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2772C" w14:textId="4EE4BBBB" w:rsidR="00CF22E2" w:rsidRPr="009E2CC2" w:rsidRDefault="00CF22E2" w:rsidP="00CF22E2">
      <w:pPr>
        <w:pStyle w:val="Bezatstarpm"/>
        <w:rPr>
          <w:rFonts w:ascii="Arial" w:hAnsi="Arial" w:cs="Arial"/>
          <w:sz w:val="20"/>
          <w:szCs w:val="20"/>
          <w:lang w:val="lv-LV"/>
        </w:rPr>
      </w:pPr>
      <w:r w:rsidRPr="009B60F6">
        <w:rPr>
          <w:noProof/>
          <w:lang w:val="lv-LV" w:eastAsia="lv-LV"/>
        </w:rPr>
        <w:drawing>
          <wp:inline distT="0" distB="0" distL="0" distR="0" wp14:anchorId="75FB2049" wp14:editId="590C7B58">
            <wp:extent cx="5734050" cy="1171575"/>
            <wp:effectExtent l="0" t="0" r="0" b="952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2A720" w14:textId="77777777" w:rsidR="00CF22E2" w:rsidRDefault="00CF22E2" w:rsidP="00CF22E2">
      <w:pPr>
        <w:ind w:left="4962"/>
        <w:jc w:val="right"/>
        <w:rPr>
          <w:rFonts w:eastAsia="Times New Roman"/>
          <w:bCs/>
          <w:szCs w:val="24"/>
          <w:lang w:eastAsia="lv-LV"/>
        </w:rPr>
      </w:pPr>
    </w:p>
    <w:p w14:paraId="7A827626" w14:textId="031041AE" w:rsidR="00CF22E2" w:rsidRDefault="00CF22E2" w:rsidP="00CF22E2">
      <w:pPr>
        <w:ind w:left="4962"/>
        <w:jc w:val="right"/>
        <w:rPr>
          <w:rFonts w:eastAsia="Times New Roman"/>
          <w:bCs/>
          <w:szCs w:val="24"/>
          <w:lang w:eastAsia="lv-LV"/>
        </w:rPr>
      </w:pPr>
      <w:r>
        <w:rPr>
          <w:rFonts w:eastAsia="Times New Roman"/>
          <w:bCs/>
          <w:szCs w:val="24"/>
          <w:lang w:eastAsia="lv-LV"/>
        </w:rPr>
        <w:t>Projekts uz 21.03.2023.</w:t>
      </w:r>
    </w:p>
    <w:p w14:paraId="79FB95D9" w14:textId="61471B88" w:rsidR="00CF22E2" w:rsidRPr="00C36933" w:rsidRDefault="00CF22E2" w:rsidP="00CF22E2">
      <w:pPr>
        <w:ind w:left="4962"/>
        <w:jc w:val="right"/>
        <w:rPr>
          <w:rFonts w:eastAsia="Times New Roman"/>
          <w:bCs/>
          <w:szCs w:val="24"/>
          <w:lang w:eastAsia="lv-LV"/>
        </w:rPr>
      </w:pPr>
      <w:r>
        <w:rPr>
          <w:rFonts w:eastAsia="Times New Roman"/>
          <w:bCs/>
          <w:szCs w:val="24"/>
          <w:lang w:eastAsia="lv-LV"/>
        </w:rPr>
        <w:t>IKSS</w:t>
      </w:r>
      <w:r w:rsidR="002862F4">
        <w:rPr>
          <w:rFonts w:eastAsia="Times New Roman"/>
          <w:bCs/>
          <w:szCs w:val="24"/>
          <w:lang w:eastAsia="lv-LV"/>
        </w:rPr>
        <w:t>K</w:t>
      </w:r>
      <w:r>
        <w:rPr>
          <w:rFonts w:eastAsia="Times New Roman"/>
          <w:bCs/>
          <w:szCs w:val="24"/>
          <w:lang w:eastAsia="lv-LV"/>
        </w:rPr>
        <w:t xml:space="preserve"> </w:t>
      </w:r>
      <w:r w:rsidRPr="00C36933">
        <w:rPr>
          <w:rFonts w:eastAsia="Times New Roman"/>
          <w:bCs/>
          <w:szCs w:val="24"/>
          <w:lang w:eastAsia="lv-LV"/>
        </w:rPr>
        <w:t>–</w:t>
      </w:r>
      <w:r>
        <w:rPr>
          <w:rFonts w:eastAsia="Times New Roman"/>
          <w:bCs/>
          <w:szCs w:val="24"/>
          <w:lang w:eastAsia="lv-LV"/>
        </w:rPr>
        <w:t xml:space="preserve"> 05</w:t>
      </w:r>
      <w:r w:rsidRPr="00C36933">
        <w:rPr>
          <w:rFonts w:eastAsia="Times New Roman"/>
          <w:bCs/>
          <w:szCs w:val="24"/>
          <w:lang w:eastAsia="lv-LV"/>
        </w:rPr>
        <w:t>.</w:t>
      </w:r>
      <w:r>
        <w:rPr>
          <w:rFonts w:eastAsia="Times New Roman"/>
          <w:bCs/>
          <w:szCs w:val="24"/>
          <w:lang w:eastAsia="lv-LV"/>
        </w:rPr>
        <w:t>04</w:t>
      </w:r>
      <w:r w:rsidRPr="00C36933">
        <w:rPr>
          <w:rFonts w:eastAsia="Times New Roman"/>
          <w:bCs/>
          <w:szCs w:val="24"/>
          <w:lang w:eastAsia="lv-LV"/>
        </w:rPr>
        <w:t>.2023.</w:t>
      </w:r>
    </w:p>
    <w:p w14:paraId="43B0A463" w14:textId="6CB9354F" w:rsidR="00CF22E2" w:rsidRPr="00C36933" w:rsidRDefault="00CF22E2" w:rsidP="00CF22E2">
      <w:pPr>
        <w:ind w:left="4962"/>
        <w:jc w:val="right"/>
        <w:rPr>
          <w:rFonts w:eastAsia="Times New Roman"/>
          <w:bCs/>
          <w:szCs w:val="24"/>
          <w:lang w:eastAsia="lv-LV"/>
        </w:rPr>
      </w:pPr>
      <w:r w:rsidRPr="00C36933">
        <w:rPr>
          <w:rFonts w:eastAsia="Times New Roman"/>
          <w:bCs/>
          <w:szCs w:val="24"/>
          <w:lang w:eastAsia="lv-LV"/>
        </w:rPr>
        <w:t>domē – 2</w:t>
      </w:r>
      <w:r>
        <w:rPr>
          <w:rFonts w:eastAsia="Times New Roman"/>
          <w:bCs/>
          <w:szCs w:val="24"/>
          <w:lang w:eastAsia="lv-LV"/>
        </w:rPr>
        <w:t>6</w:t>
      </w:r>
      <w:r w:rsidRPr="00C36933">
        <w:rPr>
          <w:rFonts w:eastAsia="Times New Roman"/>
          <w:bCs/>
          <w:szCs w:val="24"/>
          <w:lang w:eastAsia="lv-LV"/>
        </w:rPr>
        <w:t>.0</w:t>
      </w:r>
      <w:r>
        <w:rPr>
          <w:rFonts w:eastAsia="Times New Roman"/>
          <w:bCs/>
          <w:szCs w:val="24"/>
          <w:lang w:eastAsia="lv-LV"/>
        </w:rPr>
        <w:t>4</w:t>
      </w:r>
      <w:r w:rsidRPr="00C36933">
        <w:rPr>
          <w:rFonts w:eastAsia="Times New Roman"/>
          <w:bCs/>
          <w:szCs w:val="24"/>
          <w:lang w:eastAsia="lv-LV"/>
        </w:rPr>
        <w:t>.2023</w:t>
      </w:r>
    </w:p>
    <w:p w14:paraId="79C85537" w14:textId="3EF49ABF" w:rsidR="00CF22E2" w:rsidRDefault="00CF22E2" w:rsidP="00CF22E2">
      <w:pPr>
        <w:ind w:left="4962"/>
        <w:jc w:val="right"/>
        <w:rPr>
          <w:rFonts w:eastAsia="Times New Roman"/>
          <w:bCs/>
          <w:szCs w:val="24"/>
          <w:lang w:eastAsia="lv-LV"/>
        </w:rPr>
      </w:pPr>
      <w:r w:rsidRPr="00C36933">
        <w:rPr>
          <w:rFonts w:eastAsia="Times New Roman"/>
          <w:bCs/>
          <w:szCs w:val="24"/>
          <w:lang w:eastAsia="lv-LV"/>
        </w:rPr>
        <w:t xml:space="preserve">sagatavotājs </w:t>
      </w:r>
      <w:r>
        <w:rPr>
          <w:rFonts w:eastAsia="Times New Roman"/>
          <w:bCs/>
          <w:szCs w:val="24"/>
          <w:lang w:eastAsia="lv-LV"/>
        </w:rPr>
        <w:t>un ziņotājs  Kāpa</w:t>
      </w:r>
    </w:p>
    <w:p w14:paraId="026E356F" w14:textId="77777777" w:rsidR="005076D1" w:rsidRPr="005076D1" w:rsidRDefault="005076D1" w:rsidP="005076D1">
      <w:pPr>
        <w:tabs>
          <w:tab w:val="left" w:pos="1134"/>
        </w:tabs>
        <w:spacing w:after="120"/>
        <w:ind w:left="360"/>
        <w:jc w:val="center"/>
        <w:rPr>
          <w:rFonts w:eastAsia="Times New Roman"/>
          <w:b/>
          <w:bCs/>
          <w:color w:val="000000"/>
          <w:szCs w:val="24"/>
          <w:lang w:eastAsia="lv-LV"/>
        </w:rPr>
      </w:pPr>
    </w:p>
    <w:p w14:paraId="7DC2F0A5" w14:textId="77777777" w:rsidR="005076D1" w:rsidRPr="005076D1" w:rsidRDefault="005076D1" w:rsidP="005076D1">
      <w:pPr>
        <w:widowControl w:val="0"/>
        <w:spacing w:before="60"/>
        <w:jc w:val="center"/>
        <w:rPr>
          <w:noProof/>
          <w:sz w:val="20"/>
          <w:szCs w:val="20"/>
        </w:rPr>
      </w:pPr>
      <w:bookmarkStart w:id="0" w:name="_Hlk94691010"/>
    </w:p>
    <w:bookmarkEnd w:id="0"/>
    <w:p w14:paraId="3E78F454" w14:textId="77777777" w:rsidR="00470565" w:rsidRPr="00964EC4" w:rsidRDefault="00470565" w:rsidP="00470565">
      <w:pPr>
        <w:jc w:val="right"/>
        <w:rPr>
          <w:szCs w:val="24"/>
        </w:rPr>
      </w:pPr>
      <w:r w:rsidRPr="00964EC4">
        <w:rPr>
          <w:szCs w:val="24"/>
        </w:rPr>
        <w:t>APSTIPRINĀTI</w:t>
      </w:r>
    </w:p>
    <w:p w14:paraId="41421481" w14:textId="77777777" w:rsidR="00470565" w:rsidRPr="00964EC4" w:rsidRDefault="00470565" w:rsidP="00470565">
      <w:pPr>
        <w:jc w:val="right"/>
        <w:rPr>
          <w:szCs w:val="24"/>
        </w:rPr>
      </w:pPr>
      <w:r w:rsidRPr="00964EC4">
        <w:rPr>
          <w:szCs w:val="24"/>
        </w:rPr>
        <w:t xml:space="preserve">ar Ādažu novada </w:t>
      </w:r>
      <w:r>
        <w:rPr>
          <w:szCs w:val="24"/>
        </w:rPr>
        <w:t xml:space="preserve">pašvaldības </w:t>
      </w:r>
      <w:r w:rsidRPr="00964EC4">
        <w:rPr>
          <w:szCs w:val="24"/>
        </w:rPr>
        <w:t xml:space="preserve">domes </w:t>
      </w:r>
    </w:p>
    <w:p w14:paraId="1F197879" w14:textId="350D2909" w:rsidR="00470565" w:rsidRPr="00964EC4" w:rsidRDefault="00470565" w:rsidP="00470565">
      <w:pPr>
        <w:jc w:val="right"/>
        <w:rPr>
          <w:szCs w:val="24"/>
        </w:rPr>
      </w:pPr>
      <w:r w:rsidRPr="00964EC4">
        <w:rPr>
          <w:szCs w:val="24"/>
        </w:rPr>
        <w:t>202</w:t>
      </w:r>
      <w:r w:rsidR="0023326B">
        <w:rPr>
          <w:szCs w:val="24"/>
        </w:rPr>
        <w:t>3</w:t>
      </w:r>
      <w:r w:rsidRPr="00964EC4">
        <w:rPr>
          <w:szCs w:val="24"/>
        </w:rPr>
        <w:t xml:space="preserve">. </w:t>
      </w:r>
      <w:r>
        <w:rPr>
          <w:szCs w:val="24"/>
        </w:rPr>
        <w:t xml:space="preserve">gada </w:t>
      </w:r>
      <w:r w:rsidR="00CF22E2">
        <w:rPr>
          <w:szCs w:val="24"/>
        </w:rPr>
        <w:t>26.</w:t>
      </w:r>
      <w:r w:rsidR="0023326B">
        <w:rPr>
          <w:szCs w:val="24"/>
        </w:rPr>
        <w:t xml:space="preserve">aprīļa </w:t>
      </w:r>
      <w:r>
        <w:rPr>
          <w:szCs w:val="24"/>
        </w:rPr>
        <w:t xml:space="preserve"> </w:t>
      </w:r>
      <w:r w:rsidRPr="00964EC4">
        <w:rPr>
          <w:szCs w:val="24"/>
        </w:rPr>
        <w:t xml:space="preserve">sēdes lēmumu </w:t>
      </w:r>
    </w:p>
    <w:p w14:paraId="2F2F8B1B" w14:textId="1EFA7AA7" w:rsidR="00470565" w:rsidRDefault="00470565" w:rsidP="00470565">
      <w:pPr>
        <w:jc w:val="right"/>
        <w:rPr>
          <w:szCs w:val="24"/>
        </w:rPr>
      </w:pPr>
      <w:bookmarkStart w:id="1" w:name="_Hlk90469929"/>
      <w:r w:rsidRPr="00964EC4">
        <w:rPr>
          <w:szCs w:val="24"/>
        </w:rPr>
        <w:t>(protokols Nr.</w:t>
      </w:r>
      <w:r>
        <w:rPr>
          <w:szCs w:val="24"/>
        </w:rPr>
        <w:t xml:space="preserve">  </w:t>
      </w:r>
      <w:r w:rsidRPr="00964EC4">
        <w:rPr>
          <w:szCs w:val="24"/>
        </w:rPr>
        <w:t>§</w:t>
      </w:r>
      <w:r>
        <w:rPr>
          <w:szCs w:val="24"/>
        </w:rPr>
        <w:t xml:space="preserve"> </w:t>
      </w:r>
      <w:r w:rsidRPr="00964EC4">
        <w:rPr>
          <w:szCs w:val="24"/>
        </w:rPr>
        <w:t>)</w:t>
      </w:r>
    </w:p>
    <w:bookmarkEnd w:id="1"/>
    <w:p w14:paraId="218C971C" w14:textId="77777777" w:rsidR="00173E72" w:rsidRPr="004C0942" w:rsidRDefault="00173E72" w:rsidP="00EF6C0C">
      <w:pPr>
        <w:pStyle w:val="Default"/>
        <w:jc w:val="center"/>
      </w:pPr>
      <w:r w:rsidRPr="004C0942">
        <w:t xml:space="preserve"> </w:t>
      </w:r>
    </w:p>
    <w:p w14:paraId="514D4601" w14:textId="19E92DBE" w:rsidR="00EF6C0C" w:rsidRPr="003615AF" w:rsidRDefault="00EF6C0C" w:rsidP="00EF6C0C">
      <w:pPr>
        <w:pStyle w:val="Default"/>
        <w:jc w:val="center"/>
        <w:rPr>
          <w:color w:val="auto"/>
          <w:sz w:val="28"/>
          <w:szCs w:val="28"/>
        </w:rPr>
      </w:pPr>
      <w:r w:rsidRPr="003615AF">
        <w:rPr>
          <w:color w:val="auto"/>
          <w:sz w:val="28"/>
          <w:szCs w:val="28"/>
        </w:rPr>
        <w:t>SAISTOŠIE NOTEIKUMI</w:t>
      </w:r>
    </w:p>
    <w:p w14:paraId="1C837938" w14:textId="77777777" w:rsidR="00EF6C0C" w:rsidRDefault="00EF6C0C" w:rsidP="00EF6C0C">
      <w:pPr>
        <w:pStyle w:val="Default"/>
        <w:jc w:val="center"/>
        <w:rPr>
          <w:color w:val="auto"/>
        </w:rPr>
      </w:pPr>
      <w:r>
        <w:rPr>
          <w:color w:val="auto"/>
        </w:rPr>
        <w:t>Ādažos, Ādažu novadā</w:t>
      </w:r>
    </w:p>
    <w:p w14:paraId="7ACE1F8C" w14:textId="0EF59378" w:rsidR="00510E13" w:rsidRDefault="00510E13" w:rsidP="00510E13">
      <w:pPr>
        <w:tabs>
          <w:tab w:val="left" w:pos="0"/>
        </w:tabs>
        <w:rPr>
          <w:bCs/>
        </w:rPr>
      </w:pPr>
      <w:bookmarkStart w:id="2" w:name="_Hlk129698911"/>
      <w:r>
        <w:rPr>
          <w:bCs/>
        </w:rPr>
        <w:t>202</w:t>
      </w:r>
      <w:r w:rsidR="007C216C">
        <w:rPr>
          <w:bCs/>
        </w:rPr>
        <w:t>3</w:t>
      </w:r>
      <w:r>
        <w:rPr>
          <w:bCs/>
        </w:rPr>
        <w:t>.</w:t>
      </w:r>
      <w:r w:rsidR="00A148DC">
        <w:rPr>
          <w:bCs/>
        </w:rPr>
        <w:t xml:space="preserve"> </w:t>
      </w:r>
      <w:r>
        <w:rPr>
          <w:bCs/>
        </w:rPr>
        <w:t>gada</w:t>
      </w:r>
      <w:r w:rsidR="0023326B">
        <w:rPr>
          <w:bCs/>
        </w:rPr>
        <w:t xml:space="preserve"> </w:t>
      </w:r>
      <w:r w:rsidR="00CF22E2">
        <w:rPr>
          <w:bCs/>
        </w:rPr>
        <w:t xml:space="preserve">26. </w:t>
      </w:r>
      <w:r w:rsidR="0023326B">
        <w:rPr>
          <w:bCs/>
        </w:rPr>
        <w:t xml:space="preserve">aprīlī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</w:t>
      </w:r>
      <w:r w:rsidRPr="00510E13">
        <w:rPr>
          <w:b/>
          <w:bCs/>
        </w:rPr>
        <w:t>Nr.</w:t>
      </w:r>
      <w:r w:rsidR="00CD0404">
        <w:rPr>
          <w:b/>
          <w:bCs/>
        </w:rPr>
        <w:t xml:space="preserve"> </w:t>
      </w:r>
      <w:r w:rsidR="0023326B">
        <w:rPr>
          <w:b/>
          <w:bCs/>
        </w:rPr>
        <w:t xml:space="preserve">_ </w:t>
      </w:r>
      <w:r w:rsidR="00173E72">
        <w:rPr>
          <w:b/>
          <w:bCs/>
        </w:rPr>
        <w:t>/202</w:t>
      </w:r>
      <w:r w:rsidR="0023326B">
        <w:rPr>
          <w:b/>
          <w:bCs/>
        </w:rPr>
        <w:t>3</w:t>
      </w:r>
    </w:p>
    <w:bookmarkEnd w:id="2"/>
    <w:p w14:paraId="509D45A1" w14:textId="77777777" w:rsidR="00510E13" w:rsidRPr="00510E13" w:rsidRDefault="00510E13" w:rsidP="00510E13">
      <w:pPr>
        <w:tabs>
          <w:tab w:val="left" w:pos="0"/>
        </w:tabs>
        <w:rPr>
          <w:bCs/>
        </w:rPr>
      </w:pPr>
    </w:p>
    <w:p w14:paraId="3C85106C" w14:textId="6EF65AFF" w:rsidR="00CB1F3B" w:rsidRPr="003615AF" w:rsidRDefault="001A3FED" w:rsidP="00510E13">
      <w:pPr>
        <w:jc w:val="center"/>
        <w:rPr>
          <w:b/>
          <w:sz w:val="28"/>
          <w:szCs w:val="28"/>
        </w:rPr>
      </w:pPr>
      <w:bookmarkStart w:id="3" w:name="_Hlk129699519"/>
      <w:r w:rsidRPr="003615AF">
        <w:rPr>
          <w:b/>
          <w:bCs/>
          <w:sz w:val="28"/>
          <w:szCs w:val="28"/>
        </w:rPr>
        <w:t>P</w:t>
      </w:r>
      <w:r w:rsidR="00510E13" w:rsidRPr="003615AF">
        <w:rPr>
          <w:b/>
          <w:bCs/>
          <w:sz w:val="28"/>
          <w:szCs w:val="28"/>
        </w:rPr>
        <w:t>ar</w:t>
      </w:r>
      <w:r w:rsidR="00510E13" w:rsidRPr="003615AF">
        <w:rPr>
          <w:b/>
          <w:sz w:val="28"/>
          <w:szCs w:val="28"/>
        </w:rPr>
        <w:t xml:space="preserve"> </w:t>
      </w:r>
      <w:r w:rsidR="00CD0404" w:rsidRPr="00CD0404">
        <w:rPr>
          <w:b/>
          <w:sz w:val="28"/>
          <w:szCs w:val="28"/>
        </w:rPr>
        <w:t xml:space="preserve">pašvaldības pabalstu </w:t>
      </w:r>
      <w:r w:rsidR="00CE1AF0" w:rsidRPr="00CE1AF0">
        <w:rPr>
          <w:b/>
          <w:sz w:val="28"/>
          <w:szCs w:val="28"/>
        </w:rPr>
        <w:t>ēdināšanai pirmsskolas un vispārējās izglītības iestādēs</w:t>
      </w:r>
      <w:r w:rsidR="00CE1AF0">
        <w:rPr>
          <w:b/>
          <w:sz w:val="28"/>
          <w:szCs w:val="28"/>
        </w:rPr>
        <w:t xml:space="preserve"> </w:t>
      </w:r>
      <w:r w:rsidR="00CD0404">
        <w:rPr>
          <w:b/>
          <w:sz w:val="28"/>
          <w:szCs w:val="28"/>
        </w:rPr>
        <w:t xml:space="preserve">Ādažu </w:t>
      </w:r>
      <w:r w:rsidR="00CD0404" w:rsidRPr="00CD0404">
        <w:rPr>
          <w:b/>
          <w:sz w:val="28"/>
          <w:szCs w:val="28"/>
        </w:rPr>
        <w:t>novadā</w:t>
      </w:r>
    </w:p>
    <w:bookmarkEnd w:id="3"/>
    <w:p w14:paraId="34DB50B9" w14:textId="77777777" w:rsidR="00CD0404" w:rsidRDefault="00CD0404" w:rsidP="00CD0404">
      <w:pPr>
        <w:ind w:left="5812"/>
        <w:jc w:val="both"/>
        <w:rPr>
          <w:i/>
          <w:szCs w:val="24"/>
        </w:rPr>
      </w:pPr>
    </w:p>
    <w:p w14:paraId="194F4C0E" w14:textId="77777777" w:rsidR="00FE3AB6" w:rsidRDefault="00CD0404" w:rsidP="00CE1AF0">
      <w:pPr>
        <w:ind w:left="5387"/>
        <w:jc w:val="right"/>
        <w:rPr>
          <w:i/>
          <w:sz w:val="22"/>
        </w:rPr>
      </w:pPr>
      <w:r w:rsidRPr="00956E27">
        <w:rPr>
          <w:i/>
          <w:sz w:val="22"/>
        </w:rPr>
        <w:t xml:space="preserve">Izdoti saskaņā ar </w:t>
      </w:r>
      <w:r w:rsidR="00CE1AF0">
        <w:rPr>
          <w:i/>
          <w:sz w:val="22"/>
        </w:rPr>
        <w:t xml:space="preserve">Pašvaldību likuma </w:t>
      </w:r>
    </w:p>
    <w:p w14:paraId="6D5A3A5B" w14:textId="19883468" w:rsidR="00CD0404" w:rsidRPr="00956E27" w:rsidRDefault="00CE1AF0" w:rsidP="00CE1AF0">
      <w:pPr>
        <w:ind w:left="5387"/>
        <w:jc w:val="right"/>
        <w:rPr>
          <w:i/>
          <w:color w:val="000000"/>
          <w:sz w:val="22"/>
        </w:rPr>
      </w:pPr>
      <w:r>
        <w:rPr>
          <w:i/>
          <w:sz w:val="22"/>
        </w:rPr>
        <w:t xml:space="preserve">44. panta otro daļu </w:t>
      </w:r>
    </w:p>
    <w:p w14:paraId="5B1AE768" w14:textId="77777777" w:rsidR="00477909" w:rsidRDefault="00477909" w:rsidP="00CB1F3B">
      <w:pPr>
        <w:ind w:firstLine="3827"/>
        <w:jc w:val="right"/>
        <w:rPr>
          <w:i/>
          <w:iCs/>
          <w:sz w:val="22"/>
          <w:shd w:val="clear" w:color="auto" w:fill="FFFFFF"/>
        </w:rPr>
      </w:pPr>
    </w:p>
    <w:p w14:paraId="6B7AD632" w14:textId="618B5050" w:rsidR="00CD0404" w:rsidRPr="00944639" w:rsidRDefault="00FE3AB6" w:rsidP="0009482A">
      <w:pPr>
        <w:numPr>
          <w:ilvl w:val="0"/>
          <w:numId w:val="10"/>
        </w:numPr>
        <w:spacing w:before="120"/>
        <w:ind w:left="426" w:hanging="426"/>
        <w:jc w:val="both"/>
        <w:rPr>
          <w:szCs w:val="24"/>
        </w:rPr>
      </w:pPr>
      <w:r w:rsidRPr="00214BCC">
        <w:rPr>
          <w:szCs w:val="24"/>
        </w:rPr>
        <w:t>S</w:t>
      </w:r>
      <w:r w:rsidR="00CD0404" w:rsidRPr="00214BCC">
        <w:rPr>
          <w:szCs w:val="24"/>
        </w:rPr>
        <w:t xml:space="preserve">aistošie noteikumi nosaka kārtību, kādā Ādažu novada pašvaldība </w:t>
      </w:r>
      <w:r w:rsidR="002862F4" w:rsidRPr="00214BCC">
        <w:rPr>
          <w:szCs w:val="24"/>
        </w:rPr>
        <w:t xml:space="preserve">izmaksā </w:t>
      </w:r>
      <w:r w:rsidR="0009482A" w:rsidRPr="00214BCC">
        <w:rPr>
          <w:szCs w:val="24"/>
          <w:shd w:val="clear" w:color="auto" w:fill="FFFFFF"/>
        </w:rPr>
        <w:t xml:space="preserve">ēdināšanas pabalstu </w:t>
      </w:r>
      <w:r w:rsidR="0009482A" w:rsidRPr="00214BCC">
        <w:rPr>
          <w:szCs w:val="24"/>
        </w:rPr>
        <w:t xml:space="preserve">pirmsskolas un vispārējās izglītības iestāžu (kopā turpmāk sauktas “iestādes”) </w:t>
      </w:r>
      <w:r w:rsidR="002862F4" w:rsidRPr="00214BCC">
        <w:rPr>
          <w:szCs w:val="24"/>
        </w:rPr>
        <w:t>izglītojam</w:t>
      </w:r>
      <w:r w:rsidR="0009482A" w:rsidRPr="00214BCC">
        <w:rPr>
          <w:szCs w:val="24"/>
        </w:rPr>
        <w:t>ajiem</w:t>
      </w:r>
      <w:r w:rsidR="00CD0404" w:rsidRPr="00214BCC">
        <w:rPr>
          <w:szCs w:val="24"/>
        </w:rPr>
        <w:t xml:space="preserve">, </w:t>
      </w:r>
      <w:r w:rsidR="007C3131" w:rsidRPr="00214BCC">
        <w:rPr>
          <w:szCs w:val="24"/>
        </w:rPr>
        <w:t>nevērtējot ģimenes ienākumus un mantisko stāvokli</w:t>
      </w:r>
      <w:r w:rsidR="004777FE" w:rsidRPr="00214BCC">
        <w:rPr>
          <w:szCs w:val="24"/>
        </w:rPr>
        <w:t>.</w:t>
      </w:r>
    </w:p>
    <w:p w14:paraId="41E015A3" w14:textId="31374622" w:rsidR="001663C4" w:rsidRPr="00214BCC" w:rsidRDefault="002862F4" w:rsidP="00FD06DD">
      <w:pPr>
        <w:pStyle w:val="Bezatstarpm"/>
        <w:widowControl/>
        <w:numPr>
          <w:ilvl w:val="0"/>
          <w:numId w:val="10"/>
        </w:numPr>
        <w:spacing w:before="120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val="lv-LV"/>
        </w:rPr>
      </w:pPr>
      <w:bookmarkStart w:id="4" w:name="p2"/>
      <w:bookmarkStart w:id="5" w:name="p-731743"/>
      <w:bookmarkEnd w:id="4"/>
      <w:bookmarkEnd w:id="5"/>
      <w:r w:rsidRPr="00214BC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Ē</w:t>
      </w:r>
      <w:r w:rsidR="004777FE" w:rsidRPr="00214BC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dināšanas </w:t>
      </w:r>
      <w:r w:rsidR="00FB2DE8" w:rsidRPr="00214BC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pabalstu</w:t>
      </w:r>
      <w:r w:rsidR="00EF55F1" w:rsidRPr="00214BC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Pr="00214BC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izmaksā</w:t>
      </w:r>
      <w:r w:rsidR="001663C4" w:rsidRPr="00214BC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:</w:t>
      </w:r>
    </w:p>
    <w:p w14:paraId="389A9AD9" w14:textId="02537859" w:rsidR="008C0F5B" w:rsidRPr="00944639" w:rsidRDefault="0009482A" w:rsidP="008C0F5B">
      <w:pPr>
        <w:pStyle w:val="Bezatstarpm"/>
        <w:widowControl/>
        <w:numPr>
          <w:ilvl w:val="1"/>
          <w:numId w:val="10"/>
        </w:numPr>
        <w:spacing w:before="120"/>
        <w:ind w:left="993" w:hanging="567"/>
        <w:jc w:val="both"/>
        <w:rPr>
          <w:rFonts w:ascii="Times New Roman" w:eastAsia="Times New Roman" w:hAnsi="Times New Roman"/>
          <w:bCs/>
          <w:sz w:val="24"/>
          <w:szCs w:val="24"/>
          <w:lang w:val="lv-LV"/>
        </w:rPr>
      </w:pPr>
      <w:r w:rsidRPr="00214BC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daudzbērnu ģimenes trešajam un katram nākamajam bērnam mēnesī no 1,5 gadu vecuma līdz brīdim, kad viņš uzsāk apgūt pamatizglītību vispārējās izglītības iestādē</w:t>
      </w:r>
      <w:r w:rsidR="002862F4" w:rsidRPr="00214BC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, </w:t>
      </w:r>
      <w:r w:rsidR="00E919E6" w:rsidRPr="00214BC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ja </w:t>
      </w:r>
      <w:r w:rsidR="008C0F5B" w:rsidRPr="00214BC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vismaz viens pilngadīgs ģimenes loceklis</w:t>
      </w:r>
      <w:r w:rsidR="00911524" w:rsidRPr="00214BCC">
        <w:rPr>
          <w:rFonts w:ascii="Times New Roman" w:hAnsi="Times New Roman"/>
          <w:color w:val="414142"/>
          <w:sz w:val="24"/>
          <w:szCs w:val="24"/>
          <w:shd w:val="clear" w:color="auto" w:fill="FFFFFF"/>
          <w:lang w:val="lv-LV"/>
        </w:rPr>
        <w:t xml:space="preserve"> </w:t>
      </w:r>
      <w:r w:rsidR="008C0F5B" w:rsidRPr="00214BCC">
        <w:rPr>
          <w:rFonts w:ascii="Times New Roman" w:hAnsi="Times New Roman"/>
          <w:color w:val="414142"/>
          <w:sz w:val="24"/>
          <w:szCs w:val="24"/>
          <w:shd w:val="clear" w:color="auto" w:fill="FFFFFF"/>
          <w:lang w:val="lv-LV"/>
        </w:rPr>
        <w:t xml:space="preserve">aprūpē </w:t>
      </w:r>
      <w:r w:rsidR="00FE3AB6" w:rsidRPr="00214BCC">
        <w:rPr>
          <w:rFonts w:ascii="Times New Roman" w:hAnsi="Times New Roman"/>
          <w:color w:val="414142"/>
          <w:sz w:val="24"/>
          <w:szCs w:val="24"/>
          <w:shd w:val="clear" w:color="auto" w:fill="FFFFFF"/>
          <w:lang w:val="lv-LV"/>
        </w:rPr>
        <w:t>šo</w:t>
      </w:r>
      <w:r w:rsidR="000E2EA8" w:rsidRPr="00214BCC">
        <w:rPr>
          <w:rFonts w:ascii="Times New Roman" w:hAnsi="Times New Roman"/>
          <w:color w:val="414142"/>
          <w:sz w:val="24"/>
          <w:szCs w:val="24"/>
          <w:shd w:val="clear" w:color="auto" w:fill="FFFFFF"/>
          <w:lang w:val="lv-LV"/>
        </w:rPr>
        <w:t>s</w:t>
      </w:r>
      <w:r w:rsidR="00FE3AB6" w:rsidRPr="00214BCC">
        <w:rPr>
          <w:rFonts w:ascii="Times New Roman" w:hAnsi="Times New Roman"/>
          <w:color w:val="414142"/>
          <w:sz w:val="24"/>
          <w:szCs w:val="24"/>
          <w:shd w:val="clear" w:color="auto" w:fill="FFFFFF"/>
          <w:lang w:val="lv-LV"/>
        </w:rPr>
        <w:t xml:space="preserve"> </w:t>
      </w:r>
      <w:r w:rsidR="008C0F5B" w:rsidRPr="00214BCC">
        <w:rPr>
          <w:rFonts w:ascii="Times New Roman" w:hAnsi="Times New Roman"/>
          <w:color w:val="414142"/>
          <w:sz w:val="24"/>
          <w:szCs w:val="24"/>
          <w:shd w:val="clear" w:color="auto" w:fill="FFFFFF"/>
          <w:lang w:val="lv-LV"/>
        </w:rPr>
        <w:t xml:space="preserve">bērnus, </w:t>
      </w:r>
      <w:r w:rsidR="00FE3AB6" w:rsidRPr="00214BCC">
        <w:rPr>
          <w:rFonts w:ascii="Times New Roman" w:hAnsi="Times New Roman"/>
          <w:color w:val="414142"/>
          <w:sz w:val="24"/>
          <w:szCs w:val="24"/>
          <w:shd w:val="clear" w:color="auto" w:fill="FFFFFF"/>
          <w:lang w:val="lv-LV"/>
        </w:rPr>
        <w:t xml:space="preserve">un kurš </w:t>
      </w:r>
      <w:r w:rsidR="008C0F5B" w:rsidRPr="00214BCC">
        <w:rPr>
          <w:rFonts w:ascii="Times New Roman" w:hAnsi="Times New Roman"/>
          <w:color w:val="414142"/>
          <w:sz w:val="24"/>
          <w:szCs w:val="24"/>
          <w:shd w:val="clear" w:color="auto" w:fill="FFFFFF"/>
          <w:lang w:val="lv-LV"/>
        </w:rPr>
        <w:t xml:space="preserve">kopā </w:t>
      </w:r>
      <w:r w:rsidR="005F49C7">
        <w:rPr>
          <w:rFonts w:ascii="Times New Roman" w:hAnsi="Times New Roman"/>
          <w:color w:val="414142"/>
          <w:sz w:val="24"/>
          <w:szCs w:val="24"/>
          <w:shd w:val="clear" w:color="auto" w:fill="FFFFFF"/>
          <w:lang w:val="lv-LV"/>
        </w:rPr>
        <w:t xml:space="preserve">ar </w:t>
      </w:r>
      <w:r w:rsidRPr="00214BCC">
        <w:rPr>
          <w:rFonts w:ascii="Times New Roman" w:hAnsi="Times New Roman"/>
          <w:color w:val="414142"/>
          <w:sz w:val="24"/>
          <w:szCs w:val="24"/>
          <w:shd w:val="clear" w:color="auto" w:fill="FFFFFF"/>
          <w:lang w:val="lv-LV"/>
        </w:rPr>
        <w:t>viņiem</w:t>
      </w:r>
      <w:r w:rsidR="008C0F5B" w:rsidRPr="00214BCC">
        <w:rPr>
          <w:rFonts w:ascii="Times New Roman" w:hAnsi="Times New Roman"/>
          <w:color w:val="414142"/>
          <w:sz w:val="24"/>
          <w:szCs w:val="24"/>
          <w:shd w:val="clear" w:color="auto" w:fill="FFFFFF"/>
          <w:lang w:val="lv-LV"/>
        </w:rPr>
        <w:t xml:space="preserve"> ir deklarējis pamata dzīves vietu Ādažu novada administratīvajā teritorijā</w:t>
      </w:r>
      <w:r w:rsidR="000E2EA8" w:rsidRPr="00214BCC">
        <w:rPr>
          <w:rFonts w:ascii="Times New Roman" w:hAnsi="Times New Roman"/>
          <w:color w:val="414142"/>
          <w:sz w:val="24"/>
          <w:szCs w:val="24"/>
          <w:shd w:val="clear" w:color="auto" w:fill="FFFFFF"/>
          <w:lang w:val="lv-LV"/>
        </w:rPr>
        <w:t xml:space="preserve">, izņemot, </w:t>
      </w:r>
      <w:r w:rsidR="00036CDF" w:rsidRPr="00214BCC">
        <w:rPr>
          <w:rFonts w:ascii="Times New Roman" w:hAnsi="Times New Roman"/>
          <w:bCs/>
          <w:sz w:val="24"/>
          <w:szCs w:val="24"/>
          <w:lang w:val="lv-LV"/>
        </w:rPr>
        <w:t>ja kāds no bērniem</w:t>
      </w:r>
      <w:r w:rsidR="000E2EA8" w:rsidRPr="00214BCC">
        <w:rPr>
          <w:rFonts w:ascii="Times New Roman" w:hAnsi="Times New Roman"/>
          <w:bCs/>
          <w:sz w:val="24"/>
          <w:szCs w:val="24"/>
          <w:lang w:val="lv-LV"/>
        </w:rPr>
        <w:t xml:space="preserve"> nav deklarēt</w:t>
      </w:r>
      <w:r w:rsidR="00036CDF" w:rsidRPr="00214BCC">
        <w:rPr>
          <w:rFonts w:ascii="Times New Roman" w:hAnsi="Times New Roman"/>
          <w:bCs/>
          <w:sz w:val="24"/>
          <w:szCs w:val="24"/>
          <w:lang w:val="lv-LV"/>
        </w:rPr>
        <w:t>s</w:t>
      </w:r>
      <w:r w:rsidR="000E2EA8" w:rsidRPr="00214BCC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036CDF" w:rsidRPr="00214BCC">
        <w:rPr>
          <w:rFonts w:ascii="Times New Roman" w:hAnsi="Times New Roman"/>
          <w:bCs/>
          <w:sz w:val="24"/>
          <w:szCs w:val="24"/>
          <w:lang w:val="lv-LV"/>
        </w:rPr>
        <w:t>šajā mājsaimniecībā</w:t>
      </w:r>
      <w:r w:rsidR="000E2EA8" w:rsidRPr="00214BCC">
        <w:rPr>
          <w:rFonts w:ascii="Times New Roman" w:hAnsi="Times New Roman"/>
          <w:bCs/>
          <w:sz w:val="24"/>
          <w:szCs w:val="24"/>
          <w:lang w:val="lv-LV"/>
        </w:rPr>
        <w:t>, jo mācās vispārējās vidējās izglītības iestādēs, profesionālās izglītības iestādēs</w:t>
      </w:r>
      <w:r w:rsidR="00036CDF" w:rsidRPr="00214BCC">
        <w:rPr>
          <w:rFonts w:ascii="Times New Roman" w:hAnsi="Times New Roman"/>
          <w:bCs/>
          <w:sz w:val="24"/>
          <w:szCs w:val="24"/>
          <w:lang w:val="lv-LV"/>
        </w:rPr>
        <w:t>,</w:t>
      </w:r>
      <w:r w:rsidR="000E2EA8" w:rsidRPr="00214BCC">
        <w:rPr>
          <w:rFonts w:ascii="Times New Roman" w:hAnsi="Times New Roman"/>
          <w:bCs/>
          <w:sz w:val="24"/>
          <w:szCs w:val="24"/>
          <w:lang w:val="lv-LV"/>
        </w:rPr>
        <w:t xml:space="preserve"> vai ir pilna laika klātienes studenti</w:t>
      </w:r>
      <w:r w:rsidR="008C0F5B" w:rsidRPr="00214BCC">
        <w:rPr>
          <w:rFonts w:ascii="Times New Roman" w:hAnsi="Times New Roman"/>
          <w:bCs/>
          <w:sz w:val="24"/>
          <w:szCs w:val="24"/>
          <w:lang w:val="lv-LV"/>
        </w:rPr>
        <w:t>;</w:t>
      </w:r>
    </w:p>
    <w:p w14:paraId="7435787C" w14:textId="74BDD0FB" w:rsidR="00E919E6" w:rsidRPr="00946D22" w:rsidRDefault="00E919E6" w:rsidP="00E919E6">
      <w:pPr>
        <w:pStyle w:val="Bezatstarpm"/>
        <w:widowControl/>
        <w:numPr>
          <w:ilvl w:val="1"/>
          <w:numId w:val="10"/>
        </w:numPr>
        <w:spacing w:before="120"/>
        <w:ind w:left="993" w:hanging="567"/>
        <w:jc w:val="both"/>
        <w:rPr>
          <w:rFonts w:ascii="Times New Roman" w:eastAsia="Times New Roman" w:hAnsi="Times New Roman"/>
          <w:bCs/>
          <w:sz w:val="24"/>
          <w:szCs w:val="24"/>
          <w:lang w:val="lv-LV"/>
        </w:rPr>
      </w:pPr>
      <w:r w:rsidRPr="0094463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ģimenes </w:t>
      </w:r>
      <w:r w:rsidRPr="00214BC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katram bērnam mēnesī no 5. līdz 9. klasei vispārējās izglītības iestādē, ja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vismaz viens </w:t>
      </w:r>
      <w:r w:rsidRPr="0060738E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pilngadīg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s</w:t>
      </w:r>
      <w:r w:rsidRPr="0060738E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ģimenes </w:t>
      </w:r>
      <w:r w:rsidRPr="0060738E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locek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lis</w:t>
      </w:r>
      <w:r>
        <w:rPr>
          <w:rFonts w:ascii="Times New Roman" w:hAnsi="Times New Roman"/>
          <w:color w:val="414142"/>
          <w:sz w:val="24"/>
          <w:szCs w:val="24"/>
          <w:shd w:val="clear" w:color="auto" w:fill="FFFFFF"/>
          <w:lang w:val="lv-LV"/>
        </w:rPr>
        <w:t xml:space="preserve"> </w:t>
      </w:r>
      <w:r w:rsidRPr="003217D2">
        <w:rPr>
          <w:rFonts w:ascii="Times New Roman" w:hAnsi="Times New Roman"/>
          <w:color w:val="414142"/>
          <w:sz w:val="24"/>
          <w:szCs w:val="24"/>
          <w:shd w:val="clear" w:color="auto" w:fill="FFFFFF"/>
          <w:lang w:val="lv-LV"/>
        </w:rPr>
        <w:t xml:space="preserve">aprūpē </w:t>
      </w:r>
      <w:r>
        <w:rPr>
          <w:rFonts w:ascii="Times New Roman" w:hAnsi="Times New Roman"/>
          <w:color w:val="414142"/>
          <w:sz w:val="24"/>
          <w:szCs w:val="24"/>
          <w:shd w:val="clear" w:color="auto" w:fill="FFFFFF"/>
          <w:lang w:val="lv-LV"/>
        </w:rPr>
        <w:t xml:space="preserve">šo </w:t>
      </w:r>
      <w:r w:rsidRPr="003217D2">
        <w:rPr>
          <w:rFonts w:ascii="Times New Roman" w:hAnsi="Times New Roman"/>
          <w:color w:val="414142"/>
          <w:sz w:val="24"/>
          <w:szCs w:val="24"/>
          <w:shd w:val="clear" w:color="auto" w:fill="FFFFFF"/>
          <w:lang w:val="lv-LV"/>
        </w:rPr>
        <w:t xml:space="preserve">noteikumu izpratnē atbalstāmos bērnus, </w:t>
      </w:r>
      <w:r>
        <w:rPr>
          <w:rFonts w:ascii="Times New Roman" w:hAnsi="Times New Roman"/>
          <w:color w:val="414142"/>
          <w:sz w:val="24"/>
          <w:szCs w:val="24"/>
          <w:shd w:val="clear" w:color="auto" w:fill="FFFFFF"/>
          <w:lang w:val="lv-LV"/>
        </w:rPr>
        <w:t>un</w:t>
      </w:r>
      <w:r w:rsidR="00036CDF">
        <w:rPr>
          <w:rFonts w:ascii="Times New Roman" w:hAnsi="Times New Roman"/>
          <w:color w:val="414142"/>
          <w:sz w:val="24"/>
          <w:szCs w:val="24"/>
          <w:shd w:val="clear" w:color="auto" w:fill="FFFFFF"/>
          <w:lang w:val="lv-LV"/>
        </w:rPr>
        <w:t>,</w:t>
      </w:r>
      <w:r>
        <w:rPr>
          <w:rFonts w:ascii="Times New Roman" w:hAnsi="Times New Roman"/>
          <w:color w:val="414142"/>
          <w:sz w:val="24"/>
          <w:szCs w:val="24"/>
          <w:shd w:val="clear" w:color="auto" w:fill="FFFFFF"/>
          <w:lang w:val="lv-LV"/>
        </w:rPr>
        <w:t xml:space="preserve"> kurš </w:t>
      </w:r>
      <w:r w:rsidRPr="003217D2">
        <w:rPr>
          <w:rFonts w:ascii="Times New Roman" w:hAnsi="Times New Roman"/>
          <w:color w:val="414142"/>
          <w:sz w:val="24"/>
          <w:szCs w:val="24"/>
          <w:shd w:val="clear" w:color="auto" w:fill="FFFFFF"/>
          <w:lang w:val="lv-LV"/>
        </w:rPr>
        <w:t xml:space="preserve">kopā </w:t>
      </w:r>
      <w:r w:rsidR="001E1FF0">
        <w:rPr>
          <w:rFonts w:ascii="Times New Roman" w:hAnsi="Times New Roman"/>
          <w:color w:val="414142"/>
          <w:sz w:val="24"/>
          <w:szCs w:val="24"/>
          <w:shd w:val="clear" w:color="auto" w:fill="FFFFFF"/>
          <w:lang w:val="lv-LV"/>
        </w:rPr>
        <w:t xml:space="preserve">ar </w:t>
      </w:r>
      <w:r>
        <w:rPr>
          <w:rFonts w:ascii="Times New Roman" w:hAnsi="Times New Roman"/>
          <w:color w:val="414142"/>
          <w:sz w:val="24"/>
          <w:szCs w:val="24"/>
          <w:shd w:val="clear" w:color="auto" w:fill="FFFFFF"/>
          <w:lang w:val="lv-LV"/>
        </w:rPr>
        <w:t>viņiem</w:t>
      </w:r>
      <w:r w:rsidRPr="003217D2">
        <w:rPr>
          <w:rFonts w:ascii="Times New Roman" w:hAnsi="Times New Roman"/>
          <w:color w:val="414142"/>
          <w:sz w:val="24"/>
          <w:szCs w:val="24"/>
          <w:shd w:val="clear" w:color="auto" w:fill="FFFFFF"/>
          <w:lang w:val="lv-LV"/>
        </w:rPr>
        <w:t xml:space="preserve"> ir deklarēj</w:t>
      </w:r>
      <w:r>
        <w:rPr>
          <w:rFonts w:ascii="Times New Roman" w:hAnsi="Times New Roman"/>
          <w:color w:val="414142"/>
          <w:sz w:val="24"/>
          <w:szCs w:val="24"/>
          <w:shd w:val="clear" w:color="auto" w:fill="FFFFFF"/>
          <w:lang w:val="lv-LV"/>
        </w:rPr>
        <w:t>is</w:t>
      </w:r>
      <w:r w:rsidRPr="003217D2">
        <w:rPr>
          <w:rFonts w:ascii="Times New Roman" w:hAnsi="Times New Roman"/>
          <w:color w:val="414142"/>
          <w:sz w:val="24"/>
          <w:szCs w:val="24"/>
          <w:shd w:val="clear" w:color="auto" w:fill="FFFFFF"/>
          <w:lang w:val="lv-LV"/>
        </w:rPr>
        <w:t xml:space="preserve"> pamata dzīves vietu Ādažu novada administratīvajā teritorijā</w:t>
      </w:r>
      <w:r w:rsidR="001E1FF0"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46D33C6B" w14:textId="77777777" w:rsidR="005659D0" w:rsidRPr="00C37989" w:rsidRDefault="005659D0" w:rsidP="00FD06DD">
      <w:pPr>
        <w:pStyle w:val="Bezatstarpm"/>
        <w:widowControl/>
        <w:numPr>
          <w:ilvl w:val="0"/>
          <w:numId w:val="10"/>
        </w:numPr>
        <w:spacing w:before="120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C37989">
        <w:rPr>
          <w:rFonts w:ascii="Times New Roman" w:hAnsi="Times New Roman"/>
          <w:sz w:val="24"/>
          <w:szCs w:val="24"/>
          <w:lang w:val="lv-LV"/>
        </w:rPr>
        <w:t>Šo noteikumu izpratnē par daudzbērnu ģimeni uzskat</w:t>
      </w:r>
      <w:r>
        <w:rPr>
          <w:rFonts w:ascii="Times New Roman" w:hAnsi="Times New Roman"/>
          <w:sz w:val="24"/>
          <w:szCs w:val="24"/>
          <w:lang w:val="lv-LV"/>
        </w:rPr>
        <w:t>a</w:t>
      </w:r>
      <w:r w:rsidRPr="00C37989">
        <w:rPr>
          <w:rFonts w:ascii="Times New Roman" w:hAnsi="Times New Roman"/>
          <w:sz w:val="24"/>
          <w:szCs w:val="24"/>
          <w:lang w:val="lv-LV"/>
        </w:rPr>
        <w:t xml:space="preserve">: </w:t>
      </w:r>
    </w:p>
    <w:p w14:paraId="30C1A9D7" w14:textId="0A17E90D" w:rsidR="005659D0" w:rsidRPr="00E919E6" w:rsidRDefault="005659D0" w:rsidP="00FD06DD">
      <w:pPr>
        <w:pStyle w:val="Bezatstarpm"/>
        <w:widowControl/>
        <w:numPr>
          <w:ilvl w:val="1"/>
          <w:numId w:val="10"/>
        </w:numPr>
        <w:spacing w:before="120"/>
        <w:ind w:left="993" w:hanging="567"/>
        <w:jc w:val="both"/>
        <w:rPr>
          <w:rFonts w:ascii="Times New Roman" w:hAnsi="Times New Roman"/>
          <w:sz w:val="24"/>
          <w:szCs w:val="24"/>
          <w:lang w:val="lv-LV"/>
        </w:rPr>
      </w:pPr>
      <w:r w:rsidRPr="00E919E6">
        <w:rPr>
          <w:rFonts w:ascii="Times New Roman" w:hAnsi="Times New Roman"/>
          <w:sz w:val="24"/>
          <w:szCs w:val="24"/>
          <w:lang w:val="lv-LV"/>
        </w:rPr>
        <w:t>laulāt</w:t>
      </w:r>
      <w:r w:rsidR="0076262D" w:rsidRPr="00E919E6">
        <w:rPr>
          <w:rFonts w:ascii="Times New Roman" w:hAnsi="Times New Roman"/>
          <w:sz w:val="24"/>
          <w:szCs w:val="24"/>
          <w:lang w:val="lv-LV"/>
        </w:rPr>
        <w:t>os</w:t>
      </w:r>
      <w:r w:rsidRPr="00E919E6">
        <w:rPr>
          <w:rFonts w:ascii="Times New Roman" w:hAnsi="Times New Roman"/>
          <w:sz w:val="24"/>
          <w:szCs w:val="24"/>
          <w:lang w:val="lv-LV"/>
        </w:rPr>
        <w:t xml:space="preserve"> (turpmāk – likumiskais pārstāvis) un viņu aprūpē esoš</w:t>
      </w:r>
      <w:r w:rsidR="0076262D" w:rsidRPr="00E919E6">
        <w:rPr>
          <w:rFonts w:ascii="Times New Roman" w:hAnsi="Times New Roman"/>
          <w:sz w:val="24"/>
          <w:szCs w:val="24"/>
          <w:lang w:val="lv-LV"/>
        </w:rPr>
        <w:t>us</w:t>
      </w:r>
      <w:r w:rsidRPr="00E919E6">
        <w:rPr>
          <w:rFonts w:ascii="Times New Roman" w:hAnsi="Times New Roman"/>
          <w:sz w:val="24"/>
          <w:szCs w:val="24"/>
          <w:lang w:val="lv-LV"/>
        </w:rPr>
        <w:t xml:space="preserve"> trīs un vairāk bērn</w:t>
      </w:r>
      <w:r w:rsidR="0076262D" w:rsidRPr="00E919E6">
        <w:rPr>
          <w:rFonts w:ascii="Times New Roman" w:hAnsi="Times New Roman"/>
          <w:sz w:val="24"/>
          <w:szCs w:val="24"/>
          <w:lang w:val="lv-LV"/>
        </w:rPr>
        <w:t>us</w:t>
      </w:r>
      <w:r w:rsidRPr="00E919E6">
        <w:rPr>
          <w:rFonts w:ascii="Times New Roman" w:hAnsi="Times New Roman"/>
          <w:sz w:val="24"/>
          <w:szCs w:val="24"/>
          <w:lang w:val="lv-LV"/>
        </w:rPr>
        <w:t xml:space="preserve"> līdz 24 gadu vecumam, ja </w:t>
      </w:r>
      <w:r w:rsidR="00036CDF">
        <w:rPr>
          <w:rFonts w:ascii="Times New Roman" w:hAnsi="Times New Roman"/>
          <w:sz w:val="24"/>
          <w:szCs w:val="24"/>
          <w:lang w:val="lv-LV"/>
        </w:rPr>
        <w:t>bērni</w:t>
      </w:r>
      <w:r w:rsidR="00036CDF" w:rsidRPr="00E919E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919E6">
        <w:rPr>
          <w:rFonts w:ascii="Times New Roman" w:hAnsi="Times New Roman"/>
          <w:sz w:val="24"/>
          <w:szCs w:val="24"/>
          <w:lang w:val="lv-LV"/>
        </w:rPr>
        <w:t>iegūst vispārējo, profesionālo vai augstāko izglītību, tai skaitā, audžuģimenē ievietot</w:t>
      </w:r>
      <w:r w:rsidR="0076262D" w:rsidRPr="00E919E6">
        <w:rPr>
          <w:rFonts w:ascii="Times New Roman" w:hAnsi="Times New Roman"/>
          <w:sz w:val="24"/>
          <w:szCs w:val="24"/>
          <w:lang w:val="lv-LV"/>
        </w:rPr>
        <w:t>us</w:t>
      </w:r>
      <w:r w:rsidRPr="00E919E6">
        <w:rPr>
          <w:rFonts w:ascii="Times New Roman" w:hAnsi="Times New Roman"/>
          <w:sz w:val="24"/>
          <w:szCs w:val="24"/>
          <w:lang w:val="lv-LV"/>
        </w:rPr>
        <w:t xml:space="preserve"> vai aizbildnībā esoš</w:t>
      </w:r>
      <w:r w:rsidR="0076262D" w:rsidRPr="00E919E6">
        <w:rPr>
          <w:rFonts w:ascii="Times New Roman" w:hAnsi="Times New Roman"/>
          <w:sz w:val="24"/>
          <w:szCs w:val="24"/>
          <w:lang w:val="lv-LV"/>
        </w:rPr>
        <w:t>us</w:t>
      </w:r>
      <w:r w:rsidRPr="00E919E6">
        <w:rPr>
          <w:rFonts w:ascii="Times New Roman" w:hAnsi="Times New Roman"/>
          <w:sz w:val="24"/>
          <w:szCs w:val="24"/>
          <w:lang w:val="lv-LV"/>
        </w:rPr>
        <w:t xml:space="preserve"> bērn</w:t>
      </w:r>
      <w:r w:rsidR="0076262D" w:rsidRPr="00E919E6">
        <w:rPr>
          <w:rFonts w:ascii="Times New Roman" w:hAnsi="Times New Roman"/>
          <w:sz w:val="24"/>
          <w:szCs w:val="24"/>
          <w:lang w:val="lv-LV"/>
        </w:rPr>
        <w:t>us</w:t>
      </w:r>
      <w:r w:rsidRPr="00E919E6">
        <w:rPr>
          <w:rFonts w:ascii="Times New Roman" w:hAnsi="Times New Roman"/>
          <w:sz w:val="24"/>
          <w:szCs w:val="24"/>
          <w:lang w:val="lv-LV"/>
        </w:rPr>
        <w:t>, kā arī adoptētāju aprūpē un uzraudzībā nodot</w:t>
      </w:r>
      <w:r w:rsidR="0076262D" w:rsidRPr="00E919E6">
        <w:rPr>
          <w:rFonts w:ascii="Times New Roman" w:hAnsi="Times New Roman"/>
          <w:sz w:val="24"/>
          <w:szCs w:val="24"/>
          <w:lang w:val="lv-LV"/>
        </w:rPr>
        <w:t>us</w:t>
      </w:r>
      <w:r w:rsidRPr="00E919E6">
        <w:rPr>
          <w:rFonts w:ascii="Times New Roman" w:hAnsi="Times New Roman"/>
          <w:sz w:val="24"/>
          <w:szCs w:val="24"/>
          <w:lang w:val="lv-LV"/>
        </w:rPr>
        <w:t xml:space="preserve"> bērn</w:t>
      </w:r>
      <w:r w:rsidR="0076262D" w:rsidRPr="00E919E6">
        <w:rPr>
          <w:rFonts w:ascii="Times New Roman" w:hAnsi="Times New Roman"/>
          <w:sz w:val="24"/>
          <w:szCs w:val="24"/>
          <w:lang w:val="lv-LV"/>
        </w:rPr>
        <w:t>us</w:t>
      </w:r>
      <w:r w:rsidRPr="00E919E6">
        <w:rPr>
          <w:rFonts w:ascii="Times New Roman" w:hAnsi="Times New Roman"/>
          <w:sz w:val="24"/>
          <w:szCs w:val="24"/>
          <w:lang w:val="lv-LV"/>
        </w:rPr>
        <w:t>;</w:t>
      </w:r>
    </w:p>
    <w:p w14:paraId="109D7633" w14:textId="396A4897" w:rsidR="005659D0" w:rsidRPr="00E919E6" w:rsidRDefault="005659D0" w:rsidP="00FD06DD">
      <w:pPr>
        <w:pStyle w:val="Bezatstarpm"/>
        <w:widowControl/>
        <w:numPr>
          <w:ilvl w:val="1"/>
          <w:numId w:val="10"/>
        </w:numPr>
        <w:spacing w:before="120"/>
        <w:ind w:left="993" w:hanging="567"/>
        <w:jc w:val="both"/>
        <w:rPr>
          <w:rFonts w:ascii="Times New Roman" w:hAnsi="Times New Roman"/>
          <w:sz w:val="24"/>
          <w:szCs w:val="24"/>
          <w:lang w:val="lv-LV"/>
        </w:rPr>
      </w:pPr>
      <w:r w:rsidRPr="00E919E6">
        <w:rPr>
          <w:rFonts w:ascii="Times New Roman" w:hAnsi="Times New Roman"/>
          <w:sz w:val="24"/>
          <w:szCs w:val="24"/>
          <w:lang w:val="lv-LV"/>
        </w:rPr>
        <w:lastRenderedPageBreak/>
        <w:t>vecāk</w:t>
      </w:r>
      <w:r w:rsidR="006A713C" w:rsidRPr="00E919E6">
        <w:rPr>
          <w:rFonts w:ascii="Times New Roman" w:hAnsi="Times New Roman"/>
          <w:sz w:val="24"/>
          <w:szCs w:val="24"/>
          <w:lang w:val="lv-LV"/>
        </w:rPr>
        <w:t>u</w:t>
      </w:r>
      <w:r w:rsidRPr="00E919E6">
        <w:rPr>
          <w:rFonts w:ascii="Times New Roman" w:hAnsi="Times New Roman"/>
          <w:sz w:val="24"/>
          <w:szCs w:val="24"/>
          <w:lang w:val="lv-LV"/>
        </w:rPr>
        <w:t xml:space="preserve"> (turpmāk – likumiskais pārstāvis), kura aprūpē ir trīs un vairāk bioloģiskie, audžuģimenē ievietoti, vai aizbildnībā esoši bērni, kā arī adoptētāja aprūpē un uzraudzībā nodoti bērni līdz 24 gadu vecumam, ja t</w:t>
      </w:r>
      <w:r w:rsidR="0076262D" w:rsidRPr="00E919E6">
        <w:rPr>
          <w:rFonts w:ascii="Times New Roman" w:hAnsi="Times New Roman"/>
          <w:sz w:val="24"/>
          <w:szCs w:val="24"/>
          <w:lang w:val="lv-LV"/>
        </w:rPr>
        <w:t>ie</w:t>
      </w:r>
      <w:r w:rsidRPr="00E919E6">
        <w:rPr>
          <w:rFonts w:ascii="Times New Roman" w:hAnsi="Times New Roman"/>
          <w:sz w:val="24"/>
          <w:szCs w:val="24"/>
          <w:lang w:val="lv-LV"/>
        </w:rPr>
        <w:t xml:space="preserve"> iegūst vispārējo, profesionālo vai augstāko izglītību. </w:t>
      </w:r>
    </w:p>
    <w:p w14:paraId="49E04D4A" w14:textId="5A571CBA" w:rsidR="00CD0404" w:rsidRPr="00870859" w:rsidRDefault="00CD0404" w:rsidP="00FD06DD">
      <w:pPr>
        <w:numPr>
          <w:ilvl w:val="0"/>
          <w:numId w:val="10"/>
        </w:numPr>
        <w:spacing w:before="120"/>
        <w:ind w:left="426" w:hanging="426"/>
        <w:jc w:val="both"/>
        <w:rPr>
          <w:szCs w:val="24"/>
        </w:rPr>
      </w:pPr>
      <w:r w:rsidRPr="00870859">
        <w:rPr>
          <w:szCs w:val="24"/>
        </w:rPr>
        <w:t xml:space="preserve">Pašvaldībai ir tiesības pārbaudīt </w:t>
      </w:r>
      <w:r w:rsidR="00FB2DE8" w:rsidRPr="00870859">
        <w:rPr>
          <w:szCs w:val="24"/>
        </w:rPr>
        <w:t>tai pieejamajos datu reģistros</w:t>
      </w:r>
      <w:r w:rsidR="00FB2DE8" w:rsidRPr="00FB2DE8">
        <w:rPr>
          <w:szCs w:val="24"/>
        </w:rPr>
        <w:t xml:space="preserve"> </w:t>
      </w:r>
      <w:r w:rsidRPr="00870859">
        <w:rPr>
          <w:szCs w:val="24"/>
        </w:rPr>
        <w:t>likumisko pārstāvju</w:t>
      </w:r>
      <w:r w:rsidRPr="0060738E">
        <w:rPr>
          <w:szCs w:val="24"/>
        </w:rPr>
        <w:t xml:space="preserve"> un bērnu</w:t>
      </w:r>
      <w:r w:rsidRPr="00870859">
        <w:rPr>
          <w:szCs w:val="24"/>
        </w:rPr>
        <w:t xml:space="preserve"> personas datus</w:t>
      </w:r>
      <w:r w:rsidR="00FB2DE8">
        <w:rPr>
          <w:szCs w:val="24"/>
        </w:rPr>
        <w:t>, kas</w:t>
      </w:r>
      <w:r w:rsidR="0076262D" w:rsidRPr="0076262D">
        <w:rPr>
          <w:szCs w:val="24"/>
        </w:rPr>
        <w:t xml:space="preserve"> </w:t>
      </w:r>
      <w:r w:rsidR="00FB2DE8">
        <w:rPr>
          <w:szCs w:val="24"/>
        </w:rPr>
        <w:t>nepieciešami</w:t>
      </w:r>
      <w:r w:rsidR="00FB2DE8" w:rsidRPr="00870859" w:rsidDel="00FB2DE8">
        <w:rPr>
          <w:szCs w:val="24"/>
        </w:rPr>
        <w:t xml:space="preserve"> </w:t>
      </w:r>
      <w:r w:rsidR="00FB2DE8">
        <w:rPr>
          <w:szCs w:val="24"/>
        </w:rPr>
        <w:t xml:space="preserve">šo </w:t>
      </w:r>
      <w:r w:rsidR="00FB2DE8" w:rsidRPr="00870859">
        <w:rPr>
          <w:szCs w:val="24"/>
        </w:rPr>
        <w:t>noteikumu izpildei</w:t>
      </w:r>
      <w:r w:rsidRPr="00870859">
        <w:rPr>
          <w:szCs w:val="24"/>
        </w:rPr>
        <w:t>.</w:t>
      </w:r>
    </w:p>
    <w:p w14:paraId="3D01E530" w14:textId="530FE151" w:rsidR="00CD0404" w:rsidRPr="00CD0404" w:rsidRDefault="00CD0404" w:rsidP="00FD06DD">
      <w:pPr>
        <w:spacing w:before="120"/>
        <w:jc w:val="center"/>
        <w:rPr>
          <w:b/>
          <w:szCs w:val="24"/>
        </w:rPr>
      </w:pPr>
      <w:r w:rsidRPr="00CD0404">
        <w:rPr>
          <w:b/>
          <w:szCs w:val="24"/>
        </w:rPr>
        <w:t>II. Pabalsta apmērs un piešķiršanas kārtība</w:t>
      </w:r>
    </w:p>
    <w:p w14:paraId="0B3437EE" w14:textId="5A6D0FA3" w:rsidR="000D2C5F" w:rsidRPr="000D2C5F" w:rsidRDefault="000D2C5F" w:rsidP="00FD06DD">
      <w:pPr>
        <w:pStyle w:val="Sarakstarindkopa"/>
        <w:numPr>
          <w:ilvl w:val="0"/>
          <w:numId w:val="10"/>
        </w:numPr>
        <w:spacing w:before="120"/>
        <w:ind w:left="426" w:hanging="426"/>
        <w:contextualSpacing w:val="0"/>
        <w:jc w:val="both"/>
        <w:rPr>
          <w:lang w:eastAsia="lv-LV"/>
        </w:rPr>
      </w:pPr>
      <w:r w:rsidRPr="000D2C5F">
        <w:rPr>
          <w:color w:val="333333"/>
          <w:shd w:val="clear" w:color="auto" w:fill="FFFFFF"/>
        </w:rPr>
        <w:t xml:space="preserve">Tiesības saņemt </w:t>
      </w:r>
      <w:r>
        <w:rPr>
          <w:color w:val="333333"/>
          <w:shd w:val="clear" w:color="auto" w:fill="FFFFFF"/>
        </w:rPr>
        <w:t xml:space="preserve">ēdināšanas </w:t>
      </w:r>
      <w:r w:rsidRPr="000D2C5F">
        <w:rPr>
          <w:color w:val="333333"/>
          <w:shd w:val="clear" w:color="auto" w:fill="FFFFFF"/>
        </w:rPr>
        <w:t>pabalstu</w:t>
      </w:r>
      <w:r>
        <w:rPr>
          <w:color w:val="333333"/>
          <w:shd w:val="clear" w:color="auto" w:fill="FFFFFF"/>
        </w:rPr>
        <w:t xml:space="preserve">: </w:t>
      </w:r>
    </w:p>
    <w:p w14:paraId="42466C78" w14:textId="68EA6548" w:rsidR="00CC6B93" w:rsidRPr="005A1C6D" w:rsidRDefault="004777FE" w:rsidP="00944639">
      <w:pPr>
        <w:pStyle w:val="Sarakstarindkopa"/>
        <w:numPr>
          <w:ilvl w:val="1"/>
          <w:numId w:val="10"/>
        </w:numPr>
        <w:spacing w:before="120"/>
        <w:ind w:left="993" w:hanging="567"/>
        <w:contextualSpacing w:val="0"/>
        <w:jc w:val="both"/>
        <w:rPr>
          <w:rFonts w:eastAsia="Times New Roman"/>
          <w:szCs w:val="24"/>
          <w:lang w:eastAsia="lv-LV"/>
        </w:rPr>
      </w:pPr>
      <w:r w:rsidRPr="005A1C6D">
        <w:rPr>
          <w:rFonts w:eastAsia="Times New Roman"/>
          <w:szCs w:val="24"/>
          <w:lang w:eastAsia="lv-LV"/>
        </w:rPr>
        <w:t xml:space="preserve">50  (piecdesmit) </w:t>
      </w:r>
      <w:r w:rsidRPr="005A1C6D">
        <w:rPr>
          <w:rFonts w:eastAsia="Times New Roman"/>
          <w:i/>
          <w:iCs/>
          <w:szCs w:val="24"/>
          <w:lang w:eastAsia="lv-LV"/>
        </w:rPr>
        <w:t>euro</w:t>
      </w:r>
      <w:r w:rsidRPr="005A1C6D">
        <w:rPr>
          <w:rFonts w:eastAsia="Times New Roman"/>
          <w:szCs w:val="24"/>
          <w:lang w:eastAsia="lv-LV"/>
        </w:rPr>
        <w:t xml:space="preserve"> apmērā </w:t>
      </w:r>
      <w:r w:rsidR="00CC6B93" w:rsidRPr="005A1C6D">
        <w:rPr>
          <w:rFonts w:eastAsia="Times New Roman"/>
          <w:szCs w:val="24"/>
          <w:lang w:eastAsia="lv-LV"/>
        </w:rPr>
        <w:t xml:space="preserve">ir </w:t>
      </w:r>
      <w:r w:rsidR="00036CDF" w:rsidRPr="00944639">
        <w:rPr>
          <w:rFonts w:eastAsia="Times New Roman"/>
          <w:szCs w:val="24"/>
          <w:lang w:eastAsia="lv-LV"/>
        </w:rPr>
        <w:t>2.1. punktā noteiktajām personām</w:t>
      </w:r>
      <w:r w:rsidRPr="005A1C6D">
        <w:rPr>
          <w:rFonts w:eastAsia="Times New Roman"/>
          <w:szCs w:val="24"/>
          <w:lang w:eastAsia="lv-LV"/>
        </w:rPr>
        <w:t>;</w:t>
      </w:r>
    </w:p>
    <w:p w14:paraId="7A3D7D4B" w14:textId="1BBCDA1F" w:rsidR="000D2C5F" w:rsidRPr="00944639" w:rsidRDefault="007C216C" w:rsidP="00944639">
      <w:pPr>
        <w:pStyle w:val="Sarakstarindkopa"/>
        <w:numPr>
          <w:ilvl w:val="1"/>
          <w:numId w:val="10"/>
        </w:numPr>
        <w:spacing w:before="120"/>
        <w:ind w:left="993" w:hanging="567"/>
        <w:contextualSpacing w:val="0"/>
        <w:jc w:val="both"/>
        <w:rPr>
          <w:color w:val="333333"/>
          <w:shd w:val="clear" w:color="auto" w:fill="FFFFFF"/>
        </w:rPr>
      </w:pPr>
      <w:r w:rsidRPr="00944639">
        <w:rPr>
          <w:color w:val="333333"/>
          <w:shd w:val="clear" w:color="auto" w:fill="FFFFFF"/>
        </w:rPr>
        <w:t>20</w:t>
      </w:r>
      <w:r w:rsidR="000D2C5F" w:rsidRPr="00944639">
        <w:rPr>
          <w:color w:val="333333"/>
          <w:shd w:val="clear" w:color="auto" w:fill="FFFFFF"/>
        </w:rPr>
        <w:t xml:space="preserve"> (</w:t>
      </w:r>
      <w:r w:rsidRPr="00944639">
        <w:rPr>
          <w:color w:val="333333"/>
          <w:shd w:val="clear" w:color="auto" w:fill="FFFFFF"/>
        </w:rPr>
        <w:t>divdesmit)</w:t>
      </w:r>
      <w:r w:rsidR="000D2C5F" w:rsidRPr="00944639">
        <w:rPr>
          <w:color w:val="333333"/>
          <w:shd w:val="clear" w:color="auto" w:fill="FFFFFF"/>
        </w:rPr>
        <w:t xml:space="preserve"> </w:t>
      </w:r>
      <w:r w:rsidR="000D2C5F" w:rsidRPr="00944639">
        <w:rPr>
          <w:i/>
          <w:iCs/>
          <w:color w:val="333333"/>
          <w:shd w:val="clear" w:color="auto" w:fill="FFFFFF"/>
        </w:rPr>
        <w:t>euro</w:t>
      </w:r>
      <w:r w:rsidR="000D2C5F" w:rsidRPr="00944639">
        <w:rPr>
          <w:color w:val="333333"/>
          <w:shd w:val="clear" w:color="auto" w:fill="FFFFFF"/>
        </w:rPr>
        <w:t xml:space="preserve"> </w:t>
      </w:r>
      <w:r w:rsidRPr="00944639">
        <w:rPr>
          <w:color w:val="333333"/>
          <w:shd w:val="clear" w:color="auto" w:fill="FFFFFF"/>
        </w:rPr>
        <w:t>mēnesī</w:t>
      </w:r>
      <w:r w:rsidR="000D2C5F" w:rsidRPr="00944639">
        <w:rPr>
          <w:color w:val="333333"/>
          <w:shd w:val="clear" w:color="auto" w:fill="FFFFFF"/>
        </w:rPr>
        <w:t xml:space="preserve"> </w:t>
      </w:r>
      <w:r w:rsidR="00036CDF" w:rsidRPr="00944639">
        <w:rPr>
          <w:color w:val="333333"/>
          <w:shd w:val="clear" w:color="auto" w:fill="FFFFFF"/>
        </w:rPr>
        <w:t>2.2. punktā noteiktajām personām</w:t>
      </w:r>
      <w:r w:rsidR="00CC6B93" w:rsidRPr="005A1C6D">
        <w:rPr>
          <w:color w:val="333333"/>
          <w:shd w:val="clear" w:color="auto" w:fill="FFFFFF"/>
        </w:rPr>
        <w:t xml:space="preserve"> mācību gada laikā</w:t>
      </w:r>
      <w:r w:rsidR="007A435C" w:rsidRPr="00944639">
        <w:rPr>
          <w:color w:val="333333"/>
          <w:shd w:val="clear" w:color="auto" w:fill="FFFFFF"/>
        </w:rPr>
        <w:t>.</w:t>
      </w:r>
      <w:r w:rsidR="000D2C5F" w:rsidRPr="00944639">
        <w:rPr>
          <w:color w:val="333333"/>
          <w:shd w:val="clear" w:color="auto" w:fill="FFFFFF"/>
        </w:rPr>
        <w:t xml:space="preserve"> </w:t>
      </w:r>
    </w:p>
    <w:p w14:paraId="48F2B15A" w14:textId="62605587" w:rsidR="00DB0C7C" w:rsidRPr="00DB0C7C" w:rsidRDefault="00DB0C7C" w:rsidP="00BB540E">
      <w:pPr>
        <w:pStyle w:val="Sarakstarindkopa"/>
        <w:numPr>
          <w:ilvl w:val="0"/>
          <w:numId w:val="24"/>
        </w:numPr>
        <w:spacing w:before="120"/>
        <w:ind w:left="426" w:hanging="426"/>
        <w:contextualSpacing w:val="0"/>
        <w:jc w:val="both"/>
        <w:rPr>
          <w:szCs w:val="24"/>
        </w:rPr>
      </w:pPr>
      <w:bookmarkStart w:id="6" w:name="p5"/>
      <w:bookmarkStart w:id="7" w:name="p-731747"/>
      <w:bookmarkEnd w:id="6"/>
      <w:bookmarkEnd w:id="7"/>
      <w:r>
        <w:rPr>
          <w:szCs w:val="24"/>
        </w:rPr>
        <w:t>Tiesības uz pabalstu nepienākas ģimenēm, kurām saskaņā ar pašvaldības saistošajiem noteikumiem piešķirts trūcīgās vai maznodrošinātās mājsaimniecības statuss</w:t>
      </w:r>
      <w:r w:rsidR="007B6459">
        <w:rPr>
          <w:szCs w:val="24"/>
        </w:rPr>
        <w:t xml:space="preserve"> </w:t>
      </w:r>
      <w:r>
        <w:rPr>
          <w:szCs w:val="24"/>
        </w:rPr>
        <w:t>un p</w:t>
      </w:r>
      <w:r w:rsidRPr="00DB0C7C">
        <w:rPr>
          <w:szCs w:val="24"/>
        </w:rPr>
        <w:t>abalst</w:t>
      </w:r>
      <w:r w:rsidR="00CC6B93">
        <w:rPr>
          <w:szCs w:val="24"/>
        </w:rPr>
        <w:t>s</w:t>
      </w:r>
      <w:r w:rsidRPr="00DB0C7C">
        <w:rPr>
          <w:szCs w:val="24"/>
        </w:rPr>
        <w:t xml:space="preserve"> ēdināšanai </w:t>
      </w:r>
      <w:r>
        <w:rPr>
          <w:szCs w:val="24"/>
        </w:rPr>
        <w:t>bērnam</w:t>
      </w:r>
      <w:r w:rsidRPr="00DB0C7C">
        <w:rPr>
          <w:szCs w:val="24"/>
        </w:rPr>
        <w:t>, kurš apmeklē pirmsskolas izglītības iestādi</w:t>
      </w:r>
      <w:r w:rsidR="00CF22E2">
        <w:rPr>
          <w:szCs w:val="24"/>
        </w:rPr>
        <w:t xml:space="preserve"> vai</w:t>
      </w:r>
      <w:r w:rsidRPr="00DB0C7C">
        <w:rPr>
          <w:szCs w:val="24"/>
        </w:rPr>
        <w:t xml:space="preserve"> iegūst pamatizglītību</w:t>
      </w:r>
      <w:r>
        <w:rPr>
          <w:szCs w:val="24"/>
        </w:rPr>
        <w:t>.</w:t>
      </w:r>
      <w:r w:rsidRPr="00DB0C7C">
        <w:rPr>
          <w:szCs w:val="24"/>
        </w:rPr>
        <w:t xml:space="preserve"> </w:t>
      </w:r>
      <w:r>
        <w:rPr>
          <w:szCs w:val="24"/>
        </w:rPr>
        <w:t xml:space="preserve"> </w:t>
      </w:r>
    </w:p>
    <w:p w14:paraId="09A8FE1A" w14:textId="397E3FBB" w:rsidR="00600E28" w:rsidRPr="006A713C" w:rsidRDefault="00B857E8" w:rsidP="00BB540E">
      <w:pPr>
        <w:pStyle w:val="Sarakstarindkopa"/>
        <w:numPr>
          <w:ilvl w:val="0"/>
          <w:numId w:val="24"/>
        </w:numPr>
        <w:spacing w:before="120"/>
        <w:ind w:left="426" w:hanging="426"/>
        <w:contextualSpacing w:val="0"/>
        <w:jc w:val="both"/>
        <w:rPr>
          <w:szCs w:val="24"/>
        </w:rPr>
      </w:pPr>
      <w:r w:rsidRPr="006A713C">
        <w:rPr>
          <w:bCs/>
          <w:szCs w:val="24"/>
        </w:rPr>
        <w:t>Pabalsta saņemšanai</w:t>
      </w:r>
      <w:r w:rsidR="00BC59D3">
        <w:rPr>
          <w:bCs/>
          <w:szCs w:val="24"/>
        </w:rPr>
        <w:t xml:space="preserve"> </w:t>
      </w:r>
      <w:r w:rsidRPr="006A713C">
        <w:rPr>
          <w:bCs/>
          <w:szCs w:val="24"/>
        </w:rPr>
        <w:t>likumiskais pārstāvis</w:t>
      </w:r>
      <w:r w:rsidR="00BC59D3">
        <w:rPr>
          <w:bCs/>
          <w:szCs w:val="24"/>
        </w:rPr>
        <w:t xml:space="preserve"> </w:t>
      </w:r>
      <w:r w:rsidR="007A435C">
        <w:rPr>
          <w:bCs/>
          <w:szCs w:val="24"/>
        </w:rPr>
        <w:t xml:space="preserve">(turpmāk – Iesniedzējs) </w:t>
      </w:r>
      <w:r w:rsidR="00BC59D3" w:rsidRPr="00BC59D3">
        <w:rPr>
          <w:bCs/>
          <w:szCs w:val="24"/>
        </w:rPr>
        <w:t xml:space="preserve">iesniedz </w:t>
      </w:r>
      <w:r w:rsidR="007B6459">
        <w:rPr>
          <w:bCs/>
          <w:szCs w:val="24"/>
        </w:rPr>
        <w:t xml:space="preserve">Ādažu novada sociālajam dienestam (turpmāk – Sociālais dienests) </w:t>
      </w:r>
      <w:r w:rsidR="00BC59D3">
        <w:rPr>
          <w:bCs/>
          <w:szCs w:val="24"/>
        </w:rPr>
        <w:t xml:space="preserve">iesniegumu </w:t>
      </w:r>
      <w:r w:rsidR="007B6459" w:rsidRPr="00BC59D3">
        <w:rPr>
          <w:bCs/>
          <w:szCs w:val="24"/>
        </w:rPr>
        <w:t>(pielikum</w:t>
      </w:r>
      <w:r w:rsidR="007B6459">
        <w:rPr>
          <w:bCs/>
          <w:szCs w:val="24"/>
        </w:rPr>
        <w:t>ā)</w:t>
      </w:r>
      <w:r w:rsidR="007B6459" w:rsidRPr="00BC59D3">
        <w:rPr>
          <w:bCs/>
          <w:szCs w:val="24"/>
        </w:rPr>
        <w:t xml:space="preserve"> </w:t>
      </w:r>
      <w:r w:rsidR="00BC59D3" w:rsidRPr="00BC59D3">
        <w:rPr>
          <w:bCs/>
          <w:szCs w:val="24"/>
        </w:rPr>
        <w:t xml:space="preserve">klātienē </w:t>
      </w:r>
      <w:r w:rsidR="00A14EB5">
        <w:rPr>
          <w:bCs/>
          <w:szCs w:val="24"/>
        </w:rPr>
        <w:t xml:space="preserve">Sociālajā dienestā </w:t>
      </w:r>
      <w:r w:rsidR="00A14EB5" w:rsidRPr="00A14EB5">
        <w:rPr>
          <w:bCs/>
          <w:szCs w:val="24"/>
        </w:rPr>
        <w:t xml:space="preserve">Gaujas iela </w:t>
      </w:r>
      <w:r w:rsidR="00A14EB5">
        <w:rPr>
          <w:bCs/>
          <w:szCs w:val="24"/>
        </w:rPr>
        <w:t>13/15,</w:t>
      </w:r>
      <w:r w:rsidR="00A14EB5" w:rsidRPr="00A14EB5">
        <w:rPr>
          <w:bCs/>
          <w:szCs w:val="24"/>
        </w:rPr>
        <w:t xml:space="preserve"> Ādaži, Ādažu novads</w:t>
      </w:r>
      <w:r w:rsidR="00A14EB5">
        <w:rPr>
          <w:bCs/>
          <w:szCs w:val="24"/>
        </w:rPr>
        <w:t xml:space="preserve"> vai </w:t>
      </w:r>
      <w:r w:rsidR="00BC59D3" w:rsidRPr="00BC59D3">
        <w:rPr>
          <w:bCs/>
          <w:szCs w:val="24"/>
        </w:rPr>
        <w:t>Valsts un pašvaldības vienotajā klientu apkalpošanas centrā Gaujas iela 33A, Ādaži, Ādažu novads</w:t>
      </w:r>
      <w:r w:rsidR="00A14EB5">
        <w:rPr>
          <w:bCs/>
          <w:szCs w:val="24"/>
        </w:rPr>
        <w:t>,</w:t>
      </w:r>
      <w:r w:rsidR="00BC59D3" w:rsidRPr="00BC59D3">
        <w:rPr>
          <w:bCs/>
          <w:szCs w:val="24"/>
        </w:rPr>
        <w:t xml:space="preserve"> vai Stacijas iela 5, Carnikava, Carnikavas pagasts, Ādažu novads, valsts pārvaldes pakalpojumu portālā </w:t>
      </w:r>
      <w:hyperlink r:id="rId9" w:history="1">
        <w:r w:rsidR="00BC59D3" w:rsidRPr="00FA71E2">
          <w:rPr>
            <w:rStyle w:val="Hipersaite"/>
            <w:bCs/>
            <w:szCs w:val="24"/>
          </w:rPr>
          <w:t>www.latvija.lv</w:t>
        </w:r>
      </w:hyperlink>
      <w:r w:rsidR="00BC59D3" w:rsidRPr="00BC59D3">
        <w:rPr>
          <w:bCs/>
          <w:szCs w:val="24"/>
        </w:rPr>
        <w:t xml:space="preserve">, izmantojot pašvaldības oficiālo elektronisko adresi, vai parakstītu ar drošu elektronisko parakstu, nosūtot uz pašvaldības elektronisko pasta adresi </w:t>
      </w:r>
      <w:hyperlink r:id="rId10" w:history="1">
        <w:r w:rsidR="00BC59D3" w:rsidRPr="00FA71E2">
          <w:rPr>
            <w:rStyle w:val="Hipersaite"/>
            <w:bCs/>
            <w:szCs w:val="24"/>
          </w:rPr>
          <w:t>dome@adazi.lv</w:t>
        </w:r>
      </w:hyperlink>
      <w:r w:rsidR="00BC59D3">
        <w:rPr>
          <w:bCs/>
          <w:szCs w:val="24"/>
        </w:rPr>
        <w:t xml:space="preserve"> </w:t>
      </w:r>
      <w:bookmarkStart w:id="8" w:name="p6"/>
      <w:bookmarkStart w:id="9" w:name="p-731749"/>
      <w:bookmarkStart w:id="10" w:name="_Hlk5702651"/>
      <w:bookmarkEnd w:id="8"/>
      <w:bookmarkEnd w:id="9"/>
      <w:r w:rsidR="00870A72" w:rsidRPr="006A713C">
        <w:rPr>
          <w:szCs w:val="24"/>
        </w:rPr>
        <w:t xml:space="preserve">un </w:t>
      </w:r>
      <w:r w:rsidR="00CD0404" w:rsidRPr="006A713C">
        <w:rPr>
          <w:bCs/>
          <w:szCs w:val="24"/>
        </w:rPr>
        <w:t>pievieno</w:t>
      </w:r>
      <w:r w:rsidR="007B6459">
        <w:rPr>
          <w:bCs/>
          <w:szCs w:val="24"/>
        </w:rPr>
        <w:t>jot</w:t>
      </w:r>
      <w:r w:rsidR="00CD0404" w:rsidRPr="006A713C">
        <w:rPr>
          <w:bCs/>
          <w:szCs w:val="24"/>
        </w:rPr>
        <w:t xml:space="preserve"> </w:t>
      </w:r>
      <w:bookmarkStart w:id="11" w:name="_Hlk95490151"/>
      <w:r w:rsidR="00CD0404" w:rsidRPr="006A713C">
        <w:rPr>
          <w:bCs/>
          <w:szCs w:val="24"/>
        </w:rPr>
        <w:t xml:space="preserve">izglītības iestādes izziņas kopiju, </w:t>
      </w:r>
      <w:bookmarkStart w:id="12" w:name="_Hlk95727289"/>
      <w:r w:rsidR="00CD0404" w:rsidRPr="006A713C">
        <w:rPr>
          <w:bCs/>
          <w:szCs w:val="24"/>
        </w:rPr>
        <w:t xml:space="preserve">ja </w:t>
      </w:r>
      <w:r w:rsidR="00CD0404" w:rsidRPr="006A713C">
        <w:rPr>
          <w:szCs w:val="24"/>
        </w:rPr>
        <w:t>bērns iegūst augstāko izglītību</w:t>
      </w:r>
      <w:r w:rsidR="00D25202">
        <w:rPr>
          <w:szCs w:val="24"/>
        </w:rPr>
        <w:t xml:space="preserve">, </w:t>
      </w:r>
      <w:bookmarkStart w:id="13" w:name="_Hlk130467178"/>
      <w:r w:rsidR="00D25202">
        <w:rPr>
          <w:szCs w:val="24"/>
        </w:rPr>
        <w:t>vai vidēj</w:t>
      </w:r>
      <w:r w:rsidR="00A14EB5">
        <w:rPr>
          <w:szCs w:val="24"/>
        </w:rPr>
        <w:t>o</w:t>
      </w:r>
      <w:r w:rsidR="00D25202">
        <w:rPr>
          <w:szCs w:val="24"/>
        </w:rPr>
        <w:t xml:space="preserve"> izglītību citā valstī</w:t>
      </w:r>
      <w:r w:rsidR="007B6459">
        <w:rPr>
          <w:szCs w:val="24"/>
        </w:rPr>
        <w:t xml:space="preserve"> </w:t>
      </w:r>
      <w:bookmarkEnd w:id="13"/>
      <w:r w:rsidR="007B6459">
        <w:rPr>
          <w:szCs w:val="24"/>
        </w:rPr>
        <w:t>un</w:t>
      </w:r>
      <w:r w:rsidR="001C5CA4">
        <w:rPr>
          <w:szCs w:val="24"/>
        </w:rPr>
        <w:t xml:space="preserve"> pabalsts tiek pieprasīts saskaņā ar </w:t>
      </w:r>
      <w:r w:rsidR="005A1C6D">
        <w:rPr>
          <w:szCs w:val="24"/>
        </w:rPr>
        <w:t>2</w:t>
      </w:r>
      <w:r w:rsidR="001C5CA4">
        <w:rPr>
          <w:szCs w:val="24"/>
        </w:rPr>
        <w:t>.1.</w:t>
      </w:r>
      <w:r w:rsidR="007B6459">
        <w:rPr>
          <w:szCs w:val="24"/>
        </w:rPr>
        <w:t xml:space="preserve"> </w:t>
      </w:r>
      <w:r w:rsidR="001C5CA4">
        <w:rPr>
          <w:szCs w:val="24"/>
        </w:rPr>
        <w:t>apak</w:t>
      </w:r>
      <w:r w:rsidR="004923A4">
        <w:rPr>
          <w:szCs w:val="24"/>
        </w:rPr>
        <w:t>š</w:t>
      </w:r>
      <w:r w:rsidR="001C5CA4">
        <w:rPr>
          <w:szCs w:val="24"/>
        </w:rPr>
        <w:t xml:space="preserve">punktu.  </w:t>
      </w:r>
      <w:r w:rsidR="00CD0404" w:rsidRPr="006A713C">
        <w:rPr>
          <w:bCs/>
          <w:color w:val="FF0000"/>
          <w:szCs w:val="24"/>
        </w:rPr>
        <w:t xml:space="preserve"> </w:t>
      </w:r>
      <w:bookmarkStart w:id="14" w:name="p7"/>
      <w:bookmarkStart w:id="15" w:name="p-731750"/>
      <w:bookmarkEnd w:id="11"/>
      <w:bookmarkEnd w:id="14"/>
      <w:bookmarkEnd w:id="15"/>
    </w:p>
    <w:bookmarkEnd w:id="12"/>
    <w:p w14:paraId="03E2DC90" w14:textId="567A3E5B" w:rsidR="00870A72" w:rsidRPr="00A3119C" w:rsidRDefault="00870A72" w:rsidP="00BB540E">
      <w:pPr>
        <w:pStyle w:val="Sarakstarindkopa"/>
        <w:numPr>
          <w:ilvl w:val="0"/>
          <w:numId w:val="24"/>
        </w:numPr>
        <w:spacing w:before="120"/>
        <w:ind w:left="426" w:hanging="426"/>
        <w:contextualSpacing w:val="0"/>
        <w:jc w:val="both"/>
        <w:rPr>
          <w:szCs w:val="24"/>
        </w:rPr>
      </w:pPr>
      <w:r w:rsidRPr="006A713C">
        <w:rPr>
          <w:bCs/>
          <w:szCs w:val="24"/>
        </w:rPr>
        <w:t>J</w:t>
      </w:r>
      <w:r w:rsidR="00CD0404" w:rsidRPr="006A713C">
        <w:rPr>
          <w:bCs/>
          <w:szCs w:val="24"/>
        </w:rPr>
        <w:t>a daudzbērnu ģimen</w:t>
      </w:r>
      <w:r w:rsidRPr="006A713C">
        <w:rPr>
          <w:bCs/>
          <w:szCs w:val="24"/>
        </w:rPr>
        <w:t>ē</w:t>
      </w:r>
      <w:r w:rsidR="00CD0404" w:rsidRPr="006A713C">
        <w:rPr>
          <w:bCs/>
          <w:szCs w:val="24"/>
        </w:rPr>
        <w:t xml:space="preserve"> ir aizbildnībā esoši un audžuģimenē ievietoti bērni, </w:t>
      </w:r>
      <w:r w:rsidR="00CD0404" w:rsidRPr="006A713C">
        <w:rPr>
          <w:szCs w:val="24"/>
        </w:rPr>
        <w:t xml:space="preserve">iesniegumā norāda aizbildniecības vai ievietošanas audžuģimenē nodibinātāja iestādes nosaukumu, </w:t>
      </w:r>
      <w:r w:rsidR="00CD0404" w:rsidRPr="00A3119C">
        <w:rPr>
          <w:szCs w:val="24"/>
        </w:rPr>
        <w:t>lēmuma datumu un numuru.</w:t>
      </w:r>
    </w:p>
    <w:p w14:paraId="65CAA210" w14:textId="73D229F3" w:rsidR="00870A72" w:rsidRPr="00A3119C" w:rsidRDefault="00CD0404" w:rsidP="00BB540E">
      <w:pPr>
        <w:pStyle w:val="Sarakstarindkopa"/>
        <w:numPr>
          <w:ilvl w:val="0"/>
          <w:numId w:val="24"/>
        </w:numPr>
        <w:spacing w:before="120"/>
        <w:ind w:left="426" w:hanging="426"/>
        <w:contextualSpacing w:val="0"/>
        <w:jc w:val="both"/>
        <w:rPr>
          <w:szCs w:val="24"/>
        </w:rPr>
      </w:pPr>
      <w:bookmarkStart w:id="16" w:name="p8"/>
      <w:bookmarkStart w:id="17" w:name="p-731751"/>
      <w:bookmarkStart w:id="18" w:name="p9"/>
      <w:bookmarkStart w:id="19" w:name="p-731752"/>
      <w:bookmarkStart w:id="20" w:name="p10"/>
      <w:bookmarkStart w:id="21" w:name="p-731753"/>
      <w:bookmarkEnd w:id="16"/>
      <w:bookmarkEnd w:id="17"/>
      <w:bookmarkEnd w:id="18"/>
      <w:bookmarkEnd w:id="19"/>
      <w:bookmarkEnd w:id="20"/>
      <w:bookmarkEnd w:id="21"/>
      <w:r w:rsidRPr="00A3119C">
        <w:rPr>
          <w:bCs/>
          <w:szCs w:val="24"/>
        </w:rPr>
        <w:t>Lēmumu par pabalst</w:t>
      </w:r>
      <w:r w:rsidR="00143C97" w:rsidRPr="00A3119C">
        <w:rPr>
          <w:bCs/>
          <w:szCs w:val="24"/>
        </w:rPr>
        <w:t>a</w:t>
      </w:r>
      <w:r w:rsidRPr="00A3119C">
        <w:rPr>
          <w:bCs/>
          <w:szCs w:val="24"/>
        </w:rPr>
        <w:t xml:space="preserve"> piešķiršanu </w:t>
      </w:r>
      <w:r w:rsidR="00FB2DE8" w:rsidRPr="00A3119C">
        <w:rPr>
          <w:bCs/>
          <w:szCs w:val="24"/>
        </w:rPr>
        <w:t>pieņem Sociālais dienests</w:t>
      </w:r>
      <w:r w:rsidR="00FB2DE8" w:rsidRPr="00A3119C">
        <w:rPr>
          <w:szCs w:val="24"/>
        </w:rPr>
        <w:t xml:space="preserve"> </w:t>
      </w:r>
      <w:r w:rsidR="009A1207" w:rsidRPr="00A3119C">
        <w:rPr>
          <w:szCs w:val="24"/>
        </w:rPr>
        <w:t>3</w:t>
      </w:r>
      <w:r w:rsidR="00C9421D" w:rsidRPr="00A3119C">
        <w:rPr>
          <w:szCs w:val="24"/>
        </w:rPr>
        <w:t xml:space="preserve">0 dienu laikā no brīža, kad </w:t>
      </w:r>
      <w:r w:rsidR="00013971" w:rsidRPr="00A3119C">
        <w:rPr>
          <w:szCs w:val="24"/>
        </w:rPr>
        <w:t>saņemts</w:t>
      </w:r>
      <w:r w:rsidR="00C9421D" w:rsidRPr="00A3119C">
        <w:rPr>
          <w:szCs w:val="24"/>
        </w:rPr>
        <w:t xml:space="preserve"> iesniegum</w:t>
      </w:r>
      <w:r w:rsidR="00013971" w:rsidRPr="00A3119C">
        <w:rPr>
          <w:szCs w:val="24"/>
        </w:rPr>
        <w:t>s</w:t>
      </w:r>
      <w:r w:rsidR="00C9421D" w:rsidRPr="00A3119C">
        <w:rPr>
          <w:szCs w:val="24"/>
        </w:rPr>
        <w:t xml:space="preserve"> un vis</w:t>
      </w:r>
      <w:r w:rsidR="00013971" w:rsidRPr="00A3119C">
        <w:rPr>
          <w:szCs w:val="24"/>
        </w:rPr>
        <w:t>i</w:t>
      </w:r>
      <w:r w:rsidR="00C9421D" w:rsidRPr="00A3119C">
        <w:rPr>
          <w:szCs w:val="24"/>
        </w:rPr>
        <w:t xml:space="preserve"> nepieciešam</w:t>
      </w:r>
      <w:r w:rsidR="00013971" w:rsidRPr="00A3119C">
        <w:rPr>
          <w:szCs w:val="24"/>
        </w:rPr>
        <w:t>ie</w:t>
      </w:r>
      <w:r w:rsidR="00C9421D" w:rsidRPr="00A3119C">
        <w:rPr>
          <w:szCs w:val="24"/>
        </w:rPr>
        <w:t xml:space="preserve"> dokument</w:t>
      </w:r>
      <w:r w:rsidR="00013971" w:rsidRPr="00A3119C">
        <w:rPr>
          <w:szCs w:val="24"/>
        </w:rPr>
        <w:t>i</w:t>
      </w:r>
      <w:r w:rsidRPr="00A3119C">
        <w:rPr>
          <w:szCs w:val="24"/>
        </w:rPr>
        <w:t xml:space="preserve">. </w:t>
      </w:r>
      <w:r w:rsidR="00013971" w:rsidRPr="00A3119C">
        <w:rPr>
          <w:szCs w:val="24"/>
        </w:rPr>
        <w:t>Noraidošu l</w:t>
      </w:r>
      <w:r w:rsidRPr="00A3119C">
        <w:rPr>
          <w:szCs w:val="24"/>
        </w:rPr>
        <w:t xml:space="preserve">ēmumu pieņem, ja Iesniedzēja situācija neatbilst šo noteikumu nosacījumiem. </w:t>
      </w:r>
    </w:p>
    <w:p w14:paraId="37E5AD9C" w14:textId="6B53DBCA" w:rsidR="00747C17" w:rsidRPr="00A3119C" w:rsidRDefault="009A1207" w:rsidP="00BB540E">
      <w:pPr>
        <w:pStyle w:val="Sarakstarindkopa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szCs w:val="24"/>
        </w:rPr>
      </w:pPr>
      <w:bookmarkStart w:id="22" w:name="_Hlk95728084"/>
      <w:bookmarkStart w:id="23" w:name="_Hlk94106554"/>
      <w:bookmarkStart w:id="24" w:name="_Hlk93938407"/>
      <w:r w:rsidRPr="00A3119C">
        <w:rPr>
          <w:szCs w:val="24"/>
        </w:rPr>
        <w:t>Labvēlīga lēmuma gadījumā pabalstu piešķir ar dienu, kad bērns uzsācis</w:t>
      </w:r>
      <w:r w:rsidR="007B6459">
        <w:rPr>
          <w:szCs w:val="24"/>
        </w:rPr>
        <w:t>,</w:t>
      </w:r>
      <w:r w:rsidRPr="00A3119C">
        <w:rPr>
          <w:szCs w:val="24"/>
        </w:rPr>
        <w:t xml:space="preserve"> vai uzsāks apmeklēt </w:t>
      </w:r>
      <w:r w:rsidR="004923A4" w:rsidRPr="00A3119C">
        <w:rPr>
          <w:szCs w:val="24"/>
        </w:rPr>
        <w:t>iestādi</w:t>
      </w:r>
      <w:r w:rsidRPr="00A3119C">
        <w:rPr>
          <w:szCs w:val="24"/>
        </w:rPr>
        <w:t xml:space="preserve">, bet ne agrāk kā ar tā mēneša pirmo datumu, kurā </w:t>
      </w:r>
      <w:r w:rsidR="004923A4" w:rsidRPr="00A3119C">
        <w:rPr>
          <w:szCs w:val="24"/>
        </w:rPr>
        <w:t xml:space="preserve">likumīgais pārstāvis </w:t>
      </w:r>
      <w:r w:rsidRPr="00A3119C">
        <w:rPr>
          <w:szCs w:val="24"/>
        </w:rPr>
        <w:t>iesniedz</w:t>
      </w:r>
      <w:r w:rsidR="007B6459">
        <w:rPr>
          <w:szCs w:val="24"/>
        </w:rPr>
        <w:t>a</w:t>
      </w:r>
      <w:r w:rsidRPr="00A3119C">
        <w:rPr>
          <w:szCs w:val="24"/>
        </w:rPr>
        <w:t xml:space="preserve"> </w:t>
      </w:r>
      <w:r w:rsidR="007B6459">
        <w:rPr>
          <w:szCs w:val="24"/>
        </w:rPr>
        <w:t>iesniegumu</w:t>
      </w:r>
      <w:r w:rsidRPr="00A3119C">
        <w:rPr>
          <w:szCs w:val="24"/>
        </w:rPr>
        <w:t xml:space="preserve"> un ir iestājušies </w:t>
      </w:r>
      <w:r w:rsidR="004923A4" w:rsidRPr="00A3119C">
        <w:rPr>
          <w:szCs w:val="24"/>
        </w:rPr>
        <w:t xml:space="preserve">pabalsta piešķiršanas </w:t>
      </w:r>
      <w:r w:rsidRPr="00A3119C">
        <w:rPr>
          <w:szCs w:val="24"/>
        </w:rPr>
        <w:t>nosacījumi</w:t>
      </w:r>
      <w:r w:rsidR="004923A4" w:rsidRPr="00A3119C">
        <w:rPr>
          <w:szCs w:val="24"/>
        </w:rPr>
        <w:t>.</w:t>
      </w:r>
      <w:bookmarkEnd w:id="22"/>
    </w:p>
    <w:p w14:paraId="2384BCFC" w14:textId="7699E784" w:rsidR="00747C17" w:rsidRPr="00A3119C" w:rsidRDefault="00747C17" w:rsidP="00BB540E">
      <w:pPr>
        <w:pStyle w:val="Sarakstarindkopa"/>
        <w:numPr>
          <w:ilvl w:val="0"/>
          <w:numId w:val="24"/>
        </w:numPr>
        <w:spacing w:before="120"/>
        <w:ind w:left="425" w:hanging="425"/>
        <w:contextualSpacing w:val="0"/>
        <w:rPr>
          <w:szCs w:val="24"/>
        </w:rPr>
      </w:pPr>
      <w:r w:rsidRPr="00A3119C">
        <w:rPr>
          <w:szCs w:val="24"/>
        </w:rPr>
        <w:t>Pabalst</w:t>
      </w:r>
      <w:r w:rsidR="005A1C6D">
        <w:rPr>
          <w:szCs w:val="24"/>
        </w:rPr>
        <w:t>u</w:t>
      </w:r>
      <w:r w:rsidRPr="00A3119C">
        <w:rPr>
          <w:szCs w:val="24"/>
        </w:rPr>
        <w:t xml:space="preserve"> izmaksu veic līdz </w:t>
      </w:r>
      <w:r w:rsidR="00013971" w:rsidRPr="00A3119C">
        <w:rPr>
          <w:szCs w:val="24"/>
        </w:rPr>
        <w:t>katra mēneša</w:t>
      </w:r>
      <w:r w:rsidR="00013971" w:rsidRPr="00A3119C" w:rsidDel="00013971">
        <w:rPr>
          <w:szCs w:val="24"/>
        </w:rPr>
        <w:t xml:space="preserve"> </w:t>
      </w:r>
      <w:r w:rsidRPr="00A3119C">
        <w:rPr>
          <w:szCs w:val="24"/>
        </w:rPr>
        <w:t xml:space="preserve">28. datumam. </w:t>
      </w:r>
    </w:p>
    <w:p w14:paraId="7465C2EB" w14:textId="0CE08BDE" w:rsidR="00747C17" w:rsidRPr="00013971" w:rsidRDefault="00747C17" w:rsidP="00BB540E">
      <w:pPr>
        <w:pStyle w:val="Sarakstarindkopa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szCs w:val="24"/>
        </w:rPr>
      </w:pPr>
      <w:r w:rsidRPr="00A3119C">
        <w:rPr>
          <w:szCs w:val="24"/>
        </w:rPr>
        <w:t>Pabalst</w:t>
      </w:r>
      <w:r w:rsidR="005A1C6D">
        <w:rPr>
          <w:szCs w:val="24"/>
        </w:rPr>
        <w:t>u</w:t>
      </w:r>
      <w:r w:rsidRPr="00A3119C">
        <w:rPr>
          <w:szCs w:val="24"/>
        </w:rPr>
        <w:t xml:space="preserve"> izmaksas periods ir laiks, kamēr Iesniedzējs atbilst </w:t>
      </w:r>
      <w:r w:rsidR="004923A4" w:rsidRPr="00A3119C">
        <w:rPr>
          <w:szCs w:val="24"/>
        </w:rPr>
        <w:t>2</w:t>
      </w:r>
      <w:r w:rsidRPr="00A3119C">
        <w:rPr>
          <w:szCs w:val="24"/>
        </w:rPr>
        <w:t>.</w:t>
      </w:r>
      <w:r w:rsidR="005A1C6D">
        <w:rPr>
          <w:szCs w:val="24"/>
        </w:rPr>
        <w:t xml:space="preserve"> un</w:t>
      </w:r>
      <w:r w:rsidR="00BC59D3">
        <w:rPr>
          <w:szCs w:val="24"/>
        </w:rPr>
        <w:t xml:space="preserve"> 3.</w:t>
      </w:r>
      <w:r w:rsidR="004923A4" w:rsidRPr="00A3119C">
        <w:rPr>
          <w:szCs w:val="24"/>
        </w:rPr>
        <w:t xml:space="preserve"> </w:t>
      </w:r>
      <w:r w:rsidRPr="00A3119C">
        <w:rPr>
          <w:szCs w:val="24"/>
        </w:rPr>
        <w:t>punkta nosacījumiem</w:t>
      </w:r>
      <w:r w:rsidR="00013971" w:rsidRPr="00A3119C">
        <w:rPr>
          <w:szCs w:val="24"/>
        </w:rPr>
        <w:t xml:space="preserve">, </w:t>
      </w:r>
      <w:r w:rsidR="00013971" w:rsidRPr="006A713C">
        <w:rPr>
          <w:szCs w:val="24"/>
        </w:rPr>
        <w:t>un</w:t>
      </w:r>
      <w:r w:rsidRPr="006A713C">
        <w:rPr>
          <w:szCs w:val="24"/>
        </w:rPr>
        <w:t xml:space="preserve"> par ko Iesniedzējs ir iesniedzis iesniegumu.  </w:t>
      </w:r>
    </w:p>
    <w:p w14:paraId="3E12267D" w14:textId="2179A752" w:rsidR="00E46EFA" w:rsidRPr="00A3119C" w:rsidRDefault="003B6883" w:rsidP="00BB540E">
      <w:pPr>
        <w:pStyle w:val="Sarakstarindkopa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szCs w:val="24"/>
        </w:rPr>
      </w:pPr>
      <w:r w:rsidRPr="00A3119C">
        <w:rPr>
          <w:szCs w:val="24"/>
        </w:rPr>
        <w:t xml:space="preserve">Iesniedzējam, kuram  pabalsts </w:t>
      </w:r>
      <w:r w:rsidR="007B6459" w:rsidRPr="00A3119C">
        <w:rPr>
          <w:szCs w:val="24"/>
        </w:rPr>
        <w:t xml:space="preserve">piešķirts </w:t>
      </w:r>
      <w:r w:rsidRPr="00A3119C">
        <w:rPr>
          <w:szCs w:val="24"/>
        </w:rPr>
        <w:t xml:space="preserve">saskaņā ar </w:t>
      </w:r>
      <w:r w:rsidR="005A1C6D">
        <w:rPr>
          <w:szCs w:val="24"/>
        </w:rPr>
        <w:t>2</w:t>
      </w:r>
      <w:r w:rsidRPr="00A3119C">
        <w:rPr>
          <w:szCs w:val="24"/>
        </w:rPr>
        <w:t>.</w:t>
      </w:r>
      <w:r w:rsidR="004923A4" w:rsidRPr="00A3119C">
        <w:rPr>
          <w:szCs w:val="24"/>
        </w:rPr>
        <w:t>1</w:t>
      </w:r>
      <w:r w:rsidR="007B6459">
        <w:rPr>
          <w:szCs w:val="24"/>
        </w:rPr>
        <w:t>.</w:t>
      </w:r>
      <w:r w:rsidRPr="00A3119C">
        <w:rPr>
          <w:szCs w:val="24"/>
        </w:rPr>
        <w:t xml:space="preserve"> </w:t>
      </w:r>
      <w:r w:rsidR="00143C97" w:rsidRPr="00A3119C">
        <w:rPr>
          <w:szCs w:val="24"/>
        </w:rPr>
        <w:t>apakšpunktu</w:t>
      </w:r>
      <w:r w:rsidR="007B6459">
        <w:rPr>
          <w:szCs w:val="24"/>
        </w:rPr>
        <w:t>,</w:t>
      </w:r>
      <w:r w:rsidR="00143C97" w:rsidRPr="00A3119C">
        <w:rPr>
          <w:szCs w:val="24"/>
        </w:rPr>
        <w:t xml:space="preserve"> </w:t>
      </w:r>
      <w:r w:rsidRPr="00A3119C">
        <w:rPr>
          <w:szCs w:val="24"/>
        </w:rPr>
        <w:t xml:space="preserve">ir pienākums līdz </w:t>
      </w:r>
      <w:r w:rsidRPr="005A1C6D">
        <w:rPr>
          <w:szCs w:val="24"/>
        </w:rPr>
        <w:t>katra gada 15.</w:t>
      </w:r>
      <w:r w:rsidR="00013971" w:rsidRPr="005A1C6D">
        <w:rPr>
          <w:szCs w:val="24"/>
        </w:rPr>
        <w:t xml:space="preserve"> </w:t>
      </w:r>
      <w:r w:rsidRPr="005A1C6D">
        <w:rPr>
          <w:szCs w:val="24"/>
        </w:rPr>
        <w:t>septembrim iesniegt</w:t>
      </w:r>
      <w:r w:rsidR="005A1C6D" w:rsidRPr="005A1C6D">
        <w:rPr>
          <w:szCs w:val="24"/>
        </w:rPr>
        <w:t xml:space="preserve"> </w:t>
      </w:r>
      <w:r w:rsidRPr="005A1C6D">
        <w:rPr>
          <w:szCs w:val="24"/>
        </w:rPr>
        <w:t xml:space="preserve">izziņu </w:t>
      </w:r>
      <w:r w:rsidR="00013971" w:rsidRPr="005A1C6D">
        <w:rPr>
          <w:szCs w:val="24"/>
        </w:rPr>
        <w:t>Sociālajam dienestam</w:t>
      </w:r>
      <w:r w:rsidRPr="005A1C6D">
        <w:rPr>
          <w:szCs w:val="24"/>
        </w:rPr>
        <w:t xml:space="preserve">, </w:t>
      </w:r>
      <w:r w:rsidR="007B6459" w:rsidRPr="005A1C6D">
        <w:rPr>
          <w:szCs w:val="24"/>
        </w:rPr>
        <w:t xml:space="preserve">ja </w:t>
      </w:r>
      <w:r w:rsidRPr="005A1C6D">
        <w:rPr>
          <w:szCs w:val="24"/>
        </w:rPr>
        <w:t>bērns iegūst augstāko</w:t>
      </w:r>
      <w:r w:rsidRPr="00A3119C">
        <w:rPr>
          <w:szCs w:val="24"/>
        </w:rPr>
        <w:t xml:space="preserve"> </w:t>
      </w:r>
      <w:bookmarkStart w:id="25" w:name="_Hlk95729063"/>
      <w:r w:rsidRPr="00A3119C">
        <w:rPr>
          <w:szCs w:val="24"/>
        </w:rPr>
        <w:t>izglītību</w:t>
      </w:r>
      <w:r w:rsidR="00D25202">
        <w:rPr>
          <w:szCs w:val="24"/>
        </w:rPr>
        <w:t xml:space="preserve"> </w:t>
      </w:r>
      <w:r w:rsidR="00D25202" w:rsidRPr="00D25202">
        <w:rPr>
          <w:szCs w:val="24"/>
        </w:rPr>
        <w:t>vai vidēj</w:t>
      </w:r>
      <w:r w:rsidR="007D60BD">
        <w:rPr>
          <w:szCs w:val="24"/>
        </w:rPr>
        <w:t>o</w:t>
      </w:r>
      <w:r w:rsidR="00D25202" w:rsidRPr="00D25202">
        <w:rPr>
          <w:szCs w:val="24"/>
        </w:rPr>
        <w:t xml:space="preserve"> izglītību citā valstī</w:t>
      </w:r>
      <w:r w:rsidR="00747C17" w:rsidRPr="00A3119C">
        <w:rPr>
          <w:szCs w:val="24"/>
        </w:rPr>
        <w:t xml:space="preserve">. </w:t>
      </w:r>
      <w:bookmarkEnd w:id="25"/>
    </w:p>
    <w:bookmarkEnd w:id="23"/>
    <w:p w14:paraId="3F3CA9EC" w14:textId="01A09374" w:rsidR="00172987" w:rsidRPr="00A3119C" w:rsidRDefault="00172987" w:rsidP="00BB540E">
      <w:pPr>
        <w:pStyle w:val="Sarakstarindkopa"/>
        <w:numPr>
          <w:ilvl w:val="0"/>
          <w:numId w:val="24"/>
        </w:numPr>
        <w:spacing w:before="120"/>
        <w:ind w:left="426" w:hanging="426"/>
        <w:contextualSpacing w:val="0"/>
        <w:jc w:val="both"/>
        <w:rPr>
          <w:szCs w:val="24"/>
        </w:rPr>
      </w:pPr>
      <w:r w:rsidRPr="00A3119C">
        <w:t xml:space="preserve">Pabalstu </w:t>
      </w:r>
      <w:r w:rsidR="0096753F" w:rsidRPr="00A3119C">
        <w:t>izmaksu pārtrauc</w:t>
      </w:r>
      <w:r w:rsidRPr="00A3119C">
        <w:t>:</w:t>
      </w:r>
    </w:p>
    <w:p w14:paraId="31E5E6BF" w14:textId="17F4E325" w:rsidR="00172987" w:rsidRPr="00A3119C" w:rsidRDefault="00E779FB" w:rsidP="00CF22E2">
      <w:pPr>
        <w:pStyle w:val="Sarakstarindkopa"/>
        <w:numPr>
          <w:ilvl w:val="1"/>
          <w:numId w:val="33"/>
        </w:numPr>
        <w:tabs>
          <w:tab w:val="left" w:pos="993"/>
        </w:tabs>
        <w:spacing w:before="120"/>
        <w:ind w:left="993" w:hanging="567"/>
        <w:contextualSpacing w:val="0"/>
        <w:jc w:val="both"/>
        <w:rPr>
          <w:szCs w:val="24"/>
        </w:rPr>
      </w:pPr>
      <w:r w:rsidRPr="00A3119C">
        <w:rPr>
          <w:szCs w:val="24"/>
        </w:rPr>
        <w:t xml:space="preserve">ja </w:t>
      </w:r>
      <w:r w:rsidR="00172987" w:rsidRPr="00A3119C">
        <w:rPr>
          <w:szCs w:val="24"/>
        </w:rPr>
        <w:t xml:space="preserve">ģimene </w:t>
      </w:r>
      <w:r w:rsidR="007B6459">
        <w:rPr>
          <w:szCs w:val="24"/>
        </w:rPr>
        <w:t>vairs</w:t>
      </w:r>
      <w:r w:rsidR="007B6459" w:rsidRPr="00A3119C">
        <w:rPr>
          <w:szCs w:val="24"/>
        </w:rPr>
        <w:t xml:space="preserve"> </w:t>
      </w:r>
      <w:r w:rsidR="00172987" w:rsidRPr="00A3119C">
        <w:rPr>
          <w:szCs w:val="24"/>
        </w:rPr>
        <w:t>neatbilst daudzbērnu ģimenes statusam;</w:t>
      </w:r>
    </w:p>
    <w:p w14:paraId="08D114D7" w14:textId="6B2F7D90" w:rsidR="00172987" w:rsidRPr="005A1C6D" w:rsidRDefault="00E779FB" w:rsidP="00CF22E2">
      <w:pPr>
        <w:pStyle w:val="Sarakstarindkopa"/>
        <w:numPr>
          <w:ilvl w:val="1"/>
          <w:numId w:val="33"/>
        </w:numPr>
        <w:spacing w:before="120"/>
        <w:ind w:left="993" w:hanging="567"/>
        <w:contextualSpacing w:val="0"/>
        <w:jc w:val="both"/>
        <w:rPr>
          <w:szCs w:val="24"/>
        </w:rPr>
      </w:pPr>
      <w:r w:rsidRPr="005A1C6D">
        <w:rPr>
          <w:szCs w:val="24"/>
        </w:rPr>
        <w:t xml:space="preserve">ja </w:t>
      </w:r>
      <w:r w:rsidR="00172987" w:rsidRPr="005A1C6D">
        <w:rPr>
          <w:szCs w:val="24"/>
        </w:rPr>
        <w:t>ģimenes locekļu deklarētā dzīvesvieta neatbilst šo noteikumu prasībām;</w:t>
      </w:r>
    </w:p>
    <w:p w14:paraId="69644AD2" w14:textId="2763D93F" w:rsidR="00172987" w:rsidRPr="00A3119C" w:rsidRDefault="00E779FB" w:rsidP="00CF22E2">
      <w:pPr>
        <w:pStyle w:val="Sarakstarindkopa"/>
        <w:numPr>
          <w:ilvl w:val="1"/>
          <w:numId w:val="33"/>
        </w:numPr>
        <w:spacing w:before="120"/>
        <w:ind w:left="993" w:hanging="567"/>
        <w:contextualSpacing w:val="0"/>
        <w:jc w:val="both"/>
        <w:rPr>
          <w:szCs w:val="24"/>
        </w:rPr>
      </w:pPr>
      <w:r w:rsidRPr="00A3119C">
        <w:rPr>
          <w:szCs w:val="24"/>
        </w:rPr>
        <w:t xml:space="preserve">ja </w:t>
      </w:r>
      <w:r w:rsidR="00172987" w:rsidRPr="00A3119C">
        <w:rPr>
          <w:szCs w:val="24"/>
        </w:rPr>
        <w:t xml:space="preserve">zudis </w:t>
      </w:r>
      <w:r w:rsidR="005A1C6D">
        <w:rPr>
          <w:szCs w:val="24"/>
        </w:rPr>
        <w:t>2</w:t>
      </w:r>
      <w:r w:rsidR="00172987" w:rsidRPr="00A3119C">
        <w:rPr>
          <w:szCs w:val="24"/>
        </w:rPr>
        <w:t>.</w:t>
      </w:r>
      <w:r w:rsidR="007B6459">
        <w:rPr>
          <w:szCs w:val="24"/>
        </w:rPr>
        <w:t xml:space="preserve"> </w:t>
      </w:r>
      <w:r w:rsidR="00172987" w:rsidRPr="00A3119C">
        <w:rPr>
          <w:szCs w:val="24"/>
        </w:rPr>
        <w:t>punktā noteikt</w:t>
      </w:r>
      <w:r w:rsidR="002862F4">
        <w:rPr>
          <w:szCs w:val="24"/>
        </w:rPr>
        <w:t>o</w:t>
      </w:r>
      <w:r w:rsidR="00172987" w:rsidRPr="00A3119C">
        <w:rPr>
          <w:szCs w:val="24"/>
        </w:rPr>
        <w:t xml:space="preserve"> pabalst</w:t>
      </w:r>
      <w:r w:rsidR="007B6459">
        <w:rPr>
          <w:szCs w:val="24"/>
        </w:rPr>
        <w:t>u</w:t>
      </w:r>
      <w:r w:rsidR="00172987" w:rsidRPr="00A3119C">
        <w:rPr>
          <w:szCs w:val="24"/>
        </w:rPr>
        <w:t xml:space="preserve"> piešķiršanas pamats;</w:t>
      </w:r>
    </w:p>
    <w:p w14:paraId="16798DA6" w14:textId="6BDA22FD" w:rsidR="00CF22E2" w:rsidRDefault="00CF22E2" w:rsidP="00CF22E2">
      <w:pPr>
        <w:pStyle w:val="Sarakstarindkopa"/>
        <w:numPr>
          <w:ilvl w:val="1"/>
          <w:numId w:val="33"/>
        </w:numPr>
        <w:spacing w:before="120"/>
        <w:ind w:left="993" w:hanging="567"/>
        <w:contextualSpacing w:val="0"/>
        <w:jc w:val="both"/>
        <w:rPr>
          <w:szCs w:val="24"/>
        </w:rPr>
      </w:pPr>
      <w:r>
        <w:rPr>
          <w:szCs w:val="24"/>
        </w:rPr>
        <w:t xml:space="preserve">ja ģimenei piešķirts </w:t>
      </w:r>
      <w:r w:rsidRPr="00CF22E2">
        <w:rPr>
          <w:szCs w:val="24"/>
        </w:rPr>
        <w:t>trūcīgās vai maznodrošinātās mājsaimniecības statuss u</w:t>
      </w:r>
      <w:r w:rsidR="007B6459">
        <w:rPr>
          <w:szCs w:val="24"/>
        </w:rPr>
        <w:t>n</w:t>
      </w:r>
      <w:r w:rsidRPr="00CF22E2">
        <w:rPr>
          <w:szCs w:val="24"/>
        </w:rPr>
        <w:t xml:space="preserve"> pabalst</w:t>
      </w:r>
      <w:r w:rsidR="007B6459">
        <w:rPr>
          <w:szCs w:val="24"/>
        </w:rPr>
        <w:t>s</w:t>
      </w:r>
      <w:r w:rsidRPr="00CF22E2">
        <w:rPr>
          <w:szCs w:val="24"/>
        </w:rPr>
        <w:t xml:space="preserve"> ēdināšanai bērnam, kurš apmeklē pirmsskolas izglītības iestādi</w:t>
      </w:r>
      <w:r w:rsidR="00214BCC">
        <w:rPr>
          <w:szCs w:val="24"/>
        </w:rPr>
        <w:t>,</w:t>
      </w:r>
      <w:r>
        <w:rPr>
          <w:szCs w:val="24"/>
        </w:rPr>
        <w:t xml:space="preserve"> vai</w:t>
      </w:r>
      <w:r w:rsidRPr="00CF22E2">
        <w:rPr>
          <w:szCs w:val="24"/>
        </w:rPr>
        <w:t xml:space="preserve"> iegūst pamatizglītību</w:t>
      </w:r>
      <w:r w:rsidR="005A1C6D">
        <w:rPr>
          <w:szCs w:val="24"/>
        </w:rPr>
        <w:t>;</w:t>
      </w:r>
    </w:p>
    <w:p w14:paraId="69951352" w14:textId="2A7D32BB" w:rsidR="005A1C6D" w:rsidRPr="00A3119C" w:rsidRDefault="005A1C6D" w:rsidP="005A1C6D">
      <w:pPr>
        <w:pStyle w:val="Sarakstarindkopa"/>
        <w:numPr>
          <w:ilvl w:val="1"/>
          <w:numId w:val="33"/>
        </w:numPr>
        <w:spacing w:before="120"/>
        <w:ind w:left="993" w:hanging="567"/>
        <w:contextualSpacing w:val="0"/>
        <w:jc w:val="both"/>
        <w:rPr>
          <w:szCs w:val="24"/>
        </w:rPr>
      </w:pPr>
      <w:r w:rsidRPr="00A3119C">
        <w:rPr>
          <w:szCs w:val="24"/>
        </w:rPr>
        <w:lastRenderedPageBreak/>
        <w:t>ja Iesniedzējs sniedzis nepatiesu informāciju pabalsta piešķiršanai</w:t>
      </w:r>
      <w:r>
        <w:rPr>
          <w:szCs w:val="24"/>
        </w:rPr>
        <w:t>.</w:t>
      </w:r>
    </w:p>
    <w:p w14:paraId="555B4599" w14:textId="02A9B7F9" w:rsidR="00D715C5" w:rsidRPr="00A3119C" w:rsidRDefault="00D715C5" w:rsidP="00CF22E2">
      <w:pPr>
        <w:pStyle w:val="Sarakstarindkopa"/>
        <w:numPr>
          <w:ilvl w:val="0"/>
          <w:numId w:val="33"/>
        </w:numPr>
        <w:spacing w:before="120"/>
        <w:ind w:left="426" w:hanging="426"/>
        <w:contextualSpacing w:val="0"/>
        <w:jc w:val="both"/>
        <w:rPr>
          <w:szCs w:val="24"/>
        </w:rPr>
      </w:pPr>
      <w:r>
        <w:rPr>
          <w:szCs w:val="24"/>
        </w:rPr>
        <w:t>I</w:t>
      </w:r>
      <w:r w:rsidR="007B6459" w:rsidRPr="00A3119C">
        <w:rPr>
          <w:szCs w:val="24"/>
        </w:rPr>
        <w:t xml:space="preserve">zmaksu pārtrauc </w:t>
      </w:r>
      <w:r w:rsidR="00172987" w:rsidRPr="00A3119C">
        <w:rPr>
          <w:szCs w:val="24"/>
        </w:rPr>
        <w:t>1</w:t>
      </w:r>
      <w:r w:rsidR="00CF22E2">
        <w:rPr>
          <w:szCs w:val="24"/>
        </w:rPr>
        <w:t>4</w:t>
      </w:r>
      <w:r w:rsidR="00172987" w:rsidRPr="00A3119C">
        <w:rPr>
          <w:szCs w:val="24"/>
        </w:rPr>
        <w:t>.</w:t>
      </w:r>
      <w:r w:rsidR="005A1C6D">
        <w:rPr>
          <w:szCs w:val="24"/>
        </w:rPr>
        <w:t>1</w:t>
      </w:r>
      <w:r w:rsidR="00172987" w:rsidRPr="00A3119C">
        <w:rPr>
          <w:szCs w:val="24"/>
        </w:rPr>
        <w:t>.–1</w:t>
      </w:r>
      <w:r w:rsidR="00CF22E2">
        <w:rPr>
          <w:szCs w:val="24"/>
        </w:rPr>
        <w:t>4</w:t>
      </w:r>
      <w:r w:rsidR="00172987" w:rsidRPr="00A3119C">
        <w:rPr>
          <w:szCs w:val="24"/>
        </w:rPr>
        <w:t>.</w:t>
      </w:r>
      <w:r w:rsidR="005A1C6D">
        <w:rPr>
          <w:szCs w:val="24"/>
        </w:rPr>
        <w:t>4</w:t>
      </w:r>
      <w:r w:rsidR="00172987" w:rsidRPr="00A3119C">
        <w:rPr>
          <w:szCs w:val="24"/>
        </w:rPr>
        <w:t>. apakšpunkt</w:t>
      </w:r>
      <w:r w:rsidR="00013971" w:rsidRPr="00A3119C">
        <w:rPr>
          <w:szCs w:val="24"/>
        </w:rPr>
        <w:t>a</w:t>
      </w:r>
      <w:r w:rsidR="00776AB6" w:rsidRPr="00A3119C">
        <w:rPr>
          <w:szCs w:val="24"/>
        </w:rPr>
        <w:t xml:space="preserve"> gadījumos</w:t>
      </w:r>
      <w:r w:rsidR="00172987" w:rsidRPr="00A3119C">
        <w:rPr>
          <w:szCs w:val="24"/>
        </w:rPr>
        <w:t xml:space="preserve"> ar nākamo </w:t>
      </w:r>
      <w:r w:rsidR="00F76431" w:rsidRPr="00A3119C">
        <w:rPr>
          <w:szCs w:val="24"/>
        </w:rPr>
        <w:t xml:space="preserve">mēnesi </w:t>
      </w:r>
      <w:r w:rsidR="00172987" w:rsidRPr="00A3119C">
        <w:rPr>
          <w:szCs w:val="24"/>
        </w:rPr>
        <w:t xml:space="preserve">pēc </w:t>
      </w:r>
      <w:r w:rsidR="00013971" w:rsidRPr="00A3119C">
        <w:rPr>
          <w:szCs w:val="24"/>
        </w:rPr>
        <w:t>gadījuma</w:t>
      </w:r>
      <w:r w:rsidR="00172987" w:rsidRPr="00A3119C">
        <w:rPr>
          <w:szCs w:val="24"/>
        </w:rPr>
        <w:t xml:space="preserve"> iestāšanās.</w:t>
      </w:r>
    </w:p>
    <w:p w14:paraId="57AFAA76" w14:textId="6FBB1307" w:rsidR="0023326B" w:rsidRPr="00D715C5" w:rsidRDefault="00D715C5" w:rsidP="00944639">
      <w:pPr>
        <w:pStyle w:val="Sarakstarindkopa"/>
        <w:numPr>
          <w:ilvl w:val="0"/>
          <w:numId w:val="33"/>
        </w:numPr>
        <w:spacing w:before="120"/>
        <w:ind w:left="426" w:hanging="426"/>
        <w:contextualSpacing w:val="0"/>
        <w:jc w:val="both"/>
        <w:rPr>
          <w:rFonts w:eastAsia="Times New Roman"/>
          <w:b/>
          <w:bCs/>
          <w:szCs w:val="24"/>
          <w:lang w:eastAsia="lv-LV"/>
        </w:rPr>
      </w:pPr>
      <w:r>
        <w:rPr>
          <w:szCs w:val="24"/>
          <w:shd w:val="clear" w:color="auto" w:fill="FFFFFF"/>
        </w:rPr>
        <w:t>P</w:t>
      </w:r>
      <w:r w:rsidRPr="00D715C5">
        <w:rPr>
          <w:szCs w:val="24"/>
          <w:shd w:val="clear" w:color="auto" w:fill="FFFFFF"/>
        </w:rPr>
        <w:t xml:space="preserve">abalstu atceļ ar tā piešķiršanas brīdi </w:t>
      </w:r>
      <w:r w:rsidR="00172987" w:rsidRPr="00D715C5">
        <w:rPr>
          <w:szCs w:val="24"/>
          <w:shd w:val="clear" w:color="auto" w:fill="FFFFFF"/>
        </w:rPr>
        <w:t>Iesniedzēja nepatiesu ziņu sniegšanas gadījumā</w:t>
      </w:r>
      <w:r w:rsidR="002862F4">
        <w:rPr>
          <w:szCs w:val="24"/>
          <w:shd w:val="clear" w:color="auto" w:fill="FFFFFF"/>
        </w:rPr>
        <w:t>.</w:t>
      </w:r>
      <w:r w:rsidR="00172987" w:rsidRPr="00D715C5">
        <w:rPr>
          <w:szCs w:val="24"/>
          <w:shd w:val="clear" w:color="auto" w:fill="FFFFFF"/>
        </w:rPr>
        <w:t xml:space="preserve"> Iesniedzēja</w:t>
      </w:r>
      <w:r w:rsidR="00E779FB" w:rsidRPr="00D715C5">
        <w:rPr>
          <w:szCs w:val="24"/>
          <w:shd w:val="clear" w:color="auto" w:fill="FFFFFF"/>
        </w:rPr>
        <w:t>m ir</w:t>
      </w:r>
      <w:r w:rsidR="00172987" w:rsidRPr="00D715C5">
        <w:rPr>
          <w:szCs w:val="24"/>
          <w:shd w:val="clear" w:color="auto" w:fill="FFFFFF"/>
        </w:rPr>
        <w:t xml:space="preserve"> pienākums viena mēneša laikā no </w:t>
      </w:r>
      <w:r>
        <w:rPr>
          <w:szCs w:val="24"/>
          <w:shd w:val="clear" w:color="auto" w:fill="FFFFFF"/>
        </w:rPr>
        <w:t xml:space="preserve">atcēlēja </w:t>
      </w:r>
      <w:r w:rsidR="00172987" w:rsidRPr="00D715C5">
        <w:rPr>
          <w:szCs w:val="24"/>
          <w:shd w:val="clear" w:color="auto" w:fill="FFFFFF"/>
        </w:rPr>
        <w:t>lēmuma pieņemšanas dienas atmaksāt</w:t>
      </w:r>
      <w:r w:rsidR="00CF22E2" w:rsidRPr="00D715C5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p</w:t>
      </w:r>
      <w:r w:rsidRPr="00D715C5">
        <w:rPr>
          <w:szCs w:val="24"/>
          <w:shd w:val="clear" w:color="auto" w:fill="FFFFFF"/>
        </w:rPr>
        <w:t xml:space="preserve">ašvaldībai </w:t>
      </w:r>
      <w:r w:rsidR="002862F4" w:rsidRPr="00D715C5">
        <w:rPr>
          <w:szCs w:val="24"/>
          <w:shd w:val="clear" w:color="auto" w:fill="FFFFFF"/>
        </w:rPr>
        <w:t xml:space="preserve">pamatojoties uz nepatiesām ziņām </w:t>
      </w:r>
      <w:r w:rsidR="00172987" w:rsidRPr="00D715C5">
        <w:rPr>
          <w:szCs w:val="24"/>
          <w:shd w:val="clear" w:color="auto" w:fill="FFFFFF"/>
        </w:rPr>
        <w:t>saņemtos pabalstus</w:t>
      </w:r>
      <w:r w:rsidR="00172987" w:rsidRPr="00D715C5">
        <w:rPr>
          <w:color w:val="414142"/>
          <w:szCs w:val="24"/>
          <w:shd w:val="clear" w:color="auto" w:fill="FFFFFF"/>
        </w:rPr>
        <w:t>.</w:t>
      </w:r>
    </w:p>
    <w:p w14:paraId="79ED1EA5" w14:textId="6275AE61" w:rsidR="00172987" w:rsidRPr="004923A4" w:rsidRDefault="00172987" w:rsidP="004923A4">
      <w:pPr>
        <w:spacing w:before="120" w:after="160" w:line="259" w:lineRule="auto"/>
        <w:jc w:val="center"/>
        <w:rPr>
          <w:rFonts w:eastAsia="Times New Roman"/>
          <w:b/>
          <w:bCs/>
          <w:szCs w:val="24"/>
          <w:lang w:eastAsia="lv-LV"/>
        </w:rPr>
      </w:pPr>
      <w:r w:rsidRPr="004923A4">
        <w:rPr>
          <w:rFonts w:eastAsia="Times New Roman"/>
          <w:b/>
          <w:bCs/>
          <w:szCs w:val="24"/>
          <w:lang w:eastAsia="lv-LV"/>
        </w:rPr>
        <w:t>III. Lēmumu apstrīdēšanas kārtība</w:t>
      </w:r>
    </w:p>
    <w:p w14:paraId="465E5EC4" w14:textId="086D9E24" w:rsidR="008864CA" w:rsidRPr="00B857E8" w:rsidRDefault="008864CA" w:rsidP="00CF22E2">
      <w:pPr>
        <w:pStyle w:val="Sarakstarindkopa"/>
        <w:numPr>
          <w:ilvl w:val="0"/>
          <w:numId w:val="33"/>
        </w:numPr>
        <w:spacing w:before="120"/>
        <w:ind w:left="426" w:hanging="426"/>
        <w:contextualSpacing w:val="0"/>
        <w:jc w:val="both"/>
        <w:rPr>
          <w:szCs w:val="24"/>
          <w:shd w:val="clear" w:color="auto" w:fill="FFFFFF"/>
        </w:rPr>
      </w:pPr>
      <w:r w:rsidRPr="00B857E8">
        <w:rPr>
          <w:szCs w:val="24"/>
          <w:shd w:val="clear" w:color="auto" w:fill="FFFFFF"/>
        </w:rPr>
        <w:t xml:space="preserve">Sociālā dienesta lēmumus un faktisko rīcību var apstrīdēt </w:t>
      </w:r>
      <w:r w:rsidR="00D715C5">
        <w:rPr>
          <w:szCs w:val="24"/>
          <w:shd w:val="clear" w:color="auto" w:fill="FFFFFF"/>
        </w:rPr>
        <w:t>p</w:t>
      </w:r>
      <w:r w:rsidR="00D715C5" w:rsidRPr="00B857E8">
        <w:rPr>
          <w:szCs w:val="24"/>
          <w:shd w:val="clear" w:color="auto" w:fill="FFFFFF"/>
        </w:rPr>
        <w:t xml:space="preserve">ašvaldības </w:t>
      </w:r>
      <w:r w:rsidRPr="00B857E8">
        <w:rPr>
          <w:szCs w:val="24"/>
          <w:shd w:val="clear" w:color="auto" w:fill="FFFFFF"/>
        </w:rPr>
        <w:t>Administratīvo aktu strīdu komisijā. Administratīvo aktu strīdu komisijas lēmumus var pārsūdzēt Administratīvajā rajona tiesā likumā noteiktajā kārtībā.</w:t>
      </w:r>
    </w:p>
    <w:p w14:paraId="6386176B" w14:textId="022514EC" w:rsidR="008A123C" w:rsidRPr="008A123C" w:rsidRDefault="008A123C" w:rsidP="00FD06DD">
      <w:pPr>
        <w:spacing w:before="120"/>
        <w:jc w:val="center"/>
        <w:rPr>
          <w:szCs w:val="24"/>
        </w:rPr>
      </w:pPr>
      <w:r w:rsidRPr="00FD06DD">
        <w:rPr>
          <w:b/>
          <w:szCs w:val="24"/>
        </w:rPr>
        <w:t>IV. Noslēguma jautājum</w:t>
      </w:r>
      <w:r w:rsidR="00F501E6">
        <w:rPr>
          <w:b/>
          <w:szCs w:val="24"/>
        </w:rPr>
        <w:t>i</w:t>
      </w:r>
    </w:p>
    <w:p w14:paraId="0032D37B" w14:textId="142A3EBC" w:rsidR="001C5CA4" w:rsidRPr="001C5CA4" w:rsidRDefault="001C5CA4" w:rsidP="00CF22E2">
      <w:pPr>
        <w:pStyle w:val="Sarakstarindkopa"/>
        <w:numPr>
          <w:ilvl w:val="0"/>
          <w:numId w:val="33"/>
        </w:numPr>
        <w:spacing w:before="120"/>
        <w:ind w:left="426" w:hanging="426"/>
        <w:contextualSpacing w:val="0"/>
        <w:jc w:val="both"/>
        <w:rPr>
          <w:szCs w:val="24"/>
        </w:rPr>
      </w:pPr>
      <w:r>
        <w:rPr>
          <w:szCs w:val="24"/>
        </w:rPr>
        <w:t>Noteikumi stājās spēkā ar 2023. gada 1.</w:t>
      </w:r>
      <w:r w:rsidR="00D715C5">
        <w:rPr>
          <w:szCs w:val="24"/>
        </w:rPr>
        <w:t xml:space="preserve"> </w:t>
      </w:r>
      <w:r>
        <w:rPr>
          <w:szCs w:val="24"/>
        </w:rPr>
        <w:t xml:space="preserve">septembri. </w:t>
      </w:r>
    </w:p>
    <w:p w14:paraId="6A1A34D9" w14:textId="705DC35D" w:rsidR="001C5CA4" w:rsidRPr="004923A4" w:rsidRDefault="001C5CA4" w:rsidP="00CF22E2">
      <w:pPr>
        <w:pStyle w:val="Sarakstarindkopa"/>
        <w:numPr>
          <w:ilvl w:val="0"/>
          <w:numId w:val="33"/>
        </w:numPr>
        <w:spacing w:before="120"/>
        <w:ind w:left="426" w:hanging="426"/>
        <w:contextualSpacing w:val="0"/>
        <w:jc w:val="both"/>
        <w:rPr>
          <w:szCs w:val="24"/>
        </w:rPr>
      </w:pPr>
      <w:r>
        <w:rPr>
          <w:szCs w:val="24"/>
          <w:shd w:val="clear" w:color="auto" w:fill="FFFFFF"/>
        </w:rPr>
        <w:t xml:space="preserve">Ar šo </w:t>
      </w:r>
      <w:r w:rsidR="00D715C5">
        <w:rPr>
          <w:szCs w:val="24"/>
          <w:shd w:val="clear" w:color="auto" w:fill="FFFFFF"/>
        </w:rPr>
        <w:t xml:space="preserve">noteikumu </w:t>
      </w:r>
      <w:r>
        <w:rPr>
          <w:szCs w:val="24"/>
          <w:shd w:val="clear" w:color="auto" w:fill="FFFFFF"/>
        </w:rPr>
        <w:t xml:space="preserve">spēkā stāšanos spēku zaudē </w:t>
      </w:r>
      <w:bookmarkStart w:id="26" w:name="_Hlk129702212"/>
      <w:r w:rsidRPr="001C5CA4">
        <w:rPr>
          <w:szCs w:val="24"/>
          <w:shd w:val="clear" w:color="auto" w:fill="FFFFFF"/>
        </w:rPr>
        <w:t xml:space="preserve">2022. gada 23. februāra </w:t>
      </w:r>
      <w:r>
        <w:rPr>
          <w:szCs w:val="24"/>
          <w:shd w:val="clear" w:color="auto" w:fill="FFFFFF"/>
        </w:rPr>
        <w:t>saistošie noteikumi</w:t>
      </w:r>
      <w:r w:rsidRPr="001C5CA4">
        <w:rPr>
          <w:szCs w:val="24"/>
          <w:shd w:val="clear" w:color="auto" w:fill="FFFFFF"/>
        </w:rPr>
        <w:t xml:space="preserve">    Nr. 18/2022</w:t>
      </w:r>
      <w:r>
        <w:rPr>
          <w:szCs w:val="24"/>
          <w:shd w:val="clear" w:color="auto" w:fill="FFFFFF"/>
        </w:rPr>
        <w:t xml:space="preserve"> “Par pašvaldības paba</w:t>
      </w:r>
      <w:r w:rsidR="004923A4">
        <w:rPr>
          <w:szCs w:val="24"/>
          <w:shd w:val="clear" w:color="auto" w:fill="FFFFFF"/>
        </w:rPr>
        <w:t>l</w:t>
      </w:r>
      <w:r>
        <w:rPr>
          <w:szCs w:val="24"/>
          <w:shd w:val="clear" w:color="auto" w:fill="FFFFFF"/>
        </w:rPr>
        <w:t>stu daudzbērnu ģimenēm Ādažu novadā</w:t>
      </w:r>
      <w:bookmarkEnd w:id="26"/>
      <w:r>
        <w:rPr>
          <w:szCs w:val="24"/>
          <w:shd w:val="clear" w:color="auto" w:fill="FFFFFF"/>
        </w:rPr>
        <w:t xml:space="preserve">” daļā par pabalsta piešķiršanu daudzbērnu ģimenes </w:t>
      </w:r>
      <w:r w:rsidR="00CF22E2">
        <w:rPr>
          <w:szCs w:val="24"/>
          <w:shd w:val="clear" w:color="auto" w:fill="FFFFFF"/>
        </w:rPr>
        <w:t xml:space="preserve">trešajam un nākamajam </w:t>
      </w:r>
      <w:r>
        <w:rPr>
          <w:szCs w:val="24"/>
          <w:shd w:val="clear" w:color="auto" w:fill="FFFFFF"/>
        </w:rPr>
        <w:t>bērnam no 1,5 gad</w:t>
      </w:r>
      <w:r w:rsidR="00214BCC">
        <w:rPr>
          <w:szCs w:val="24"/>
          <w:shd w:val="clear" w:color="auto" w:fill="FFFFFF"/>
        </w:rPr>
        <w:t>a</w:t>
      </w:r>
      <w:r>
        <w:rPr>
          <w:szCs w:val="24"/>
          <w:shd w:val="clear" w:color="auto" w:fill="FFFFFF"/>
        </w:rPr>
        <w:t xml:space="preserve"> vecuma līdz brīdim, kad viņš uzsāk apgūt pamatizglītību vispārējās izglītības iestādē un no 5.</w:t>
      </w:r>
      <w:r w:rsidR="00214BCC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 xml:space="preserve">līdz 9. klasei vispārējās izglītības iestādēs.      </w:t>
      </w:r>
    </w:p>
    <w:p w14:paraId="52047013" w14:textId="231F9340" w:rsidR="004923A4" w:rsidRPr="001C5CA4" w:rsidRDefault="00D715C5" w:rsidP="00CF22E2">
      <w:pPr>
        <w:pStyle w:val="Sarakstarindkopa"/>
        <w:numPr>
          <w:ilvl w:val="0"/>
          <w:numId w:val="33"/>
        </w:numPr>
        <w:spacing w:before="120"/>
        <w:ind w:left="426" w:hanging="426"/>
        <w:contextualSpacing w:val="0"/>
        <w:jc w:val="both"/>
        <w:rPr>
          <w:szCs w:val="24"/>
        </w:rPr>
      </w:pPr>
      <w:r>
        <w:rPr>
          <w:szCs w:val="24"/>
          <w:shd w:val="clear" w:color="auto" w:fill="FFFFFF"/>
        </w:rPr>
        <w:t>Jaunus iesniegumus neiesniedz p</w:t>
      </w:r>
      <w:r w:rsidR="004923A4">
        <w:rPr>
          <w:szCs w:val="24"/>
          <w:shd w:val="clear" w:color="auto" w:fill="FFFFFF"/>
        </w:rPr>
        <w:t>erson</w:t>
      </w:r>
      <w:r>
        <w:rPr>
          <w:szCs w:val="24"/>
          <w:shd w:val="clear" w:color="auto" w:fill="FFFFFF"/>
        </w:rPr>
        <w:t>a</w:t>
      </w:r>
      <w:r w:rsidR="00066D11">
        <w:rPr>
          <w:szCs w:val="24"/>
          <w:shd w:val="clear" w:color="auto" w:fill="FFFFFF"/>
        </w:rPr>
        <w:t>s</w:t>
      </w:r>
      <w:r w:rsidR="004923A4">
        <w:rPr>
          <w:szCs w:val="24"/>
          <w:shd w:val="clear" w:color="auto" w:fill="FFFFFF"/>
        </w:rPr>
        <w:t xml:space="preserve">, kuras iesniegumus </w:t>
      </w:r>
      <w:r w:rsidR="00214BCC">
        <w:rPr>
          <w:szCs w:val="24"/>
          <w:shd w:val="clear" w:color="auto" w:fill="FFFFFF"/>
        </w:rPr>
        <w:t>iesniedza</w:t>
      </w:r>
      <w:r w:rsidR="004923A4">
        <w:rPr>
          <w:szCs w:val="24"/>
          <w:shd w:val="clear" w:color="auto" w:fill="FFFFFF"/>
        </w:rPr>
        <w:t xml:space="preserve"> saskaņā ar </w:t>
      </w:r>
      <w:r>
        <w:rPr>
          <w:szCs w:val="24"/>
          <w:shd w:val="clear" w:color="auto" w:fill="FFFFFF"/>
        </w:rPr>
        <w:t xml:space="preserve">pašvaldības </w:t>
      </w:r>
      <w:r w:rsidR="004923A4" w:rsidRPr="004923A4">
        <w:rPr>
          <w:szCs w:val="24"/>
          <w:shd w:val="clear" w:color="auto" w:fill="FFFFFF"/>
        </w:rPr>
        <w:t>2022. gada 23. februāra saistoš</w:t>
      </w:r>
      <w:r w:rsidR="00066D11">
        <w:rPr>
          <w:szCs w:val="24"/>
          <w:shd w:val="clear" w:color="auto" w:fill="FFFFFF"/>
        </w:rPr>
        <w:t>o</w:t>
      </w:r>
      <w:r w:rsidR="004923A4" w:rsidRPr="004923A4">
        <w:rPr>
          <w:szCs w:val="24"/>
          <w:shd w:val="clear" w:color="auto" w:fill="FFFFFF"/>
        </w:rPr>
        <w:t xml:space="preserve"> noteikum</w:t>
      </w:r>
      <w:r w:rsidR="00066D11">
        <w:rPr>
          <w:szCs w:val="24"/>
          <w:shd w:val="clear" w:color="auto" w:fill="FFFFFF"/>
        </w:rPr>
        <w:t>u</w:t>
      </w:r>
      <w:r w:rsidR="004923A4" w:rsidRPr="004923A4">
        <w:rPr>
          <w:szCs w:val="24"/>
          <w:shd w:val="clear" w:color="auto" w:fill="FFFFFF"/>
        </w:rPr>
        <w:t xml:space="preserve"> Nr. 18/2022 “Par pašvaldības paba</w:t>
      </w:r>
      <w:r w:rsidR="004923A4">
        <w:rPr>
          <w:szCs w:val="24"/>
          <w:shd w:val="clear" w:color="auto" w:fill="FFFFFF"/>
        </w:rPr>
        <w:t>l</w:t>
      </w:r>
      <w:r w:rsidR="004923A4" w:rsidRPr="004923A4">
        <w:rPr>
          <w:szCs w:val="24"/>
          <w:shd w:val="clear" w:color="auto" w:fill="FFFFFF"/>
        </w:rPr>
        <w:t>stu daudzbērnu ģimenēm Ādažu novadā</w:t>
      </w:r>
      <w:r w:rsidR="004923A4">
        <w:rPr>
          <w:szCs w:val="24"/>
          <w:shd w:val="clear" w:color="auto" w:fill="FFFFFF"/>
        </w:rPr>
        <w:t>”</w:t>
      </w:r>
      <w:r w:rsidR="00066D11">
        <w:rPr>
          <w:szCs w:val="24"/>
          <w:shd w:val="clear" w:color="auto" w:fill="FFFFFF"/>
        </w:rPr>
        <w:t xml:space="preserve"> </w:t>
      </w:r>
      <w:r w:rsidR="004923A4">
        <w:rPr>
          <w:szCs w:val="24"/>
          <w:shd w:val="clear" w:color="auto" w:fill="FFFFFF"/>
        </w:rPr>
        <w:t>7. punktu un kur</w:t>
      </w:r>
      <w:r>
        <w:rPr>
          <w:szCs w:val="24"/>
          <w:shd w:val="clear" w:color="auto" w:fill="FFFFFF"/>
        </w:rPr>
        <w:t>ām</w:t>
      </w:r>
      <w:r w:rsidR="004923A4">
        <w:rPr>
          <w:szCs w:val="24"/>
          <w:shd w:val="clear" w:color="auto" w:fill="FFFFFF"/>
        </w:rPr>
        <w:t xml:space="preserve"> piešķirts pabalsts</w:t>
      </w:r>
      <w:r w:rsidR="007C216C">
        <w:rPr>
          <w:szCs w:val="24"/>
          <w:shd w:val="clear" w:color="auto" w:fill="FFFFFF"/>
        </w:rPr>
        <w:t xml:space="preserve"> </w:t>
      </w:r>
      <w:r w:rsidR="00066D11">
        <w:rPr>
          <w:szCs w:val="24"/>
          <w:shd w:val="clear" w:color="auto" w:fill="FFFFFF"/>
        </w:rPr>
        <w:t>saskaņā ar 6. punktu</w:t>
      </w:r>
      <w:r w:rsidR="00BC59D3">
        <w:rPr>
          <w:szCs w:val="24"/>
          <w:shd w:val="clear" w:color="auto" w:fill="FFFFFF"/>
        </w:rPr>
        <w:t>,</w:t>
      </w:r>
      <w:r w:rsidR="00066D11">
        <w:rPr>
          <w:szCs w:val="24"/>
          <w:shd w:val="clear" w:color="auto" w:fill="FFFFFF"/>
        </w:rPr>
        <w:t xml:space="preserve"> un ģimene joprojām atbilst šajos </w:t>
      </w:r>
      <w:r w:rsidR="00911FA2">
        <w:rPr>
          <w:szCs w:val="24"/>
          <w:shd w:val="clear" w:color="auto" w:fill="FFFFFF"/>
        </w:rPr>
        <w:t>n</w:t>
      </w:r>
      <w:r w:rsidR="00066D11">
        <w:rPr>
          <w:szCs w:val="24"/>
          <w:shd w:val="clear" w:color="auto" w:fill="FFFFFF"/>
        </w:rPr>
        <w:t xml:space="preserve">oteikumos noteiktajiem kritērijiem. </w:t>
      </w:r>
      <w:r w:rsidR="007C216C">
        <w:rPr>
          <w:szCs w:val="24"/>
          <w:shd w:val="clear" w:color="auto" w:fill="FFFFFF"/>
        </w:rPr>
        <w:t xml:space="preserve"> </w:t>
      </w:r>
      <w:r w:rsidR="004923A4">
        <w:rPr>
          <w:szCs w:val="24"/>
          <w:shd w:val="clear" w:color="auto" w:fill="FFFFFF"/>
        </w:rPr>
        <w:t xml:space="preserve">      </w:t>
      </w:r>
    </w:p>
    <w:p w14:paraId="6ACB32AF" w14:textId="481DA507" w:rsidR="00CD0404" w:rsidRDefault="00CD0404" w:rsidP="00CD0404">
      <w:pPr>
        <w:jc w:val="both"/>
        <w:rPr>
          <w:szCs w:val="24"/>
        </w:rPr>
      </w:pPr>
      <w:bookmarkStart w:id="27" w:name="p11"/>
      <w:bookmarkStart w:id="28" w:name="p-731754"/>
      <w:bookmarkEnd w:id="10"/>
      <w:bookmarkEnd w:id="24"/>
      <w:bookmarkEnd w:id="27"/>
      <w:bookmarkEnd w:id="28"/>
    </w:p>
    <w:p w14:paraId="3450CB18" w14:textId="77777777" w:rsidR="00D715C5" w:rsidRDefault="00D715C5" w:rsidP="00CD0404">
      <w:pPr>
        <w:jc w:val="both"/>
        <w:rPr>
          <w:szCs w:val="24"/>
        </w:rPr>
      </w:pPr>
    </w:p>
    <w:p w14:paraId="1ACCC666" w14:textId="77777777" w:rsidR="00470565" w:rsidRPr="00CD0404" w:rsidRDefault="00470565" w:rsidP="00CD0404">
      <w:pPr>
        <w:jc w:val="both"/>
        <w:rPr>
          <w:szCs w:val="24"/>
        </w:rPr>
      </w:pPr>
    </w:p>
    <w:p w14:paraId="1064594A" w14:textId="721D2D3C" w:rsidR="00CD0404" w:rsidRPr="00CD0404" w:rsidRDefault="000E2E0A" w:rsidP="00CD0404">
      <w:pPr>
        <w:jc w:val="both"/>
        <w:rPr>
          <w:szCs w:val="24"/>
        </w:rPr>
      </w:pPr>
      <w:r>
        <w:rPr>
          <w:szCs w:val="24"/>
        </w:rPr>
        <w:t>Pašvaldības domes priekšsēdētāj</w:t>
      </w:r>
      <w:r w:rsidR="001C5CA4">
        <w:rPr>
          <w:szCs w:val="24"/>
        </w:rPr>
        <w:t>a</w:t>
      </w:r>
      <w:r>
        <w:rPr>
          <w:szCs w:val="24"/>
        </w:rPr>
        <w:t xml:space="preserve"> </w:t>
      </w:r>
      <w:r w:rsidR="00CD0404" w:rsidRPr="00CD0404">
        <w:rPr>
          <w:szCs w:val="24"/>
        </w:rPr>
        <w:tab/>
      </w:r>
      <w:r w:rsidR="00CD0404" w:rsidRPr="00CD0404">
        <w:rPr>
          <w:szCs w:val="24"/>
        </w:rPr>
        <w:tab/>
      </w:r>
      <w:r w:rsidR="00CD0404" w:rsidRPr="00CD0404">
        <w:rPr>
          <w:szCs w:val="24"/>
        </w:rPr>
        <w:tab/>
      </w:r>
      <w:r w:rsidR="00CD0404" w:rsidRPr="00CD0404">
        <w:rPr>
          <w:szCs w:val="24"/>
        </w:rPr>
        <w:tab/>
      </w:r>
      <w:r w:rsidR="00CD0404" w:rsidRPr="00CD0404">
        <w:rPr>
          <w:szCs w:val="24"/>
        </w:rPr>
        <w:tab/>
      </w:r>
      <w:r w:rsidR="00CD0404" w:rsidRPr="00CD0404">
        <w:rPr>
          <w:szCs w:val="24"/>
        </w:rPr>
        <w:tab/>
      </w:r>
      <w:r w:rsidR="001C5CA4">
        <w:rPr>
          <w:szCs w:val="24"/>
        </w:rPr>
        <w:t>K.Miķelsone</w:t>
      </w:r>
    </w:p>
    <w:p w14:paraId="74C22D24" w14:textId="7EFB6950" w:rsidR="00991B0A" w:rsidRDefault="00991B0A" w:rsidP="00CD0404">
      <w:pPr>
        <w:ind w:left="5040"/>
        <w:jc w:val="both"/>
        <w:rPr>
          <w:iCs/>
          <w:szCs w:val="24"/>
        </w:rPr>
      </w:pPr>
      <w:r>
        <w:rPr>
          <w:iCs/>
          <w:szCs w:val="24"/>
        </w:rPr>
        <w:br w:type="page"/>
      </w:r>
    </w:p>
    <w:p w14:paraId="6C058E4B" w14:textId="0CFD077B" w:rsidR="00F501E6" w:rsidRDefault="00381CB7" w:rsidP="006A713C">
      <w:pPr>
        <w:tabs>
          <w:tab w:val="left" w:pos="851"/>
          <w:tab w:val="left" w:pos="8931"/>
        </w:tabs>
        <w:rPr>
          <w:iCs/>
          <w:sz w:val="22"/>
          <w:lang w:eastAsia="lv-LV"/>
        </w:rPr>
      </w:pPr>
      <w:r>
        <w:rPr>
          <w:iCs/>
          <w:sz w:val="22"/>
          <w:lang w:eastAsia="lv-LV"/>
        </w:rPr>
        <w:lastRenderedPageBreak/>
        <w:t xml:space="preserve">                                                                  </w:t>
      </w:r>
      <w:r w:rsidR="006A713C">
        <w:rPr>
          <w:iCs/>
          <w:sz w:val="22"/>
          <w:lang w:eastAsia="lv-LV"/>
        </w:rPr>
        <w:t xml:space="preserve">             </w:t>
      </w:r>
      <w:r w:rsidR="00F501E6">
        <w:rPr>
          <w:iCs/>
          <w:sz w:val="22"/>
          <w:lang w:eastAsia="lv-LV"/>
        </w:rPr>
        <w:t xml:space="preserve">                                                                  </w:t>
      </w:r>
      <w:r w:rsidR="00BC59D3">
        <w:rPr>
          <w:iCs/>
          <w:sz w:val="22"/>
          <w:lang w:eastAsia="lv-LV"/>
        </w:rPr>
        <w:t xml:space="preserve">   </w:t>
      </w:r>
      <w:r w:rsidR="00D715C5">
        <w:rPr>
          <w:iCs/>
          <w:sz w:val="22"/>
          <w:lang w:eastAsia="lv-LV"/>
        </w:rPr>
        <w:t>P</w:t>
      </w:r>
      <w:r w:rsidR="00F501E6">
        <w:rPr>
          <w:iCs/>
          <w:sz w:val="22"/>
          <w:lang w:eastAsia="lv-LV"/>
        </w:rPr>
        <w:t xml:space="preserve">ielikums </w:t>
      </w:r>
    </w:p>
    <w:p w14:paraId="5781403A" w14:textId="767C54AE" w:rsidR="00470565" w:rsidRDefault="00F501E6" w:rsidP="008542C3">
      <w:pPr>
        <w:tabs>
          <w:tab w:val="left" w:pos="851"/>
          <w:tab w:val="left" w:pos="8931"/>
        </w:tabs>
        <w:jc w:val="right"/>
        <w:rPr>
          <w:iCs/>
          <w:sz w:val="22"/>
          <w:lang w:eastAsia="lv-LV"/>
        </w:rPr>
      </w:pPr>
      <w:r w:rsidRPr="00CD0404">
        <w:rPr>
          <w:iCs/>
          <w:sz w:val="22"/>
          <w:lang w:eastAsia="lv-LV"/>
        </w:rPr>
        <w:t xml:space="preserve">Ādažu novada </w:t>
      </w:r>
      <w:r>
        <w:rPr>
          <w:iCs/>
          <w:sz w:val="22"/>
          <w:lang w:eastAsia="lv-LV"/>
        </w:rPr>
        <w:t>pašvaldības</w:t>
      </w:r>
      <w:r w:rsidRPr="00CD0404">
        <w:rPr>
          <w:iCs/>
          <w:sz w:val="22"/>
          <w:lang w:eastAsia="lv-LV"/>
        </w:rPr>
        <w:t xml:space="preserve"> </w:t>
      </w:r>
      <w:r w:rsidR="008542C3">
        <w:rPr>
          <w:iCs/>
          <w:sz w:val="22"/>
          <w:lang w:eastAsia="lv-LV"/>
        </w:rPr>
        <w:t xml:space="preserve"> 26.04.</w:t>
      </w:r>
      <w:r w:rsidR="00470565" w:rsidRPr="00CD0404">
        <w:rPr>
          <w:iCs/>
          <w:sz w:val="22"/>
          <w:lang w:eastAsia="lv-LV"/>
        </w:rPr>
        <w:t>202</w:t>
      </w:r>
      <w:r w:rsidR="00BB540E">
        <w:rPr>
          <w:iCs/>
          <w:sz w:val="22"/>
          <w:lang w:eastAsia="lv-LV"/>
        </w:rPr>
        <w:t>3</w:t>
      </w:r>
      <w:r w:rsidR="00470565" w:rsidRPr="00CD0404">
        <w:rPr>
          <w:iCs/>
          <w:sz w:val="22"/>
          <w:lang w:eastAsia="lv-LV"/>
        </w:rPr>
        <w:t>.</w:t>
      </w:r>
      <w:r w:rsidR="00470565">
        <w:rPr>
          <w:iCs/>
          <w:sz w:val="22"/>
          <w:lang w:eastAsia="lv-LV"/>
        </w:rPr>
        <w:t xml:space="preserve"> </w:t>
      </w:r>
    </w:p>
    <w:p w14:paraId="1489CD76" w14:textId="573B59C1" w:rsidR="00470565" w:rsidRPr="00CD0404" w:rsidRDefault="00470565" w:rsidP="00470565">
      <w:pPr>
        <w:tabs>
          <w:tab w:val="left" w:pos="851"/>
          <w:tab w:val="left" w:pos="8931"/>
        </w:tabs>
        <w:jc w:val="right"/>
        <w:rPr>
          <w:iCs/>
          <w:sz w:val="22"/>
          <w:lang w:eastAsia="lv-LV"/>
        </w:rPr>
      </w:pPr>
      <w:r w:rsidRPr="00CD0404">
        <w:rPr>
          <w:iCs/>
          <w:sz w:val="22"/>
          <w:lang w:eastAsia="lv-LV"/>
        </w:rPr>
        <w:t>saistošajiem noteikumiem Nr.</w:t>
      </w:r>
      <w:r>
        <w:rPr>
          <w:iCs/>
          <w:sz w:val="22"/>
          <w:lang w:eastAsia="lv-LV"/>
        </w:rPr>
        <w:t xml:space="preserve"> </w:t>
      </w:r>
      <w:r w:rsidR="00CF22E2">
        <w:rPr>
          <w:iCs/>
          <w:sz w:val="22"/>
          <w:lang w:eastAsia="lv-LV"/>
        </w:rPr>
        <w:t>_ 2023</w:t>
      </w:r>
      <w:r w:rsidRPr="00CD0404">
        <w:rPr>
          <w:iCs/>
          <w:sz w:val="22"/>
          <w:lang w:eastAsia="lv-LV"/>
        </w:rPr>
        <w:t xml:space="preserve"> </w:t>
      </w:r>
    </w:p>
    <w:p w14:paraId="7A01DCB0" w14:textId="77777777" w:rsidR="00F37C77" w:rsidRPr="00CD0404" w:rsidRDefault="00F37C77" w:rsidP="00F37C77">
      <w:pPr>
        <w:tabs>
          <w:tab w:val="left" w:pos="851"/>
          <w:tab w:val="left" w:pos="8931"/>
        </w:tabs>
        <w:rPr>
          <w:b/>
          <w:sz w:val="22"/>
          <w:lang w:eastAsia="lv-LV"/>
        </w:rPr>
      </w:pPr>
    </w:p>
    <w:p w14:paraId="347C46F9" w14:textId="21B15B58" w:rsidR="00F37C77" w:rsidRPr="00CD0404" w:rsidRDefault="00F37C77" w:rsidP="00F37C77">
      <w:pPr>
        <w:tabs>
          <w:tab w:val="left" w:pos="851"/>
          <w:tab w:val="left" w:pos="8931"/>
        </w:tabs>
        <w:jc w:val="right"/>
        <w:rPr>
          <w:b/>
          <w:sz w:val="22"/>
          <w:lang w:eastAsia="lv-LV"/>
        </w:rPr>
      </w:pPr>
      <w:r w:rsidRPr="00CD0404">
        <w:rPr>
          <w:b/>
          <w:sz w:val="22"/>
          <w:lang w:eastAsia="lv-LV"/>
        </w:rPr>
        <w:t xml:space="preserve">Ādažu novada </w:t>
      </w:r>
      <w:r w:rsidR="00F501E6">
        <w:rPr>
          <w:b/>
          <w:sz w:val="22"/>
          <w:lang w:eastAsia="lv-LV"/>
        </w:rPr>
        <w:t>sociālajam dienestam</w:t>
      </w:r>
    </w:p>
    <w:p w14:paraId="1EBB7BD3" w14:textId="77777777" w:rsidR="00F37C77" w:rsidRPr="00CD0404" w:rsidRDefault="00F37C77" w:rsidP="00F37C77">
      <w:pPr>
        <w:tabs>
          <w:tab w:val="left" w:pos="851"/>
          <w:tab w:val="left" w:pos="8931"/>
        </w:tabs>
        <w:jc w:val="right"/>
        <w:rPr>
          <w:sz w:val="22"/>
          <w:lang w:eastAsia="lv-LV"/>
        </w:rPr>
      </w:pPr>
    </w:p>
    <w:p w14:paraId="198A1E6D" w14:textId="77777777" w:rsidR="00F37C77" w:rsidRPr="00CD0404" w:rsidRDefault="00F37C77" w:rsidP="00F37C77">
      <w:pPr>
        <w:tabs>
          <w:tab w:val="left" w:pos="2268"/>
          <w:tab w:val="left" w:pos="8931"/>
        </w:tabs>
        <w:jc w:val="right"/>
        <w:rPr>
          <w:i/>
          <w:sz w:val="22"/>
          <w:lang w:eastAsia="lv-LV"/>
        </w:rPr>
      </w:pPr>
      <w:r w:rsidRPr="00CD0404">
        <w:rPr>
          <w:rFonts w:eastAsia="Times New Roman"/>
          <w:noProof/>
          <w:szCs w:val="20"/>
          <w:lang w:eastAsia="lv-LV"/>
        </w:rPr>
        <w:t>__________________________________</w:t>
      </w:r>
    </w:p>
    <w:p w14:paraId="287277FE" w14:textId="77777777" w:rsidR="00D715C5" w:rsidRDefault="00F37C77" w:rsidP="00F37C77">
      <w:pPr>
        <w:tabs>
          <w:tab w:val="left" w:pos="851"/>
          <w:tab w:val="left" w:pos="8931"/>
        </w:tabs>
        <w:jc w:val="right"/>
        <w:rPr>
          <w:i/>
          <w:sz w:val="20"/>
          <w:szCs w:val="20"/>
          <w:lang w:eastAsia="lv-LV"/>
        </w:rPr>
      </w:pPr>
      <w:r w:rsidRPr="00CD0404">
        <w:rPr>
          <w:i/>
          <w:sz w:val="20"/>
          <w:szCs w:val="20"/>
          <w:lang w:eastAsia="lv-LV"/>
        </w:rPr>
        <w:t>bērna likumiskā pārstāvja vārds, uzvārds</w:t>
      </w:r>
      <w:r w:rsidR="00266E54">
        <w:rPr>
          <w:i/>
          <w:sz w:val="20"/>
          <w:szCs w:val="20"/>
          <w:lang w:eastAsia="lv-LV"/>
        </w:rPr>
        <w:t xml:space="preserve">, </w:t>
      </w:r>
    </w:p>
    <w:p w14:paraId="62BE0E18" w14:textId="2BF1F7A7" w:rsidR="00F37C77" w:rsidRDefault="00A14EB5" w:rsidP="00F37C77">
      <w:pPr>
        <w:tabs>
          <w:tab w:val="left" w:pos="851"/>
          <w:tab w:val="left" w:pos="8931"/>
        </w:tabs>
        <w:jc w:val="right"/>
        <w:rPr>
          <w:i/>
          <w:sz w:val="20"/>
          <w:szCs w:val="20"/>
          <w:lang w:eastAsia="lv-LV"/>
        </w:rPr>
      </w:pPr>
      <w:r>
        <w:rPr>
          <w:i/>
          <w:sz w:val="20"/>
          <w:szCs w:val="20"/>
          <w:lang w:eastAsia="lv-LV"/>
        </w:rPr>
        <w:t xml:space="preserve">kurš </w:t>
      </w:r>
      <w:r w:rsidR="00266E54">
        <w:rPr>
          <w:i/>
          <w:sz w:val="20"/>
          <w:szCs w:val="20"/>
          <w:lang w:eastAsia="lv-LV"/>
        </w:rPr>
        <w:t xml:space="preserve"> deklarēts Ādaž</w:t>
      </w:r>
      <w:r w:rsidR="00D715C5">
        <w:rPr>
          <w:i/>
          <w:sz w:val="20"/>
          <w:szCs w:val="20"/>
          <w:lang w:eastAsia="lv-LV"/>
        </w:rPr>
        <w:t>u novadā</w:t>
      </w:r>
    </w:p>
    <w:p w14:paraId="7B884E73" w14:textId="77777777" w:rsidR="00D715C5" w:rsidRPr="00CD0404" w:rsidRDefault="00D715C5" w:rsidP="00D715C5">
      <w:pPr>
        <w:tabs>
          <w:tab w:val="left" w:pos="851"/>
          <w:tab w:val="left" w:pos="8931"/>
        </w:tabs>
        <w:rPr>
          <w:i/>
          <w:sz w:val="20"/>
          <w:szCs w:val="20"/>
          <w:lang w:eastAsia="lv-LV"/>
        </w:rPr>
      </w:pPr>
    </w:p>
    <w:p w14:paraId="302F8809" w14:textId="77777777" w:rsidR="00F37C77" w:rsidRPr="00CD0404" w:rsidRDefault="00F37C77" w:rsidP="00F37C77">
      <w:pPr>
        <w:tabs>
          <w:tab w:val="left" w:pos="2268"/>
          <w:tab w:val="left" w:pos="8931"/>
        </w:tabs>
        <w:jc w:val="right"/>
        <w:rPr>
          <w:i/>
          <w:sz w:val="22"/>
          <w:lang w:eastAsia="lv-LV"/>
        </w:rPr>
      </w:pPr>
      <w:r w:rsidRPr="00CD0404">
        <w:rPr>
          <w:rFonts w:eastAsia="Times New Roman"/>
          <w:noProof/>
          <w:szCs w:val="20"/>
          <w:lang w:eastAsia="lv-LV"/>
        </w:rPr>
        <w:t>__________________________________</w:t>
      </w:r>
    </w:p>
    <w:p w14:paraId="2A828887" w14:textId="77777777" w:rsidR="00F37C77" w:rsidRPr="00CD0404" w:rsidRDefault="00F37C77" w:rsidP="00F37C77">
      <w:pPr>
        <w:tabs>
          <w:tab w:val="left" w:pos="851"/>
          <w:tab w:val="left" w:pos="8931"/>
        </w:tabs>
        <w:jc w:val="right"/>
        <w:rPr>
          <w:i/>
          <w:sz w:val="20"/>
          <w:szCs w:val="20"/>
          <w:lang w:eastAsia="lv-LV"/>
        </w:rPr>
      </w:pPr>
      <w:r w:rsidRPr="00CD0404">
        <w:rPr>
          <w:i/>
          <w:sz w:val="20"/>
          <w:szCs w:val="20"/>
          <w:lang w:eastAsia="lv-LV"/>
        </w:rPr>
        <w:t>personas kods</w:t>
      </w:r>
    </w:p>
    <w:p w14:paraId="6CBC72EA" w14:textId="77777777" w:rsidR="00F37C77" w:rsidRPr="00CD0404" w:rsidRDefault="00F37C77" w:rsidP="00F37C77">
      <w:pPr>
        <w:tabs>
          <w:tab w:val="left" w:pos="2268"/>
          <w:tab w:val="left" w:pos="8931"/>
        </w:tabs>
        <w:jc w:val="right"/>
        <w:rPr>
          <w:i/>
          <w:sz w:val="22"/>
          <w:lang w:eastAsia="lv-LV"/>
        </w:rPr>
      </w:pPr>
      <w:r w:rsidRPr="00CD0404">
        <w:rPr>
          <w:rFonts w:eastAsia="Times New Roman"/>
          <w:noProof/>
          <w:szCs w:val="20"/>
          <w:lang w:eastAsia="lv-LV"/>
        </w:rPr>
        <w:t>__________________________________</w:t>
      </w:r>
    </w:p>
    <w:p w14:paraId="14916CFA" w14:textId="77777777" w:rsidR="00F37C77" w:rsidRPr="00CD0404" w:rsidRDefault="00F37C77" w:rsidP="00F37C77">
      <w:pPr>
        <w:tabs>
          <w:tab w:val="left" w:pos="2268"/>
          <w:tab w:val="left" w:pos="8931"/>
        </w:tabs>
        <w:jc w:val="right"/>
        <w:rPr>
          <w:i/>
          <w:sz w:val="20"/>
          <w:szCs w:val="20"/>
          <w:lang w:eastAsia="lv-LV"/>
        </w:rPr>
      </w:pPr>
      <w:r w:rsidRPr="00CD0404">
        <w:rPr>
          <w:i/>
          <w:sz w:val="20"/>
          <w:szCs w:val="20"/>
          <w:lang w:eastAsia="lv-LV"/>
        </w:rPr>
        <w:t>tālrunis</w:t>
      </w:r>
    </w:p>
    <w:p w14:paraId="774EA0F4" w14:textId="77777777" w:rsidR="00381CB7" w:rsidRPr="003A7E0E" w:rsidRDefault="00381CB7" w:rsidP="00381CB7">
      <w:pPr>
        <w:spacing w:before="120"/>
        <w:ind w:left="-567"/>
        <w:jc w:val="right"/>
        <w:rPr>
          <w:color w:val="000000"/>
          <w:sz w:val="22"/>
        </w:rPr>
      </w:pPr>
      <w:r w:rsidRPr="003A7E0E">
        <w:rPr>
          <w:color w:val="000000"/>
          <w:sz w:val="22"/>
        </w:rPr>
        <w:t>Lēmumu lūdzu nosūtīt elektroniski uz e-pastu</w:t>
      </w:r>
    </w:p>
    <w:p w14:paraId="766BB704" w14:textId="74236969" w:rsidR="00F37C77" w:rsidRPr="00CD0404" w:rsidRDefault="00381CB7" w:rsidP="00D715C5">
      <w:pPr>
        <w:tabs>
          <w:tab w:val="left" w:pos="851"/>
          <w:tab w:val="left" w:pos="8931"/>
        </w:tabs>
        <w:spacing w:before="120"/>
        <w:jc w:val="right"/>
        <w:rPr>
          <w:i/>
          <w:sz w:val="22"/>
          <w:lang w:eastAsia="lv-LV"/>
        </w:rPr>
      </w:pPr>
      <w:r w:rsidRPr="003A7E0E">
        <w:rPr>
          <w:color w:val="000000"/>
          <w:sz w:val="22"/>
        </w:rPr>
        <w:t>____________________________</w:t>
      </w:r>
    </w:p>
    <w:p w14:paraId="1D5917E1" w14:textId="77777777" w:rsidR="00F37C77" w:rsidRPr="00CD0404" w:rsidRDefault="00F37C77" w:rsidP="00F37C77">
      <w:pPr>
        <w:tabs>
          <w:tab w:val="left" w:pos="851"/>
          <w:tab w:val="left" w:pos="8931"/>
        </w:tabs>
        <w:jc w:val="right"/>
        <w:rPr>
          <w:i/>
          <w:sz w:val="20"/>
          <w:szCs w:val="20"/>
          <w:lang w:eastAsia="lv-LV"/>
        </w:rPr>
      </w:pPr>
    </w:p>
    <w:p w14:paraId="7DF5DD4A" w14:textId="77B0CB5A" w:rsidR="00F37C77" w:rsidRPr="00CD0404" w:rsidRDefault="00F37C77" w:rsidP="00F37C77">
      <w:pPr>
        <w:tabs>
          <w:tab w:val="left" w:pos="851"/>
          <w:tab w:val="left" w:pos="8931"/>
        </w:tabs>
        <w:jc w:val="center"/>
        <w:rPr>
          <w:b/>
          <w:bCs/>
          <w:iCs/>
          <w:sz w:val="22"/>
          <w:lang w:eastAsia="lv-LV"/>
        </w:rPr>
      </w:pPr>
      <w:r w:rsidRPr="00CD0404">
        <w:rPr>
          <w:b/>
          <w:bCs/>
          <w:sz w:val="22"/>
          <w:lang w:eastAsia="lv-LV"/>
        </w:rPr>
        <w:t>IESNIEGUM</w:t>
      </w:r>
      <w:r>
        <w:rPr>
          <w:b/>
          <w:bCs/>
          <w:sz w:val="22"/>
          <w:lang w:eastAsia="lv-LV"/>
        </w:rPr>
        <w:t xml:space="preserve">S </w:t>
      </w:r>
      <w:r w:rsidR="00381CB7">
        <w:rPr>
          <w:b/>
          <w:bCs/>
          <w:sz w:val="22"/>
          <w:lang w:eastAsia="lv-LV"/>
        </w:rPr>
        <w:t xml:space="preserve">IKMĒNEŠA </w:t>
      </w:r>
      <w:r w:rsidR="00911FA2">
        <w:rPr>
          <w:b/>
          <w:bCs/>
          <w:sz w:val="22"/>
          <w:lang w:eastAsia="lv-LV"/>
        </w:rPr>
        <w:t xml:space="preserve">ĒDINĀŠANAS </w:t>
      </w:r>
      <w:r>
        <w:rPr>
          <w:b/>
          <w:bCs/>
          <w:iCs/>
          <w:sz w:val="22"/>
          <w:lang w:eastAsia="lv-LV"/>
        </w:rPr>
        <w:t>PABALSTA SAŅEM</w:t>
      </w:r>
      <w:r w:rsidR="000643ED">
        <w:rPr>
          <w:b/>
          <w:bCs/>
          <w:iCs/>
          <w:sz w:val="22"/>
          <w:lang w:eastAsia="lv-LV"/>
        </w:rPr>
        <w:t>ŠAN</w:t>
      </w:r>
      <w:r w:rsidR="00D715C5">
        <w:rPr>
          <w:b/>
          <w:bCs/>
          <w:iCs/>
          <w:sz w:val="22"/>
          <w:lang w:eastAsia="lv-LV"/>
        </w:rPr>
        <w:t>AI</w:t>
      </w:r>
    </w:p>
    <w:p w14:paraId="5C3755D2" w14:textId="77777777" w:rsidR="00F37C77" w:rsidRPr="00CD0404" w:rsidRDefault="00F37C77" w:rsidP="00F37C77">
      <w:pPr>
        <w:tabs>
          <w:tab w:val="left" w:pos="851"/>
          <w:tab w:val="left" w:pos="8931"/>
        </w:tabs>
        <w:rPr>
          <w:sz w:val="22"/>
          <w:lang w:eastAsia="lv-LV"/>
        </w:rPr>
      </w:pPr>
    </w:p>
    <w:p w14:paraId="3D3A03E5" w14:textId="4E453566" w:rsidR="00F37C77" w:rsidRDefault="00F37C77" w:rsidP="00F37C77">
      <w:pPr>
        <w:tabs>
          <w:tab w:val="left" w:pos="851"/>
          <w:tab w:val="left" w:pos="8931"/>
        </w:tabs>
        <w:jc w:val="both"/>
        <w:rPr>
          <w:sz w:val="22"/>
          <w:lang w:eastAsia="lv-LV"/>
        </w:rPr>
      </w:pPr>
      <w:r w:rsidRPr="00CD0404">
        <w:rPr>
          <w:sz w:val="22"/>
          <w:lang w:eastAsia="lv-LV"/>
        </w:rPr>
        <w:sym w:font="Wingdings 2" w:char="F0A3"/>
      </w:r>
      <w:r w:rsidRPr="00CD0404">
        <w:rPr>
          <w:sz w:val="22"/>
          <w:lang w:eastAsia="lv-LV"/>
        </w:rPr>
        <w:t xml:space="preserve"> Lūdzu piešķirt pabalstu 50</w:t>
      </w:r>
      <w:r w:rsidR="00FD03C0">
        <w:rPr>
          <w:sz w:val="22"/>
          <w:lang w:eastAsia="lv-LV"/>
        </w:rPr>
        <w:t>,-</w:t>
      </w:r>
      <w:r w:rsidRPr="00CD0404">
        <w:rPr>
          <w:sz w:val="22"/>
          <w:lang w:eastAsia="lv-LV"/>
        </w:rPr>
        <w:t xml:space="preserve"> </w:t>
      </w:r>
      <w:r w:rsidR="00FD03C0">
        <w:rPr>
          <w:sz w:val="22"/>
          <w:lang w:eastAsia="lv-LV"/>
        </w:rPr>
        <w:t>EUR</w:t>
      </w:r>
      <w:r w:rsidR="00FD03C0" w:rsidRPr="00CD0404">
        <w:rPr>
          <w:sz w:val="22"/>
          <w:lang w:eastAsia="lv-LV"/>
        </w:rPr>
        <w:t xml:space="preserve"> </w:t>
      </w:r>
      <w:r>
        <w:rPr>
          <w:sz w:val="22"/>
          <w:lang w:eastAsia="lv-LV"/>
        </w:rPr>
        <w:t xml:space="preserve">katru mēnesi </w:t>
      </w:r>
      <w:r w:rsidRPr="00CD0404">
        <w:rPr>
          <w:sz w:val="22"/>
          <w:lang w:eastAsia="lv-LV"/>
        </w:rPr>
        <w:t>par manā aprūpē esošu bērnu</w:t>
      </w:r>
      <w:r>
        <w:rPr>
          <w:sz w:val="22"/>
          <w:lang w:eastAsia="lv-LV"/>
        </w:rPr>
        <w:t xml:space="preserve"> vecumā no 1,5 </w:t>
      </w:r>
      <w:r w:rsidR="008C0E67">
        <w:rPr>
          <w:sz w:val="22"/>
          <w:lang w:eastAsia="lv-LV"/>
        </w:rPr>
        <w:t xml:space="preserve">gadiem </w:t>
      </w:r>
      <w:r>
        <w:rPr>
          <w:sz w:val="22"/>
          <w:lang w:eastAsia="lv-LV"/>
        </w:rPr>
        <w:t xml:space="preserve">līdz </w:t>
      </w:r>
      <w:r w:rsidR="00E748CC">
        <w:rPr>
          <w:sz w:val="22"/>
          <w:lang w:eastAsia="lv-LV"/>
        </w:rPr>
        <w:t>brīdim, kad viņš uzsāk</w:t>
      </w:r>
      <w:r w:rsidR="00D715C5">
        <w:rPr>
          <w:sz w:val="22"/>
          <w:lang w:eastAsia="lv-LV"/>
        </w:rPr>
        <w:t>s</w:t>
      </w:r>
      <w:r w:rsidR="00E748CC">
        <w:rPr>
          <w:sz w:val="22"/>
          <w:lang w:eastAsia="lv-LV"/>
        </w:rPr>
        <w:t xml:space="preserve"> apgūt pamatizglītību vispārējā izglītības iestādē</w:t>
      </w:r>
      <w:r w:rsidR="008C0E67">
        <w:rPr>
          <w:sz w:val="22"/>
          <w:lang w:eastAsia="lv-LV"/>
        </w:rPr>
        <w:t>,</w:t>
      </w:r>
      <w:r w:rsidR="00E748CC">
        <w:rPr>
          <w:sz w:val="22"/>
          <w:lang w:eastAsia="lv-LV"/>
        </w:rPr>
        <w:t xml:space="preserve"> s</w:t>
      </w:r>
      <w:r w:rsidRPr="00CD0404">
        <w:rPr>
          <w:sz w:val="22"/>
          <w:lang w:eastAsia="lv-LV"/>
        </w:rPr>
        <w:t xml:space="preserve">askaņā ar </w:t>
      </w:r>
      <w:r>
        <w:rPr>
          <w:sz w:val="22"/>
          <w:lang w:eastAsia="lv-LV"/>
        </w:rPr>
        <w:t xml:space="preserve">pašvaldības </w:t>
      </w:r>
      <w:r w:rsidR="008542C3">
        <w:rPr>
          <w:sz w:val="22"/>
          <w:lang w:eastAsia="lv-LV"/>
        </w:rPr>
        <w:t>26.04.</w:t>
      </w:r>
      <w:r w:rsidRPr="00A50D89">
        <w:rPr>
          <w:sz w:val="22"/>
          <w:lang w:eastAsia="lv-LV"/>
        </w:rPr>
        <w:t>202</w:t>
      </w:r>
      <w:r w:rsidR="004777FE" w:rsidRPr="00A50D89">
        <w:rPr>
          <w:sz w:val="22"/>
          <w:lang w:eastAsia="lv-LV"/>
        </w:rPr>
        <w:t>3</w:t>
      </w:r>
      <w:r w:rsidRPr="00A50D89">
        <w:rPr>
          <w:sz w:val="22"/>
          <w:lang w:eastAsia="lv-LV"/>
        </w:rPr>
        <w:t xml:space="preserve">. saistošajiem </w:t>
      </w:r>
      <w:r w:rsidRPr="00CD0404">
        <w:rPr>
          <w:sz w:val="22"/>
          <w:lang w:eastAsia="lv-LV"/>
        </w:rPr>
        <w:t>noteikumiem Nr.___/202</w:t>
      </w:r>
      <w:r w:rsidR="004777FE">
        <w:rPr>
          <w:sz w:val="22"/>
          <w:lang w:eastAsia="lv-LV"/>
        </w:rPr>
        <w:t>3</w:t>
      </w:r>
      <w:r w:rsidRPr="00CD0404">
        <w:rPr>
          <w:sz w:val="22"/>
          <w:lang w:eastAsia="lv-LV"/>
        </w:rPr>
        <w:t xml:space="preserve"> ”</w:t>
      </w:r>
      <w:r w:rsidR="0023326B" w:rsidRPr="0023326B">
        <w:rPr>
          <w:sz w:val="22"/>
          <w:lang w:eastAsia="lv-LV"/>
        </w:rPr>
        <w:t>Par pašvaldības pabalstu ēdināšanai pirmsskolas un vispārējās izglītības iestādēs Ādažu novadā</w:t>
      </w:r>
      <w:r w:rsidR="0023326B">
        <w:rPr>
          <w:sz w:val="22"/>
          <w:lang w:eastAsia="lv-LV"/>
        </w:rPr>
        <w:t>”</w:t>
      </w:r>
      <w:r>
        <w:rPr>
          <w:sz w:val="22"/>
          <w:lang w:eastAsia="lv-LV"/>
        </w:rPr>
        <w:t xml:space="preserve"> </w:t>
      </w:r>
      <w:r w:rsidR="0023326B">
        <w:rPr>
          <w:sz w:val="22"/>
          <w:lang w:eastAsia="lv-LV"/>
        </w:rPr>
        <w:t>5</w:t>
      </w:r>
      <w:r w:rsidRPr="00F05E2A">
        <w:rPr>
          <w:sz w:val="22"/>
          <w:lang w:eastAsia="lv-LV"/>
        </w:rPr>
        <w:t>.1.</w:t>
      </w:r>
      <w:r>
        <w:rPr>
          <w:sz w:val="22"/>
          <w:lang w:eastAsia="lv-LV"/>
        </w:rPr>
        <w:t xml:space="preserve"> apakšpunktu</w:t>
      </w:r>
      <w:r w:rsidRPr="00CD0404">
        <w:rPr>
          <w:sz w:val="22"/>
          <w:lang w:eastAsia="lv-LV"/>
        </w:rPr>
        <w:t xml:space="preserve">: </w:t>
      </w:r>
    </w:p>
    <w:p w14:paraId="1FF13799" w14:textId="77777777" w:rsidR="00F37C77" w:rsidRPr="00CD0404" w:rsidRDefault="00F37C77" w:rsidP="00F37C77">
      <w:pPr>
        <w:tabs>
          <w:tab w:val="left" w:pos="8222"/>
        </w:tabs>
        <w:spacing w:before="120"/>
        <w:rPr>
          <w:sz w:val="22"/>
          <w:lang w:eastAsia="lv-LV"/>
        </w:rPr>
      </w:pP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  <w:t>1) _________________________________________________________________________</w:t>
      </w:r>
    </w:p>
    <w:p w14:paraId="03EEA341" w14:textId="7141D406" w:rsidR="00F37C77" w:rsidRPr="00CD0404" w:rsidRDefault="00F37C77" w:rsidP="00F37C77">
      <w:pPr>
        <w:tabs>
          <w:tab w:val="left" w:pos="851"/>
          <w:tab w:val="left" w:pos="8931"/>
        </w:tabs>
        <w:jc w:val="center"/>
        <w:rPr>
          <w:i/>
          <w:iCs/>
          <w:sz w:val="20"/>
          <w:szCs w:val="20"/>
          <w:lang w:eastAsia="lv-LV"/>
        </w:rPr>
      </w:pPr>
      <w:r w:rsidRPr="00CD0404">
        <w:rPr>
          <w:i/>
          <w:iCs/>
          <w:sz w:val="20"/>
          <w:szCs w:val="20"/>
          <w:lang w:eastAsia="lv-LV"/>
        </w:rPr>
        <w:t>(bērna vārds, uzvārds, personas kods</w:t>
      </w:r>
      <w:r w:rsidR="00381CB7">
        <w:rPr>
          <w:i/>
          <w:iCs/>
          <w:sz w:val="20"/>
          <w:szCs w:val="20"/>
          <w:lang w:eastAsia="lv-LV"/>
        </w:rPr>
        <w:t>, dzimšanas datums</w:t>
      </w:r>
      <w:r w:rsidRPr="00CD0404">
        <w:rPr>
          <w:i/>
          <w:iCs/>
          <w:sz w:val="20"/>
          <w:szCs w:val="20"/>
          <w:lang w:eastAsia="lv-LV"/>
        </w:rPr>
        <w:t>)</w:t>
      </w:r>
    </w:p>
    <w:p w14:paraId="74F9B0B4" w14:textId="77777777" w:rsidR="00F37C77" w:rsidRPr="00CD0404" w:rsidRDefault="00F37C77" w:rsidP="00F37C77">
      <w:pPr>
        <w:tabs>
          <w:tab w:val="left" w:pos="8222"/>
        </w:tabs>
        <w:spacing w:before="120"/>
        <w:rPr>
          <w:sz w:val="22"/>
          <w:lang w:eastAsia="lv-LV"/>
        </w:rPr>
      </w:pP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  <w:t>2) _________________________________________________________________________</w:t>
      </w:r>
    </w:p>
    <w:p w14:paraId="29FCDD28" w14:textId="0CC53AC8" w:rsidR="00F37C77" w:rsidRPr="00CD0404" w:rsidRDefault="00F37C77" w:rsidP="00F37C77">
      <w:pPr>
        <w:tabs>
          <w:tab w:val="left" w:pos="851"/>
          <w:tab w:val="left" w:pos="8931"/>
        </w:tabs>
        <w:jc w:val="center"/>
        <w:rPr>
          <w:i/>
          <w:iCs/>
          <w:sz w:val="20"/>
          <w:szCs w:val="20"/>
          <w:lang w:eastAsia="lv-LV"/>
        </w:rPr>
      </w:pPr>
      <w:r w:rsidRPr="00CD0404">
        <w:rPr>
          <w:i/>
          <w:iCs/>
          <w:sz w:val="20"/>
          <w:szCs w:val="20"/>
          <w:lang w:eastAsia="lv-LV"/>
        </w:rPr>
        <w:t>(bērna vārds, uzvārds, personas kods</w:t>
      </w:r>
      <w:r w:rsidR="00381CB7">
        <w:rPr>
          <w:i/>
          <w:iCs/>
          <w:sz w:val="20"/>
          <w:szCs w:val="20"/>
          <w:lang w:eastAsia="lv-LV"/>
        </w:rPr>
        <w:t>, dzimšanas datums</w:t>
      </w:r>
      <w:r w:rsidRPr="00CD0404">
        <w:rPr>
          <w:i/>
          <w:iCs/>
          <w:sz w:val="20"/>
          <w:szCs w:val="20"/>
          <w:lang w:eastAsia="lv-LV"/>
        </w:rPr>
        <w:t>)</w:t>
      </w:r>
    </w:p>
    <w:p w14:paraId="449F633D" w14:textId="09F3E4AD" w:rsidR="00F37C77" w:rsidRDefault="00F37C77" w:rsidP="008542C3">
      <w:pPr>
        <w:tabs>
          <w:tab w:val="left" w:pos="851"/>
          <w:tab w:val="left" w:pos="8931"/>
        </w:tabs>
        <w:spacing w:before="120"/>
        <w:jc w:val="both"/>
        <w:rPr>
          <w:sz w:val="22"/>
          <w:lang w:eastAsia="lv-LV"/>
        </w:rPr>
      </w:pPr>
      <w:r w:rsidRPr="00CD0404">
        <w:rPr>
          <w:sz w:val="22"/>
          <w:lang w:eastAsia="lv-LV"/>
        </w:rPr>
        <w:sym w:font="Wingdings 2" w:char="F0A3"/>
      </w:r>
      <w:r w:rsidRPr="00CD0404">
        <w:rPr>
          <w:sz w:val="22"/>
          <w:lang w:eastAsia="lv-LV"/>
        </w:rPr>
        <w:t xml:space="preserve"> Lūdzu piešķirt pabalstu </w:t>
      </w:r>
      <w:r w:rsidR="007C216C">
        <w:rPr>
          <w:sz w:val="22"/>
          <w:lang w:eastAsia="lv-LV"/>
        </w:rPr>
        <w:t>20</w:t>
      </w:r>
      <w:r w:rsidR="00FD03C0">
        <w:rPr>
          <w:sz w:val="22"/>
          <w:lang w:eastAsia="lv-LV"/>
        </w:rPr>
        <w:t>,-</w:t>
      </w:r>
      <w:r w:rsidRPr="00CD0404">
        <w:rPr>
          <w:sz w:val="22"/>
          <w:lang w:eastAsia="lv-LV"/>
        </w:rPr>
        <w:t xml:space="preserve"> </w:t>
      </w:r>
      <w:r w:rsidR="00FD03C0">
        <w:rPr>
          <w:sz w:val="22"/>
          <w:lang w:eastAsia="lv-LV"/>
        </w:rPr>
        <w:t>EUR</w:t>
      </w:r>
      <w:r w:rsidR="00FD03C0" w:rsidRPr="00CD0404">
        <w:rPr>
          <w:sz w:val="22"/>
          <w:lang w:eastAsia="lv-LV"/>
        </w:rPr>
        <w:t xml:space="preserve"> </w:t>
      </w:r>
      <w:r>
        <w:rPr>
          <w:sz w:val="22"/>
          <w:lang w:eastAsia="lv-LV"/>
        </w:rPr>
        <w:t>katru</w:t>
      </w:r>
      <w:r w:rsidR="00F0532F">
        <w:rPr>
          <w:sz w:val="22"/>
          <w:lang w:eastAsia="lv-LV"/>
        </w:rPr>
        <w:t xml:space="preserve"> mācību</w:t>
      </w:r>
      <w:r w:rsidR="008F6CCB">
        <w:rPr>
          <w:sz w:val="22"/>
          <w:lang w:eastAsia="lv-LV"/>
        </w:rPr>
        <w:t xml:space="preserve"> </w:t>
      </w:r>
      <w:r w:rsidR="007C216C">
        <w:rPr>
          <w:sz w:val="22"/>
          <w:lang w:eastAsia="lv-LV"/>
        </w:rPr>
        <w:t>mēnesi</w:t>
      </w:r>
      <w:r>
        <w:rPr>
          <w:sz w:val="22"/>
          <w:lang w:eastAsia="lv-LV"/>
        </w:rPr>
        <w:t xml:space="preserve"> </w:t>
      </w:r>
      <w:r w:rsidRPr="00CD0404">
        <w:rPr>
          <w:sz w:val="22"/>
          <w:lang w:eastAsia="lv-LV"/>
        </w:rPr>
        <w:t xml:space="preserve">par manā aprūpē esošu </w:t>
      </w:r>
      <w:r w:rsidR="0023326B">
        <w:rPr>
          <w:sz w:val="22"/>
          <w:lang w:eastAsia="lv-LV"/>
        </w:rPr>
        <w:t xml:space="preserve">bērnu </w:t>
      </w:r>
      <w:r>
        <w:rPr>
          <w:sz w:val="22"/>
          <w:lang w:eastAsia="lv-LV"/>
        </w:rPr>
        <w:t xml:space="preserve">no 5. līdz 9. klasei, </w:t>
      </w:r>
      <w:r w:rsidRPr="00CD0404">
        <w:rPr>
          <w:sz w:val="22"/>
          <w:lang w:eastAsia="lv-LV"/>
        </w:rPr>
        <w:t xml:space="preserve">saskaņā ar </w:t>
      </w:r>
      <w:r>
        <w:rPr>
          <w:sz w:val="22"/>
          <w:lang w:eastAsia="lv-LV"/>
        </w:rPr>
        <w:t xml:space="preserve">pašvaldības </w:t>
      </w:r>
      <w:r w:rsidR="008542C3">
        <w:rPr>
          <w:sz w:val="22"/>
          <w:lang w:eastAsia="lv-LV"/>
        </w:rPr>
        <w:t>26.04.</w:t>
      </w:r>
      <w:r w:rsidR="008542C3" w:rsidRPr="00A50D89">
        <w:rPr>
          <w:sz w:val="22"/>
          <w:lang w:eastAsia="lv-LV"/>
        </w:rPr>
        <w:t xml:space="preserve">2023. </w:t>
      </w:r>
      <w:r w:rsidRPr="00CD0404">
        <w:rPr>
          <w:sz w:val="22"/>
          <w:lang w:eastAsia="lv-LV"/>
        </w:rPr>
        <w:t xml:space="preserve">saistošajiem noteikumiem </w:t>
      </w:r>
      <w:r w:rsidR="00D715C5" w:rsidRPr="00CD0404">
        <w:rPr>
          <w:sz w:val="22"/>
          <w:lang w:eastAsia="lv-LV"/>
        </w:rPr>
        <w:t>Nr.___/202</w:t>
      </w:r>
      <w:r w:rsidR="00D715C5">
        <w:rPr>
          <w:sz w:val="22"/>
          <w:lang w:eastAsia="lv-LV"/>
        </w:rPr>
        <w:t xml:space="preserve">3 </w:t>
      </w:r>
      <w:r w:rsidRPr="00CD0404">
        <w:rPr>
          <w:sz w:val="22"/>
          <w:lang w:eastAsia="lv-LV"/>
        </w:rPr>
        <w:t>”</w:t>
      </w:r>
      <w:r w:rsidR="0023326B" w:rsidRPr="0023326B">
        <w:rPr>
          <w:sz w:val="22"/>
          <w:lang w:eastAsia="lv-LV"/>
        </w:rPr>
        <w:t>Par pašvaldības pabalstu ēdināšanai pirmsskolas un vispārējās izglītības iestādēs Ādažu novadā</w:t>
      </w:r>
      <w:r w:rsidR="0023326B">
        <w:rPr>
          <w:sz w:val="22"/>
          <w:lang w:eastAsia="lv-LV"/>
        </w:rPr>
        <w:t>”</w:t>
      </w:r>
      <w:r>
        <w:rPr>
          <w:sz w:val="22"/>
          <w:lang w:eastAsia="lv-LV"/>
        </w:rPr>
        <w:t xml:space="preserve"> </w:t>
      </w:r>
      <w:r w:rsidR="007C216C">
        <w:rPr>
          <w:sz w:val="22"/>
          <w:lang w:eastAsia="lv-LV"/>
        </w:rPr>
        <w:t>5</w:t>
      </w:r>
      <w:r>
        <w:rPr>
          <w:sz w:val="22"/>
          <w:lang w:eastAsia="lv-LV"/>
        </w:rPr>
        <w:t>.2. apakšpunktu</w:t>
      </w:r>
      <w:r w:rsidRPr="00CD0404">
        <w:rPr>
          <w:sz w:val="22"/>
          <w:lang w:eastAsia="lv-LV"/>
        </w:rPr>
        <w:t xml:space="preserve">: </w:t>
      </w:r>
    </w:p>
    <w:p w14:paraId="1FCBD4BE" w14:textId="02E3521C" w:rsidR="00F37C77" w:rsidRPr="00381CB7" w:rsidRDefault="00381CB7" w:rsidP="002D0F8E">
      <w:pPr>
        <w:tabs>
          <w:tab w:val="left" w:pos="8222"/>
        </w:tabs>
        <w:spacing w:before="120"/>
        <w:rPr>
          <w:sz w:val="22"/>
          <w:lang w:eastAsia="lv-LV"/>
        </w:rPr>
      </w:pPr>
      <w:r>
        <w:rPr>
          <w:rFonts w:eastAsia="Times New Roman"/>
          <w:noProof/>
          <w:szCs w:val="20"/>
          <w:lang w:eastAsia="lv-LV"/>
        </w:rPr>
        <w:t>1)</w:t>
      </w:r>
      <w:r w:rsidR="00F37C77" w:rsidRPr="002D0F8E">
        <w:rPr>
          <w:rFonts w:eastAsia="Times New Roman"/>
          <w:noProof/>
          <w:szCs w:val="20"/>
          <w:lang w:eastAsia="lv-LV"/>
        </w:rPr>
        <w:softHyphen/>
        <w:t>__________________________________</w:t>
      </w:r>
      <w:r w:rsidR="00D715C5">
        <w:rPr>
          <w:rFonts w:eastAsia="Times New Roman"/>
          <w:noProof/>
          <w:szCs w:val="20"/>
          <w:lang w:eastAsia="lv-LV"/>
        </w:rPr>
        <w:t>__</w:t>
      </w:r>
      <w:r w:rsidR="00F37C77" w:rsidRPr="002D0F8E">
        <w:rPr>
          <w:rFonts w:eastAsia="Times New Roman"/>
          <w:noProof/>
          <w:szCs w:val="20"/>
          <w:lang w:eastAsia="lv-LV"/>
        </w:rPr>
        <w:t>_____________________________________</w:t>
      </w:r>
    </w:p>
    <w:p w14:paraId="69AD4B9F" w14:textId="48577B12" w:rsidR="00F37C77" w:rsidRPr="00CD0404" w:rsidRDefault="00F37C77" w:rsidP="00F37C77">
      <w:pPr>
        <w:tabs>
          <w:tab w:val="left" w:pos="851"/>
          <w:tab w:val="left" w:pos="8931"/>
        </w:tabs>
        <w:jc w:val="center"/>
        <w:rPr>
          <w:i/>
          <w:iCs/>
          <w:sz w:val="20"/>
          <w:szCs w:val="20"/>
          <w:lang w:eastAsia="lv-LV"/>
        </w:rPr>
      </w:pPr>
      <w:r w:rsidRPr="00CD0404">
        <w:rPr>
          <w:i/>
          <w:iCs/>
          <w:sz w:val="20"/>
          <w:szCs w:val="20"/>
          <w:lang w:eastAsia="lv-LV"/>
        </w:rPr>
        <w:t>(bērna vārds, uzvārds, personas kods</w:t>
      </w:r>
      <w:r>
        <w:rPr>
          <w:i/>
          <w:iCs/>
          <w:sz w:val="20"/>
          <w:szCs w:val="20"/>
          <w:lang w:eastAsia="lv-LV"/>
        </w:rPr>
        <w:t>,</w:t>
      </w:r>
      <w:r w:rsidR="00381CB7">
        <w:rPr>
          <w:i/>
          <w:iCs/>
          <w:sz w:val="20"/>
          <w:szCs w:val="20"/>
          <w:lang w:eastAsia="lv-LV"/>
        </w:rPr>
        <w:t xml:space="preserve"> dzimšanas datums,</w:t>
      </w:r>
      <w:r>
        <w:rPr>
          <w:i/>
          <w:iCs/>
          <w:sz w:val="20"/>
          <w:szCs w:val="20"/>
          <w:lang w:eastAsia="lv-LV"/>
        </w:rPr>
        <w:t xml:space="preserve"> izglītības iestāde un klase</w:t>
      </w:r>
      <w:r w:rsidRPr="00CD0404">
        <w:rPr>
          <w:i/>
          <w:iCs/>
          <w:sz w:val="20"/>
          <w:szCs w:val="20"/>
          <w:lang w:eastAsia="lv-LV"/>
        </w:rPr>
        <w:t>)</w:t>
      </w:r>
    </w:p>
    <w:p w14:paraId="383B015B" w14:textId="78F0DE04" w:rsidR="00F37C77" w:rsidRPr="00CD0404" w:rsidRDefault="00F37C77" w:rsidP="00F37C77">
      <w:pPr>
        <w:tabs>
          <w:tab w:val="left" w:pos="8222"/>
        </w:tabs>
        <w:spacing w:before="120"/>
        <w:rPr>
          <w:sz w:val="22"/>
          <w:lang w:eastAsia="lv-LV"/>
        </w:rPr>
      </w:pP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</w:r>
      <w:r w:rsidRPr="00CD0404">
        <w:rPr>
          <w:rFonts w:eastAsia="Times New Roman"/>
          <w:noProof/>
          <w:szCs w:val="20"/>
          <w:lang w:eastAsia="lv-LV"/>
        </w:rPr>
        <w:softHyphen/>
        <w:t>2) _________________________________________________________________________</w:t>
      </w:r>
    </w:p>
    <w:p w14:paraId="4AAFDDCB" w14:textId="3B000BE7" w:rsidR="00F37C77" w:rsidRPr="00CD0404" w:rsidRDefault="00F37C77" w:rsidP="00F37C77">
      <w:pPr>
        <w:tabs>
          <w:tab w:val="left" w:pos="851"/>
          <w:tab w:val="left" w:pos="8931"/>
        </w:tabs>
        <w:jc w:val="center"/>
        <w:rPr>
          <w:i/>
          <w:iCs/>
          <w:sz w:val="20"/>
          <w:szCs w:val="20"/>
          <w:lang w:eastAsia="lv-LV"/>
        </w:rPr>
      </w:pPr>
      <w:r w:rsidRPr="00CD0404">
        <w:rPr>
          <w:i/>
          <w:iCs/>
          <w:sz w:val="20"/>
          <w:szCs w:val="20"/>
          <w:lang w:eastAsia="lv-LV"/>
        </w:rPr>
        <w:t>(bērna vārds, uzvārds, personas kods</w:t>
      </w:r>
      <w:r>
        <w:rPr>
          <w:i/>
          <w:iCs/>
          <w:sz w:val="20"/>
          <w:szCs w:val="20"/>
          <w:lang w:eastAsia="lv-LV"/>
        </w:rPr>
        <w:t>,</w:t>
      </w:r>
      <w:r w:rsidR="00381CB7">
        <w:rPr>
          <w:i/>
          <w:iCs/>
          <w:sz w:val="20"/>
          <w:szCs w:val="20"/>
          <w:lang w:eastAsia="lv-LV"/>
        </w:rPr>
        <w:t xml:space="preserve"> dzimšanas datums, </w:t>
      </w:r>
      <w:r>
        <w:rPr>
          <w:i/>
          <w:iCs/>
          <w:sz w:val="20"/>
          <w:szCs w:val="20"/>
          <w:lang w:eastAsia="lv-LV"/>
        </w:rPr>
        <w:t xml:space="preserve"> izglītības iestāde un klase</w:t>
      </w:r>
      <w:r w:rsidRPr="00CD0404">
        <w:rPr>
          <w:i/>
          <w:iCs/>
          <w:sz w:val="20"/>
          <w:szCs w:val="20"/>
          <w:lang w:eastAsia="lv-LV"/>
        </w:rPr>
        <w:t>)</w:t>
      </w:r>
    </w:p>
    <w:p w14:paraId="22426002" w14:textId="06DE78F4" w:rsidR="002D0F8E" w:rsidRDefault="002D0F8E" w:rsidP="008542C3">
      <w:pPr>
        <w:tabs>
          <w:tab w:val="left" w:pos="851"/>
          <w:tab w:val="left" w:pos="8931"/>
        </w:tabs>
        <w:spacing w:before="120"/>
        <w:rPr>
          <w:sz w:val="22"/>
          <w:lang w:eastAsia="lv-LV"/>
        </w:rPr>
      </w:pPr>
      <w:r w:rsidRPr="00CD0404">
        <w:rPr>
          <w:sz w:val="22"/>
          <w:lang w:eastAsia="lv-LV"/>
        </w:rPr>
        <w:t>Pabalstu lūdzu pārskaitīt uz banku ___________________________, kontu Nr.__________________</w:t>
      </w:r>
    </w:p>
    <w:p w14:paraId="3A6432CA" w14:textId="1B195D7B" w:rsidR="00FD03C0" w:rsidRPr="00495D17" w:rsidRDefault="00FD03C0" w:rsidP="00F0532F">
      <w:pPr>
        <w:tabs>
          <w:tab w:val="left" w:pos="284"/>
          <w:tab w:val="left" w:pos="8931"/>
        </w:tabs>
        <w:spacing w:before="120"/>
        <w:jc w:val="both"/>
        <w:rPr>
          <w:i/>
          <w:iCs/>
          <w:sz w:val="22"/>
          <w:lang w:eastAsia="lv-LV"/>
        </w:rPr>
      </w:pPr>
      <w:r w:rsidRPr="00CD0404">
        <w:rPr>
          <w:sz w:val="22"/>
          <w:lang w:eastAsia="lv-LV"/>
        </w:rPr>
        <w:sym w:font="Wingdings 2" w:char="F0A3"/>
      </w:r>
      <w:r w:rsidRPr="00CD0404">
        <w:rPr>
          <w:sz w:val="22"/>
          <w:lang w:eastAsia="lv-LV"/>
        </w:rPr>
        <w:t xml:space="preserve"> </w:t>
      </w:r>
      <w:r w:rsidRPr="00CD0404">
        <w:rPr>
          <w:i/>
          <w:iCs/>
          <w:sz w:val="22"/>
          <w:lang w:eastAsia="lv-LV"/>
        </w:rPr>
        <w:t>Atzīmēt,</w:t>
      </w:r>
      <w:r w:rsidRPr="002D0F8E">
        <w:rPr>
          <w:i/>
          <w:iCs/>
          <w:sz w:val="22"/>
          <w:lang w:eastAsia="lv-LV"/>
        </w:rPr>
        <w:t xml:space="preserve"> </w:t>
      </w:r>
      <w:r w:rsidRPr="00CD0404">
        <w:rPr>
          <w:i/>
          <w:iCs/>
          <w:sz w:val="22"/>
          <w:lang w:eastAsia="lv-LV"/>
        </w:rPr>
        <w:t xml:space="preserve">ja pievienota izglītības iestādes </w:t>
      </w:r>
      <w:r w:rsidRPr="00495D17">
        <w:rPr>
          <w:bCs/>
          <w:i/>
          <w:iCs/>
          <w:sz w:val="22"/>
        </w:rPr>
        <w:t xml:space="preserve">izziņas kopiju, ja </w:t>
      </w:r>
      <w:r w:rsidRPr="00495D17">
        <w:rPr>
          <w:i/>
          <w:iCs/>
          <w:sz w:val="22"/>
        </w:rPr>
        <w:t>bērns iegūst vispārējo, profesionālo vai augstāko izglītību</w:t>
      </w:r>
      <w:r w:rsidRPr="008542C3">
        <w:rPr>
          <w:bCs/>
          <w:i/>
          <w:iCs/>
          <w:sz w:val="22"/>
        </w:rPr>
        <w:t>.</w:t>
      </w:r>
      <w:r w:rsidRPr="00495D17">
        <w:rPr>
          <w:bCs/>
          <w:i/>
          <w:iCs/>
          <w:color w:val="FF0000"/>
          <w:sz w:val="22"/>
        </w:rPr>
        <w:t xml:space="preserve"> </w:t>
      </w:r>
      <w:r w:rsidRPr="002D0F8E">
        <w:rPr>
          <w:i/>
          <w:iCs/>
          <w:sz w:val="22"/>
          <w:lang w:eastAsia="lv-LV"/>
        </w:rPr>
        <w:t xml:space="preserve"> </w:t>
      </w:r>
    </w:p>
    <w:p w14:paraId="30FD476D" w14:textId="6AEA5AC7" w:rsidR="00FD03C0" w:rsidRPr="003A7E0E" w:rsidRDefault="00FD03C0" w:rsidP="00F0532F">
      <w:pPr>
        <w:spacing w:before="120"/>
        <w:ind w:left="-142" w:right="-93"/>
        <w:rPr>
          <w:color w:val="000000"/>
          <w:sz w:val="22"/>
        </w:rPr>
      </w:pPr>
      <w:r>
        <w:rPr>
          <w:sz w:val="22"/>
        </w:rPr>
        <w:t xml:space="preserve">  </w:t>
      </w:r>
      <w:r w:rsidR="001B57C2">
        <w:rPr>
          <w:sz w:val="22"/>
        </w:rPr>
        <w:t xml:space="preserve"> </w:t>
      </w:r>
      <w:r w:rsidR="001B57C2" w:rsidRPr="00CD0404">
        <w:rPr>
          <w:sz w:val="22"/>
          <w:lang w:eastAsia="lv-LV"/>
        </w:rPr>
        <w:sym w:font="Wingdings 2" w:char="F0A3"/>
      </w:r>
      <w:r w:rsidR="001B57C2" w:rsidRPr="00CD0404">
        <w:rPr>
          <w:sz w:val="22"/>
          <w:lang w:eastAsia="lv-LV"/>
        </w:rPr>
        <w:t xml:space="preserve"> </w:t>
      </w:r>
      <w:r w:rsidRPr="00FD03C0">
        <w:rPr>
          <w:i/>
          <w:iCs/>
          <w:sz w:val="22"/>
        </w:rPr>
        <w:t xml:space="preserve">Atzīmēt, ja </w:t>
      </w:r>
      <w:r w:rsidR="008542C3">
        <w:rPr>
          <w:i/>
          <w:iCs/>
          <w:color w:val="000000"/>
          <w:sz w:val="22"/>
        </w:rPr>
        <w:t>vēlaties</w:t>
      </w:r>
      <w:r w:rsidR="008542C3" w:rsidRPr="00D715C5">
        <w:rPr>
          <w:i/>
          <w:iCs/>
          <w:color w:val="000000"/>
          <w:sz w:val="22"/>
        </w:rPr>
        <w:t xml:space="preserve"> </w:t>
      </w:r>
      <w:r w:rsidRPr="00D715C5">
        <w:rPr>
          <w:i/>
          <w:iCs/>
          <w:color w:val="000000"/>
          <w:sz w:val="22"/>
        </w:rPr>
        <w:t>lēmuma</w:t>
      </w:r>
      <w:r w:rsidR="008542C3">
        <w:rPr>
          <w:i/>
          <w:iCs/>
          <w:color w:val="000000"/>
          <w:sz w:val="22"/>
        </w:rPr>
        <w:t xml:space="preserve"> </w:t>
      </w:r>
      <w:r w:rsidRPr="00F0532F">
        <w:rPr>
          <w:b/>
          <w:bCs/>
          <w:i/>
          <w:iCs/>
          <w:color w:val="000000"/>
          <w:sz w:val="22"/>
        </w:rPr>
        <w:t>nosūtīšana pa pastu</w:t>
      </w:r>
      <w:r w:rsidR="008542C3">
        <w:rPr>
          <w:b/>
          <w:bCs/>
          <w:i/>
          <w:iCs/>
          <w:color w:val="000000"/>
          <w:sz w:val="22"/>
        </w:rPr>
        <w:t>,</w:t>
      </w:r>
      <w:r w:rsidRPr="00F0532F">
        <w:rPr>
          <w:b/>
          <w:bCs/>
          <w:i/>
          <w:iCs/>
          <w:color w:val="000000"/>
          <w:sz w:val="22"/>
        </w:rPr>
        <w:t xml:space="preserve"> uz adresi</w:t>
      </w:r>
      <w:r w:rsidRPr="00DC1920">
        <w:rPr>
          <w:b/>
          <w:bCs/>
          <w:color w:val="000000"/>
          <w:sz w:val="22"/>
        </w:rPr>
        <w:t xml:space="preserve"> </w:t>
      </w:r>
      <w:r w:rsidRPr="00F0532F">
        <w:rPr>
          <w:color w:val="000000"/>
          <w:sz w:val="22"/>
        </w:rPr>
        <w:t>__________</w:t>
      </w:r>
      <w:r w:rsidR="008542C3">
        <w:rPr>
          <w:color w:val="000000"/>
          <w:sz w:val="22"/>
        </w:rPr>
        <w:t>____</w:t>
      </w:r>
      <w:r w:rsidRPr="00F0532F">
        <w:rPr>
          <w:color w:val="000000"/>
          <w:sz w:val="22"/>
        </w:rPr>
        <w:t>________________</w:t>
      </w:r>
      <w:r>
        <w:rPr>
          <w:color w:val="000000"/>
          <w:sz w:val="22"/>
        </w:rPr>
        <w:t>__</w:t>
      </w:r>
    </w:p>
    <w:p w14:paraId="57622352" w14:textId="70B470C1" w:rsidR="002D0F8E" w:rsidRPr="00CD0404" w:rsidRDefault="002D0F8E" w:rsidP="00F0532F">
      <w:pPr>
        <w:tabs>
          <w:tab w:val="left" w:pos="284"/>
          <w:tab w:val="left" w:pos="8931"/>
        </w:tabs>
        <w:spacing w:before="120"/>
        <w:jc w:val="both"/>
        <w:rPr>
          <w:sz w:val="22"/>
          <w:lang w:eastAsia="lv-LV"/>
        </w:rPr>
      </w:pPr>
      <w:r w:rsidRPr="00CD0404">
        <w:rPr>
          <w:rFonts w:ascii="MS Gothic" w:eastAsia="MS Gothic" w:hAnsi="MS Gothic"/>
          <w:sz w:val="22"/>
          <w:lang w:eastAsia="lv-LV"/>
        </w:rPr>
        <w:t>☐</w:t>
      </w:r>
      <w:r w:rsidRPr="00CD0404">
        <w:rPr>
          <w:sz w:val="22"/>
          <w:lang w:eastAsia="lv-LV"/>
        </w:rPr>
        <w:t xml:space="preserve"> Apliecinu, ka pašvaldībai ir tiesības iepazīties ar iesniegumā </w:t>
      </w:r>
      <w:r w:rsidR="001B57C2">
        <w:rPr>
          <w:sz w:val="22"/>
          <w:lang w:eastAsia="lv-LV"/>
        </w:rPr>
        <w:t>norādīto</w:t>
      </w:r>
      <w:r w:rsidR="001B57C2" w:rsidRPr="00CD0404">
        <w:rPr>
          <w:sz w:val="22"/>
          <w:lang w:eastAsia="lv-LV"/>
        </w:rPr>
        <w:t xml:space="preserve"> </w:t>
      </w:r>
      <w:r w:rsidRPr="00CD0404">
        <w:rPr>
          <w:sz w:val="22"/>
          <w:lang w:eastAsia="lv-LV"/>
        </w:rPr>
        <w:t>personu datiem, kas nepieciešami pabalsta piešķiršanai, t.sk. valsts datu bāzēs un reģistros.</w:t>
      </w:r>
    </w:p>
    <w:p w14:paraId="6AF1F29A" w14:textId="77777777" w:rsidR="002D0F8E" w:rsidRDefault="002D0F8E" w:rsidP="00F0532F">
      <w:pPr>
        <w:tabs>
          <w:tab w:val="left" w:pos="284"/>
          <w:tab w:val="left" w:pos="8931"/>
        </w:tabs>
        <w:spacing w:before="120"/>
        <w:jc w:val="both"/>
        <w:rPr>
          <w:szCs w:val="24"/>
        </w:rPr>
      </w:pPr>
      <w:r w:rsidRPr="00CD0404">
        <w:rPr>
          <w:rFonts w:ascii="MS Gothic" w:eastAsia="MS Gothic" w:hAnsi="MS Gothic"/>
          <w:sz w:val="22"/>
          <w:lang w:eastAsia="lv-LV"/>
        </w:rPr>
        <w:t>☐</w:t>
      </w:r>
      <w:r w:rsidRPr="00CD0404">
        <w:rPr>
          <w:sz w:val="22"/>
          <w:lang w:eastAsia="lv-LV"/>
        </w:rPr>
        <w:t xml:space="preserve"> Apliecinu, ka sniegtās ziņas ir patiesas, un apņemos paziņot pašvaldībai par ziņu jebkādām izmaiņām</w:t>
      </w:r>
    </w:p>
    <w:p w14:paraId="39EA77A3" w14:textId="5AA8C63F" w:rsidR="00F37C77" w:rsidRPr="00CD0404" w:rsidRDefault="00F37C77" w:rsidP="008542C3">
      <w:pPr>
        <w:tabs>
          <w:tab w:val="left" w:pos="8222"/>
        </w:tabs>
        <w:spacing w:before="120"/>
        <w:jc w:val="both"/>
        <w:rPr>
          <w:i/>
          <w:iCs/>
          <w:sz w:val="22"/>
          <w:lang w:eastAsia="lv-LV"/>
        </w:rPr>
      </w:pPr>
      <w:r w:rsidRPr="00CD0404">
        <w:rPr>
          <w:sz w:val="22"/>
          <w:lang w:eastAsia="lv-LV"/>
        </w:rPr>
        <w:sym w:font="Wingdings 2" w:char="F0A3"/>
      </w:r>
      <w:r w:rsidRPr="00CD0404">
        <w:rPr>
          <w:sz w:val="22"/>
          <w:lang w:eastAsia="lv-LV"/>
        </w:rPr>
        <w:t xml:space="preserve"> </w:t>
      </w:r>
      <w:r w:rsidRPr="00CD0404">
        <w:rPr>
          <w:i/>
          <w:iCs/>
          <w:sz w:val="22"/>
          <w:lang w:eastAsia="lv-LV"/>
        </w:rPr>
        <w:t>Atzīmēt, ja ģimenē ir aizbildnībā esoši un audžuģimenē ievietoti bērni,</w:t>
      </w:r>
      <w:r w:rsidR="008542C3">
        <w:rPr>
          <w:i/>
          <w:iCs/>
          <w:sz w:val="22"/>
          <w:lang w:eastAsia="lv-LV"/>
        </w:rPr>
        <w:t xml:space="preserve"> kā arī norādīt lēmuma pieņēmējas</w:t>
      </w:r>
      <w:r w:rsidRPr="00CD0404">
        <w:rPr>
          <w:rFonts w:eastAsia="Times New Roman"/>
          <w:i/>
          <w:iCs/>
          <w:sz w:val="22"/>
          <w:lang w:eastAsia="lv-LV"/>
        </w:rPr>
        <w:t xml:space="preserve"> iestādes nosaukumu, lēmuma datumu un</w:t>
      </w:r>
      <w:r w:rsidR="008542C3">
        <w:rPr>
          <w:rFonts w:eastAsia="Times New Roman"/>
          <w:i/>
          <w:iCs/>
          <w:sz w:val="22"/>
          <w:lang w:eastAsia="lv-LV"/>
        </w:rPr>
        <w:t xml:space="preserve"> n</w:t>
      </w:r>
      <w:r w:rsidRPr="00CD0404">
        <w:rPr>
          <w:rFonts w:eastAsia="Times New Roman"/>
          <w:i/>
          <w:iCs/>
          <w:sz w:val="22"/>
          <w:lang w:eastAsia="lv-LV"/>
        </w:rPr>
        <w:t>umuru</w:t>
      </w:r>
      <w:r w:rsidRPr="00CD0404">
        <w:rPr>
          <w:rFonts w:eastAsia="Times New Roman"/>
          <w:sz w:val="22"/>
          <w:lang w:eastAsia="lv-LV"/>
        </w:rPr>
        <w:t>:</w:t>
      </w:r>
      <w:r w:rsidR="008542C3">
        <w:rPr>
          <w:rFonts w:eastAsia="Times New Roman"/>
          <w:sz w:val="22"/>
          <w:lang w:eastAsia="lv-LV"/>
        </w:rPr>
        <w:t xml:space="preserve"> ________________________________ ___________</w:t>
      </w:r>
      <w:r w:rsidRPr="00CD0404">
        <w:rPr>
          <w:rFonts w:eastAsia="Times New Roman"/>
          <w:sz w:val="22"/>
          <w:lang w:eastAsia="lv-LV"/>
        </w:rPr>
        <w:t>___________________________</w:t>
      </w:r>
      <w:r w:rsidR="008542C3">
        <w:rPr>
          <w:rFonts w:eastAsia="Times New Roman"/>
          <w:sz w:val="22"/>
          <w:lang w:eastAsia="lv-LV"/>
        </w:rPr>
        <w:t>______________________</w:t>
      </w:r>
      <w:r w:rsidRPr="00CD0404">
        <w:rPr>
          <w:rFonts w:eastAsia="Times New Roman"/>
          <w:sz w:val="22"/>
          <w:lang w:eastAsia="lv-LV"/>
        </w:rPr>
        <w:t>______________________</w:t>
      </w:r>
      <w:r w:rsidRPr="00CD0404" w:rsidDel="003449C4">
        <w:rPr>
          <w:i/>
          <w:iCs/>
          <w:sz w:val="22"/>
          <w:lang w:eastAsia="lv-LV"/>
        </w:rPr>
        <w:t xml:space="preserve"> </w:t>
      </w:r>
    </w:p>
    <w:p w14:paraId="292816D0" w14:textId="5AACD4FA" w:rsidR="002D0F8E" w:rsidRPr="003A7E0E" w:rsidRDefault="008542C3" w:rsidP="00F0532F">
      <w:pPr>
        <w:spacing w:before="120"/>
        <w:jc w:val="both"/>
        <w:rPr>
          <w:rFonts w:eastAsia="Times New Roman"/>
          <w:i/>
          <w:iCs/>
          <w:sz w:val="20"/>
          <w:szCs w:val="20"/>
          <w:lang w:val="da-DK" w:eastAsia="lv-LV"/>
        </w:rPr>
      </w:pPr>
      <w:r>
        <w:rPr>
          <w:bCs/>
          <w:i/>
          <w:iCs/>
          <w:sz w:val="20"/>
          <w:szCs w:val="20"/>
          <w:lang w:val="da-DK" w:eastAsia="lv-LV"/>
        </w:rPr>
        <w:t>P</w:t>
      </w:r>
      <w:r w:rsidR="002D0F8E" w:rsidRPr="003A7E0E">
        <w:rPr>
          <w:rFonts w:eastAsia="Times New Roman"/>
          <w:i/>
          <w:iCs/>
          <w:sz w:val="20"/>
          <w:szCs w:val="20"/>
          <w:lang w:val="da-DK" w:eastAsia="lv-LV"/>
        </w:rPr>
        <w:t>ersonas datu apstrādes pārzinis ir Ādažu novada pašvaldība (reģ. Nr.90000048472, Gaujas iela 33A, Ādaži, Ādažu nov</w:t>
      </w:r>
      <w:r w:rsidR="001B57C2">
        <w:rPr>
          <w:rFonts w:eastAsia="Times New Roman"/>
          <w:i/>
          <w:iCs/>
          <w:sz w:val="20"/>
          <w:szCs w:val="20"/>
          <w:lang w:val="da-DK" w:eastAsia="lv-LV"/>
        </w:rPr>
        <w:t>.</w:t>
      </w:r>
      <w:r w:rsidR="002D0F8E" w:rsidRPr="003A7E0E">
        <w:rPr>
          <w:rFonts w:eastAsia="Times New Roman"/>
          <w:i/>
          <w:iCs/>
          <w:sz w:val="20"/>
          <w:szCs w:val="20"/>
          <w:lang w:val="da-DK" w:eastAsia="lv-LV"/>
        </w:rPr>
        <w:t xml:space="preserve">, LV-2164). </w:t>
      </w:r>
      <w:r>
        <w:rPr>
          <w:i/>
          <w:iCs/>
          <w:sz w:val="20"/>
          <w:szCs w:val="20"/>
          <w:lang w:val="da-DK" w:eastAsia="lv-LV"/>
        </w:rPr>
        <w:t>D</w:t>
      </w:r>
      <w:r w:rsidR="002D0F8E" w:rsidRPr="003A7E0E">
        <w:rPr>
          <w:i/>
          <w:iCs/>
          <w:sz w:val="20"/>
          <w:szCs w:val="20"/>
          <w:lang w:val="da-DK" w:eastAsia="lv-LV"/>
        </w:rPr>
        <w:t>atu apstrādes mērķis ir šī iesnieguma izskatīšana</w:t>
      </w:r>
      <w:r w:rsidR="002D0F8E" w:rsidRPr="003A7E0E">
        <w:rPr>
          <w:rFonts w:eastAsia="Times New Roman"/>
          <w:i/>
          <w:iCs/>
          <w:sz w:val="20"/>
          <w:szCs w:val="20"/>
          <w:lang w:val="da-DK" w:eastAsia="lv-LV"/>
        </w:rPr>
        <w:t xml:space="preserve">. Papildu informācija par datu apstrādi pieejama pašvaldības tīmekļvietnes </w:t>
      </w:r>
      <w:hyperlink r:id="rId11" w:history="1">
        <w:r w:rsidR="002D0F8E" w:rsidRPr="003A7E0E">
          <w:rPr>
            <w:rFonts w:eastAsia="Times New Roman"/>
            <w:i/>
            <w:iCs/>
            <w:color w:val="0000FF"/>
            <w:sz w:val="20"/>
            <w:szCs w:val="20"/>
            <w:u w:val="single"/>
            <w:lang w:val="da-DK" w:eastAsia="lv-LV"/>
          </w:rPr>
          <w:t>www.adazi.lv</w:t>
        </w:r>
      </w:hyperlink>
      <w:r w:rsidR="002D0F8E" w:rsidRPr="003A7E0E">
        <w:rPr>
          <w:rFonts w:eastAsia="Times New Roman"/>
          <w:i/>
          <w:iCs/>
          <w:sz w:val="20"/>
          <w:szCs w:val="20"/>
          <w:lang w:val="da-DK" w:eastAsia="lv-LV"/>
        </w:rPr>
        <w:t xml:space="preserve"> sadaļā “Pašvaldība/Dokumenti/Privātuma politika”.</w:t>
      </w:r>
    </w:p>
    <w:p w14:paraId="0D7625A6" w14:textId="77777777" w:rsidR="008542C3" w:rsidRDefault="008542C3" w:rsidP="002D0F8E">
      <w:pPr>
        <w:spacing w:after="120"/>
        <w:ind w:left="-82" w:right="-91"/>
        <w:rPr>
          <w:color w:val="000000"/>
          <w:szCs w:val="24"/>
        </w:rPr>
      </w:pPr>
    </w:p>
    <w:p w14:paraId="3335CA4F" w14:textId="04821542" w:rsidR="008C562E" w:rsidRDefault="002D0F8E" w:rsidP="002D0F8E">
      <w:pPr>
        <w:spacing w:after="120"/>
        <w:ind w:left="-82" w:right="-91"/>
        <w:rPr>
          <w:color w:val="000000"/>
          <w:sz w:val="20"/>
          <w:szCs w:val="20"/>
        </w:rPr>
      </w:pPr>
      <w:r w:rsidRPr="003A7E0E">
        <w:rPr>
          <w:color w:val="000000"/>
          <w:szCs w:val="24"/>
        </w:rPr>
        <w:t>20 __.gada „____”___________________                    ________________________________</w:t>
      </w:r>
      <w:r w:rsidRPr="003A7E0E">
        <w:rPr>
          <w:color w:val="000000"/>
          <w:szCs w:val="24"/>
        </w:rPr>
        <w:br/>
      </w:r>
      <w:r w:rsidRPr="003A7E0E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(paraksts)</w:t>
      </w:r>
    </w:p>
    <w:p w14:paraId="5962FAFF" w14:textId="77777777" w:rsidR="008C562E" w:rsidRPr="008C562E" w:rsidRDefault="008C562E" w:rsidP="008C562E">
      <w:pPr>
        <w:tabs>
          <w:tab w:val="left" w:pos="851"/>
          <w:tab w:val="left" w:pos="8931"/>
        </w:tabs>
        <w:rPr>
          <w:i/>
          <w:sz w:val="22"/>
          <w:lang w:eastAsia="lv-LV"/>
        </w:rPr>
      </w:pPr>
    </w:p>
    <w:p w14:paraId="4543EA91" w14:textId="77777777" w:rsidR="008C562E" w:rsidRPr="008C562E" w:rsidRDefault="008C562E" w:rsidP="008C562E">
      <w:pPr>
        <w:ind w:left="2160" w:firstLine="720"/>
        <w:rPr>
          <w:bCs/>
          <w:sz w:val="28"/>
          <w:szCs w:val="28"/>
        </w:rPr>
      </w:pPr>
      <w:r w:rsidRPr="008C562E">
        <w:rPr>
          <w:bCs/>
          <w:sz w:val="28"/>
          <w:szCs w:val="28"/>
        </w:rPr>
        <w:t>PASKAIDROJUMA RAKSTS</w:t>
      </w:r>
    </w:p>
    <w:p w14:paraId="598AA606" w14:textId="17A26FA0" w:rsidR="008C562E" w:rsidRPr="008C562E" w:rsidRDefault="008C562E" w:rsidP="008C562E">
      <w:pPr>
        <w:jc w:val="center"/>
        <w:rPr>
          <w:bCs/>
          <w:szCs w:val="24"/>
        </w:rPr>
      </w:pPr>
      <w:r w:rsidRPr="008C562E">
        <w:rPr>
          <w:bCs/>
          <w:szCs w:val="24"/>
        </w:rPr>
        <w:t>Ādažu novada domes 202</w:t>
      </w:r>
      <w:r w:rsidR="007C216C">
        <w:rPr>
          <w:bCs/>
          <w:szCs w:val="24"/>
        </w:rPr>
        <w:t>3</w:t>
      </w:r>
      <w:r w:rsidRPr="008C562E">
        <w:rPr>
          <w:bCs/>
          <w:szCs w:val="24"/>
        </w:rPr>
        <w:t>.</w:t>
      </w:r>
      <w:r w:rsidR="00956E27">
        <w:rPr>
          <w:bCs/>
          <w:szCs w:val="24"/>
        </w:rPr>
        <w:t xml:space="preserve"> </w:t>
      </w:r>
      <w:r w:rsidRPr="008C562E">
        <w:rPr>
          <w:bCs/>
          <w:szCs w:val="24"/>
        </w:rPr>
        <w:t xml:space="preserve">gada </w:t>
      </w:r>
      <w:r w:rsidR="00A50D89">
        <w:rPr>
          <w:bCs/>
          <w:szCs w:val="24"/>
        </w:rPr>
        <w:t>26</w:t>
      </w:r>
      <w:r w:rsidRPr="008C562E">
        <w:rPr>
          <w:bCs/>
          <w:szCs w:val="24"/>
        </w:rPr>
        <w:t>.</w:t>
      </w:r>
      <w:r w:rsidR="00956E27">
        <w:rPr>
          <w:bCs/>
          <w:szCs w:val="24"/>
        </w:rPr>
        <w:t xml:space="preserve"> </w:t>
      </w:r>
      <w:r w:rsidR="007C216C">
        <w:rPr>
          <w:bCs/>
          <w:szCs w:val="24"/>
        </w:rPr>
        <w:t>aprīļa</w:t>
      </w:r>
      <w:r w:rsidRPr="008C562E">
        <w:rPr>
          <w:bCs/>
          <w:szCs w:val="24"/>
        </w:rPr>
        <w:t xml:space="preserve"> saistošajiem noteikumiem Nr.</w:t>
      </w:r>
      <w:r w:rsidR="00A50D89">
        <w:rPr>
          <w:bCs/>
          <w:szCs w:val="24"/>
        </w:rPr>
        <w:t>__</w:t>
      </w:r>
      <w:r>
        <w:rPr>
          <w:bCs/>
          <w:szCs w:val="24"/>
        </w:rPr>
        <w:t xml:space="preserve"> </w:t>
      </w:r>
      <w:r w:rsidRPr="008C562E">
        <w:rPr>
          <w:bCs/>
          <w:szCs w:val="24"/>
        </w:rPr>
        <w:t>/202</w:t>
      </w:r>
      <w:r w:rsidR="007C216C">
        <w:rPr>
          <w:bCs/>
          <w:szCs w:val="24"/>
        </w:rPr>
        <w:t>3</w:t>
      </w:r>
      <w:r w:rsidRPr="008C562E">
        <w:rPr>
          <w:bCs/>
          <w:szCs w:val="24"/>
        </w:rPr>
        <w:t xml:space="preserve"> </w:t>
      </w:r>
    </w:p>
    <w:p w14:paraId="1FC675A9" w14:textId="6CD73583" w:rsidR="007C216C" w:rsidRPr="007C216C" w:rsidRDefault="007C216C" w:rsidP="007C216C">
      <w:pPr>
        <w:jc w:val="center"/>
        <w:rPr>
          <w:szCs w:val="24"/>
        </w:rPr>
      </w:pPr>
      <w:r w:rsidRPr="007C216C">
        <w:rPr>
          <w:szCs w:val="24"/>
        </w:rPr>
        <w:t>“Par pašvaldības pabalstu ēdināšanai pirmsskolas un vispārējās izglītības iestādēs Ādažu novadā</w:t>
      </w:r>
      <w:r>
        <w:rPr>
          <w:szCs w:val="24"/>
        </w:rPr>
        <w:t>”</w:t>
      </w:r>
    </w:p>
    <w:p w14:paraId="7BE5C817" w14:textId="77777777" w:rsidR="007C5B11" w:rsidRPr="00055E29" w:rsidRDefault="007C5B11" w:rsidP="007C5B11">
      <w:pPr>
        <w:shd w:val="clear" w:color="auto" w:fill="FFFFFF"/>
        <w:jc w:val="center"/>
        <w:rPr>
          <w:b/>
          <w:bCs/>
          <w:szCs w:val="24"/>
          <w:lang w:eastAsia="lv-LV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7C5B11" w:rsidRPr="00D46FB3" w14:paraId="059DEBC0" w14:textId="77777777" w:rsidTr="00A03AA7">
        <w:trPr>
          <w:trHeight w:val="18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1E01" w14:textId="77777777" w:rsidR="007C5B11" w:rsidRPr="00D46FB3" w:rsidRDefault="007C5B11" w:rsidP="00A03AA7">
            <w:pPr>
              <w:spacing w:before="40" w:after="4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D46FB3">
              <w:rPr>
                <w:rFonts w:eastAsia="Times New Roman"/>
                <w:b/>
                <w:bCs/>
                <w:szCs w:val="24"/>
              </w:rPr>
              <w:t>Paskaidrojuma raksta sadaļas un norādāmā informācija</w:t>
            </w:r>
          </w:p>
        </w:tc>
      </w:tr>
      <w:tr w:rsidR="007C5B11" w:rsidRPr="00D46FB3" w14:paraId="7CDC0267" w14:textId="77777777" w:rsidTr="00A03AA7">
        <w:trPr>
          <w:trHeight w:val="77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E0FF" w14:textId="77777777" w:rsidR="007C5B11" w:rsidRPr="00D46FB3" w:rsidRDefault="007C5B11" w:rsidP="00F62FA6">
            <w:pPr>
              <w:numPr>
                <w:ilvl w:val="0"/>
                <w:numId w:val="25"/>
              </w:numPr>
              <w:tabs>
                <w:tab w:val="left" w:pos="455"/>
              </w:tabs>
              <w:autoSpaceDE w:val="0"/>
              <w:autoSpaceDN w:val="0"/>
              <w:adjustRightInd w:val="0"/>
              <w:spacing w:before="120" w:after="40"/>
              <w:ind w:left="455" w:hanging="455"/>
              <w:jc w:val="both"/>
              <w:outlineLvl w:val="0"/>
              <w:rPr>
                <w:rFonts w:eastAsia="Times New Roman"/>
                <w:b/>
                <w:szCs w:val="24"/>
              </w:rPr>
            </w:pPr>
            <w:r w:rsidRPr="00D46FB3">
              <w:rPr>
                <w:rFonts w:eastAsia="Times New Roman"/>
                <w:b/>
                <w:szCs w:val="24"/>
              </w:rPr>
              <w:t>Mērķis un nepieciešamības pamatojums</w:t>
            </w:r>
          </w:p>
          <w:p w14:paraId="76E94B9C" w14:textId="0AEE0CA2" w:rsidR="007C5B11" w:rsidRDefault="007C5B11" w:rsidP="00F62FA6">
            <w:pPr>
              <w:numPr>
                <w:ilvl w:val="1"/>
                <w:numId w:val="25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120" w:after="40"/>
              <w:ind w:left="453" w:hanging="453"/>
              <w:jc w:val="both"/>
              <w:outlineLvl w:val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</w:t>
            </w:r>
            <w:r w:rsidRPr="00D46FB3">
              <w:rPr>
                <w:rFonts w:eastAsia="Times New Roman"/>
                <w:szCs w:val="24"/>
              </w:rPr>
              <w:t xml:space="preserve">oteikumu izdošanas mērķis </w:t>
            </w:r>
            <w:r>
              <w:rPr>
                <w:rFonts w:eastAsia="Times New Roman"/>
                <w:szCs w:val="24"/>
              </w:rPr>
              <w:t>ir</w:t>
            </w:r>
            <w:r w:rsidRPr="00D46FB3">
              <w:rPr>
                <w:rFonts w:eastAsia="Times New Roman"/>
                <w:szCs w:val="24"/>
              </w:rPr>
              <w:t xml:space="preserve"> </w:t>
            </w:r>
            <w:r w:rsidR="008542C3">
              <w:rPr>
                <w:rFonts w:eastAsia="Times New Roman"/>
                <w:szCs w:val="24"/>
              </w:rPr>
              <w:t>nodrošināt</w:t>
            </w:r>
            <w:r>
              <w:rPr>
                <w:rFonts w:eastAsia="Times New Roman"/>
                <w:szCs w:val="24"/>
              </w:rPr>
              <w:t xml:space="preserve"> pašvaldības brīvprātīg</w:t>
            </w:r>
            <w:r w:rsidR="008542C3">
              <w:rPr>
                <w:rFonts w:eastAsia="Times New Roman"/>
                <w:szCs w:val="24"/>
              </w:rPr>
              <w:t>ās</w:t>
            </w:r>
            <w:r>
              <w:rPr>
                <w:rFonts w:eastAsia="Times New Roman"/>
                <w:szCs w:val="24"/>
              </w:rPr>
              <w:t xml:space="preserve"> funkcij</w:t>
            </w:r>
            <w:r w:rsidR="008542C3">
              <w:rPr>
                <w:rFonts w:eastAsia="Times New Roman"/>
                <w:szCs w:val="24"/>
              </w:rPr>
              <w:t>as izpildi,</w:t>
            </w:r>
            <w:r>
              <w:rPr>
                <w:rFonts w:eastAsia="Times New Roman"/>
                <w:szCs w:val="24"/>
              </w:rPr>
              <w:t xml:space="preserve"> īstenojot Bērnu tiesību aizsardzības likuma 26. pantā </w:t>
            </w:r>
            <w:r w:rsidR="00293793">
              <w:rPr>
                <w:rFonts w:eastAsia="Times New Roman"/>
                <w:szCs w:val="24"/>
              </w:rPr>
              <w:t xml:space="preserve">noteikto </w:t>
            </w:r>
            <w:r w:rsidR="00F62FA6">
              <w:rPr>
                <w:rFonts w:eastAsia="Times New Roman"/>
                <w:szCs w:val="24"/>
              </w:rPr>
              <w:t>(</w:t>
            </w:r>
            <w:r w:rsidR="00293793">
              <w:rPr>
                <w:rFonts w:eastAsia="Times New Roman"/>
                <w:szCs w:val="24"/>
              </w:rPr>
              <w:t>ka valsts un pašvaldība atbalsta ģimeni</w:t>
            </w:r>
            <w:r w:rsidR="00F62FA6">
              <w:rPr>
                <w:rFonts w:eastAsia="Times New Roman"/>
                <w:szCs w:val="24"/>
              </w:rPr>
              <w:t>)</w:t>
            </w:r>
            <w:r w:rsidR="00293793">
              <w:rPr>
                <w:rFonts w:eastAsia="Times New Roman"/>
                <w:szCs w:val="24"/>
              </w:rPr>
              <w:t xml:space="preserve">, </w:t>
            </w:r>
            <w:r w:rsidR="008542C3">
              <w:rPr>
                <w:rFonts w:eastAsia="Times New Roman"/>
                <w:szCs w:val="24"/>
              </w:rPr>
              <w:t xml:space="preserve">un </w:t>
            </w:r>
            <w:r w:rsidR="00293793">
              <w:rPr>
                <w:rFonts w:eastAsia="Times New Roman"/>
                <w:szCs w:val="24"/>
              </w:rPr>
              <w:t>Izglītības likuma 17. panta trešās daļas 11. punkt</w:t>
            </w:r>
            <w:r w:rsidR="008542C3">
              <w:rPr>
                <w:rFonts w:eastAsia="Times New Roman"/>
                <w:szCs w:val="24"/>
              </w:rPr>
              <w:t>ā noteikto</w:t>
            </w:r>
            <w:r w:rsidR="00293793">
              <w:rPr>
                <w:rFonts w:eastAsia="Times New Roman"/>
                <w:szCs w:val="24"/>
              </w:rPr>
              <w:t xml:space="preserve"> </w:t>
            </w:r>
            <w:r w:rsidR="00F62FA6">
              <w:rPr>
                <w:rFonts w:eastAsia="Times New Roman"/>
                <w:szCs w:val="24"/>
              </w:rPr>
              <w:t>(</w:t>
            </w:r>
            <w:r w:rsidR="00293793">
              <w:rPr>
                <w:rFonts w:eastAsia="Times New Roman"/>
                <w:szCs w:val="24"/>
              </w:rPr>
              <w:t xml:space="preserve">ka pašvaldība </w:t>
            </w:r>
            <w:r w:rsidR="00293793" w:rsidRPr="00293793">
              <w:rPr>
                <w:rFonts w:eastAsia="Times New Roman"/>
                <w:szCs w:val="24"/>
              </w:rPr>
              <w:t>nosaka tos izglītojamos, kuru ēdināšanas izmaksas tā sedz</w:t>
            </w:r>
            <w:r w:rsidR="00F62FA6">
              <w:rPr>
                <w:rFonts w:eastAsia="Times New Roman"/>
                <w:szCs w:val="24"/>
              </w:rPr>
              <w:t>)</w:t>
            </w:r>
            <w:r>
              <w:rPr>
                <w:rFonts w:eastAsia="Times New Roman"/>
                <w:szCs w:val="24"/>
              </w:rPr>
              <w:t>.</w:t>
            </w:r>
            <w:r w:rsidR="00D03907">
              <w:rPr>
                <w:rFonts w:eastAsia="Times New Roman"/>
                <w:szCs w:val="24"/>
              </w:rPr>
              <w:t xml:space="preserve">  </w:t>
            </w:r>
          </w:p>
          <w:p w14:paraId="61AC2850" w14:textId="2129D3C8" w:rsidR="00293793" w:rsidRPr="00D46FB3" w:rsidRDefault="00293793" w:rsidP="00F62FA6">
            <w:pPr>
              <w:numPr>
                <w:ilvl w:val="1"/>
                <w:numId w:val="25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120" w:after="40"/>
              <w:ind w:left="453" w:hanging="453"/>
              <w:jc w:val="both"/>
              <w:outlineLvl w:val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Pašvaldīb</w:t>
            </w:r>
            <w:r w:rsidR="00CE3A96">
              <w:rPr>
                <w:rFonts w:eastAsia="Times New Roman"/>
                <w:szCs w:val="24"/>
              </w:rPr>
              <w:t>ā</w:t>
            </w:r>
            <w:r>
              <w:rPr>
                <w:rFonts w:eastAsia="Times New Roman"/>
                <w:szCs w:val="24"/>
              </w:rPr>
              <w:t xml:space="preserve"> ir spēkā 2022.</w:t>
            </w:r>
            <w:r w:rsidR="008542C3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 xml:space="preserve">gada 23. februāra </w:t>
            </w:r>
            <w:r w:rsidR="008C0E67">
              <w:rPr>
                <w:rFonts w:eastAsia="Times New Roman"/>
                <w:szCs w:val="24"/>
              </w:rPr>
              <w:t xml:space="preserve">saistošie </w:t>
            </w:r>
            <w:r>
              <w:rPr>
                <w:rFonts w:eastAsia="Times New Roman"/>
                <w:szCs w:val="24"/>
              </w:rPr>
              <w:t>noteikumi Nr.</w:t>
            </w:r>
            <w:r w:rsidR="00CE3AFF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18/2023 “</w:t>
            </w:r>
            <w:r w:rsidR="00CE3A96">
              <w:rPr>
                <w:rFonts w:eastAsia="Times New Roman"/>
                <w:szCs w:val="24"/>
              </w:rPr>
              <w:t>P</w:t>
            </w:r>
            <w:r>
              <w:rPr>
                <w:rFonts w:eastAsia="Times New Roman"/>
                <w:szCs w:val="24"/>
              </w:rPr>
              <w:t xml:space="preserve">ar pašvaldības </w:t>
            </w:r>
            <w:r w:rsidR="00CE3A96">
              <w:rPr>
                <w:rFonts w:eastAsia="Times New Roman"/>
                <w:szCs w:val="24"/>
              </w:rPr>
              <w:t>pabalstu daudzbērnu ģimenēm”</w:t>
            </w:r>
            <w:r w:rsidR="00586DF5">
              <w:rPr>
                <w:rFonts w:eastAsia="Times New Roman"/>
                <w:szCs w:val="24"/>
              </w:rPr>
              <w:t xml:space="preserve"> (turpmāk – Noteikumi Nr. 18)</w:t>
            </w:r>
            <w:r w:rsidR="00CE3A96">
              <w:rPr>
                <w:rFonts w:eastAsia="Times New Roman"/>
                <w:szCs w:val="24"/>
              </w:rPr>
              <w:t>, kas nosaka, ka pašvaldība piešķir vienreizēju pabalstu 50 EUR gadā katram daudzbērnu ģimenes bērnam</w:t>
            </w:r>
            <w:r w:rsidR="00CE3AFF">
              <w:rPr>
                <w:rFonts w:eastAsia="Times New Roman"/>
                <w:szCs w:val="24"/>
              </w:rPr>
              <w:t xml:space="preserve"> </w:t>
            </w:r>
            <w:r w:rsidR="008542C3">
              <w:rPr>
                <w:rFonts w:eastAsia="Times New Roman"/>
                <w:szCs w:val="24"/>
              </w:rPr>
              <w:t>vecumā</w:t>
            </w:r>
            <w:r w:rsidR="00CE3AFF">
              <w:rPr>
                <w:rFonts w:eastAsia="Times New Roman"/>
                <w:szCs w:val="24"/>
              </w:rPr>
              <w:t xml:space="preserve"> 7- 24 gadi</w:t>
            </w:r>
            <w:r w:rsidR="00CE3A96">
              <w:rPr>
                <w:rFonts w:eastAsia="Times New Roman"/>
                <w:szCs w:val="24"/>
              </w:rPr>
              <w:t xml:space="preserve">, </w:t>
            </w:r>
            <w:r w:rsidR="006A1655">
              <w:rPr>
                <w:rFonts w:eastAsia="Times New Roman"/>
                <w:szCs w:val="24"/>
              </w:rPr>
              <w:t xml:space="preserve">kā arī </w:t>
            </w:r>
            <w:r w:rsidR="00586DF5">
              <w:rPr>
                <w:rFonts w:eastAsia="Times New Roman"/>
                <w:szCs w:val="24"/>
              </w:rPr>
              <w:t xml:space="preserve">pabalstu </w:t>
            </w:r>
            <w:r w:rsidR="006A1655">
              <w:rPr>
                <w:rFonts w:eastAsia="Times New Roman"/>
                <w:szCs w:val="24"/>
              </w:rPr>
              <w:t xml:space="preserve">katram trešajam un nākamajam bērnam 50 EUR mēnesī vecumā no 1,5 </w:t>
            </w:r>
            <w:r w:rsidR="008C0E67">
              <w:rPr>
                <w:rFonts w:eastAsia="Times New Roman"/>
                <w:szCs w:val="24"/>
              </w:rPr>
              <w:t xml:space="preserve">gadiem </w:t>
            </w:r>
            <w:r w:rsidR="006A1655">
              <w:rPr>
                <w:rFonts w:eastAsia="Times New Roman"/>
                <w:szCs w:val="24"/>
              </w:rPr>
              <w:t xml:space="preserve">līdz brīdim, kad viņš uzsāk apgūt pamatizglītību vispārējās izglītības iestādē un 40 EUR mēnesī </w:t>
            </w:r>
            <w:r w:rsidR="008C0E67" w:rsidRPr="008C0E67">
              <w:rPr>
                <w:rFonts w:eastAsia="Times New Roman"/>
                <w:szCs w:val="24"/>
              </w:rPr>
              <w:t xml:space="preserve">katram trešajam un nākamajam bērnam </w:t>
            </w:r>
            <w:r w:rsidR="006D6CE3">
              <w:rPr>
                <w:rFonts w:eastAsia="Times New Roman"/>
                <w:szCs w:val="24"/>
              </w:rPr>
              <w:t xml:space="preserve">no </w:t>
            </w:r>
            <w:r w:rsidR="006A1655">
              <w:rPr>
                <w:rFonts w:eastAsia="Times New Roman"/>
                <w:szCs w:val="24"/>
              </w:rPr>
              <w:t>5.</w:t>
            </w:r>
            <w:r w:rsidR="006D6CE3">
              <w:rPr>
                <w:rFonts w:eastAsia="Times New Roman"/>
                <w:szCs w:val="24"/>
              </w:rPr>
              <w:t xml:space="preserve"> </w:t>
            </w:r>
            <w:r w:rsidR="006A1655">
              <w:rPr>
                <w:rFonts w:eastAsia="Times New Roman"/>
                <w:szCs w:val="24"/>
              </w:rPr>
              <w:t xml:space="preserve">līdz 9. klasei </w:t>
            </w:r>
            <w:r w:rsidR="006D6CE3">
              <w:rPr>
                <w:rFonts w:eastAsia="Times New Roman"/>
                <w:szCs w:val="24"/>
              </w:rPr>
              <w:t>mācību gada laikā (</w:t>
            </w:r>
            <w:r w:rsidR="006A1655">
              <w:rPr>
                <w:rFonts w:eastAsia="Times New Roman"/>
                <w:szCs w:val="24"/>
              </w:rPr>
              <w:t>9 mēnešus gadā</w:t>
            </w:r>
            <w:r w:rsidR="006D6CE3">
              <w:rPr>
                <w:rFonts w:eastAsia="Times New Roman"/>
                <w:szCs w:val="24"/>
              </w:rPr>
              <w:t>)</w:t>
            </w:r>
            <w:r w:rsidR="006A1655">
              <w:rPr>
                <w:rFonts w:eastAsia="Times New Roman"/>
                <w:szCs w:val="24"/>
              </w:rPr>
              <w:t xml:space="preserve">.      </w:t>
            </w:r>
            <w:r w:rsidR="00CE3A96">
              <w:rPr>
                <w:rFonts w:eastAsia="Times New Roman"/>
                <w:szCs w:val="24"/>
              </w:rPr>
              <w:t xml:space="preserve">   </w:t>
            </w:r>
            <w:r>
              <w:rPr>
                <w:rFonts w:eastAsia="Times New Roman"/>
                <w:szCs w:val="24"/>
              </w:rPr>
              <w:t xml:space="preserve"> </w:t>
            </w:r>
          </w:p>
          <w:p w14:paraId="6F06899E" w14:textId="7CB69B21" w:rsidR="007C5B11" w:rsidRPr="00D46FB3" w:rsidRDefault="006A1655" w:rsidP="00F62FA6">
            <w:pPr>
              <w:numPr>
                <w:ilvl w:val="1"/>
                <w:numId w:val="25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120" w:after="40"/>
              <w:ind w:left="453" w:hanging="453"/>
              <w:jc w:val="both"/>
              <w:outlineLvl w:val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Jauni noteikumi nepieciešami, jo pašvaldība vēlas mainīt līdzšinējo kārtību un noteikt</w:t>
            </w:r>
            <w:r w:rsidR="00FB4DD1">
              <w:rPr>
                <w:rFonts w:eastAsia="Times New Roman"/>
                <w:szCs w:val="24"/>
              </w:rPr>
              <w:t xml:space="preserve"> ēdināšanas pabalstu</w:t>
            </w:r>
            <w:r>
              <w:rPr>
                <w:rFonts w:eastAsia="Times New Roman"/>
                <w:szCs w:val="24"/>
              </w:rPr>
              <w:t>,</w:t>
            </w:r>
            <w:r w:rsidR="00FB4DD1">
              <w:rPr>
                <w:rFonts w:eastAsia="Times New Roman"/>
                <w:szCs w:val="24"/>
              </w:rPr>
              <w:t xml:space="preserve"> nosakot, </w:t>
            </w:r>
            <w:r>
              <w:rPr>
                <w:rFonts w:eastAsia="Times New Roman"/>
                <w:szCs w:val="24"/>
              </w:rPr>
              <w:t xml:space="preserve">ka pabalstu EUR 20 mēnesī saņem </w:t>
            </w:r>
            <w:r w:rsidR="00586DF5">
              <w:rPr>
                <w:rFonts w:eastAsia="Times New Roman"/>
                <w:szCs w:val="24"/>
              </w:rPr>
              <w:t>visi</w:t>
            </w:r>
            <w:r>
              <w:rPr>
                <w:rFonts w:eastAsia="Times New Roman"/>
                <w:szCs w:val="24"/>
              </w:rPr>
              <w:t xml:space="preserve"> </w:t>
            </w:r>
            <w:r w:rsidR="006D6CE3">
              <w:rPr>
                <w:rFonts w:eastAsia="Times New Roman"/>
                <w:szCs w:val="24"/>
              </w:rPr>
              <w:t>skolēni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6A1655">
              <w:rPr>
                <w:rFonts w:eastAsia="Times New Roman"/>
                <w:szCs w:val="24"/>
              </w:rPr>
              <w:t>no 5. līdz 9</w:t>
            </w:r>
            <w:r w:rsidR="00586DF5">
              <w:rPr>
                <w:rFonts w:eastAsia="Times New Roman"/>
                <w:szCs w:val="24"/>
              </w:rPr>
              <w:t>.</w:t>
            </w:r>
            <w:r w:rsidRPr="006A1655">
              <w:rPr>
                <w:rFonts w:eastAsia="Times New Roman"/>
                <w:szCs w:val="24"/>
              </w:rPr>
              <w:t xml:space="preserve"> klasei, </w:t>
            </w:r>
            <w:r>
              <w:rPr>
                <w:rFonts w:eastAsia="Times New Roman"/>
                <w:szCs w:val="24"/>
              </w:rPr>
              <w:t>ja viņ</w:t>
            </w:r>
            <w:r w:rsidR="00586DF5">
              <w:rPr>
                <w:rFonts w:eastAsia="Times New Roman"/>
                <w:szCs w:val="24"/>
              </w:rPr>
              <w:t>u</w:t>
            </w:r>
            <w:r>
              <w:rPr>
                <w:rFonts w:eastAsia="Times New Roman"/>
                <w:szCs w:val="24"/>
              </w:rPr>
              <w:t xml:space="preserve"> un viena no vecākiem deklarētā dzīvesvieta ir Ādažu novada administratīvā teritorija</w:t>
            </w:r>
            <w:r w:rsidR="00586DF5">
              <w:rPr>
                <w:rFonts w:eastAsia="Times New Roman"/>
                <w:szCs w:val="24"/>
              </w:rPr>
              <w:t xml:space="preserve">, nevis </w:t>
            </w:r>
            <w:r w:rsidR="00CE3AFF">
              <w:rPr>
                <w:rFonts w:eastAsia="Times New Roman"/>
                <w:szCs w:val="24"/>
              </w:rPr>
              <w:t xml:space="preserve">tikai </w:t>
            </w:r>
            <w:r w:rsidR="00586DF5">
              <w:rPr>
                <w:rFonts w:eastAsia="Times New Roman"/>
                <w:szCs w:val="24"/>
              </w:rPr>
              <w:t>daudzbērnu ģimenes trešais un katrs nākamais bērns</w:t>
            </w:r>
            <w:r w:rsidR="00A709AF">
              <w:rPr>
                <w:rFonts w:eastAsia="Times New Roman"/>
                <w:szCs w:val="24"/>
              </w:rPr>
              <w:t>, jo ieguvums</w:t>
            </w:r>
            <w:r w:rsidR="00347900">
              <w:rPr>
                <w:rFonts w:eastAsia="Times New Roman"/>
                <w:szCs w:val="24"/>
              </w:rPr>
              <w:t xml:space="preserve"> ģimenēm</w:t>
            </w:r>
            <w:r w:rsidR="00A709AF">
              <w:rPr>
                <w:rFonts w:eastAsia="Times New Roman"/>
                <w:szCs w:val="24"/>
              </w:rPr>
              <w:t xml:space="preserve"> ir lielāks</w:t>
            </w:r>
            <w:r w:rsidR="00347900">
              <w:rPr>
                <w:rFonts w:eastAsia="Times New Roman"/>
                <w:szCs w:val="24"/>
              </w:rPr>
              <w:t xml:space="preserve">, ja ikmēneša pabalstu saņemtu visi </w:t>
            </w:r>
            <w:r w:rsidR="006D6CE3">
              <w:rPr>
                <w:rFonts w:eastAsia="Times New Roman"/>
                <w:szCs w:val="24"/>
              </w:rPr>
              <w:t>skolēni</w:t>
            </w:r>
            <w:r w:rsidR="00347900">
              <w:rPr>
                <w:rFonts w:eastAsia="Times New Roman"/>
                <w:szCs w:val="24"/>
              </w:rPr>
              <w:t xml:space="preserve"> no </w:t>
            </w:r>
            <w:r w:rsidR="00347900" w:rsidRPr="00347900">
              <w:rPr>
                <w:rFonts w:eastAsia="Times New Roman"/>
                <w:szCs w:val="24"/>
              </w:rPr>
              <w:t>5. līdz 9. klasei</w:t>
            </w:r>
            <w:r w:rsidR="00347900">
              <w:rPr>
                <w:rFonts w:eastAsia="Times New Roman"/>
                <w:szCs w:val="24"/>
              </w:rPr>
              <w:t>,</w:t>
            </w:r>
            <w:r w:rsidR="00A709AF">
              <w:rPr>
                <w:rFonts w:eastAsia="Times New Roman"/>
                <w:szCs w:val="24"/>
              </w:rPr>
              <w:t xml:space="preserve"> jo kopējais </w:t>
            </w:r>
            <w:r w:rsidR="006D6CE3">
              <w:rPr>
                <w:rFonts w:eastAsia="Times New Roman"/>
                <w:szCs w:val="24"/>
              </w:rPr>
              <w:t>5.-9. klašu skolēnu</w:t>
            </w:r>
            <w:r w:rsidR="00A709AF">
              <w:rPr>
                <w:rFonts w:eastAsia="Times New Roman"/>
                <w:szCs w:val="24"/>
              </w:rPr>
              <w:t xml:space="preserve"> skaits novadā</w:t>
            </w:r>
            <w:r w:rsidR="008C0E67">
              <w:rPr>
                <w:rFonts w:eastAsia="Times New Roman"/>
                <w:szCs w:val="24"/>
              </w:rPr>
              <w:t xml:space="preserve"> </w:t>
            </w:r>
            <w:r w:rsidR="00A709AF">
              <w:rPr>
                <w:rFonts w:eastAsia="Times New Roman"/>
                <w:szCs w:val="24"/>
              </w:rPr>
              <w:t>ir 1303, bet daudzbērnu ģimeņu bērni, kuri saņ</w:t>
            </w:r>
            <w:r w:rsidR="008C0E67">
              <w:rPr>
                <w:rFonts w:eastAsia="Times New Roman"/>
                <w:szCs w:val="24"/>
              </w:rPr>
              <w:t>e</w:t>
            </w:r>
            <w:r w:rsidR="00A709AF">
              <w:rPr>
                <w:rFonts w:eastAsia="Times New Roman"/>
                <w:szCs w:val="24"/>
              </w:rPr>
              <w:t>m šo pabalstu</w:t>
            </w:r>
            <w:r w:rsidR="006D6CE3">
              <w:rPr>
                <w:rFonts w:eastAsia="Times New Roman"/>
                <w:szCs w:val="24"/>
              </w:rPr>
              <w:t>,</w:t>
            </w:r>
            <w:r w:rsidR="00A709AF">
              <w:rPr>
                <w:rFonts w:eastAsia="Times New Roman"/>
                <w:szCs w:val="24"/>
              </w:rPr>
              <w:t xml:space="preserve"> ir</w:t>
            </w:r>
            <w:r w:rsidR="00347900">
              <w:rPr>
                <w:rFonts w:eastAsia="Times New Roman"/>
                <w:szCs w:val="24"/>
              </w:rPr>
              <w:t xml:space="preserve"> tikai</w:t>
            </w:r>
            <w:r w:rsidR="00A709AF">
              <w:rPr>
                <w:rFonts w:eastAsia="Times New Roman"/>
                <w:szCs w:val="24"/>
              </w:rPr>
              <w:t xml:space="preserve"> </w:t>
            </w:r>
            <w:r w:rsidR="00347900">
              <w:rPr>
                <w:rFonts w:eastAsia="Times New Roman"/>
                <w:szCs w:val="24"/>
              </w:rPr>
              <w:t>35-40.</w:t>
            </w:r>
            <w:r w:rsidR="00586DF5">
              <w:rPr>
                <w:rFonts w:eastAsia="Times New Roman"/>
                <w:szCs w:val="24"/>
              </w:rPr>
              <w:t xml:space="preserve"> Pārējiem Noteikumos Nr. 18 </w:t>
            </w:r>
            <w:r w:rsidR="006D6CE3">
              <w:rPr>
                <w:rFonts w:eastAsia="Times New Roman"/>
                <w:szCs w:val="24"/>
              </w:rPr>
              <w:t xml:space="preserve">noteiktajiem </w:t>
            </w:r>
            <w:r w:rsidR="00586DF5">
              <w:rPr>
                <w:rFonts w:eastAsia="Times New Roman"/>
                <w:szCs w:val="24"/>
              </w:rPr>
              <w:t xml:space="preserve">pabalstiem </w:t>
            </w:r>
            <w:r w:rsidR="006D6CE3">
              <w:rPr>
                <w:rFonts w:eastAsia="Times New Roman"/>
                <w:szCs w:val="24"/>
              </w:rPr>
              <w:t xml:space="preserve">saglabājas </w:t>
            </w:r>
            <w:r w:rsidR="00586DF5">
              <w:rPr>
                <w:rFonts w:eastAsia="Times New Roman"/>
                <w:szCs w:val="24"/>
              </w:rPr>
              <w:t xml:space="preserve">līdzšinējā kārtība. Vienreizējais pabalsts daudzbērnu ģimenei par katru bērnu </w:t>
            </w:r>
            <w:r w:rsidR="006D6CE3">
              <w:rPr>
                <w:rFonts w:eastAsia="Times New Roman"/>
                <w:szCs w:val="24"/>
              </w:rPr>
              <w:t xml:space="preserve">7-24 gadu vecumā </w:t>
            </w:r>
            <w:r w:rsidR="00586DF5">
              <w:rPr>
                <w:rFonts w:eastAsia="Times New Roman"/>
                <w:szCs w:val="24"/>
              </w:rPr>
              <w:t>50 EUR gadā</w:t>
            </w:r>
            <w:r w:rsidR="00CE3AFF">
              <w:rPr>
                <w:rFonts w:eastAsia="Times New Roman"/>
                <w:szCs w:val="24"/>
              </w:rPr>
              <w:t xml:space="preserve"> </w:t>
            </w:r>
            <w:r w:rsidR="00586DF5">
              <w:rPr>
                <w:rFonts w:eastAsia="Times New Roman"/>
                <w:szCs w:val="24"/>
              </w:rPr>
              <w:t>tiks iekļauts jaunajos pašvaldības saistošajos noteikumos par pašvaldības brīvprātīgās iniciatīvas pabalstiem, neizvērtējot ģimenes ienākumus, tādēļ līdz šo noteikumu spēkā stāšanās dienai, Noteikum</w:t>
            </w:r>
            <w:r w:rsidR="006D6CE3">
              <w:rPr>
                <w:rFonts w:eastAsia="Times New Roman"/>
                <w:szCs w:val="24"/>
              </w:rPr>
              <w:t>i</w:t>
            </w:r>
            <w:r w:rsidR="00586DF5">
              <w:rPr>
                <w:rFonts w:eastAsia="Times New Roman"/>
                <w:szCs w:val="24"/>
              </w:rPr>
              <w:t xml:space="preserve"> Nr. 18 paliks spēkā attiecībā uz augstākminēto pabalstu. </w:t>
            </w:r>
            <w:r w:rsidR="00CE3AFF">
              <w:rPr>
                <w:rFonts w:eastAsia="Times New Roman"/>
                <w:szCs w:val="24"/>
              </w:rPr>
              <w:t xml:space="preserve">Pabalstam EUR 50 mēnesī daudzbērnu ģimenes trešajam un katram nākamajam bērnam </w:t>
            </w:r>
            <w:r w:rsidR="00CE3AFF" w:rsidRPr="00CE3AFF">
              <w:rPr>
                <w:rFonts w:eastAsia="Times New Roman"/>
                <w:szCs w:val="24"/>
              </w:rPr>
              <w:t xml:space="preserve">no 1,5 </w:t>
            </w:r>
            <w:r w:rsidR="008C0E67">
              <w:rPr>
                <w:rFonts w:eastAsia="Times New Roman"/>
                <w:szCs w:val="24"/>
              </w:rPr>
              <w:t>gad</w:t>
            </w:r>
            <w:r w:rsidR="006D6CE3">
              <w:rPr>
                <w:rFonts w:eastAsia="Times New Roman"/>
                <w:szCs w:val="24"/>
              </w:rPr>
              <w:t>a</w:t>
            </w:r>
            <w:r w:rsidR="008C0E67">
              <w:rPr>
                <w:rFonts w:eastAsia="Times New Roman"/>
                <w:szCs w:val="24"/>
              </w:rPr>
              <w:t xml:space="preserve"> </w:t>
            </w:r>
            <w:r w:rsidR="006D6CE3" w:rsidRPr="00CE3AFF">
              <w:rPr>
                <w:rFonts w:eastAsia="Times New Roman"/>
                <w:szCs w:val="24"/>
              </w:rPr>
              <w:t>vecum</w:t>
            </w:r>
            <w:r w:rsidR="006D6CE3">
              <w:rPr>
                <w:rFonts w:eastAsia="Times New Roman"/>
                <w:szCs w:val="24"/>
              </w:rPr>
              <w:t>a</w:t>
            </w:r>
            <w:r w:rsidR="006D6CE3" w:rsidRPr="00CE3AFF">
              <w:rPr>
                <w:rFonts w:eastAsia="Times New Roman"/>
                <w:szCs w:val="24"/>
              </w:rPr>
              <w:t xml:space="preserve"> </w:t>
            </w:r>
            <w:r w:rsidR="00CE3AFF" w:rsidRPr="00CE3AFF">
              <w:rPr>
                <w:rFonts w:eastAsia="Times New Roman"/>
                <w:szCs w:val="24"/>
              </w:rPr>
              <w:t>līdz brīdim, kad viņš uzsāk apgūt pamatizglītību vispārējās izglītības iestādē</w:t>
            </w:r>
            <w:r w:rsidR="006D6CE3">
              <w:rPr>
                <w:rFonts w:eastAsia="Times New Roman"/>
                <w:szCs w:val="24"/>
              </w:rPr>
              <w:t>,</w:t>
            </w:r>
            <w:r w:rsidR="00CE3AFF">
              <w:rPr>
                <w:rFonts w:eastAsia="Times New Roman"/>
                <w:szCs w:val="24"/>
              </w:rPr>
              <w:t xml:space="preserve"> saglabā</w:t>
            </w:r>
            <w:r w:rsidR="006D6CE3">
              <w:rPr>
                <w:rFonts w:eastAsia="Times New Roman"/>
                <w:szCs w:val="24"/>
              </w:rPr>
              <w:t>jas</w:t>
            </w:r>
            <w:r w:rsidR="00CE3AFF">
              <w:rPr>
                <w:rFonts w:eastAsia="Times New Roman"/>
                <w:szCs w:val="24"/>
              </w:rPr>
              <w:t xml:space="preserve"> līdzšinējā kārtība. </w:t>
            </w:r>
            <w:r w:rsidR="00586DF5">
              <w:rPr>
                <w:rFonts w:eastAsia="Times New Roman"/>
                <w:szCs w:val="24"/>
              </w:rPr>
              <w:t xml:space="preserve">   </w:t>
            </w:r>
          </w:p>
          <w:p w14:paraId="1E855A0A" w14:textId="21B1F66F" w:rsidR="007C5B11" w:rsidRPr="00055E29" w:rsidRDefault="007C5B11" w:rsidP="00F62FA6">
            <w:pPr>
              <w:numPr>
                <w:ilvl w:val="1"/>
                <w:numId w:val="25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120" w:after="40"/>
              <w:ind w:left="453" w:hanging="453"/>
              <w:jc w:val="both"/>
              <w:outlineLvl w:val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P</w:t>
            </w:r>
            <w:r w:rsidRPr="00D46FB3">
              <w:rPr>
                <w:rFonts w:eastAsia="Times New Roman"/>
                <w:szCs w:val="24"/>
              </w:rPr>
              <w:t>astāvošais tiesiskais regulējums ir nepilnīgs, jo</w:t>
            </w:r>
            <w:r>
              <w:rPr>
                <w:rFonts w:eastAsia="Times New Roman"/>
                <w:szCs w:val="24"/>
              </w:rPr>
              <w:t xml:space="preserve"> pašvaldības spēkā esošie saistošie noteikumi izdoti pamatojoties uz spēku zaudējušu likumu “Par pašvaldībām”</w:t>
            </w:r>
            <w:r w:rsidR="00CE3AFF">
              <w:rPr>
                <w:rFonts w:eastAsia="Times New Roman"/>
                <w:szCs w:val="24"/>
              </w:rPr>
              <w:t>.</w:t>
            </w:r>
            <w:r w:rsidR="00DB42E0">
              <w:rPr>
                <w:rFonts w:eastAsia="Times New Roman"/>
                <w:szCs w:val="24"/>
              </w:rPr>
              <w:t xml:space="preserve">  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EF1806">
              <w:rPr>
                <w:rFonts w:eastAsia="Times New Roman"/>
                <w:szCs w:val="24"/>
              </w:rPr>
              <w:t xml:space="preserve">Pašvaldību likuma </w:t>
            </w:r>
            <w:r w:rsidR="00DB42E0">
              <w:rPr>
                <w:rFonts w:eastAsia="Times New Roman"/>
                <w:szCs w:val="24"/>
              </w:rPr>
              <w:t xml:space="preserve">Pārejas noteikumu 6. punkts nosaka, ka pašvaldības dome izvērtē uz </w:t>
            </w:r>
            <w:r w:rsidR="00DB42E0" w:rsidRPr="00DB42E0">
              <w:rPr>
                <w:rFonts w:eastAsia="Times New Roman"/>
                <w:szCs w:val="24"/>
              </w:rPr>
              <w:t xml:space="preserve">likumu “Par pašvaldībām” </w:t>
            </w:r>
            <w:r w:rsidR="00DB42E0">
              <w:rPr>
                <w:rFonts w:eastAsia="Times New Roman"/>
                <w:szCs w:val="24"/>
              </w:rPr>
              <w:t xml:space="preserve">normu pamata izdotos saistošos noteikumus un izdot jaunus noteikumus atbilstoši Pašvaldību likumā ietvertajam pilnvarojumam. Pašvaldību likuma </w:t>
            </w:r>
            <w:r w:rsidRPr="00C94869">
              <w:rPr>
                <w:rFonts w:eastAsia="Times New Roman"/>
                <w:szCs w:val="24"/>
              </w:rPr>
              <w:t>44. panta otrā daļa noteic, ka dome var izdot saistošos noteikumus</w:t>
            </w:r>
            <w:r w:rsidR="00DB42E0">
              <w:rPr>
                <w:rFonts w:eastAsia="Times New Roman"/>
                <w:szCs w:val="24"/>
              </w:rPr>
              <w:t>, lai nodrošinātu pašvaldības autonomo funkciju un brīvprātīgo iniciatīvu izpildi</w:t>
            </w:r>
            <w:r w:rsidRPr="00C94869">
              <w:rPr>
                <w:rFonts w:eastAsia="Times New Roman"/>
                <w:szCs w:val="24"/>
              </w:rPr>
              <w:t>, ievērojot likumos vai Ministru kabineta noteikumos paredzēto funkciju izpildes kārtību.</w:t>
            </w:r>
          </w:p>
        </w:tc>
      </w:tr>
      <w:tr w:rsidR="008C0E67" w:rsidRPr="008C0E67" w14:paraId="6B04FC8A" w14:textId="77777777" w:rsidTr="00A03AA7">
        <w:trPr>
          <w:trHeight w:val="67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2248" w14:textId="77777777" w:rsidR="007C5B11" w:rsidRPr="008C0E67" w:rsidRDefault="007C5B11" w:rsidP="007C5B11">
            <w:pPr>
              <w:numPr>
                <w:ilvl w:val="0"/>
                <w:numId w:val="25"/>
              </w:numPr>
              <w:spacing w:before="60" w:after="60"/>
              <w:ind w:left="453" w:hanging="453"/>
              <w:jc w:val="both"/>
              <w:rPr>
                <w:rFonts w:eastAsia="Times New Roman"/>
                <w:b/>
                <w:szCs w:val="24"/>
              </w:rPr>
            </w:pPr>
            <w:r w:rsidRPr="008C0E67">
              <w:rPr>
                <w:rFonts w:eastAsia="Times New Roman"/>
                <w:b/>
                <w:szCs w:val="24"/>
              </w:rPr>
              <w:t xml:space="preserve">Fiskālā ietekme uz pašvaldības budžetu </w:t>
            </w:r>
          </w:p>
          <w:p w14:paraId="2010D72F" w14:textId="77777777" w:rsidR="007C5B11" w:rsidRPr="008C0E67" w:rsidRDefault="007C5B11" w:rsidP="007C5B11">
            <w:pPr>
              <w:numPr>
                <w:ilvl w:val="1"/>
                <w:numId w:val="25"/>
              </w:numPr>
              <w:spacing w:before="60" w:after="60"/>
              <w:ind w:left="453" w:right="102" w:hanging="453"/>
              <w:jc w:val="both"/>
              <w:textAlignment w:val="baseline"/>
              <w:rPr>
                <w:rFonts w:eastAsia="Times New Roman"/>
                <w:szCs w:val="24"/>
                <w:lang w:eastAsia="lv-LV"/>
              </w:rPr>
            </w:pPr>
            <w:r w:rsidRPr="008C0E67">
              <w:rPr>
                <w:rFonts w:eastAsia="Times New Roman"/>
                <w:szCs w:val="24"/>
                <w:lang w:eastAsia="lv-LV"/>
              </w:rPr>
              <w:t>Noteikumu īstenošanas fiskālās ietekmes prognoze uz pašvaldības budžetu:</w:t>
            </w:r>
          </w:p>
          <w:p w14:paraId="411BF44D" w14:textId="7E0210A4" w:rsidR="007C5B11" w:rsidRPr="008C0E67" w:rsidRDefault="007C5B11" w:rsidP="007C5B11">
            <w:pPr>
              <w:numPr>
                <w:ilvl w:val="2"/>
                <w:numId w:val="25"/>
              </w:numPr>
              <w:spacing w:before="60" w:after="60"/>
              <w:ind w:left="1162" w:right="102" w:hanging="709"/>
              <w:jc w:val="both"/>
              <w:textAlignment w:val="baseline"/>
              <w:rPr>
                <w:rFonts w:eastAsia="Times New Roman"/>
                <w:szCs w:val="24"/>
                <w:lang w:eastAsia="lv-LV"/>
              </w:rPr>
            </w:pPr>
            <w:r w:rsidRPr="008C0E67">
              <w:rPr>
                <w:rFonts w:eastAsia="Times New Roman"/>
                <w:szCs w:val="24"/>
                <w:lang w:eastAsia="lv-LV"/>
              </w:rPr>
              <w:t xml:space="preserve">samazina vai palielina ieņēmumu daļu – </w:t>
            </w:r>
            <w:r w:rsidR="00DB42E0" w:rsidRPr="008C0E67">
              <w:rPr>
                <w:rFonts w:eastAsia="Times New Roman"/>
                <w:szCs w:val="24"/>
                <w:lang w:eastAsia="lv-LV"/>
              </w:rPr>
              <w:t>nav attiecināms</w:t>
            </w:r>
            <w:r w:rsidRPr="008C0E67">
              <w:rPr>
                <w:rFonts w:eastAsia="Times New Roman"/>
                <w:szCs w:val="24"/>
                <w:lang w:eastAsia="lv-LV"/>
              </w:rPr>
              <w:t>;</w:t>
            </w:r>
          </w:p>
          <w:p w14:paraId="6877F9B9" w14:textId="17597A3D" w:rsidR="007C5B11" w:rsidRPr="008C0E67" w:rsidRDefault="007C5B11" w:rsidP="007C5B11">
            <w:pPr>
              <w:numPr>
                <w:ilvl w:val="2"/>
                <w:numId w:val="25"/>
              </w:numPr>
              <w:spacing w:before="60" w:after="60"/>
              <w:ind w:left="1162" w:right="102" w:hanging="709"/>
              <w:jc w:val="both"/>
              <w:textAlignment w:val="baseline"/>
              <w:rPr>
                <w:rFonts w:eastAsia="Times New Roman"/>
                <w:szCs w:val="24"/>
                <w:lang w:eastAsia="lv-LV"/>
              </w:rPr>
            </w:pPr>
            <w:r w:rsidRPr="008C0E67">
              <w:rPr>
                <w:rFonts w:eastAsia="Times New Roman"/>
                <w:szCs w:val="24"/>
                <w:lang w:eastAsia="lv-LV"/>
              </w:rPr>
              <w:t xml:space="preserve">samazina vai palielina izdevumu daļu – </w:t>
            </w:r>
            <w:r w:rsidR="00DB42E0" w:rsidRPr="008C0E67">
              <w:rPr>
                <w:rFonts w:eastAsia="Times New Roman"/>
                <w:szCs w:val="24"/>
                <w:lang w:eastAsia="lv-LV"/>
              </w:rPr>
              <w:t xml:space="preserve">pašvaldības 2023. gadā budžetā </w:t>
            </w:r>
            <w:r w:rsidR="008C0E67">
              <w:rPr>
                <w:rFonts w:eastAsia="Times New Roman"/>
                <w:szCs w:val="24"/>
                <w:lang w:eastAsia="lv-LV"/>
              </w:rPr>
              <w:t xml:space="preserve">noteikumos paredzētajiem pabalstiem </w:t>
            </w:r>
            <w:r w:rsidR="00DB42E0" w:rsidRPr="008C0E67">
              <w:rPr>
                <w:rFonts w:eastAsia="Times New Roman"/>
                <w:szCs w:val="24"/>
                <w:lang w:eastAsia="lv-LV"/>
              </w:rPr>
              <w:t xml:space="preserve">ir </w:t>
            </w:r>
            <w:r w:rsidR="006D6CE3">
              <w:rPr>
                <w:rFonts w:eastAsia="Times New Roman"/>
                <w:szCs w:val="24"/>
                <w:lang w:eastAsia="lv-LV"/>
              </w:rPr>
              <w:t xml:space="preserve">asignēti </w:t>
            </w:r>
            <w:r w:rsidR="00DB42E0" w:rsidRPr="008C0E67">
              <w:rPr>
                <w:rFonts w:eastAsia="Times New Roman"/>
                <w:szCs w:val="24"/>
                <w:lang w:eastAsia="lv-LV"/>
              </w:rPr>
              <w:t xml:space="preserve">EUR </w:t>
            </w:r>
            <w:r w:rsidR="00B17A94" w:rsidRPr="008C0E67">
              <w:rPr>
                <w:rFonts w:eastAsia="Times New Roman"/>
                <w:szCs w:val="24"/>
                <w:lang w:eastAsia="lv-LV"/>
              </w:rPr>
              <w:t>2</w:t>
            </w:r>
            <w:r w:rsidR="00347900" w:rsidRPr="008C0E67">
              <w:rPr>
                <w:rFonts w:eastAsia="Times New Roman"/>
                <w:szCs w:val="24"/>
                <w:lang w:eastAsia="lv-LV"/>
              </w:rPr>
              <w:t>60</w:t>
            </w:r>
            <w:r w:rsidR="00B17A94" w:rsidRPr="008C0E67">
              <w:rPr>
                <w:rFonts w:eastAsia="Times New Roman"/>
                <w:szCs w:val="24"/>
                <w:lang w:eastAsia="lv-LV"/>
              </w:rPr>
              <w:t xml:space="preserve"> </w:t>
            </w:r>
            <w:r w:rsidR="003B1F9C" w:rsidRPr="008C0E67">
              <w:rPr>
                <w:rFonts w:eastAsia="Times New Roman"/>
                <w:szCs w:val="24"/>
                <w:lang w:eastAsia="lv-LV"/>
              </w:rPr>
              <w:t>240</w:t>
            </w:r>
            <w:r w:rsidR="00A50D89" w:rsidRPr="008C0E67">
              <w:rPr>
                <w:rFonts w:eastAsia="Times New Roman"/>
                <w:szCs w:val="24"/>
                <w:lang w:eastAsia="lv-LV"/>
              </w:rPr>
              <w:t>,</w:t>
            </w:r>
            <w:r w:rsidR="00DB42E0" w:rsidRPr="008C0E67">
              <w:rPr>
                <w:rFonts w:eastAsia="Times New Roman"/>
                <w:szCs w:val="24"/>
                <w:lang w:eastAsia="lv-LV"/>
              </w:rPr>
              <w:t xml:space="preserve"> </w:t>
            </w:r>
            <w:r w:rsidR="008C0E67">
              <w:rPr>
                <w:rFonts w:eastAsia="Times New Roman"/>
                <w:szCs w:val="24"/>
                <w:lang w:eastAsia="lv-LV"/>
              </w:rPr>
              <w:t>t.sk.</w:t>
            </w:r>
            <w:r w:rsidR="008C0E67">
              <w:t xml:space="preserve"> </w:t>
            </w:r>
            <w:r w:rsidR="008C0E67" w:rsidRPr="008C0E67">
              <w:rPr>
                <w:rFonts w:eastAsia="Times New Roman"/>
                <w:szCs w:val="24"/>
                <w:lang w:eastAsia="lv-LV"/>
              </w:rPr>
              <w:t>EUR 104</w:t>
            </w:r>
            <w:r w:rsidR="006D6CE3">
              <w:rPr>
                <w:rFonts w:eastAsia="Times New Roman"/>
                <w:szCs w:val="24"/>
                <w:lang w:eastAsia="lv-LV"/>
              </w:rPr>
              <w:t> </w:t>
            </w:r>
            <w:r w:rsidR="008C0E67" w:rsidRPr="008C0E67">
              <w:rPr>
                <w:rFonts w:eastAsia="Times New Roman"/>
                <w:szCs w:val="24"/>
                <w:lang w:eastAsia="lv-LV"/>
              </w:rPr>
              <w:t>240</w:t>
            </w:r>
            <w:r w:rsidR="006D6CE3">
              <w:rPr>
                <w:rFonts w:eastAsia="Times New Roman"/>
                <w:szCs w:val="24"/>
                <w:lang w:eastAsia="lv-LV"/>
              </w:rPr>
              <w:t xml:space="preserve"> </w:t>
            </w:r>
            <w:r w:rsidR="003B1F9C" w:rsidRPr="008C0E67">
              <w:rPr>
                <w:rFonts w:eastAsia="Times New Roman"/>
                <w:szCs w:val="24"/>
                <w:lang w:eastAsia="lv-LV"/>
              </w:rPr>
              <w:t xml:space="preserve">ēdināšanas </w:t>
            </w:r>
            <w:r w:rsidR="00377101" w:rsidRPr="008C0E67">
              <w:rPr>
                <w:rFonts w:eastAsia="Times New Roman"/>
                <w:szCs w:val="24"/>
                <w:lang w:eastAsia="lv-LV"/>
              </w:rPr>
              <w:t>pabalst</w:t>
            </w:r>
            <w:r w:rsidR="006D6CE3">
              <w:rPr>
                <w:rFonts w:eastAsia="Times New Roman"/>
                <w:szCs w:val="24"/>
                <w:lang w:eastAsia="lv-LV"/>
              </w:rPr>
              <w:t>am</w:t>
            </w:r>
            <w:r w:rsidR="00377101" w:rsidRPr="008C0E67">
              <w:rPr>
                <w:rFonts w:eastAsia="Times New Roman"/>
                <w:szCs w:val="24"/>
                <w:lang w:eastAsia="lv-LV"/>
              </w:rPr>
              <w:t xml:space="preserve"> EUR 20 mēnesī </w:t>
            </w:r>
            <w:r w:rsidR="00DB42E0" w:rsidRPr="008C0E67">
              <w:rPr>
                <w:rFonts w:eastAsia="Times New Roman"/>
                <w:szCs w:val="24"/>
                <w:lang w:eastAsia="lv-LV"/>
              </w:rPr>
              <w:t>1303 bērn</w:t>
            </w:r>
            <w:r w:rsidR="00A50D89" w:rsidRPr="008C0E67">
              <w:rPr>
                <w:rFonts w:eastAsia="Times New Roman"/>
                <w:szCs w:val="24"/>
                <w:lang w:eastAsia="lv-LV"/>
              </w:rPr>
              <w:t>iem</w:t>
            </w:r>
            <w:r w:rsidR="00377101" w:rsidRPr="008C0E67">
              <w:rPr>
                <w:rFonts w:eastAsia="Times New Roman"/>
                <w:szCs w:val="24"/>
                <w:lang w:eastAsia="lv-LV"/>
              </w:rPr>
              <w:t xml:space="preserve"> no 5.</w:t>
            </w:r>
            <w:r w:rsidR="006D6CE3">
              <w:rPr>
                <w:rFonts w:eastAsia="Times New Roman"/>
                <w:szCs w:val="24"/>
                <w:lang w:eastAsia="lv-LV"/>
              </w:rPr>
              <w:t xml:space="preserve"> līdz</w:t>
            </w:r>
            <w:r w:rsidR="00377101" w:rsidRPr="008C0E67">
              <w:rPr>
                <w:rFonts w:eastAsia="Times New Roman"/>
                <w:szCs w:val="24"/>
                <w:lang w:eastAsia="lv-LV"/>
              </w:rPr>
              <w:t xml:space="preserve"> 9. klasei</w:t>
            </w:r>
            <w:r w:rsidR="00F62FA6">
              <w:rPr>
                <w:rFonts w:eastAsia="Times New Roman"/>
                <w:szCs w:val="24"/>
                <w:lang w:eastAsia="lv-LV"/>
              </w:rPr>
              <w:t>,</w:t>
            </w:r>
            <w:r w:rsidR="00377101" w:rsidRPr="008C0E67">
              <w:rPr>
                <w:rFonts w:eastAsia="Times New Roman"/>
                <w:szCs w:val="24"/>
                <w:lang w:eastAsia="lv-LV"/>
              </w:rPr>
              <w:t xml:space="preserve"> </w:t>
            </w:r>
            <w:r w:rsidR="00347900" w:rsidRPr="008C0E67">
              <w:rPr>
                <w:rFonts w:eastAsia="Times New Roman"/>
                <w:szCs w:val="24"/>
                <w:lang w:eastAsia="lv-LV"/>
              </w:rPr>
              <w:t>no septembra līdz decembrim</w:t>
            </w:r>
            <w:r w:rsidR="006D6CE3">
              <w:rPr>
                <w:rFonts w:eastAsia="Times New Roman"/>
                <w:szCs w:val="24"/>
                <w:lang w:eastAsia="lv-LV"/>
              </w:rPr>
              <w:t>,</w:t>
            </w:r>
            <w:r w:rsidR="00347900" w:rsidRPr="008C0E67">
              <w:rPr>
                <w:rFonts w:eastAsia="Times New Roman"/>
                <w:szCs w:val="24"/>
                <w:lang w:eastAsia="lv-LV"/>
              </w:rPr>
              <w:t xml:space="preserve"> </w:t>
            </w:r>
            <w:r w:rsidR="00B17A94" w:rsidRPr="008C0E67">
              <w:rPr>
                <w:rFonts w:eastAsia="Times New Roman"/>
                <w:szCs w:val="24"/>
                <w:lang w:eastAsia="lv-LV"/>
              </w:rPr>
              <w:t xml:space="preserve">un </w:t>
            </w:r>
            <w:r w:rsidR="008C0E67" w:rsidRPr="008C0E67">
              <w:rPr>
                <w:rFonts w:eastAsia="Times New Roman"/>
                <w:szCs w:val="24"/>
                <w:lang w:eastAsia="lv-LV"/>
              </w:rPr>
              <w:t>EUR 156</w:t>
            </w:r>
            <w:r w:rsidR="008C0E67">
              <w:rPr>
                <w:rFonts w:eastAsia="Times New Roman"/>
                <w:szCs w:val="24"/>
                <w:lang w:eastAsia="lv-LV"/>
              </w:rPr>
              <w:t> </w:t>
            </w:r>
            <w:r w:rsidR="008C0E67" w:rsidRPr="008C0E67">
              <w:rPr>
                <w:rFonts w:eastAsia="Times New Roman"/>
                <w:szCs w:val="24"/>
                <w:lang w:eastAsia="lv-LV"/>
              </w:rPr>
              <w:t>000</w:t>
            </w:r>
            <w:r w:rsidR="008C0E67">
              <w:rPr>
                <w:rFonts w:eastAsia="Times New Roman"/>
                <w:szCs w:val="24"/>
                <w:lang w:eastAsia="lv-LV"/>
              </w:rPr>
              <w:t xml:space="preserve"> </w:t>
            </w:r>
            <w:r w:rsidR="003B1F9C" w:rsidRPr="008C0E67">
              <w:rPr>
                <w:rFonts w:eastAsia="Times New Roman"/>
                <w:szCs w:val="24"/>
                <w:lang w:eastAsia="lv-LV"/>
              </w:rPr>
              <w:t>pabalst</w:t>
            </w:r>
            <w:r w:rsidR="006D6CE3">
              <w:rPr>
                <w:rFonts w:eastAsia="Times New Roman"/>
                <w:szCs w:val="24"/>
                <w:lang w:eastAsia="lv-LV"/>
              </w:rPr>
              <w:t>am</w:t>
            </w:r>
            <w:r w:rsidR="003B1F9C" w:rsidRPr="008C0E67">
              <w:rPr>
                <w:rFonts w:eastAsia="Times New Roman"/>
                <w:szCs w:val="24"/>
                <w:lang w:eastAsia="lv-LV"/>
              </w:rPr>
              <w:t xml:space="preserve"> 50 EUR mēnesī </w:t>
            </w:r>
            <w:r w:rsidR="00404AF0" w:rsidRPr="008C0E67">
              <w:rPr>
                <w:rFonts w:eastAsia="Times New Roman"/>
                <w:szCs w:val="24"/>
                <w:lang w:eastAsia="lv-LV"/>
              </w:rPr>
              <w:t>260 bērniem</w:t>
            </w:r>
            <w:r w:rsidR="006D6CE3">
              <w:rPr>
                <w:rFonts w:eastAsia="Times New Roman"/>
                <w:szCs w:val="24"/>
                <w:lang w:eastAsia="lv-LV"/>
              </w:rPr>
              <w:t>, kuri ir</w:t>
            </w:r>
            <w:r w:rsidR="00404AF0" w:rsidRPr="008C0E67">
              <w:rPr>
                <w:rFonts w:eastAsia="Times New Roman"/>
                <w:szCs w:val="24"/>
                <w:lang w:eastAsia="lv-LV"/>
              </w:rPr>
              <w:t xml:space="preserve"> </w:t>
            </w:r>
            <w:r w:rsidR="003B1F9C" w:rsidRPr="008C0E67">
              <w:rPr>
                <w:rFonts w:eastAsia="Times New Roman"/>
                <w:szCs w:val="24"/>
                <w:lang w:eastAsia="lv-LV"/>
              </w:rPr>
              <w:t>daudzbērnu ģime</w:t>
            </w:r>
            <w:r w:rsidR="006D6CE3">
              <w:rPr>
                <w:rFonts w:eastAsia="Times New Roman"/>
                <w:szCs w:val="24"/>
                <w:lang w:eastAsia="lv-LV"/>
              </w:rPr>
              <w:t>nes</w:t>
            </w:r>
            <w:r w:rsidR="003B1F9C" w:rsidRPr="008C0E67">
              <w:rPr>
                <w:rFonts w:eastAsia="Times New Roman"/>
                <w:szCs w:val="24"/>
                <w:lang w:eastAsia="lv-LV"/>
              </w:rPr>
              <w:t xml:space="preserve"> treša</w:t>
            </w:r>
            <w:r w:rsidR="006D6CE3">
              <w:rPr>
                <w:rFonts w:eastAsia="Times New Roman"/>
                <w:szCs w:val="24"/>
                <w:lang w:eastAsia="lv-LV"/>
              </w:rPr>
              <w:t>is</w:t>
            </w:r>
            <w:r w:rsidR="003B1F9C" w:rsidRPr="008C0E67">
              <w:rPr>
                <w:rFonts w:eastAsia="Times New Roman"/>
                <w:szCs w:val="24"/>
                <w:lang w:eastAsia="lv-LV"/>
              </w:rPr>
              <w:t xml:space="preserve"> un ceturta</w:t>
            </w:r>
            <w:r w:rsidR="006D6CE3">
              <w:rPr>
                <w:rFonts w:eastAsia="Times New Roman"/>
                <w:szCs w:val="24"/>
                <w:lang w:eastAsia="lv-LV"/>
              </w:rPr>
              <w:t>is</w:t>
            </w:r>
            <w:r w:rsidR="003B1F9C" w:rsidRPr="008C0E67">
              <w:rPr>
                <w:rFonts w:eastAsia="Times New Roman"/>
                <w:szCs w:val="24"/>
                <w:lang w:eastAsia="lv-LV"/>
              </w:rPr>
              <w:t xml:space="preserve"> bērn</w:t>
            </w:r>
            <w:r w:rsidR="006D6CE3">
              <w:rPr>
                <w:rFonts w:eastAsia="Times New Roman"/>
                <w:szCs w:val="24"/>
                <w:lang w:eastAsia="lv-LV"/>
              </w:rPr>
              <w:t>s</w:t>
            </w:r>
            <w:r w:rsidR="003B1F9C" w:rsidRPr="008C0E67">
              <w:rPr>
                <w:rFonts w:eastAsia="Times New Roman"/>
                <w:szCs w:val="24"/>
                <w:lang w:eastAsia="lv-LV"/>
              </w:rPr>
              <w:t xml:space="preserve"> no 1,5 gad</w:t>
            </w:r>
            <w:r w:rsidR="006D6CE3">
              <w:rPr>
                <w:rFonts w:eastAsia="Times New Roman"/>
                <w:szCs w:val="24"/>
                <w:lang w:eastAsia="lv-LV"/>
              </w:rPr>
              <w:t xml:space="preserve">a </w:t>
            </w:r>
            <w:r w:rsidR="006D6CE3">
              <w:rPr>
                <w:rFonts w:eastAsia="Times New Roman"/>
                <w:szCs w:val="24"/>
                <w:lang w:eastAsia="lv-LV"/>
              </w:rPr>
              <w:lastRenderedPageBreak/>
              <w:t>vecuma</w:t>
            </w:r>
            <w:r w:rsidR="00E748CC" w:rsidRPr="008C0E67">
              <w:rPr>
                <w:rFonts w:eastAsia="Times New Roman"/>
                <w:szCs w:val="24"/>
                <w:lang w:eastAsia="lv-LV"/>
              </w:rPr>
              <w:t xml:space="preserve"> līdz brīdim, kad viņš uzsāk apgūt pamatizglītību vispārējās izglītības iestādē </w:t>
            </w:r>
            <w:r w:rsidR="003B1F9C" w:rsidRPr="008C0E67">
              <w:rPr>
                <w:rFonts w:eastAsia="Times New Roman"/>
                <w:szCs w:val="24"/>
                <w:lang w:eastAsia="lv-LV"/>
              </w:rPr>
              <w:t>12 mēnešu periodā</w:t>
            </w:r>
            <w:r w:rsidR="00F62FA6">
              <w:rPr>
                <w:rFonts w:eastAsia="Times New Roman"/>
                <w:szCs w:val="24"/>
                <w:lang w:eastAsia="lv-LV"/>
              </w:rPr>
              <w:t>;</w:t>
            </w:r>
            <w:r w:rsidR="00377101" w:rsidRPr="008C0E67">
              <w:rPr>
                <w:rFonts w:eastAsia="Times New Roman"/>
                <w:szCs w:val="24"/>
                <w:lang w:eastAsia="lv-LV"/>
              </w:rPr>
              <w:t xml:space="preserve">  </w:t>
            </w:r>
            <w:r w:rsidR="00DB42E0" w:rsidRPr="008C0E67">
              <w:rPr>
                <w:rFonts w:eastAsia="Times New Roman"/>
                <w:szCs w:val="24"/>
                <w:lang w:eastAsia="lv-LV"/>
              </w:rPr>
              <w:t xml:space="preserve">  </w:t>
            </w:r>
            <w:r w:rsidRPr="008C0E67">
              <w:rPr>
                <w:rFonts w:eastAsia="Times New Roman"/>
                <w:szCs w:val="24"/>
                <w:lang w:eastAsia="lv-LV"/>
              </w:rPr>
              <w:t xml:space="preserve"> </w:t>
            </w:r>
          </w:p>
          <w:p w14:paraId="5DB4208C" w14:textId="096704FF" w:rsidR="007C5B11" w:rsidRPr="008C0E67" w:rsidRDefault="007C5B11" w:rsidP="007C5B11">
            <w:pPr>
              <w:numPr>
                <w:ilvl w:val="2"/>
                <w:numId w:val="25"/>
              </w:numPr>
              <w:spacing w:before="60" w:after="60"/>
              <w:ind w:left="1162" w:right="102" w:hanging="709"/>
              <w:jc w:val="both"/>
              <w:textAlignment w:val="baseline"/>
              <w:rPr>
                <w:rFonts w:eastAsia="Times New Roman"/>
                <w:szCs w:val="24"/>
                <w:lang w:eastAsia="lv-LV"/>
              </w:rPr>
            </w:pPr>
            <w:r w:rsidRPr="008C0E67">
              <w:rPr>
                <w:rFonts w:eastAsia="Times New Roman"/>
                <w:szCs w:val="24"/>
                <w:lang w:eastAsia="lv-LV"/>
              </w:rPr>
              <w:t xml:space="preserve">noteikumiem </w:t>
            </w:r>
            <w:r w:rsidR="00377101" w:rsidRPr="008C0E67">
              <w:rPr>
                <w:rFonts w:eastAsia="Times New Roman"/>
                <w:szCs w:val="24"/>
                <w:lang w:eastAsia="lv-LV"/>
              </w:rPr>
              <w:t xml:space="preserve">ir ietekme uz pašvaldības budžetu EUR </w:t>
            </w:r>
            <w:r w:rsidR="00CE3AFF" w:rsidRPr="008C0E67">
              <w:rPr>
                <w:rFonts w:eastAsia="Times New Roman"/>
                <w:szCs w:val="24"/>
                <w:lang w:eastAsia="lv-LV"/>
              </w:rPr>
              <w:t>1355</w:t>
            </w:r>
            <w:r w:rsidR="006D6CE3">
              <w:rPr>
                <w:rFonts w:eastAsia="Times New Roman"/>
                <w:szCs w:val="24"/>
                <w:lang w:eastAsia="lv-LV"/>
              </w:rPr>
              <w:t xml:space="preserve"> apmērā</w:t>
            </w:r>
            <w:r w:rsidR="00CE3AFF" w:rsidRPr="008C0E67">
              <w:rPr>
                <w:rFonts w:eastAsia="Times New Roman"/>
                <w:szCs w:val="24"/>
                <w:lang w:eastAsia="lv-LV"/>
              </w:rPr>
              <w:t>,</w:t>
            </w:r>
            <w:r w:rsidR="00377101" w:rsidRPr="008C0E67">
              <w:rPr>
                <w:rFonts w:eastAsia="Times New Roman"/>
                <w:szCs w:val="24"/>
                <w:lang w:eastAsia="lv-LV"/>
              </w:rPr>
              <w:t xml:space="preserve"> kas nepieciešami, lai SIA “ZZ </w:t>
            </w:r>
            <w:r w:rsidR="009453F7" w:rsidRPr="008C0E67">
              <w:rPr>
                <w:rFonts w:eastAsia="Times New Roman"/>
                <w:szCs w:val="24"/>
                <w:lang w:eastAsia="lv-LV"/>
              </w:rPr>
              <w:t>D</w:t>
            </w:r>
            <w:r w:rsidR="00377101" w:rsidRPr="008C0E67">
              <w:rPr>
                <w:rFonts w:eastAsia="Times New Roman"/>
                <w:szCs w:val="24"/>
                <w:lang w:eastAsia="lv-LV"/>
              </w:rPr>
              <w:t>ats”</w:t>
            </w:r>
            <w:r w:rsidR="009453F7" w:rsidRPr="008C0E67">
              <w:rPr>
                <w:rFonts w:eastAsia="Times New Roman"/>
                <w:szCs w:val="24"/>
                <w:lang w:eastAsia="lv-LV"/>
              </w:rPr>
              <w:t xml:space="preserve"> papildinātu </w:t>
            </w:r>
            <w:r w:rsidR="007A435C" w:rsidRPr="008C0E67">
              <w:rPr>
                <w:rFonts w:eastAsia="Times New Roman"/>
                <w:szCs w:val="24"/>
                <w:lang w:eastAsia="lv-LV"/>
              </w:rPr>
              <w:t xml:space="preserve">un pielāgotu </w:t>
            </w:r>
            <w:r w:rsidR="006D6CE3">
              <w:rPr>
                <w:rFonts w:eastAsia="Times New Roman"/>
                <w:szCs w:val="24"/>
                <w:lang w:eastAsia="lv-LV"/>
              </w:rPr>
              <w:t>dator</w:t>
            </w:r>
            <w:r w:rsidR="009453F7" w:rsidRPr="008C0E67">
              <w:rPr>
                <w:rFonts w:eastAsia="Times New Roman"/>
                <w:szCs w:val="24"/>
                <w:lang w:eastAsia="lv-LV"/>
              </w:rPr>
              <w:t>programm</w:t>
            </w:r>
            <w:r w:rsidR="007A435C" w:rsidRPr="008C0E67">
              <w:rPr>
                <w:rFonts w:eastAsia="Times New Roman"/>
                <w:szCs w:val="24"/>
                <w:lang w:eastAsia="lv-LV"/>
              </w:rPr>
              <w:t>ā</w:t>
            </w:r>
            <w:r w:rsidR="009453F7" w:rsidRPr="008C0E67">
              <w:rPr>
                <w:rFonts w:eastAsia="Times New Roman"/>
                <w:szCs w:val="24"/>
                <w:lang w:eastAsia="lv-LV"/>
              </w:rPr>
              <w:t xml:space="preserve"> SOPA </w:t>
            </w:r>
            <w:r w:rsidR="00404AF0" w:rsidRPr="008C0E67">
              <w:rPr>
                <w:rFonts w:eastAsia="Times New Roman"/>
                <w:szCs w:val="24"/>
                <w:lang w:eastAsia="lv-LV"/>
              </w:rPr>
              <w:t>jaunā pabalsta veidu 5.- 9. kla</w:t>
            </w:r>
            <w:r w:rsidR="006D6CE3">
              <w:rPr>
                <w:rFonts w:eastAsia="Times New Roman"/>
                <w:szCs w:val="24"/>
                <w:lang w:eastAsia="lv-LV"/>
              </w:rPr>
              <w:t>šu skolēniem. N</w:t>
            </w:r>
            <w:r w:rsidR="00404AF0" w:rsidRPr="008C0E67">
              <w:rPr>
                <w:rFonts w:eastAsia="Times New Roman"/>
                <w:szCs w:val="24"/>
                <w:lang w:eastAsia="lv-LV"/>
              </w:rPr>
              <w:t>epieciešamie līdzekļi t</w:t>
            </w:r>
            <w:r w:rsidR="00CE3AFF" w:rsidRPr="008C0E67">
              <w:rPr>
                <w:rFonts w:eastAsia="Times New Roman"/>
                <w:szCs w:val="24"/>
                <w:lang w:eastAsia="lv-LV"/>
              </w:rPr>
              <w:t xml:space="preserve">iks pārcelti </w:t>
            </w:r>
            <w:r w:rsidR="00F62FA6">
              <w:rPr>
                <w:rFonts w:eastAsia="Times New Roman"/>
                <w:szCs w:val="24"/>
                <w:lang w:eastAsia="lv-LV"/>
              </w:rPr>
              <w:t>Ādažu novada s</w:t>
            </w:r>
            <w:r w:rsidR="00CE3AFF" w:rsidRPr="008C0E67">
              <w:rPr>
                <w:rFonts w:eastAsia="Times New Roman"/>
                <w:szCs w:val="24"/>
                <w:lang w:eastAsia="lv-LV"/>
              </w:rPr>
              <w:t>ociālā dienesta</w:t>
            </w:r>
            <w:r w:rsidR="00FB4DD1">
              <w:rPr>
                <w:rFonts w:eastAsia="Times New Roman"/>
                <w:szCs w:val="24"/>
                <w:lang w:eastAsia="lv-LV"/>
              </w:rPr>
              <w:t xml:space="preserve"> budžeta</w:t>
            </w:r>
            <w:r w:rsidR="006D6CE3">
              <w:rPr>
                <w:rFonts w:eastAsia="Times New Roman"/>
                <w:szCs w:val="24"/>
                <w:lang w:eastAsia="lv-LV"/>
              </w:rPr>
              <w:t xml:space="preserve"> </w:t>
            </w:r>
            <w:r w:rsidR="00CE3AFF" w:rsidRPr="008C0E67">
              <w:rPr>
                <w:rFonts w:eastAsia="Times New Roman"/>
                <w:szCs w:val="24"/>
                <w:lang w:eastAsia="lv-LV"/>
              </w:rPr>
              <w:t>ietveros</w:t>
            </w:r>
            <w:r w:rsidR="00FB4DD1">
              <w:rPr>
                <w:rFonts w:eastAsia="Times New Roman"/>
                <w:szCs w:val="24"/>
                <w:lang w:eastAsia="lv-LV"/>
              </w:rPr>
              <w:t xml:space="preserve"> </w:t>
            </w:r>
            <w:r w:rsidR="006D6CE3">
              <w:rPr>
                <w:rFonts w:eastAsia="Times New Roman"/>
                <w:szCs w:val="24"/>
                <w:lang w:eastAsia="lv-LV"/>
              </w:rPr>
              <w:t>no</w:t>
            </w:r>
            <w:r w:rsidR="00FB4DD1">
              <w:rPr>
                <w:rFonts w:eastAsia="Times New Roman"/>
                <w:szCs w:val="24"/>
                <w:lang w:eastAsia="lv-LV"/>
              </w:rPr>
              <w:t xml:space="preserve"> </w:t>
            </w:r>
            <w:r w:rsidR="006D6CE3">
              <w:rPr>
                <w:rFonts w:eastAsia="Times New Roman"/>
                <w:szCs w:val="24"/>
                <w:lang w:eastAsia="lv-LV"/>
              </w:rPr>
              <w:t>amata vietu</w:t>
            </w:r>
            <w:r w:rsidR="00FB4DD1">
              <w:rPr>
                <w:rFonts w:eastAsia="Times New Roman"/>
                <w:szCs w:val="24"/>
                <w:lang w:eastAsia="lv-LV"/>
              </w:rPr>
              <w:t xml:space="preserve"> vakanču </w:t>
            </w:r>
            <w:r w:rsidR="006D6CE3">
              <w:rPr>
                <w:rFonts w:eastAsia="Times New Roman"/>
                <w:szCs w:val="24"/>
                <w:lang w:eastAsia="lv-LV"/>
              </w:rPr>
              <w:t>uzturēšanas līdzekļu izmaksu ekonomijas</w:t>
            </w:r>
            <w:r w:rsidR="00CE3AFF" w:rsidRPr="008C0E67">
              <w:rPr>
                <w:rFonts w:eastAsia="Times New Roman"/>
                <w:szCs w:val="24"/>
                <w:lang w:eastAsia="lv-LV"/>
              </w:rPr>
              <w:t xml:space="preserve">.    </w:t>
            </w:r>
          </w:p>
          <w:p w14:paraId="2BFBE46C" w14:textId="22C14C81" w:rsidR="009453F7" w:rsidRPr="008C0E67" w:rsidRDefault="007C5B11" w:rsidP="007C5B11">
            <w:pPr>
              <w:numPr>
                <w:ilvl w:val="1"/>
                <w:numId w:val="25"/>
              </w:numPr>
              <w:spacing w:before="60" w:after="60"/>
              <w:ind w:left="453" w:hanging="425"/>
              <w:jc w:val="both"/>
              <w:rPr>
                <w:rFonts w:eastAsia="Times New Roman"/>
                <w:szCs w:val="24"/>
              </w:rPr>
            </w:pPr>
            <w:r w:rsidRPr="008C0E67">
              <w:rPr>
                <w:rFonts w:eastAsia="Times New Roman"/>
                <w:szCs w:val="24"/>
                <w:lang w:eastAsia="lv-LV"/>
              </w:rPr>
              <w:t xml:space="preserve">Informācija par nepieciešamajiem resursiem sakarā ar jaunu institūciju vai darba vietu veidošanu un esošo institūciju kompetences paplašināšanu, lai nodrošinātu noteikumu izpildi </w:t>
            </w:r>
            <w:r w:rsidRPr="008C0E67">
              <w:rPr>
                <w:rFonts w:eastAsia="Times New Roman"/>
                <w:i/>
                <w:iCs/>
                <w:szCs w:val="24"/>
                <w:lang w:eastAsia="lv-LV"/>
              </w:rPr>
              <w:t xml:space="preserve">(saistībā ar 5., 6. sadaļu) </w:t>
            </w:r>
            <w:r w:rsidRPr="008C0E67">
              <w:rPr>
                <w:rFonts w:eastAsia="Times New Roman"/>
                <w:szCs w:val="24"/>
                <w:lang w:eastAsia="lv-LV"/>
              </w:rPr>
              <w:t xml:space="preserve">– paredzams, </w:t>
            </w:r>
            <w:r w:rsidR="009453F7" w:rsidRPr="008C0E67">
              <w:rPr>
                <w:rFonts w:eastAsia="Times New Roman"/>
                <w:szCs w:val="24"/>
                <w:lang w:eastAsia="lv-LV"/>
              </w:rPr>
              <w:t xml:space="preserve">ka </w:t>
            </w:r>
            <w:r w:rsidR="00F62FA6">
              <w:rPr>
                <w:rFonts w:eastAsia="Times New Roman"/>
                <w:szCs w:val="24"/>
                <w:lang w:eastAsia="lv-LV"/>
              </w:rPr>
              <w:t>Ādažu novada s</w:t>
            </w:r>
            <w:r w:rsidR="009453F7" w:rsidRPr="008C0E67">
              <w:rPr>
                <w:rFonts w:eastAsia="Times New Roman"/>
                <w:szCs w:val="24"/>
                <w:lang w:eastAsia="lv-LV"/>
              </w:rPr>
              <w:t xml:space="preserve">ociālajā dienestā </w:t>
            </w:r>
            <w:r w:rsidR="00F62FA6">
              <w:rPr>
                <w:rFonts w:eastAsia="Times New Roman"/>
                <w:szCs w:val="24"/>
                <w:lang w:eastAsia="lv-LV"/>
              </w:rPr>
              <w:t xml:space="preserve">(turpmāk – Sociālais dienests) </w:t>
            </w:r>
            <w:r w:rsidR="00582B70" w:rsidRPr="008C0E67">
              <w:rPr>
                <w:rFonts w:eastAsia="Times New Roman"/>
                <w:szCs w:val="24"/>
                <w:lang w:eastAsia="lv-LV"/>
              </w:rPr>
              <w:t xml:space="preserve">ir nepieciešams papildu darbinieks, kas </w:t>
            </w:r>
            <w:r w:rsidR="00F62FA6">
              <w:rPr>
                <w:rFonts w:eastAsia="Times New Roman"/>
                <w:szCs w:val="24"/>
                <w:lang w:eastAsia="lv-LV"/>
              </w:rPr>
              <w:t>cita starpā</w:t>
            </w:r>
            <w:r w:rsidR="00582B70" w:rsidRPr="008C0E67">
              <w:rPr>
                <w:rFonts w:eastAsia="Times New Roman"/>
                <w:szCs w:val="24"/>
                <w:lang w:eastAsia="lv-LV"/>
              </w:rPr>
              <w:t xml:space="preserve"> nodrošinā</w:t>
            </w:r>
            <w:r w:rsidR="00F62FA6">
              <w:rPr>
                <w:rFonts w:eastAsia="Times New Roman"/>
                <w:szCs w:val="24"/>
                <w:lang w:eastAsia="lv-LV"/>
              </w:rPr>
              <w:t>s</w:t>
            </w:r>
            <w:r w:rsidR="00582B70" w:rsidRPr="008C0E67">
              <w:rPr>
                <w:rFonts w:eastAsia="Times New Roman"/>
                <w:szCs w:val="24"/>
                <w:lang w:eastAsia="lv-LV"/>
              </w:rPr>
              <w:t xml:space="preserve"> </w:t>
            </w:r>
            <w:r w:rsidR="009453F7" w:rsidRPr="008C0E67">
              <w:rPr>
                <w:rFonts w:eastAsia="Times New Roman"/>
                <w:szCs w:val="24"/>
                <w:lang w:eastAsia="lv-LV"/>
              </w:rPr>
              <w:t>pabalstu administrēšan</w:t>
            </w:r>
            <w:r w:rsidR="00582B70" w:rsidRPr="008C0E67">
              <w:rPr>
                <w:rFonts w:eastAsia="Times New Roman"/>
                <w:szCs w:val="24"/>
                <w:lang w:eastAsia="lv-LV"/>
              </w:rPr>
              <w:t xml:space="preserve">u. Jaunas vakances izmaksas </w:t>
            </w:r>
            <w:r w:rsidR="009453F7" w:rsidRPr="008C0E67">
              <w:rPr>
                <w:rFonts w:eastAsia="Times New Roman"/>
                <w:szCs w:val="24"/>
                <w:lang w:eastAsia="lv-LV"/>
              </w:rPr>
              <w:t>ir</w:t>
            </w:r>
            <w:r w:rsidR="00CE3AFF" w:rsidRPr="008C0E67">
              <w:rPr>
                <w:rFonts w:eastAsia="Times New Roman"/>
                <w:szCs w:val="24"/>
                <w:lang w:eastAsia="lv-LV"/>
              </w:rPr>
              <w:t xml:space="preserve"> </w:t>
            </w:r>
            <w:r w:rsidR="009453F7" w:rsidRPr="008C0E67">
              <w:rPr>
                <w:rFonts w:eastAsia="Times New Roman"/>
                <w:szCs w:val="24"/>
                <w:lang w:eastAsia="lv-LV"/>
              </w:rPr>
              <w:t xml:space="preserve">EUR </w:t>
            </w:r>
            <w:r w:rsidR="00CE3AFF" w:rsidRPr="008C0E67">
              <w:rPr>
                <w:rFonts w:eastAsia="Times New Roman"/>
                <w:szCs w:val="24"/>
                <w:lang w:eastAsia="lv-LV"/>
              </w:rPr>
              <w:t>24 098 gadā</w:t>
            </w:r>
            <w:r w:rsidR="00582B70" w:rsidRPr="008C0E67">
              <w:rPr>
                <w:rFonts w:eastAsia="Times New Roman"/>
                <w:szCs w:val="24"/>
                <w:lang w:eastAsia="lv-LV"/>
              </w:rPr>
              <w:t xml:space="preserve">. </w:t>
            </w:r>
            <w:r w:rsidR="00F62FA6">
              <w:rPr>
                <w:rFonts w:eastAsia="Times New Roman"/>
                <w:szCs w:val="24"/>
                <w:lang w:eastAsia="lv-LV"/>
              </w:rPr>
              <w:t>S</w:t>
            </w:r>
            <w:r w:rsidR="00CE3AFF" w:rsidRPr="008C0E67">
              <w:rPr>
                <w:rFonts w:eastAsia="Times New Roman"/>
                <w:szCs w:val="24"/>
                <w:lang w:eastAsia="lv-LV"/>
              </w:rPr>
              <w:t>ociālajam dienestam</w:t>
            </w:r>
            <w:r w:rsidR="009453F7" w:rsidRPr="008C0E67">
              <w:rPr>
                <w:rFonts w:eastAsia="Times New Roman"/>
                <w:szCs w:val="24"/>
                <w:lang w:eastAsia="lv-LV"/>
              </w:rPr>
              <w:t xml:space="preserve"> </w:t>
            </w:r>
            <w:r w:rsidR="00CE3AFF" w:rsidRPr="008C0E67">
              <w:rPr>
                <w:rFonts w:eastAsia="Times New Roman"/>
                <w:szCs w:val="24"/>
                <w:lang w:eastAsia="lv-LV"/>
              </w:rPr>
              <w:t>ir darbinieku vakances, kur</w:t>
            </w:r>
            <w:r w:rsidR="00F62FA6">
              <w:rPr>
                <w:rFonts w:eastAsia="Times New Roman"/>
                <w:szCs w:val="24"/>
                <w:lang w:eastAsia="lv-LV"/>
              </w:rPr>
              <w:t xml:space="preserve">u uzturēšanas izmaksu līdzekļi </w:t>
            </w:r>
            <w:r w:rsidR="00582B70" w:rsidRPr="008C0E67">
              <w:rPr>
                <w:rFonts w:eastAsia="Times New Roman"/>
                <w:szCs w:val="24"/>
                <w:lang w:eastAsia="lv-LV"/>
              </w:rPr>
              <w:t xml:space="preserve">ir </w:t>
            </w:r>
            <w:r w:rsidR="00F62FA6">
              <w:rPr>
                <w:rFonts w:eastAsia="Times New Roman"/>
                <w:szCs w:val="24"/>
                <w:lang w:eastAsia="lv-LV"/>
              </w:rPr>
              <w:t>apstiprināti</w:t>
            </w:r>
            <w:r w:rsidR="00CE3AFF" w:rsidRPr="008C0E67">
              <w:rPr>
                <w:rFonts w:eastAsia="Times New Roman"/>
                <w:szCs w:val="24"/>
                <w:lang w:eastAsia="lv-LV"/>
              </w:rPr>
              <w:t xml:space="preserve"> 2023. gada budžetā.   </w:t>
            </w:r>
            <w:r w:rsidR="009453F7" w:rsidRPr="008C0E67">
              <w:rPr>
                <w:rFonts w:eastAsia="Times New Roman"/>
                <w:szCs w:val="24"/>
                <w:lang w:eastAsia="lv-LV"/>
              </w:rPr>
              <w:t xml:space="preserve">  </w:t>
            </w:r>
          </w:p>
          <w:p w14:paraId="62517BBD" w14:textId="0EB4D54C" w:rsidR="007C5B11" w:rsidRPr="008C0E67" w:rsidRDefault="007C5B11" w:rsidP="00582B70">
            <w:pPr>
              <w:spacing w:before="60" w:after="60"/>
              <w:ind w:left="28"/>
              <w:jc w:val="both"/>
              <w:rPr>
                <w:rFonts w:eastAsia="Times New Roman"/>
                <w:szCs w:val="24"/>
              </w:rPr>
            </w:pPr>
          </w:p>
        </w:tc>
      </w:tr>
      <w:tr w:rsidR="007C5B11" w:rsidRPr="00D46FB3" w14:paraId="17EC4CCB" w14:textId="77777777" w:rsidTr="00A03AA7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3624" w14:textId="77777777" w:rsidR="007C5B11" w:rsidRPr="00D46FB3" w:rsidRDefault="007C5B11" w:rsidP="007C5B1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60"/>
              <w:ind w:left="455" w:hanging="455"/>
              <w:jc w:val="both"/>
              <w:rPr>
                <w:rFonts w:eastAsia="Times New Roman"/>
                <w:bCs/>
                <w:i/>
                <w:iCs/>
                <w:color w:val="FF0000"/>
                <w:szCs w:val="24"/>
              </w:rPr>
            </w:pPr>
            <w:r w:rsidRPr="00D46FB3">
              <w:rPr>
                <w:rFonts w:eastAsia="Times New Roman"/>
                <w:b/>
                <w:szCs w:val="24"/>
              </w:rPr>
              <w:lastRenderedPageBreak/>
              <w:t>Sociālā ietekme, ietekme uz vidi, iedzīvotāju veselību, uzņēmējdarbības vidi pašvaldības teritorijā, kā arī uz konkurenci</w:t>
            </w:r>
          </w:p>
          <w:p w14:paraId="2E7ECE3C" w14:textId="1132FEDA" w:rsidR="007C5B11" w:rsidRPr="00D46FB3" w:rsidRDefault="007C5B11" w:rsidP="007C5B11">
            <w:pPr>
              <w:numPr>
                <w:ilvl w:val="0"/>
                <w:numId w:val="26"/>
              </w:numPr>
              <w:spacing w:before="60" w:after="60"/>
              <w:ind w:left="453" w:right="102" w:hanging="453"/>
              <w:jc w:val="both"/>
              <w:textAlignment w:val="baseline"/>
              <w:rPr>
                <w:rFonts w:eastAsia="Times New Roman"/>
                <w:b/>
                <w:bCs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S</w:t>
            </w:r>
            <w:r w:rsidRPr="00D46FB3">
              <w:rPr>
                <w:rFonts w:eastAsia="Times New Roman"/>
                <w:szCs w:val="24"/>
                <w:lang w:eastAsia="lv-LV"/>
              </w:rPr>
              <w:t>ociālā ietekme</w:t>
            </w:r>
            <w:r>
              <w:rPr>
                <w:rFonts w:eastAsia="Times New Roman"/>
                <w:szCs w:val="24"/>
                <w:lang w:eastAsia="lv-LV"/>
              </w:rPr>
              <w:t xml:space="preserve"> </w:t>
            </w:r>
            <w:r w:rsidRPr="00D46FB3">
              <w:rPr>
                <w:rFonts w:eastAsia="Times New Roman"/>
                <w:szCs w:val="24"/>
                <w:lang w:eastAsia="lv-LV"/>
              </w:rPr>
              <w:t>–</w:t>
            </w:r>
            <w:r>
              <w:rPr>
                <w:rFonts w:eastAsia="Times New Roman"/>
                <w:szCs w:val="24"/>
                <w:lang w:eastAsia="lv-LV"/>
              </w:rPr>
              <w:t xml:space="preserve"> plānots, ka noteikumi pozitīvi ietekmēs cilvēku dzīvesveidu, labsajūtu, sabiedrību kopumā, jo </w:t>
            </w:r>
            <w:r w:rsidR="009453F7">
              <w:rPr>
                <w:rFonts w:eastAsia="Times New Roman"/>
                <w:szCs w:val="24"/>
                <w:lang w:eastAsia="lv-LV"/>
              </w:rPr>
              <w:t>visi</w:t>
            </w:r>
            <w:r w:rsidR="00D03907">
              <w:rPr>
                <w:rFonts w:eastAsia="Times New Roman"/>
                <w:szCs w:val="24"/>
                <w:lang w:eastAsia="lv-LV"/>
              </w:rPr>
              <w:t>em</w:t>
            </w:r>
            <w:r w:rsidR="009453F7">
              <w:rPr>
                <w:rFonts w:eastAsia="Times New Roman"/>
                <w:szCs w:val="24"/>
                <w:lang w:eastAsia="lv-LV"/>
              </w:rPr>
              <w:t xml:space="preserve"> vecāki</w:t>
            </w:r>
            <w:r w:rsidR="00D03907">
              <w:rPr>
                <w:rFonts w:eastAsia="Times New Roman"/>
                <w:szCs w:val="24"/>
                <w:lang w:eastAsia="lv-LV"/>
              </w:rPr>
              <w:t>em</w:t>
            </w:r>
            <w:r w:rsidR="009453F7">
              <w:rPr>
                <w:rFonts w:eastAsia="Times New Roman"/>
                <w:szCs w:val="24"/>
                <w:lang w:eastAsia="lv-LV"/>
              </w:rPr>
              <w:t>, kuru bērni mācās</w:t>
            </w:r>
            <w:r w:rsidR="00D03907">
              <w:rPr>
                <w:rFonts w:eastAsia="Times New Roman"/>
                <w:szCs w:val="24"/>
                <w:lang w:eastAsia="lv-LV"/>
              </w:rPr>
              <w:t xml:space="preserve"> no 5.</w:t>
            </w:r>
            <w:r w:rsidR="00F62FA6">
              <w:rPr>
                <w:rFonts w:eastAsia="Times New Roman"/>
                <w:szCs w:val="24"/>
                <w:lang w:eastAsia="lv-LV"/>
              </w:rPr>
              <w:t xml:space="preserve"> līdz</w:t>
            </w:r>
            <w:r w:rsidR="00D03907">
              <w:rPr>
                <w:rFonts w:eastAsia="Times New Roman"/>
                <w:szCs w:val="24"/>
                <w:lang w:eastAsia="lv-LV"/>
              </w:rPr>
              <w:t xml:space="preserve"> 9. klasei</w:t>
            </w:r>
            <w:r w:rsidR="00F62FA6">
              <w:rPr>
                <w:rFonts w:eastAsia="Times New Roman"/>
                <w:szCs w:val="24"/>
                <w:lang w:eastAsia="lv-LV"/>
              </w:rPr>
              <w:t>,</w:t>
            </w:r>
            <w:r w:rsidR="00D03907">
              <w:rPr>
                <w:rFonts w:eastAsia="Times New Roman"/>
                <w:szCs w:val="24"/>
                <w:lang w:eastAsia="lv-LV"/>
              </w:rPr>
              <w:t xml:space="preserve"> būs pašvaldības finansiāls atbalsts bērnu ēdināšan</w:t>
            </w:r>
            <w:r w:rsidR="00F62FA6">
              <w:rPr>
                <w:rFonts w:eastAsia="Times New Roman"/>
                <w:szCs w:val="24"/>
                <w:lang w:eastAsia="lv-LV"/>
              </w:rPr>
              <w:t>ai</w:t>
            </w:r>
            <w:r w:rsidR="00D03907">
              <w:rPr>
                <w:rFonts w:eastAsia="Times New Roman"/>
                <w:szCs w:val="24"/>
                <w:lang w:eastAsia="lv-LV"/>
              </w:rPr>
              <w:t xml:space="preserve">, kā ar atbalsts būs daudzbērnu ģimeņu trešajam un </w:t>
            </w:r>
            <w:r w:rsidR="00911FA2">
              <w:rPr>
                <w:rFonts w:eastAsia="Times New Roman"/>
                <w:szCs w:val="24"/>
                <w:lang w:eastAsia="lv-LV"/>
              </w:rPr>
              <w:t>nākamajam</w:t>
            </w:r>
            <w:r w:rsidR="00D03907">
              <w:rPr>
                <w:rFonts w:eastAsia="Times New Roman"/>
                <w:szCs w:val="24"/>
                <w:lang w:eastAsia="lv-LV"/>
              </w:rPr>
              <w:t xml:space="preserve"> bērnam</w:t>
            </w:r>
            <w:r w:rsidR="00E748CC">
              <w:rPr>
                <w:rFonts w:eastAsia="Times New Roman"/>
                <w:szCs w:val="24"/>
                <w:lang w:eastAsia="lv-LV"/>
              </w:rPr>
              <w:t xml:space="preserve"> </w:t>
            </w:r>
            <w:r w:rsidR="00D03907">
              <w:rPr>
                <w:rFonts w:eastAsia="Times New Roman"/>
                <w:szCs w:val="24"/>
                <w:lang w:eastAsia="lv-LV"/>
              </w:rPr>
              <w:t>no 1</w:t>
            </w:r>
            <w:r w:rsidR="00911FA2">
              <w:rPr>
                <w:rFonts w:eastAsia="Times New Roman"/>
                <w:szCs w:val="24"/>
                <w:lang w:eastAsia="lv-LV"/>
              </w:rPr>
              <w:t>,</w:t>
            </w:r>
            <w:r w:rsidR="00D03907">
              <w:rPr>
                <w:rFonts w:eastAsia="Times New Roman"/>
                <w:szCs w:val="24"/>
                <w:lang w:eastAsia="lv-LV"/>
              </w:rPr>
              <w:t>5 gadu vecuma</w:t>
            </w:r>
            <w:r w:rsidR="00E748CC">
              <w:rPr>
                <w:rFonts w:eastAsia="Times New Roman"/>
                <w:szCs w:val="24"/>
                <w:lang w:eastAsia="lv-LV"/>
              </w:rPr>
              <w:t xml:space="preserve"> </w:t>
            </w:r>
            <w:r w:rsidR="00E748CC" w:rsidRPr="00E748CC">
              <w:rPr>
                <w:rFonts w:eastAsia="Times New Roman"/>
                <w:szCs w:val="24"/>
                <w:lang w:eastAsia="lv-LV"/>
              </w:rPr>
              <w:t>līdz brīdim, kad viņš uzsāk apgūt pamatizglītību vispārējās izglītības iestādē</w:t>
            </w:r>
            <w:r w:rsidR="00D03907">
              <w:rPr>
                <w:rFonts w:eastAsia="Times New Roman"/>
                <w:szCs w:val="24"/>
                <w:lang w:eastAsia="lv-LV"/>
              </w:rPr>
              <w:t xml:space="preserve">.    </w:t>
            </w:r>
          </w:p>
          <w:p w14:paraId="51BA8E64" w14:textId="77777777" w:rsidR="007C5B11" w:rsidRPr="00D46FB3" w:rsidRDefault="007C5B11" w:rsidP="007C5B11">
            <w:pPr>
              <w:numPr>
                <w:ilvl w:val="0"/>
                <w:numId w:val="26"/>
              </w:numPr>
              <w:spacing w:before="60" w:after="60"/>
              <w:ind w:left="453" w:right="102" w:hanging="453"/>
              <w:jc w:val="both"/>
              <w:textAlignment w:val="baseline"/>
              <w:rPr>
                <w:rFonts w:eastAsia="Times New Roman"/>
                <w:b/>
                <w:bCs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I</w:t>
            </w:r>
            <w:r w:rsidRPr="00D46FB3">
              <w:rPr>
                <w:rFonts w:eastAsia="Times New Roman"/>
                <w:szCs w:val="24"/>
                <w:lang w:eastAsia="lv-LV"/>
              </w:rPr>
              <w:t>etekme uz vidi –</w:t>
            </w:r>
            <w:r>
              <w:rPr>
                <w:rFonts w:eastAsia="Times New Roman"/>
                <w:szCs w:val="24"/>
                <w:lang w:eastAsia="lv-LV"/>
              </w:rPr>
              <w:t xml:space="preserve"> noteikumu īstenošana neradīs ietekmi uz vidi.</w:t>
            </w:r>
          </w:p>
          <w:p w14:paraId="7CF56DD0" w14:textId="68569D4B" w:rsidR="007C5B11" w:rsidRPr="00D46FB3" w:rsidRDefault="007C5B11" w:rsidP="007C5B11">
            <w:pPr>
              <w:numPr>
                <w:ilvl w:val="0"/>
                <w:numId w:val="26"/>
              </w:numPr>
              <w:spacing w:before="60" w:after="60"/>
              <w:ind w:left="453" w:right="102" w:hanging="453"/>
              <w:jc w:val="both"/>
              <w:textAlignment w:val="baseline"/>
              <w:rPr>
                <w:rFonts w:eastAsia="Times New Roman"/>
                <w:b/>
                <w:bCs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I</w:t>
            </w:r>
            <w:r w:rsidRPr="00D46FB3">
              <w:rPr>
                <w:rFonts w:eastAsia="Times New Roman"/>
                <w:szCs w:val="24"/>
                <w:lang w:eastAsia="lv-LV"/>
              </w:rPr>
              <w:t xml:space="preserve">etekme uz iedzīvotāju veselību </w:t>
            </w:r>
            <w:r>
              <w:rPr>
                <w:rFonts w:eastAsia="Times New Roman"/>
                <w:szCs w:val="24"/>
                <w:lang w:eastAsia="lv-LV"/>
              </w:rPr>
              <w:t xml:space="preserve">– </w:t>
            </w:r>
            <w:r w:rsidR="00D03907">
              <w:rPr>
                <w:rFonts w:eastAsia="Times New Roman"/>
                <w:szCs w:val="24"/>
                <w:lang w:eastAsia="lv-LV"/>
              </w:rPr>
              <w:t xml:space="preserve">iespējams uzlabosies. </w:t>
            </w:r>
            <w:r w:rsidRPr="00D46FB3">
              <w:rPr>
                <w:rFonts w:eastAsia="Times New Roman"/>
                <w:b/>
                <w:bCs/>
                <w:szCs w:val="24"/>
                <w:lang w:eastAsia="lv-LV"/>
              </w:rPr>
              <w:t> </w:t>
            </w:r>
          </w:p>
          <w:p w14:paraId="6E82BC72" w14:textId="77777777" w:rsidR="007C5B11" w:rsidRPr="00D46FB3" w:rsidRDefault="007C5B11" w:rsidP="007C5B11">
            <w:pPr>
              <w:numPr>
                <w:ilvl w:val="1"/>
                <w:numId w:val="27"/>
              </w:numPr>
              <w:spacing w:before="60" w:after="60"/>
              <w:ind w:left="453" w:right="102" w:hanging="453"/>
              <w:jc w:val="both"/>
              <w:textAlignment w:val="baseline"/>
              <w:rPr>
                <w:rFonts w:eastAsia="Times New Roman"/>
                <w:b/>
                <w:bCs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I</w:t>
            </w:r>
            <w:r w:rsidRPr="00D46FB3">
              <w:rPr>
                <w:rFonts w:eastAsia="Times New Roman"/>
                <w:szCs w:val="24"/>
                <w:lang w:eastAsia="lv-LV"/>
              </w:rPr>
              <w:t>etekme uz uzņēmējdarbības vidi pašvaldības teritorijā</w:t>
            </w:r>
            <w:r>
              <w:rPr>
                <w:rFonts w:eastAsia="Times New Roman"/>
                <w:szCs w:val="24"/>
                <w:lang w:eastAsia="lv-LV"/>
              </w:rPr>
              <w:t xml:space="preserve"> – nav attiecināma.</w:t>
            </w:r>
          </w:p>
          <w:p w14:paraId="2884533B" w14:textId="77777777" w:rsidR="007C5B11" w:rsidRPr="00D46FB3" w:rsidRDefault="007C5B11" w:rsidP="007C5B11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60" w:after="60"/>
              <w:ind w:left="453" w:hanging="453"/>
              <w:jc w:val="both"/>
              <w:rPr>
                <w:rFonts w:eastAsia="Times New Roman"/>
                <w:bCs/>
                <w:color w:val="FF0000"/>
                <w:szCs w:val="24"/>
              </w:rPr>
            </w:pPr>
            <w:r>
              <w:rPr>
                <w:rFonts w:eastAsia="Times New Roman"/>
                <w:szCs w:val="24"/>
                <w:lang w:eastAsia="lv-LV"/>
              </w:rPr>
              <w:t>I</w:t>
            </w:r>
            <w:r w:rsidRPr="00D46FB3">
              <w:rPr>
                <w:rFonts w:eastAsia="Times New Roman"/>
                <w:szCs w:val="24"/>
                <w:lang w:eastAsia="lv-LV"/>
              </w:rPr>
              <w:t>etekme uz konkurenci –</w:t>
            </w:r>
            <w:r>
              <w:rPr>
                <w:rFonts w:eastAsia="Times New Roman"/>
                <w:szCs w:val="24"/>
                <w:lang w:eastAsia="lv-LV"/>
              </w:rPr>
              <w:t xml:space="preserve"> noteikumiem nav ietekmes uz konkurenci.</w:t>
            </w:r>
          </w:p>
          <w:p w14:paraId="7779D4F9" w14:textId="77777777" w:rsidR="007C5B11" w:rsidRPr="00D46FB3" w:rsidRDefault="007C5B11" w:rsidP="00A03AA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/>
                <w:color w:val="FF0000"/>
                <w:szCs w:val="24"/>
              </w:rPr>
            </w:pPr>
          </w:p>
        </w:tc>
      </w:tr>
      <w:tr w:rsidR="007C5B11" w:rsidRPr="00D46FB3" w14:paraId="6080AF06" w14:textId="77777777" w:rsidTr="00A03AA7">
        <w:trPr>
          <w:trHeight w:val="552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D6CB" w14:textId="77777777" w:rsidR="007C5B11" w:rsidRPr="00D46FB3" w:rsidRDefault="007C5B11" w:rsidP="007C5B11">
            <w:pPr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spacing w:before="60" w:after="60"/>
              <w:ind w:left="455" w:hanging="455"/>
              <w:jc w:val="both"/>
              <w:rPr>
                <w:rFonts w:eastAsia="Times New Roman"/>
                <w:b/>
                <w:bCs/>
                <w:szCs w:val="24"/>
              </w:rPr>
            </w:pPr>
            <w:r w:rsidRPr="00D46FB3">
              <w:rPr>
                <w:rFonts w:eastAsia="Times New Roman"/>
                <w:b/>
                <w:bCs/>
                <w:szCs w:val="24"/>
              </w:rPr>
              <w:t>Ietekme uz administratīvajām procedūrām un to izmaksām</w:t>
            </w:r>
          </w:p>
          <w:p w14:paraId="551F1BC9" w14:textId="2D256A09" w:rsidR="007C5B11" w:rsidRPr="00D46FB3" w:rsidRDefault="007C5B11" w:rsidP="007C5B11">
            <w:pPr>
              <w:numPr>
                <w:ilvl w:val="0"/>
                <w:numId w:val="28"/>
              </w:numPr>
              <w:spacing w:before="60" w:after="60"/>
              <w:ind w:left="453" w:right="102" w:hanging="453"/>
              <w:jc w:val="both"/>
              <w:textAlignment w:val="baseline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I</w:t>
            </w:r>
            <w:r w:rsidRPr="00D46FB3">
              <w:rPr>
                <w:rFonts w:eastAsia="Times New Roman"/>
                <w:szCs w:val="24"/>
                <w:lang w:eastAsia="lv-LV"/>
              </w:rPr>
              <w:t xml:space="preserve">nstitūcija, kurā privātpersona var vērsties šo noteikumu piemērošanā, ir </w:t>
            </w:r>
            <w:r w:rsidR="00F62FA6">
              <w:rPr>
                <w:rFonts w:eastAsia="Times New Roman"/>
                <w:szCs w:val="24"/>
                <w:lang w:eastAsia="lv-LV"/>
              </w:rPr>
              <w:t>S</w:t>
            </w:r>
            <w:r w:rsidR="00D03907">
              <w:rPr>
                <w:rFonts w:eastAsia="Times New Roman"/>
                <w:szCs w:val="24"/>
                <w:lang w:eastAsia="lv-LV"/>
              </w:rPr>
              <w:t>ociālais dienests</w:t>
            </w:r>
            <w:r w:rsidR="00916A45">
              <w:rPr>
                <w:rFonts w:eastAsia="Times New Roman"/>
                <w:szCs w:val="24"/>
                <w:lang w:eastAsia="lv-LV"/>
              </w:rPr>
              <w:t xml:space="preserve">. </w:t>
            </w:r>
            <w:r w:rsidR="009A50F7">
              <w:rPr>
                <w:rFonts w:eastAsia="Times New Roman"/>
                <w:szCs w:val="24"/>
                <w:lang w:eastAsia="lv-LV"/>
              </w:rPr>
              <w:t xml:space="preserve"> </w:t>
            </w:r>
            <w:r w:rsidR="00D03907">
              <w:rPr>
                <w:rFonts w:eastAsia="Times New Roman"/>
                <w:szCs w:val="24"/>
                <w:lang w:eastAsia="lv-LV"/>
              </w:rPr>
              <w:t xml:space="preserve"> </w:t>
            </w:r>
          </w:p>
          <w:p w14:paraId="2579D965" w14:textId="6686D86B" w:rsidR="007C5B11" w:rsidRPr="00B17A94" w:rsidRDefault="007C5B11" w:rsidP="007C5B11">
            <w:pPr>
              <w:numPr>
                <w:ilvl w:val="0"/>
                <w:numId w:val="28"/>
              </w:numPr>
              <w:spacing w:before="60" w:after="60"/>
              <w:ind w:left="453" w:right="102" w:hanging="453"/>
              <w:jc w:val="both"/>
              <w:textAlignment w:val="baseline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G</w:t>
            </w:r>
            <w:r w:rsidRPr="00D46FB3">
              <w:rPr>
                <w:rFonts w:eastAsia="Times New Roman"/>
                <w:szCs w:val="24"/>
                <w:lang w:eastAsia="lv-LV"/>
              </w:rPr>
              <w:t xml:space="preserve">alvenie procedūras posmi un privātpersonām veicamās darbības, ko paredz šie noteikumi, ir šādi – </w:t>
            </w:r>
            <w:r>
              <w:rPr>
                <w:rFonts w:eastAsia="Times New Roman"/>
                <w:szCs w:val="24"/>
                <w:lang w:eastAsia="lv-LV"/>
              </w:rPr>
              <w:t xml:space="preserve">lai </w:t>
            </w:r>
            <w:r w:rsidR="00D03907">
              <w:rPr>
                <w:rFonts w:eastAsia="Times New Roman"/>
                <w:szCs w:val="24"/>
                <w:lang w:eastAsia="lv-LV"/>
              </w:rPr>
              <w:t>saņemtu pabalstu</w:t>
            </w:r>
            <w:r w:rsidR="00F62FA6">
              <w:rPr>
                <w:rFonts w:eastAsia="Times New Roman"/>
                <w:szCs w:val="24"/>
                <w:lang w:eastAsia="lv-LV"/>
              </w:rPr>
              <w:t>,</w:t>
            </w:r>
            <w:r w:rsidR="00D03907">
              <w:rPr>
                <w:rFonts w:eastAsia="Times New Roman"/>
                <w:szCs w:val="24"/>
                <w:lang w:eastAsia="lv-LV"/>
              </w:rPr>
              <w:t xml:space="preserve"> </w:t>
            </w:r>
            <w:r w:rsidR="00916A45">
              <w:rPr>
                <w:rFonts w:eastAsia="Times New Roman"/>
                <w:szCs w:val="24"/>
                <w:lang w:eastAsia="lv-LV"/>
              </w:rPr>
              <w:t xml:space="preserve">privātpersona </w:t>
            </w:r>
            <w:r w:rsidR="00F62FA6">
              <w:rPr>
                <w:rFonts w:eastAsia="Times New Roman"/>
                <w:szCs w:val="24"/>
                <w:lang w:eastAsia="lv-LV"/>
              </w:rPr>
              <w:t>iesniedz So</w:t>
            </w:r>
            <w:r w:rsidR="00916A45" w:rsidRPr="00B17A94">
              <w:rPr>
                <w:rFonts w:eastAsia="Times New Roman"/>
                <w:szCs w:val="24"/>
                <w:lang w:eastAsia="lv-LV"/>
              </w:rPr>
              <w:t>ciālaj</w:t>
            </w:r>
            <w:r w:rsidR="00F62FA6">
              <w:rPr>
                <w:rFonts w:eastAsia="Times New Roman"/>
                <w:szCs w:val="24"/>
                <w:lang w:eastAsia="lv-LV"/>
              </w:rPr>
              <w:t>am</w:t>
            </w:r>
            <w:r w:rsidR="00916A45" w:rsidRPr="00B17A94">
              <w:rPr>
                <w:rFonts w:eastAsia="Times New Roman"/>
                <w:szCs w:val="24"/>
                <w:lang w:eastAsia="lv-LV"/>
              </w:rPr>
              <w:t xml:space="preserve"> dienestam iesniegumu, </w:t>
            </w:r>
            <w:r w:rsidR="00F62FA6">
              <w:rPr>
                <w:rFonts w:eastAsia="Times New Roman"/>
                <w:szCs w:val="24"/>
                <w:lang w:eastAsia="lv-LV"/>
              </w:rPr>
              <w:t>nogādājot to</w:t>
            </w:r>
            <w:r w:rsidR="00916A45" w:rsidRPr="00B17A94">
              <w:rPr>
                <w:rFonts w:eastAsia="Times New Roman"/>
                <w:szCs w:val="24"/>
                <w:lang w:eastAsia="lv-LV"/>
              </w:rPr>
              <w:t xml:space="preserve"> </w:t>
            </w:r>
            <w:r w:rsidR="00F57A58" w:rsidRPr="00BC59D3">
              <w:rPr>
                <w:bCs/>
                <w:szCs w:val="24"/>
              </w:rPr>
              <w:t xml:space="preserve">Valsts un pašvaldības vienotajā klientu apkalpošanas centrā </w:t>
            </w:r>
            <w:r w:rsidR="00916A45" w:rsidRPr="00B17A94">
              <w:rPr>
                <w:rFonts w:eastAsia="Times New Roman"/>
                <w:szCs w:val="24"/>
                <w:lang w:eastAsia="lv-LV"/>
              </w:rPr>
              <w:t>Ādažos vai Carnikavā, vai iesniedzot pieteikumu caur e</w:t>
            </w:r>
            <w:r w:rsidR="00F62FA6">
              <w:rPr>
                <w:rFonts w:eastAsia="Times New Roman"/>
                <w:szCs w:val="24"/>
                <w:lang w:eastAsia="lv-LV"/>
              </w:rPr>
              <w:t>-</w:t>
            </w:r>
            <w:r w:rsidR="00916A45" w:rsidRPr="00B17A94">
              <w:rPr>
                <w:rFonts w:eastAsia="Times New Roman"/>
                <w:szCs w:val="24"/>
                <w:lang w:eastAsia="lv-LV"/>
              </w:rPr>
              <w:t>pakalpojumiem</w:t>
            </w:r>
            <w:r w:rsidR="00270CBE" w:rsidRPr="00B17A94">
              <w:rPr>
                <w:rFonts w:eastAsia="Times New Roman"/>
                <w:szCs w:val="24"/>
                <w:lang w:eastAsia="lv-LV"/>
              </w:rPr>
              <w:t xml:space="preserve">. </w:t>
            </w:r>
            <w:r w:rsidR="00F57A58">
              <w:rPr>
                <w:rFonts w:eastAsia="Times New Roman"/>
                <w:szCs w:val="24"/>
                <w:lang w:eastAsia="lv-LV"/>
              </w:rPr>
              <w:t>S</w:t>
            </w:r>
            <w:r w:rsidR="00270CBE" w:rsidRPr="00B17A94">
              <w:rPr>
                <w:rFonts w:eastAsia="Times New Roman"/>
                <w:szCs w:val="24"/>
                <w:lang w:eastAsia="lv-LV"/>
              </w:rPr>
              <w:t xml:space="preserve">ociālais dienests lēmumu pieņem viena mēneša laikā. </w:t>
            </w:r>
          </w:p>
          <w:p w14:paraId="0C713893" w14:textId="2737E111" w:rsidR="00BF1576" w:rsidRDefault="00F57A58" w:rsidP="007C5B11">
            <w:pPr>
              <w:numPr>
                <w:ilvl w:val="0"/>
                <w:numId w:val="28"/>
              </w:numPr>
              <w:spacing w:before="60" w:after="60"/>
              <w:ind w:left="453" w:right="102" w:hanging="453"/>
              <w:jc w:val="both"/>
              <w:textAlignment w:val="baseline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S</w:t>
            </w:r>
            <w:r w:rsidR="00F62FA6" w:rsidRPr="00B17A94">
              <w:rPr>
                <w:rFonts w:eastAsia="Times New Roman"/>
                <w:szCs w:val="24"/>
                <w:lang w:eastAsia="lv-LV"/>
              </w:rPr>
              <w:t>ociāl</w:t>
            </w:r>
            <w:r w:rsidR="00F62FA6">
              <w:rPr>
                <w:rFonts w:eastAsia="Times New Roman"/>
                <w:szCs w:val="24"/>
                <w:lang w:eastAsia="lv-LV"/>
              </w:rPr>
              <w:t>ā</w:t>
            </w:r>
            <w:r w:rsidR="00F62FA6" w:rsidRPr="00B17A94">
              <w:rPr>
                <w:rFonts w:eastAsia="Times New Roman"/>
                <w:szCs w:val="24"/>
                <w:lang w:eastAsia="lv-LV"/>
              </w:rPr>
              <w:t xml:space="preserve"> </w:t>
            </w:r>
            <w:r w:rsidR="00911FA2">
              <w:rPr>
                <w:rFonts w:eastAsia="Times New Roman"/>
                <w:szCs w:val="24"/>
                <w:lang w:eastAsia="lv-LV"/>
              </w:rPr>
              <w:t xml:space="preserve">dienesta </w:t>
            </w:r>
            <w:r w:rsidR="00911FA2" w:rsidRPr="00911FA2">
              <w:rPr>
                <w:rFonts w:eastAsia="Times New Roman"/>
                <w:szCs w:val="24"/>
                <w:lang w:eastAsia="lv-LV"/>
              </w:rPr>
              <w:t xml:space="preserve">pieņemtos lēmumus un faktisko rīcību var apstrīdēt pašvaldības </w:t>
            </w:r>
            <w:r w:rsidR="00911FA2">
              <w:rPr>
                <w:rFonts w:eastAsia="Times New Roman"/>
                <w:szCs w:val="24"/>
                <w:lang w:eastAsia="lv-LV"/>
              </w:rPr>
              <w:t>Administratīvo aktu strīdu komisijai</w:t>
            </w:r>
            <w:r w:rsidR="00911FA2" w:rsidRPr="00911FA2">
              <w:rPr>
                <w:rFonts w:eastAsia="Times New Roman"/>
                <w:szCs w:val="24"/>
                <w:lang w:eastAsia="lv-LV"/>
              </w:rPr>
              <w:t xml:space="preserve"> Administratīvā procesa likumā noteiktajā kārtībā. </w:t>
            </w:r>
            <w:r w:rsidR="00911FA2">
              <w:rPr>
                <w:rFonts w:eastAsia="Times New Roman"/>
                <w:szCs w:val="24"/>
                <w:lang w:eastAsia="lv-LV"/>
              </w:rPr>
              <w:t xml:space="preserve">Komisijas </w:t>
            </w:r>
            <w:r w:rsidR="00911FA2" w:rsidRPr="00911FA2">
              <w:rPr>
                <w:rFonts w:eastAsia="Times New Roman"/>
                <w:szCs w:val="24"/>
                <w:lang w:eastAsia="lv-LV"/>
              </w:rPr>
              <w:t xml:space="preserve">pieņemtos lēmumus var pārsūdzēt tiesā Administratīvā procesa likumā noteiktajā kārtībā. </w:t>
            </w:r>
          </w:p>
          <w:p w14:paraId="4E95B655" w14:textId="78C3D938" w:rsidR="007C5B11" w:rsidRPr="00D46FB3" w:rsidRDefault="007C5B11" w:rsidP="007C5B11">
            <w:pPr>
              <w:numPr>
                <w:ilvl w:val="0"/>
                <w:numId w:val="28"/>
              </w:numPr>
              <w:spacing w:before="60" w:after="60"/>
              <w:ind w:left="453" w:right="102" w:hanging="453"/>
              <w:jc w:val="both"/>
              <w:textAlignment w:val="baseline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P</w:t>
            </w:r>
            <w:r w:rsidRPr="00D46FB3">
              <w:rPr>
                <w:rFonts w:eastAsia="Times New Roman"/>
                <w:szCs w:val="24"/>
                <w:lang w:eastAsia="lv-LV"/>
              </w:rPr>
              <w:t>aredzētās administratīvo procedūru izmaksas</w:t>
            </w:r>
            <w:r>
              <w:rPr>
                <w:rFonts w:eastAsia="Times New Roman"/>
                <w:szCs w:val="24"/>
                <w:lang w:eastAsia="lv-LV"/>
              </w:rPr>
              <w:t xml:space="preserve"> – nav paredzētas.</w:t>
            </w:r>
            <w:r w:rsidRPr="00D46FB3">
              <w:rPr>
                <w:rFonts w:eastAsia="Times New Roman"/>
                <w:szCs w:val="24"/>
                <w:lang w:eastAsia="lv-LV"/>
              </w:rPr>
              <w:t> </w:t>
            </w:r>
          </w:p>
        </w:tc>
      </w:tr>
      <w:tr w:rsidR="007C5B11" w:rsidRPr="00D46FB3" w14:paraId="47EE8675" w14:textId="77777777" w:rsidTr="00A03AA7">
        <w:trPr>
          <w:trHeight w:val="59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5258" w14:textId="77777777" w:rsidR="007C5B11" w:rsidRPr="00D46FB3" w:rsidRDefault="007C5B11" w:rsidP="007C5B1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455" w:hanging="425"/>
              <w:jc w:val="both"/>
              <w:rPr>
                <w:rFonts w:eastAsia="Times New Roman"/>
                <w:b/>
                <w:szCs w:val="24"/>
              </w:rPr>
            </w:pPr>
            <w:r w:rsidRPr="00D46FB3">
              <w:rPr>
                <w:rFonts w:eastAsia="Times New Roman"/>
                <w:b/>
                <w:szCs w:val="24"/>
              </w:rPr>
              <w:t>Ietekme uz pašvaldības funkcijām un cilvēkresursiem</w:t>
            </w:r>
          </w:p>
          <w:p w14:paraId="50AED9A7" w14:textId="6805941B" w:rsidR="007C5B11" w:rsidRPr="00D46FB3" w:rsidRDefault="00266E54" w:rsidP="007C5B11">
            <w:pPr>
              <w:numPr>
                <w:ilvl w:val="0"/>
                <w:numId w:val="29"/>
              </w:numPr>
              <w:spacing w:before="60" w:after="60"/>
              <w:ind w:left="453" w:right="102" w:hanging="453"/>
              <w:jc w:val="both"/>
              <w:textAlignment w:val="baseline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N</w:t>
            </w:r>
            <w:r w:rsidRPr="00266E54">
              <w:rPr>
                <w:rFonts w:eastAsia="Times New Roman"/>
                <w:szCs w:val="24"/>
                <w:lang w:eastAsia="lv-LV"/>
              </w:rPr>
              <w:t xml:space="preserve">oteikumi izstrādāti Pašvaldību likuma 4. panta pirmās daļas </w:t>
            </w:r>
            <w:r w:rsidR="008C6DA7">
              <w:rPr>
                <w:rFonts w:eastAsia="Times New Roman"/>
                <w:szCs w:val="24"/>
                <w:lang w:eastAsia="lv-LV"/>
              </w:rPr>
              <w:t>9</w:t>
            </w:r>
            <w:r w:rsidRPr="00266E54">
              <w:rPr>
                <w:rFonts w:eastAsia="Times New Roman"/>
                <w:szCs w:val="24"/>
                <w:lang w:eastAsia="lv-LV"/>
              </w:rPr>
              <w:t>. punktā noteiktās pašvaldības funkcijas izpilde</w:t>
            </w:r>
            <w:r>
              <w:rPr>
                <w:rFonts w:eastAsia="Times New Roman"/>
                <w:szCs w:val="24"/>
                <w:lang w:eastAsia="lv-LV"/>
              </w:rPr>
              <w:t>i.</w:t>
            </w:r>
            <w:r w:rsidRPr="00266E54">
              <w:rPr>
                <w:rFonts w:eastAsia="Times New Roman"/>
                <w:szCs w:val="24"/>
                <w:lang w:eastAsia="lv-LV"/>
              </w:rPr>
              <w:t xml:space="preserve"> </w:t>
            </w:r>
          </w:p>
          <w:p w14:paraId="636F9D37" w14:textId="6FD1D9E8" w:rsidR="00066D11" w:rsidRPr="00404AF0" w:rsidRDefault="00066D11" w:rsidP="007C5B11">
            <w:pPr>
              <w:numPr>
                <w:ilvl w:val="0"/>
                <w:numId w:val="29"/>
              </w:numPr>
              <w:spacing w:before="60" w:after="60"/>
              <w:ind w:left="453" w:right="102" w:hanging="453"/>
              <w:jc w:val="both"/>
              <w:textAlignment w:val="baseline"/>
              <w:rPr>
                <w:rFonts w:eastAsia="Times New Roman"/>
                <w:szCs w:val="24"/>
                <w:lang w:eastAsia="lv-LV"/>
              </w:rPr>
            </w:pPr>
            <w:r w:rsidRPr="00404AF0">
              <w:rPr>
                <w:szCs w:val="24"/>
                <w:shd w:val="clear" w:color="auto" w:fill="FFFFFF"/>
              </w:rPr>
              <w:t xml:space="preserve">Noteikumu izpildes nodrošināšanai nav nepieciešams veidot jaunas pašvaldības institūcijas, </w:t>
            </w:r>
            <w:r w:rsidR="00B17A94" w:rsidRPr="00404AF0">
              <w:rPr>
                <w:szCs w:val="24"/>
                <w:shd w:val="clear" w:color="auto" w:fill="FFFFFF"/>
              </w:rPr>
              <w:t xml:space="preserve">tiks paplašināta </w:t>
            </w:r>
            <w:r w:rsidRPr="00404AF0">
              <w:rPr>
                <w:szCs w:val="24"/>
                <w:shd w:val="clear" w:color="auto" w:fill="FFFFFF"/>
              </w:rPr>
              <w:t xml:space="preserve"> esoš</w:t>
            </w:r>
            <w:r w:rsidR="00B17A94" w:rsidRPr="00404AF0">
              <w:rPr>
                <w:szCs w:val="24"/>
                <w:shd w:val="clear" w:color="auto" w:fill="FFFFFF"/>
              </w:rPr>
              <w:t>ās</w:t>
            </w:r>
            <w:r w:rsidRPr="00404AF0">
              <w:rPr>
                <w:szCs w:val="24"/>
                <w:shd w:val="clear" w:color="auto" w:fill="FFFFFF"/>
              </w:rPr>
              <w:t xml:space="preserve"> institūcij</w:t>
            </w:r>
            <w:r w:rsidR="00B17A94" w:rsidRPr="00404AF0">
              <w:rPr>
                <w:szCs w:val="24"/>
                <w:shd w:val="clear" w:color="auto" w:fill="FFFFFF"/>
              </w:rPr>
              <w:t>as</w:t>
            </w:r>
            <w:r w:rsidRPr="00404AF0">
              <w:rPr>
                <w:szCs w:val="24"/>
                <w:shd w:val="clear" w:color="auto" w:fill="FFFFFF"/>
              </w:rPr>
              <w:t xml:space="preserve"> kompetenc</w:t>
            </w:r>
            <w:r w:rsidR="00B17A94" w:rsidRPr="00404AF0">
              <w:rPr>
                <w:szCs w:val="24"/>
                <w:shd w:val="clear" w:color="auto" w:fill="FFFFFF"/>
              </w:rPr>
              <w:t>e</w:t>
            </w:r>
            <w:r w:rsidRPr="00404AF0">
              <w:rPr>
                <w:rFonts w:ascii="PT Serif" w:hAnsi="PT Serif"/>
                <w:szCs w:val="24"/>
                <w:shd w:val="clear" w:color="auto" w:fill="FFFFFF"/>
              </w:rPr>
              <w:t>.</w:t>
            </w:r>
          </w:p>
          <w:p w14:paraId="5EE0B3C8" w14:textId="03AE2C3E" w:rsidR="007C5B11" w:rsidRPr="00D46FB3" w:rsidRDefault="007C5B11" w:rsidP="007C5B11">
            <w:pPr>
              <w:numPr>
                <w:ilvl w:val="0"/>
                <w:numId w:val="29"/>
              </w:numPr>
              <w:spacing w:before="60" w:after="60"/>
              <w:ind w:left="453" w:right="102" w:hanging="453"/>
              <w:jc w:val="both"/>
              <w:textAlignment w:val="baseline"/>
              <w:rPr>
                <w:rFonts w:eastAsia="Times New Roman"/>
                <w:szCs w:val="24"/>
                <w:lang w:eastAsia="lv-LV"/>
              </w:rPr>
            </w:pPr>
            <w:r w:rsidRPr="00404AF0">
              <w:rPr>
                <w:rFonts w:eastAsia="Times New Roman"/>
                <w:szCs w:val="24"/>
                <w:lang w:eastAsia="lv-LV"/>
              </w:rPr>
              <w:t>Pašvaldības cilvēkresursi, kas tiks iesaistīti noteikumu īstenošanā</w:t>
            </w:r>
            <w:r w:rsidR="00F57A58">
              <w:rPr>
                <w:rFonts w:eastAsia="Times New Roman"/>
                <w:szCs w:val="24"/>
                <w:lang w:eastAsia="lv-LV"/>
              </w:rPr>
              <w:t>, ir</w:t>
            </w:r>
            <w:r w:rsidRPr="00404AF0">
              <w:rPr>
                <w:rFonts w:eastAsia="Times New Roman"/>
                <w:szCs w:val="24"/>
                <w:lang w:eastAsia="lv-LV"/>
              </w:rPr>
              <w:t xml:space="preserve"> </w:t>
            </w:r>
            <w:r w:rsidR="00F57A58" w:rsidRPr="00BC59D3">
              <w:rPr>
                <w:bCs/>
                <w:szCs w:val="24"/>
              </w:rPr>
              <w:t>Valsts un pašvaldības vienotā klientu apkalpošanas centr</w:t>
            </w:r>
            <w:r w:rsidR="00F57A58">
              <w:rPr>
                <w:bCs/>
                <w:szCs w:val="24"/>
              </w:rPr>
              <w:t>a</w:t>
            </w:r>
            <w:r w:rsidR="00B17A94" w:rsidRPr="00404AF0">
              <w:rPr>
                <w:rFonts w:eastAsia="Times New Roman"/>
                <w:szCs w:val="24"/>
                <w:lang w:eastAsia="lv-LV"/>
              </w:rPr>
              <w:t xml:space="preserve"> darbinieki</w:t>
            </w:r>
            <w:r w:rsidR="00F62FA6">
              <w:rPr>
                <w:rFonts w:eastAsia="Times New Roman"/>
                <w:szCs w:val="24"/>
                <w:lang w:eastAsia="lv-LV"/>
              </w:rPr>
              <w:t xml:space="preserve"> (</w:t>
            </w:r>
            <w:r w:rsidR="00B17A94" w:rsidRPr="00404AF0">
              <w:rPr>
                <w:rFonts w:eastAsia="Times New Roman"/>
                <w:szCs w:val="24"/>
                <w:lang w:eastAsia="lv-LV"/>
              </w:rPr>
              <w:t>apstrādājot iesniegumus</w:t>
            </w:r>
            <w:r w:rsidR="00F62FA6">
              <w:rPr>
                <w:rFonts w:eastAsia="Times New Roman"/>
                <w:szCs w:val="24"/>
                <w:lang w:eastAsia="lv-LV"/>
              </w:rPr>
              <w:t>)</w:t>
            </w:r>
            <w:r w:rsidR="00582B70" w:rsidRPr="00404AF0">
              <w:rPr>
                <w:rFonts w:eastAsia="Times New Roman"/>
                <w:szCs w:val="24"/>
                <w:lang w:eastAsia="lv-LV"/>
              </w:rPr>
              <w:t xml:space="preserve">, </w:t>
            </w:r>
            <w:r w:rsidR="00F57A58">
              <w:rPr>
                <w:rFonts w:eastAsia="Times New Roman"/>
                <w:szCs w:val="24"/>
                <w:lang w:eastAsia="lv-LV"/>
              </w:rPr>
              <w:t>S</w:t>
            </w:r>
            <w:r w:rsidR="00582B70" w:rsidRPr="00404AF0">
              <w:rPr>
                <w:rFonts w:eastAsia="Times New Roman"/>
                <w:szCs w:val="24"/>
                <w:lang w:eastAsia="lv-LV"/>
              </w:rPr>
              <w:t>ociālā dienesta</w:t>
            </w:r>
            <w:r w:rsidR="00582B70" w:rsidRPr="00582B70">
              <w:rPr>
                <w:rFonts w:eastAsia="Times New Roman"/>
                <w:szCs w:val="24"/>
                <w:lang w:eastAsia="lv-LV"/>
              </w:rPr>
              <w:t xml:space="preserve"> darbinieki </w:t>
            </w:r>
            <w:r w:rsidR="00F62FA6">
              <w:rPr>
                <w:rFonts w:eastAsia="Times New Roman"/>
                <w:szCs w:val="24"/>
                <w:lang w:eastAsia="lv-LV"/>
              </w:rPr>
              <w:t>(</w:t>
            </w:r>
            <w:r w:rsidR="00582B70" w:rsidRPr="00582B70">
              <w:rPr>
                <w:rFonts w:eastAsia="Times New Roman"/>
                <w:szCs w:val="24"/>
                <w:lang w:eastAsia="lv-LV"/>
              </w:rPr>
              <w:t>izvērtējot iesniegumu atbilstību un pieņemot lēmumu</w:t>
            </w:r>
            <w:r w:rsidR="00F62FA6">
              <w:rPr>
                <w:rFonts w:eastAsia="Times New Roman"/>
                <w:szCs w:val="24"/>
                <w:lang w:eastAsia="lv-LV"/>
              </w:rPr>
              <w:t>)</w:t>
            </w:r>
            <w:r w:rsidR="00582B70" w:rsidRPr="00582B70">
              <w:rPr>
                <w:rFonts w:eastAsia="Times New Roman"/>
                <w:szCs w:val="24"/>
                <w:lang w:eastAsia="lv-LV"/>
              </w:rPr>
              <w:t xml:space="preserve"> un </w:t>
            </w:r>
            <w:r w:rsidR="00B17A94" w:rsidRPr="00582B70">
              <w:rPr>
                <w:rFonts w:eastAsia="Times New Roman"/>
                <w:szCs w:val="24"/>
                <w:lang w:eastAsia="lv-LV"/>
              </w:rPr>
              <w:t xml:space="preserve">Grāmatvedības nodaļas darbinieki </w:t>
            </w:r>
            <w:r w:rsidR="00F62FA6">
              <w:rPr>
                <w:rFonts w:eastAsia="Times New Roman"/>
                <w:szCs w:val="24"/>
                <w:lang w:eastAsia="lv-LV"/>
              </w:rPr>
              <w:t>(</w:t>
            </w:r>
            <w:r w:rsidR="00B17A94" w:rsidRPr="00582B70">
              <w:rPr>
                <w:rFonts w:eastAsia="Times New Roman"/>
                <w:szCs w:val="24"/>
                <w:lang w:eastAsia="lv-LV"/>
              </w:rPr>
              <w:t>izmaksājot pabalstus</w:t>
            </w:r>
            <w:r w:rsidR="00F62FA6">
              <w:rPr>
                <w:rFonts w:eastAsia="Times New Roman"/>
                <w:szCs w:val="24"/>
                <w:lang w:eastAsia="lv-LV"/>
              </w:rPr>
              <w:t>)</w:t>
            </w:r>
            <w:r w:rsidR="00B17A94" w:rsidRPr="00582B70">
              <w:rPr>
                <w:rFonts w:eastAsia="Times New Roman"/>
                <w:szCs w:val="24"/>
                <w:lang w:eastAsia="lv-LV"/>
              </w:rPr>
              <w:t>.</w:t>
            </w:r>
            <w:r w:rsidRPr="00582B70">
              <w:rPr>
                <w:rFonts w:eastAsia="Times New Roman"/>
                <w:szCs w:val="24"/>
                <w:lang w:eastAsia="lv-LV"/>
              </w:rPr>
              <w:t xml:space="preserve"> </w:t>
            </w:r>
            <w:r w:rsidR="00F57A58">
              <w:rPr>
                <w:rFonts w:eastAsia="Times New Roman"/>
                <w:szCs w:val="24"/>
                <w:lang w:eastAsia="lv-LV"/>
              </w:rPr>
              <w:t>S</w:t>
            </w:r>
            <w:r w:rsidR="00B17A94" w:rsidRPr="00582B70">
              <w:rPr>
                <w:rFonts w:eastAsia="Times New Roman"/>
                <w:szCs w:val="24"/>
                <w:lang w:eastAsia="lv-LV"/>
              </w:rPr>
              <w:t xml:space="preserve">ociālajā dienestā tiks </w:t>
            </w:r>
            <w:r w:rsidR="00B17A94" w:rsidRPr="00582B70">
              <w:rPr>
                <w:rFonts w:eastAsia="Times New Roman"/>
                <w:szCs w:val="24"/>
                <w:lang w:eastAsia="lv-LV"/>
              </w:rPr>
              <w:lastRenderedPageBreak/>
              <w:t xml:space="preserve">pieņemts jauns darbinieks, kam </w:t>
            </w:r>
            <w:r w:rsidR="00582B70">
              <w:rPr>
                <w:rFonts w:eastAsia="Times New Roman"/>
                <w:szCs w:val="24"/>
                <w:lang w:eastAsia="lv-LV"/>
              </w:rPr>
              <w:t xml:space="preserve">papildus citiem pienākumiem tiks </w:t>
            </w:r>
            <w:r w:rsidR="00B17A94">
              <w:rPr>
                <w:rFonts w:eastAsia="Times New Roman"/>
                <w:szCs w:val="24"/>
                <w:lang w:eastAsia="lv-LV"/>
              </w:rPr>
              <w:t>uzticēt</w:t>
            </w:r>
            <w:r w:rsidR="00582B70">
              <w:rPr>
                <w:rFonts w:eastAsia="Times New Roman"/>
                <w:szCs w:val="24"/>
                <w:lang w:eastAsia="lv-LV"/>
              </w:rPr>
              <w:t>s</w:t>
            </w:r>
            <w:r w:rsidR="00B17A94">
              <w:rPr>
                <w:rFonts w:eastAsia="Times New Roman"/>
                <w:szCs w:val="24"/>
                <w:lang w:eastAsia="lv-LV"/>
              </w:rPr>
              <w:t xml:space="preserve"> </w:t>
            </w:r>
            <w:r w:rsidR="00582B70">
              <w:rPr>
                <w:rFonts w:eastAsia="Times New Roman"/>
                <w:szCs w:val="24"/>
                <w:lang w:eastAsia="lv-LV"/>
              </w:rPr>
              <w:t>administrēt šo pabalstus.</w:t>
            </w:r>
            <w:r w:rsidR="00B17A94">
              <w:rPr>
                <w:rFonts w:eastAsia="Times New Roman"/>
                <w:szCs w:val="24"/>
                <w:lang w:eastAsia="lv-LV"/>
              </w:rPr>
              <w:t xml:space="preserve">  </w:t>
            </w:r>
            <w:r w:rsidRPr="00D46FB3">
              <w:rPr>
                <w:rFonts w:eastAsia="Times New Roman"/>
                <w:szCs w:val="24"/>
                <w:lang w:eastAsia="lv-LV"/>
              </w:rPr>
              <w:t> </w:t>
            </w:r>
          </w:p>
          <w:p w14:paraId="6D5DF0DF" w14:textId="77777777" w:rsidR="007C5B11" w:rsidRPr="00D46FB3" w:rsidRDefault="007C5B11" w:rsidP="00A03AA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Times New Roman"/>
                <w:szCs w:val="24"/>
              </w:rPr>
            </w:pPr>
          </w:p>
        </w:tc>
      </w:tr>
      <w:tr w:rsidR="007C5B11" w:rsidRPr="00D46FB3" w14:paraId="5C3B5493" w14:textId="77777777" w:rsidTr="00A03AA7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22A1" w14:textId="77777777" w:rsidR="007C5B11" w:rsidRPr="00D46FB3" w:rsidRDefault="007C5B11" w:rsidP="007C5B11">
            <w:pPr>
              <w:numPr>
                <w:ilvl w:val="0"/>
                <w:numId w:val="27"/>
              </w:numPr>
              <w:spacing w:before="60" w:after="60"/>
              <w:ind w:left="453" w:hanging="453"/>
              <w:jc w:val="both"/>
              <w:rPr>
                <w:rFonts w:eastAsia="Times New Roman"/>
                <w:b/>
                <w:szCs w:val="24"/>
              </w:rPr>
            </w:pPr>
            <w:r w:rsidRPr="00D46FB3">
              <w:rPr>
                <w:rFonts w:eastAsia="Times New Roman"/>
                <w:b/>
                <w:szCs w:val="24"/>
              </w:rPr>
              <w:lastRenderedPageBreak/>
              <w:t>Informācija par izpildes nodrošināšanu</w:t>
            </w:r>
          </w:p>
          <w:p w14:paraId="07A23217" w14:textId="25D39896" w:rsidR="007C5B11" w:rsidRPr="00D46FB3" w:rsidRDefault="007C5B11" w:rsidP="007C5B11">
            <w:pPr>
              <w:numPr>
                <w:ilvl w:val="1"/>
                <w:numId w:val="30"/>
              </w:numPr>
              <w:spacing w:before="60" w:after="60"/>
              <w:ind w:left="453" w:right="102" w:hanging="453"/>
              <w:jc w:val="both"/>
              <w:textAlignment w:val="baseline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N</w:t>
            </w:r>
            <w:r w:rsidRPr="00D46FB3">
              <w:rPr>
                <w:rFonts w:eastAsia="Times New Roman"/>
                <w:szCs w:val="24"/>
                <w:lang w:eastAsia="lv-LV"/>
              </w:rPr>
              <w:t>oteikumu izpildē tiks iesaistītas šādas institūcijas –</w:t>
            </w:r>
            <w:r>
              <w:rPr>
                <w:rFonts w:eastAsia="Times New Roman"/>
                <w:szCs w:val="24"/>
                <w:lang w:eastAsia="lv-LV"/>
              </w:rPr>
              <w:t xml:space="preserve"> </w:t>
            </w:r>
            <w:r w:rsidR="00000C64">
              <w:rPr>
                <w:rFonts w:eastAsia="Times New Roman"/>
                <w:szCs w:val="24"/>
                <w:lang w:eastAsia="lv-LV"/>
              </w:rPr>
              <w:t xml:space="preserve">Sociālais dienests un </w:t>
            </w:r>
            <w:r>
              <w:rPr>
                <w:rFonts w:eastAsia="Times New Roman"/>
                <w:szCs w:val="24"/>
                <w:lang w:eastAsia="lv-LV"/>
              </w:rPr>
              <w:t>pašvaldības Izglītības un jaunatnes nodaļa. Nav</w:t>
            </w:r>
            <w:r w:rsidRPr="00D46FB3">
              <w:rPr>
                <w:rFonts w:eastAsia="Times New Roman"/>
                <w:szCs w:val="24"/>
                <w:lang w:eastAsia="lv-LV"/>
              </w:rPr>
              <w:t xml:space="preserve"> paredzēta jaunu institūciju izveide, esošo likvidācija vai reorganizācija</w:t>
            </w:r>
            <w:r>
              <w:rPr>
                <w:rFonts w:eastAsia="Times New Roman"/>
                <w:szCs w:val="24"/>
                <w:lang w:eastAsia="lv-LV"/>
              </w:rPr>
              <w:t>.</w:t>
            </w:r>
          </w:p>
          <w:p w14:paraId="74684749" w14:textId="01C92D3A" w:rsidR="007C5B11" w:rsidRPr="00B17A94" w:rsidRDefault="007C5B11" w:rsidP="007C5B11">
            <w:pPr>
              <w:numPr>
                <w:ilvl w:val="1"/>
                <w:numId w:val="30"/>
              </w:numPr>
              <w:spacing w:before="60" w:after="60"/>
              <w:ind w:left="453" w:right="102" w:hanging="453"/>
              <w:jc w:val="both"/>
              <w:textAlignment w:val="baseline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N</w:t>
            </w:r>
            <w:r w:rsidRPr="00D46FB3">
              <w:rPr>
                <w:rFonts w:eastAsia="Times New Roman"/>
                <w:szCs w:val="24"/>
                <w:lang w:eastAsia="lv-LV"/>
              </w:rPr>
              <w:t xml:space="preserve">oteikumu izpildes nodrošināšanai nepieciešami resursi </w:t>
            </w:r>
            <w:r>
              <w:rPr>
                <w:rFonts w:eastAsia="Times New Roman"/>
                <w:szCs w:val="24"/>
                <w:lang w:eastAsia="lv-LV"/>
              </w:rPr>
              <w:t>– tikai cilvēkresursi</w:t>
            </w:r>
            <w:r w:rsidR="00266E54">
              <w:rPr>
                <w:rFonts w:eastAsia="Times New Roman"/>
                <w:szCs w:val="24"/>
                <w:lang w:eastAsia="lv-LV"/>
              </w:rPr>
              <w:t xml:space="preserve"> </w:t>
            </w:r>
            <w:r w:rsidR="00266E54" w:rsidRPr="00B17A94">
              <w:rPr>
                <w:rFonts w:eastAsia="Times New Roman"/>
                <w:szCs w:val="24"/>
                <w:lang w:eastAsia="lv-LV"/>
              </w:rPr>
              <w:t>un programmas pielāgošana</w:t>
            </w:r>
            <w:r w:rsidRPr="00B17A94">
              <w:rPr>
                <w:rFonts w:eastAsia="Times New Roman"/>
                <w:szCs w:val="24"/>
                <w:lang w:eastAsia="lv-LV"/>
              </w:rPr>
              <w:t>. </w:t>
            </w:r>
          </w:p>
          <w:p w14:paraId="5F83BECB" w14:textId="77777777" w:rsidR="007C5B11" w:rsidRPr="00D46FB3" w:rsidRDefault="007C5B11" w:rsidP="00A03AA7">
            <w:pPr>
              <w:spacing w:before="60" w:after="60"/>
              <w:jc w:val="both"/>
              <w:rPr>
                <w:rFonts w:eastAsia="Times New Roman"/>
                <w:szCs w:val="24"/>
              </w:rPr>
            </w:pPr>
          </w:p>
        </w:tc>
      </w:tr>
      <w:tr w:rsidR="007C5B11" w:rsidRPr="00D46FB3" w14:paraId="56CA7DF0" w14:textId="77777777" w:rsidTr="00A03AA7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7BA5" w14:textId="77777777" w:rsidR="007C5B11" w:rsidRPr="00D46FB3" w:rsidRDefault="007C5B11" w:rsidP="007C5B11">
            <w:pPr>
              <w:numPr>
                <w:ilvl w:val="0"/>
                <w:numId w:val="30"/>
              </w:numPr>
              <w:spacing w:before="60" w:after="60"/>
              <w:ind w:left="455" w:hanging="425"/>
              <w:jc w:val="both"/>
              <w:rPr>
                <w:rFonts w:eastAsia="Times New Roman"/>
                <w:b/>
                <w:szCs w:val="24"/>
              </w:rPr>
            </w:pPr>
            <w:r w:rsidRPr="00D46FB3">
              <w:rPr>
                <w:rFonts w:eastAsia="Times New Roman"/>
                <w:b/>
                <w:szCs w:val="24"/>
              </w:rPr>
              <w:t>Prasību un izmaksu samērīgums pret ieguvumiem, ko sniedz mērķa sasniegšana</w:t>
            </w:r>
          </w:p>
          <w:p w14:paraId="0B1C4688" w14:textId="77777777" w:rsidR="007C5B11" w:rsidRPr="00EA1273" w:rsidRDefault="007C5B11" w:rsidP="007C5B11">
            <w:pPr>
              <w:numPr>
                <w:ilvl w:val="0"/>
                <w:numId w:val="31"/>
              </w:numPr>
              <w:spacing w:before="60" w:after="60"/>
              <w:ind w:left="453" w:right="102" w:hanging="425"/>
              <w:jc w:val="both"/>
              <w:textAlignment w:val="baseline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N</w:t>
            </w:r>
            <w:r w:rsidRPr="00D46FB3">
              <w:rPr>
                <w:rFonts w:eastAsia="Times New Roman"/>
                <w:szCs w:val="24"/>
                <w:lang w:eastAsia="lv-LV"/>
              </w:rPr>
              <w:t>oteikumi ir piemēroti iecerētā mērķa sasniegšanas nodrošināšanai un paredz tikai to, kas ir vajadzīgs minētā mērķa sasniegšanai</w:t>
            </w:r>
            <w:r>
              <w:rPr>
                <w:rFonts w:eastAsia="Times New Roman"/>
                <w:szCs w:val="24"/>
                <w:lang w:eastAsia="lv-LV"/>
              </w:rPr>
              <w:t xml:space="preserve"> un pašvaldības izraudzītie līdzekļi ir piemēroti leģitīma mērķa sasniegšanai, un pašvaldības rīcība ir atbilstoša.</w:t>
            </w:r>
          </w:p>
        </w:tc>
      </w:tr>
      <w:tr w:rsidR="007C5B11" w:rsidRPr="00D46FB3" w14:paraId="3FE61305" w14:textId="77777777" w:rsidTr="00A03AA7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324F" w14:textId="77777777" w:rsidR="007C5B11" w:rsidRPr="00D46FB3" w:rsidRDefault="007C5B11" w:rsidP="007C5B11">
            <w:pPr>
              <w:numPr>
                <w:ilvl w:val="0"/>
                <w:numId w:val="30"/>
              </w:numPr>
              <w:spacing w:before="60" w:after="60"/>
              <w:ind w:left="455" w:hanging="425"/>
              <w:jc w:val="both"/>
              <w:rPr>
                <w:rFonts w:eastAsia="Times New Roman"/>
                <w:b/>
                <w:szCs w:val="24"/>
              </w:rPr>
            </w:pPr>
            <w:r w:rsidRPr="00D46FB3">
              <w:rPr>
                <w:rFonts w:eastAsia="Times New Roman"/>
                <w:b/>
                <w:szCs w:val="24"/>
              </w:rPr>
              <w:t>Izstrādes gaitā veiktās konsultācijas ar privātpersonām un institūcijām</w:t>
            </w:r>
          </w:p>
          <w:p w14:paraId="1FECDD8A" w14:textId="4F956138" w:rsidR="007C5B11" w:rsidRPr="00D46FB3" w:rsidRDefault="007C5B11" w:rsidP="007C5B11">
            <w:pPr>
              <w:numPr>
                <w:ilvl w:val="0"/>
                <w:numId w:val="32"/>
              </w:numPr>
              <w:spacing w:before="60" w:after="60"/>
              <w:ind w:left="453" w:right="102" w:hanging="425"/>
              <w:jc w:val="both"/>
              <w:textAlignment w:val="baseline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N</w:t>
            </w:r>
            <w:r w:rsidRPr="00D46FB3">
              <w:rPr>
                <w:rFonts w:eastAsia="Times New Roman"/>
                <w:szCs w:val="24"/>
                <w:lang w:eastAsia="lv-LV"/>
              </w:rPr>
              <w:t xml:space="preserve">oteikumu izstrādes procesā notika </w:t>
            </w:r>
            <w:r>
              <w:rPr>
                <w:rFonts w:eastAsia="Times New Roman"/>
                <w:szCs w:val="24"/>
                <w:lang w:eastAsia="lv-LV"/>
              </w:rPr>
              <w:t>konsultācijas ar pašvaldības</w:t>
            </w:r>
            <w:r w:rsidR="00000C64">
              <w:rPr>
                <w:rFonts w:eastAsia="Times New Roman"/>
                <w:szCs w:val="24"/>
                <w:lang w:eastAsia="lv-LV"/>
              </w:rPr>
              <w:t xml:space="preserve"> institūcijām. </w:t>
            </w:r>
            <w:r>
              <w:rPr>
                <w:rFonts w:eastAsia="Times New Roman"/>
                <w:szCs w:val="24"/>
                <w:lang w:eastAsia="lv-LV"/>
              </w:rPr>
              <w:t xml:space="preserve"> </w:t>
            </w:r>
            <w:r w:rsidRPr="00D46FB3">
              <w:rPr>
                <w:rFonts w:eastAsia="Times New Roman"/>
                <w:color w:val="FF0000"/>
                <w:szCs w:val="24"/>
                <w:lang w:eastAsia="lv-LV"/>
              </w:rPr>
              <w:t xml:space="preserve"> </w:t>
            </w:r>
            <w:r>
              <w:rPr>
                <w:rFonts w:eastAsia="Times New Roman"/>
                <w:szCs w:val="24"/>
                <w:lang w:eastAsia="lv-LV"/>
              </w:rPr>
              <w:t>A</w:t>
            </w:r>
            <w:r w:rsidRPr="00FF00CC">
              <w:rPr>
                <w:rFonts w:eastAsia="Times New Roman"/>
                <w:szCs w:val="24"/>
                <w:lang w:eastAsia="lv-LV"/>
              </w:rPr>
              <w:t>tsevišķ</w:t>
            </w:r>
            <w:r>
              <w:rPr>
                <w:rFonts w:eastAsia="Times New Roman"/>
                <w:szCs w:val="24"/>
                <w:lang w:eastAsia="lv-LV"/>
              </w:rPr>
              <w:t>a</w:t>
            </w:r>
            <w:r w:rsidRPr="00FF00CC">
              <w:rPr>
                <w:rFonts w:eastAsia="Times New Roman"/>
                <w:szCs w:val="24"/>
                <w:lang w:eastAsia="lv-LV"/>
              </w:rPr>
              <w:t>s</w:t>
            </w:r>
            <w:r>
              <w:rPr>
                <w:rFonts w:eastAsia="Times New Roman"/>
                <w:color w:val="FF0000"/>
                <w:szCs w:val="24"/>
                <w:lang w:eastAsia="lv-LV"/>
              </w:rPr>
              <w:t xml:space="preserve"> </w:t>
            </w:r>
            <w:r w:rsidRPr="00D46FB3">
              <w:rPr>
                <w:rFonts w:eastAsia="Times New Roman"/>
                <w:szCs w:val="24"/>
                <w:lang w:eastAsia="lv-LV"/>
              </w:rPr>
              <w:t xml:space="preserve">konsultācijas </w:t>
            </w:r>
            <w:r>
              <w:rPr>
                <w:rFonts w:eastAsia="Times New Roman"/>
                <w:szCs w:val="24"/>
                <w:lang w:eastAsia="lv-LV"/>
              </w:rPr>
              <w:t xml:space="preserve">ar </w:t>
            </w:r>
            <w:r w:rsidRPr="00D46FB3">
              <w:rPr>
                <w:rFonts w:eastAsia="Times New Roman"/>
                <w:szCs w:val="24"/>
                <w:lang w:eastAsia="lv-LV"/>
              </w:rPr>
              <w:t xml:space="preserve">sabiedrības pārstāvjiem (tostarp biedrībām, nodibinājumiem, apvienībām, u.tml.) </w:t>
            </w:r>
            <w:r w:rsidRPr="00FF00CC">
              <w:rPr>
                <w:rFonts w:eastAsia="Times New Roman"/>
                <w:szCs w:val="24"/>
                <w:lang w:eastAsia="lv-LV"/>
              </w:rPr>
              <w:t>nenotika</w:t>
            </w:r>
            <w:r w:rsidR="00000C64">
              <w:rPr>
                <w:rFonts w:eastAsia="Times New Roman"/>
                <w:szCs w:val="24"/>
                <w:lang w:eastAsia="lv-LV"/>
              </w:rPr>
              <w:t>, bet vairāki skolēnu vecāku ir izteikuši priekšlikumus noteikt ēdināšanas pabalstu, ņemot vērā, ka ēdināšanas izmaksas pēdējā gada laikā skolās ir pie</w:t>
            </w:r>
            <w:r w:rsidR="001170D9">
              <w:rPr>
                <w:rFonts w:eastAsia="Times New Roman"/>
                <w:szCs w:val="24"/>
                <w:lang w:eastAsia="lv-LV"/>
              </w:rPr>
              <w:t>au</w:t>
            </w:r>
            <w:r w:rsidR="00000C64">
              <w:rPr>
                <w:rFonts w:eastAsia="Times New Roman"/>
                <w:szCs w:val="24"/>
                <w:lang w:eastAsia="lv-LV"/>
              </w:rPr>
              <w:t>gušas.</w:t>
            </w:r>
          </w:p>
          <w:p w14:paraId="5CFBACA1" w14:textId="77777777" w:rsidR="007C5B11" w:rsidRPr="00D46FB3" w:rsidRDefault="007C5B11" w:rsidP="007C5B11">
            <w:pPr>
              <w:numPr>
                <w:ilvl w:val="0"/>
                <w:numId w:val="32"/>
              </w:numPr>
              <w:spacing w:before="60" w:after="60"/>
              <w:ind w:left="453" w:right="102" w:hanging="425"/>
              <w:jc w:val="both"/>
              <w:textAlignment w:val="baseline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K</w:t>
            </w:r>
            <w:r w:rsidRPr="00D46FB3">
              <w:rPr>
                <w:rFonts w:eastAsia="Times New Roman"/>
                <w:szCs w:val="24"/>
                <w:lang w:eastAsia="lv-LV"/>
              </w:rPr>
              <w:t>onsultācijām tika izmantots šāds sabiedrības līdzdalības veids</w:t>
            </w:r>
            <w:r>
              <w:rPr>
                <w:rFonts w:eastAsia="Times New Roman"/>
                <w:szCs w:val="24"/>
                <w:lang w:eastAsia="lv-LV"/>
              </w:rPr>
              <w:t>:</w:t>
            </w:r>
            <w:r w:rsidRPr="00D46FB3">
              <w:rPr>
                <w:rFonts w:eastAsia="Times New Roman"/>
                <w:szCs w:val="24"/>
                <w:lang w:eastAsia="lv-LV"/>
              </w:rPr>
              <w:t xml:space="preserve"> </w:t>
            </w:r>
            <w:r>
              <w:rPr>
                <w:rFonts w:eastAsia="Times New Roman"/>
                <w:szCs w:val="24"/>
                <w:lang w:eastAsia="lv-LV"/>
              </w:rPr>
              <w:t xml:space="preserve">pēc noteikumu izskatīšanas </w:t>
            </w:r>
            <w:r w:rsidRPr="00B5581A">
              <w:rPr>
                <w:rFonts w:eastAsia="Times New Roman"/>
                <w:szCs w:val="24"/>
                <w:lang w:eastAsia="lv-LV"/>
              </w:rPr>
              <w:t xml:space="preserve">domes </w:t>
            </w:r>
            <w:r>
              <w:rPr>
                <w:rFonts w:eastAsia="Times New Roman"/>
                <w:szCs w:val="24"/>
                <w:lang w:eastAsia="lv-LV"/>
              </w:rPr>
              <w:t xml:space="preserve">Izglītības, kultūras, sporta un sociālā komitejā, to projekts tika publicēts pašvaldības oficiālajā tīmekļvietnē </w:t>
            </w:r>
            <w:hyperlink r:id="rId12" w:history="1">
              <w:r w:rsidRPr="00E7019B">
                <w:rPr>
                  <w:rStyle w:val="Hipersaite"/>
                  <w:rFonts w:eastAsia="Times New Roman"/>
                  <w:szCs w:val="24"/>
                  <w:lang w:eastAsia="lv-LV"/>
                </w:rPr>
                <w:t>www.adazi.lv</w:t>
              </w:r>
            </w:hyperlink>
            <w:r>
              <w:rPr>
                <w:rFonts w:eastAsia="Times New Roman"/>
                <w:szCs w:val="24"/>
                <w:lang w:eastAsia="lv-LV"/>
              </w:rPr>
              <w:t xml:space="preserve">, kā arī informācija par projektu tika publicēta sociālajā tīklā - pašvaldības </w:t>
            </w:r>
            <w:r w:rsidRPr="00060D9A">
              <w:rPr>
                <w:rFonts w:eastAsia="Times New Roman"/>
                <w:i/>
                <w:iCs/>
                <w:szCs w:val="24"/>
                <w:lang w:eastAsia="lv-LV"/>
              </w:rPr>
              <w:t>Facebook</w:t>
            </w:r>
            <w:r>
              <w:rPr>
                <w:rFonts w:eastAsia="Times New Roman"/>
                <w:szCs w:val="24"/>
                <w:lang w:eastAsia="lv-LV"/>
              </w:rPr>
              <w:t xml:space="preserve"> kontā,</w:t>
            </w:r>
            <w:r w:rsidRPr="00D46FB3">
              <w:rPr>
                <w:rFonts w:eastAsia="Times New Roman"/>
                <w:szCs w:val="24"/>
                <w:lang w:eastAsia="lv-LV"/>
              </w:rPr>
              <w:t xml:space="preserve"> lai sasniegtu mērķgrupu, kā arī noskaidrotu pēc iespējas plašākas sabiedrības viedokli</w:t>
            </w:r>
            <w:r>
              <w:rPr>
                <w:rFonts w:eastAsia="Times New Roman"/>
                <w:szCs w:val="24"/>
                <w:lang w:eastAsia="lv-LV"/>
              </w:rPr>
              <w:t>.</w:t>
            </w:r>
          </w:p>
          <w:p w14:paraId="3E1A90DA" w14:textId="4347D72B" w:rsidR="007C5B11" w:rsidRDefault="007C5B11" w:rsidP="007C5B11">
            <w:pPr>
              <w:numPr>
                <w:ilvl w:val="0"/>
                <w:numId w:val="32"/>
              </w:numPr>
              <w:spacing w:before="60" w:after="60"/>
              <w:ind w:left="453" w:right="102" w:hanging="425"/>
              <w:jc w:val="both"/>
              <w:textAlignment w:val="baseline"/>
              <w:rPr>
                <w:rFonts w:eastAsia="Times New Roman"/>
                <w:szCs w:val="24"/>
                <w:lang w:eastAsia="lv-LV"/>
              </w:rPr>
            </w:pPr>
            <w:r w:rsidRPr="00681B04">
              <w:rPr>
                <w:rFonts w:eastAsia="Times New Roman"/>
                <w:szCs w:val="24"/>
                <w:lang w:eastAsia="lv-LV"/>
              </w:rPr>
              <w:t xml:space="preserve">Publikācijā noteiktajā termiņā – </w:t>
            </w:r>
            <w:r w:rsidR="00404AF0">
              <w:rPr>
                <w:rFonts w:eastAsia="Times New Roman"/>
                <w:szCs w:val="24"/>
                <w:lang w:eastAsia="lv-LV"/>
              </w:rPr>
              <w:t xml:space="preserve">no </w:t>
            </w:r>
            <w:r w:rsidR="00387D7C">
              <w:rPr>
                <w:rFonts w:eastAsia="Times New Roman"/>
                <w:szCs w:val="24"/>
                <w:lang w:eastAsia="lv-LV"/>
              </w:rPr>
              <w:t xml:space="preserve">2023. gada 6. aprīļa </w:t>
            </w:r>
            <w:r w:rsidRPr="00681B04">
              <w:rPr>
                <w:rFonts w:eastAsia="Times New Roman"/>
                <w:szCs w:val="24"/>
                <w:lang w:eastAsia="lv-LV"/>
              </w:rPr>
              <w:t>līdz 2023.</w:t>
            </w:r>
            <w:r w:rsidR="00F57A58">
              <w:rPr>
                <w:rFonts w:eastAsia="Times New Roman"/>
                <w:szCs w:val="24"/>
                <w:lang w:eastAsia="lv-LV"/>
              </w:rPr>
              <w:t xml:space="preserve"> </w:t>
            </w:r>
            <w:r w:rsidR="00387D7C">
              <w:rPr>
                <w:rFonts w:eastAsia="Times New Roman"/>
                <w:szCs w:val="24"/>
                <w:lang w:eastAsia="lv-LV"/>
              </w:rPr>
              <w:t>gada 20. aprīlim</w:t>
            </w:r>
            <w:r w:rsidRPr="00681B04">
              <w:rPr>
                <w:rFonts w:eastAsia="Times New Roman"/>
                <w:szCs w:val="24"/>
                <w:lang w:eastAsia="lv-LV"/>
              </w:rPr>
              <w:t xml:space="preserve"> tika saņemts </w:t>
            </w:r>
            <w:r w:rsidR="00F57A58">
              <w:rPr>
                <w:rFonts w:eastAsia="Times New Roman"/>
                <w:szCs w:val="24"/>
                <w:lang w:eastAsia="lv-LV"/>
              </w:rPr>
              <w:t xml:space="preserve">viens </w:t>
            </w:r>
            <w:r w:rsidRPr="00681B04">
              <w:rPr>
                <w:rFonts w:eastAsia="Times New Roman"/>
                <w:szCs w:val="24"/>
                <w:lang w:eastAsia="lv-LV"/>
              </w:rPr>
              <w:t>priekšlikums</w:t>
            </w:r>
            <w:r w:rsidR="00214BCC">
              <w:rPr>
                <w:rFonts w:eastAsia="Times New Roman"/>
                <w:szCs w:val="24"/>
                <w:lang w:eastAsia="lv-LV"/>
              </w:rPr>
              <w:t>:</w:t>
            </w:r>
            <w:r w:rsidRPr="00681B04">
              <w:rPr>
                <w:rFonts w:eastAsia="Times New Roman"/>
                <w:szCs w:val="24"/>
                <w:lang w:eastAsia="lv-LV"/>
              </w:rPr>
              <w:t xml:space="preserve"> </w:t>
            </w:r>
          </w:p>
          <w:p w14:paraId="1C33D869" w14:textId="72F9F1AA" w:rsidR="007C5B11" w:rsidRPr="00F57A58" w:rsidRDefault="007C5B11" w:rsidP="00F57A58">
            <w:pPr>
              <w:pStyle w:val="Sarakstarindkopa"/>
              <w:numPr>
                <w:ilvl w:val="2"/>
                <w:numId w:val="34"/>
              </w:numPr>
              <w:tabs>
                <w:tab w:val="left" w:pos="1023"/>
              </w:tabs>
              <w:spacing w:before="60" w:after="60"/>
              <w:ind w:left="456" w:right="102" w:firstLine="0"/>
              <w:jc w:val="both"/>
              <w:textAlignment w:val="baseline"/>
              <w:rPr>
                <w:rFonts w:eastAsia="Times New Roman"/>
                <w:szCs w:val="24"/>
                <w:lang w:eastAsia="lv-LV"/>
              </w:rPr>
            </w:pPr>
            <w:r w:rsidRPr="00F57A58">
              <w:rPr>
                <w:rFonts w:eastAsia="Times New Roman"/>
                <w:szCs w:val="24"/>
                <w:lang w:eastAsia="lv-LV"/>
              </w:rPr>
              <w:t xml:space="preserve">No </w:t>
            </w:r>
            <w:r w:rsidR="00387D7C" w:rsidRPr="00F57A58">
              <w:rPr>
                <w:rFonts w:eastAsia="Times New Roman"/>
                <w:szCs w:val="24"/>
                <w:lang w:eastAsia="lv-LV"/>
              </w:rPr>
              <w:t xml:space="preserve">Latvijas Daudzbērnu ģimenes apvienības </w:t>
            </w:r>
            <w:r w:rsidR="00F57A58">
              <w:rPr>
                <w:rFonts w:eastAsia="Times New Roman"/>
                <w:szCs w:val="24"/>
                <w:lang w:eastAsia="lv-LV"/>
              </w:rPr>
              <w:t>-</w:t>
            </w:r>
            <w:r w:rsidR="00387D7C" w:rsidRPr="00F57A58">
              <w:rPr>
                <w:rFonts w:eastAsia="Times New Roman"/>
                <w:szCs w:val="24"/>
                <w:lang w:eastAsia="lv-LV"/>
              </w:rPr>
              <w:t xml:space="preserve"> piešķirt tieši  ēdināšanas pabalstu daudzbērnu ģimenēm, nevērtējot ģimenes ienākumus</w:t>
            </w:r>
            <w:r w:rsidRPr="00F57A58">
              <w:rPr>
                <w:rFonts w:eastAsia="Times New Roman"/>
                <w:szCs w:val="24"/>
                <w:lang w:eastAsia="lv-LV"/>
              </w:rPr>
              <w:t>.</w:t>
            </w:r>
          </w:p>
          <w:p w14:paraId="0C01E620" w14:textId="77777777" w:rsidR="007C5B11" w:rsidRPr="00D46FB3" w:rsidRDefault="007C5B11" w:rsidP="007C5B11">
            <w:pPr>
              <w:numPr>
                <w:ilvl w:val="0"/>
                <w:numId w:val="32"/>
              </w:numPr>
              <w:spacing w:before="60" w:after="60"/>
              <w:ind w:left="453" w:right="102" w:hanging="453"/>
              <w:jc w:val="both"/>
              <w:textAlignment w:val="baseline"/>
              <w:rPr>
                <w:rFonts w:eastAsia="Times New Roman"/>
                <w:szCs w:val="24"/>
                <w:lang w:eastAsia="lv-LV"/>
              </w:rPr>
            </w:pPr>
            <w:r>
              <w:rPr>
                <w:rFonts w:eastAsia="Times New Roman"/>
                <w:szCs w:val="24"/>
                <w:lang w:eastAsia="lv-LV"/>
              </w:rPr>
              <w:t>C</w:t>
            </w:r>
            <w:r w:rsidRPr="00D46FB3">
              <w:rPr>
                <w:rFonts w:eastAsia="Times New Roman"/>
                <w:szCs w:val="24"/>
                <w:lang w:eastAsia="lv-LV"/>
              </w:rPr>
              <w:t>ita veida saziņ</w:t>
            </w:r>
            <w:r>
              <w:rPr>
                <w:rFonts w:eastAsia="Times New Roman"/>
                <w:szCs w:val="24"/>
                <w:lang w:eastAsia="lv-LV"/>
              </w:rPr>
              <w:t>a</w:t>
            </w:r>
            <w:r w:rsidRPr="00D46FB3">
              <w:rPr>
                <w:rFonts w:eastAsia="Times New Roman"/>
                <w:szCs w:val="24"/>
                <w:lang w:eastAsia="lv-LV"/>
              </w:rPr>
              <w:t xml:space="preserve"> un </w:t>
            </w:r>
            <w:r w:rsidRPr="00C42657">
              <w:rPr>
                <w:rFonts w:eastAsia="Times New Roman"/>
                <w:szCs w:val="24"/>
                <w:lang w:eastAsia="lv-LV"/>
              </w:rPr>
              <w:t>konsultācij</w:t>
            </w:r>
            <w:r>
              <w:rPr>
                <w:rFonts w:eastAsia="Times New Roman"/>
                <w:szCs w:val="24"/>
                <w:lang w:eastAsia="lv-LV"/>
              </w:rPr>
              <w:t>as nav notikušas.</w:t>
            </w:r>
          </w:p>
        </w:tc>
      </w:tr>
    </w:tbl>
    <w:p w14:paraId="7863D166" w14:textId="77777777" w:rsidR="007C216C" w:rsidRPr="008C562E" w:rsidRDefault="007C216C" w:rsidP="008C562E">
      <w:pPr>
        <w:rPr>
          <w:szCs w:val="24"/>
        </w:rPr>
      </w:pPr>
    </w:p>
    <w:p w14:paraId="58A81FA3" w14:textId="77777777" w:rsidR="008C562E" w:rsidRPr="008C562E" w:rsidRDefault="008C562E" w:rsidP="008C562E">
      <w:pPr>
        <w:rPr>
          <w:szCs w:val="24"/>
        </w:rPr>
      </w:pPr>
    </w:p>
    <w:p w14:paraId="44D29F1C" w14:textId="5C86FD4A" w:rsidR="008C562E" w:rsidRPr="008C562E" w:rsidRDefault="008C562E" w:rsidP="008C562E">
      <w:pPr>
        <w:rPr>
          <w:rFonts w:ascii="Calibri" w:hAnsi="Calibri"/>
          <w:color w:val="FF0000"/>
          <w:sz w:val="22"/>
        </w:rPr>
      </w:pPr>
      <w:r>
        <w:rPr>
          <w:szCs w:val="24"/>
        </w:rPr>
        <w:t>Pašvaldības d</w:t>
      </w:r>
      <w:r w:rsidRPr="008C562E">
        <w:rPr>
          <w:szCs w:val="24"/>
        </w:rPr>
        <w:t>omes priekšsēdētāj</w:t>
      </w:r>
      <w:r w:rsidR="007C216C">
        <w:rPr>
          <w:szCs w:val="24"/>
        </w:rPr>
        <w:t>a</w:t>
      </w:r>
      <w:r w:rsidRPr="008C562E">
        <w:rPr>
          <w:szCs w:val="24"/>
        </w:rPr>
        <w:tab/>
      </w:r>
      <w:r w:rsidRPr="008C562E">
        <w:rPr>
          <w:szCs w:val="24"/>
        </w:rPr>
        <w:tab/>
      </w:r>
      <w:r w:rsidRPr="008C562E">
        <w:rPr>
          <w:szCs w:val="24"/>
        </w:rPr>
        <w:tab/>
      </w:r>
      <w:r w:rsidRPr="008C562E">
        <w:rPr>
          <w:szCs w:val="24"/>
        </w:rPr>
        <w:tab/>
      </w:r>
      <w:r w:rsidRPr="008C562E">
        <w:rPr>
          <w:szCs w:val="24"/>
        </w:rPr>
        <w:tab/>
      </w:r>
      <w:r w:rsidRPr="008C562E">
        <w:rPr>
          <w:szCs w:val="24"/>
        </w:rPr>
        <w:tab/>
      </w:r>
      <w:r w:rsidR="007C216C">
        <w:rPr>
          <w:szCs w:val="24"/>
        </w:rPr>
        <w:t>K.Miķelsone</w:t>
      </w:r>
      <w:r w:rsidRPr="008C562E">
        <w:rPr>
          <w:szCs w:val="24"/>
        </w:rPr>
        <w:t xml:space="preserve"> </w:t>
      </w:r>
    </w:p>
    <w:p w14:paraId="5F2EC86A" w14:textId="77777777" w:rsidR="008C562E" w:rsidRPr="008C562E" w:rsidRDefault="008C562E" w:rsidP="008C562E">
      <w:pPr>
        <w:jc w:val="both"/>
        <w:rPr>
          <w:rFonts w:eastAsia="Times New Roman"/>
          <w:szCs w:val="20"/>
          <w:lang w:eastAsia="lv-LV"/>
        </w:rPr>
      </w:pPr>
    </w:p>
    <w:p w14:paraId="7C997772" w14:textId="77777777" w:rsidR="008C562E" w:rsidRPr="003A7E0E" w:rsidRDefault="008C562E" w:rsidP="002D0F8E">
      <w:pPr>
        <w:spacing w:after="120"/>
        <w:ind w:left="-82" w:right="-91"/>
        <w:rPr>
          <w:color w:val="000000"/>
          <w:szCs w:val="24"/>
        </w:rPr>
      </w:pPr>
    </w:p>
    <w:p w14:paraId="3B3743EB" w14:textId="77777777" w:rsidR="00F37C77" w:rsidRDefault="00F37C77" w:rsidP="008F6CCB">
      <w:pPr>
        <w:spacing w:after="120"/>
        <w:ind w:left="-82" w:right="-91"/>
        <w:rPr>
          <w:szCs w:val="24"/>
        </w:rPr>
      </w:pPr>
    </w:p>
    <w:sectPr w:rsidR="00F37C77" w:rsidSect="00FC1CB8">
      <w:footerReference w:type="even" r:id="rId13"/>
      <w:footerReference w:type="default" r:id="rId14"/>
      <w:headerReference w:type="first" r:id="rId15"/>
      <w:pgSz w:w="11906" w:h="16838" w:code="9"/>
      <w:pgMar w:top="1134" w:right="1134" w:bottom="1134" w:left="1701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C2895" w14:textId="77777777" w:rsidR="00A34DBD" w:rsidRDefault="00A34DBD">
      <w:r>
        <w:separator/>
      </w:r>
    </w:p>
  </w:endnote>
  <w:endnote w:type="continuationSeparator" w:id="0">
    <w:p w14:paraId="00DAB885" w14:textId="77777777" w:rsidR="00A34DBD" w:rsidRDefault="00A3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T Serif">
    <w:altName w:val="Times New Roman"/>
    <w:charset w:val="BA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A3CF" w14:textId="77777777" w:rsidR="002D67DE" w:rsidRDefault="00DC211D" w:rsidP="00FF026C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1AE30F39" w14:textId="77777777" w:rsidR="00ED7B75" w:rsidRDefault="007D60BD" w:rsidP="002D67DE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C64E4" w14:textId="77777777" w:rsidR="002D67DE" w:rsidRDefault="00DC211D" w:rsidP="00FF026C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C13FE">
      <w:rPr>
        <w:rStyle w:val="Lappusesnumurs"/>
        <w:noProof/>
      </w:rPr>
      <w:t>7</w:t>
    </w:r>
    <w:r>
      <w:rPr>
        <w:rStyle w:val="Lappusesnumurs"/>
      </w:rPr>
      <w:fldChar w:fldCharType="end"/>
    </w:r>
  </w:p>
  <w:p w14:paraId="2407409E" w14:textId="77777777" w:rsidR="00ED7B75" w:rsidRDefault="007D60BD" w:rsidP="002D67DE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AEAD6" w14:textId="77777777" w:rsidR="00A34DBD" w:rsidRDefault="00A34DBD">
      <w:r>
        <w:separator/>
      </w:r>
    </w:p>
  </w:footnote>
  <w:footnote w:type="continuationSeparator" w:id="0">
    <w:p w14:paraId="6622CFC2" w14:textId="77777777" w:rsidR="00A34DBD" w:rsidRDefault="00A34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9A33C" w14:textId="77777777" w:rsidR="00ED7B75" w:rsidRPr="001D793B" w:rsidRDefault="007D60BD" w:rsidP="001D793B">
    <w:pPr>
      <w:ind w:left="1548" w:right="1133" w:firstLine="306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6B85"/>
    <w:multiLevelType w:val="multilevel"/>
    <w:tmpl w:val="4B30E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DB05C7"/>
    <w:multiLevelType w:val="multilevel"/>
    <w:tmpl w:val="46CEBF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7A7AE3"/>
    <w:multiLevelType w:val="multilevel"/>
    <w:tmpl w:val="05861FF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b/>
      </w:rPr>
    </w:lvl>
  </w:abstractNum>
  <w:abstractNum w:abstractNumId="3" w15:restartNumberingAfterBreak="0">
    <w:nsid w:val="0947179A"/>
    <w:multiLevelType w:val="hybridMultilevel"/>
    <w:tmpl w:val="13B2076C"/>
    <w:lvl w:ilvl="0" w:tplc="3AB8375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853F5"/>
    <w:multiLevelType w:val="multilevel"/>
    <w:tmpl w:val="1D92BC6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80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5" w15:restartNumberingAfterBreak="0">
    <w:nsid w:val="0C596A38"/>
    <w:multiLevelType w:val="hybridMultilevel"/>
    <w:tmpl w:val="D98EBFA0"/>
    <w:lvl w:ilvl="0" w:tplc="F58A6B56">
      <w:start w:val="1"/>
      <w:numFmt w:val="decimal"/>
      <w:lvlText w:val="%1."/>
      <w:lvlJc w:val="left"/>
      <w:pPr>
        <w:ind w:left="392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112" w:hanging="360"/>
      </w:pPr>
    </w:lvl>
    <w:lvl w:ilvl="2" w:tplc="0426001B" w:tentative="1">
      <w:start w:val="1"/>
      <w:numFmt w:val="lowerRoman"/>
      <w:lvlText w:val="%3."/>
      <w:lvlJc w:val="right"/>
      <w:pPr>
        <w:ind w:left="1832" w:hanging="180"/>
      </w:pPr>
    </w:lvl>
    <w:lvl w:ilvl="3" w:tplc="0426000F" w:tentative="1">
      <w:start w:val="1"/>
      <w:numFmt w:val="decimal"/>
      <w:lvlText w:val="%4."/>
      <w:lvlJc w:val="left"/>
      <w:pPr>
        <w:ind w:left="2552" w:hanging="360"/>
      </w:pPr>
    </w:lvl>
    <w:lvl w:ilvl="4" w:tplc="04260019" w:tentative="1">
      <w:start w:val="1"/>
      <w:numFmt w:val="lowerLetter"/>
      <w:lvlText w:val="%5."/>
      <w:lvlJc w:val="left"/>
      <w:pPr>
        <w:ind w:left="3272" w:hanging="360"/>
      </w:pPr>
    </w:lvl>
    <w:lvl w:ilvl="5" w:tplc="0426001B" w:tentative="1">
      <w:start w:val="1"/>
      <w:numFmt w:val="lowerRoman"/>
      <w:lvlText w:val="%6."/>
      <w:lvlJc w:val="right"/>
      <w:pPr>
        <w:ind w:left="3992" w:hanging="180"/>
      </w:pPr>
    </w:lvl>
    <w:lvl w:ilvl="6" w:tplc="0426000F" w:tentative="1">
      <w:start w:val="1"/>
      <w:numFmt w:val="decimal"/>
      <w:lvlText w:val="%7."/>
      <w:lvlJc w:val="left"/>
      <w:pPr>
        <w:ind w:left="4712" w:hanging="360"/>
      </w:pPr>
    </w:lvl>
    <w:lvl w:ilvl="7" w:tplc="04260019" w:tentative="1">
      <w:start w:val="1"/>
      <w:numFmt w:val="lowerLetter"/>
      <w:lvlText w:val="%8."/>
      <w:lvlJc w:val="left"/>
      <w:pPr>
        <w:ind w:left="5432" w:hanging="360"/>
      </w:pPr>
    </w:lvl>
    <w:lvl w:ilvl="8" w:tplc="0426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6" w15:restartNumberingAfterBreak="0">
    <w:nsid w:val="0FE2074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154750C"/>
    <w:multiLevelType w:val="multilevel"/>
    <w:tmpl w:val="73F620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14A479BC"/>
    <w:multiLevelType w:val="hybridMultilevel"/>
    <w:tmpl w:val="BAF02F1C"/>
    <w:lvl w:ilvl="0" w:tplc="82AC904E">
      <w:start w:val="1"/>
      <w:numFmt w:val="decimal"/>
      <w:lvlText w:val="3.%1."/>
      <w:lvlJc w:val="left"/>
      <w:pPr>
        <w:ind w:left="2424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41272"/>
    <w:multiLevelType w:val="hybridMultilevel"/>
    <w:tmpl w:val="D9809D80"/>
    <w:lvl w:ilvl="0" w:tplc="0E6A6F9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943B99"/>
    <w:multiLevelType w:val="hybridMultilevel"/>
    <w:tmpl w:val="38FCAE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00B93"/>
    <w:multiLevelType w:val="multilevel"/>
    <w:tmpl w:val="08529BC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1" w:hanging="1800"/>
      </w:pPr>
      <w:rPr>
        <w:rFonts w:hint="default"/>
      </w:rPr>
    </w:lvl>
  </w:abstractNum>
  <w:abstractNum w:abstractNumId="12" w15:restartNumberingAfterBreak="0">
    <w:nsid w:val="23390CD8"/>
    <w:multiLevelType w:val="multilevel"/>
    <w:tmpl w:val="F718D6A4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  <w:b/>
        <w:bCs w:val="0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3E65923"/>
    <w:multiLevelType w:val="multilevel"/>
    <w:tmpl w:val="B12A45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6507D3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124E61"/>
    <w:multiLevelType w:val="hybridMultilevel"/>
    <w:tmpl w:val="38AC7430"/>
    <w:lvl w:ilvl="0" w:tplc="D04A424A">
      <w:start w:val="1"/>
      <w:numFmt w:val="decimal"/>
      <w:lvlText w:val="7.%1."/>
      <w:lvlJc w:val="left"/>
      <w:pPr>
        <w:ind w:left="2880" w:hanging="360"/>
      </w:pPr>
      <w:rPr>
        <w:rFonts w:hint="default"/>
      </w:rPr>
    </w:lvl>
    <w:lvl w:ilvl="1" w:tplc="DB7CA0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87EE6"/>
    <w:multiLevelType w:val="hybridMultilevel"/>
    <w:tmpl w:val="01BCCB0E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72F1C"/>
    <w:multiLevelType w:val="hybridMultilevel"/>
    <w:tmpl w:val="743E0B7C"/>
    <w:lvl w:ilvl="0" w:tplc="DDC432B2">
      <w:start w:val="1"/>
      <w:numFmt w:val="decimal"/>
      <w:lvlText w:val="4.%1.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4D757D"/>
    <w:multiLevelType w:val="multilevel"/>
    <w:tmpl w:val="EDFA53FE"/>
    <w:lvl w:ilvl="0">
      <w:start w:val="3"/>
      <w:numFmt w:val="decimal"/>
      <w:lvlText w:val="%1."/>
      <w:lvlJc w:val="left"/>
      <w:pPr>
        <w:ind w:left="560" w:hanging="360"/>
      </w:pPr>
      <w:rPr>
        <w:rFonts w:hint="default"/>
        <w:b/>
        <w:bCs w:val="0"/>
      </w:rPr>
    </w:lvl>
    <w:lvl w:ilvl="1">
      <w:start w:val="4"/>
      <w:numFmt w:val="decimal"/>
      <w:lvlText w:val="%1.%2."/>
      <w:lvlJc w:val="left"/>
      <w:pPr>
        <w:ind w:left="5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6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6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000" w:hanging="1800"/>
      </w:pPr>
      <w:rPr>
        <w:rFonts w:hint="default"/>
        <w:b w:val="0"/>
      </w:rPr>
    </w:lvl>
  </w:abstractNum>
  <w:abstractNum w:abstractNumId="19" w15:restartNumberingAfterBreak="0">
    <w:nsid w:val="3BF43917"/>
    <w:multiLevelType w:val="multilevel"/>
    <w:tmpl w:val="A1E69186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3DE95352"/>
    <w:multiLevelType w:val="multilevel"/>
    <w:tmpl w:val="08529BC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1" w:hanging="1800"/>
      </w:pPr>
      <w:rPr>
        <w:rFonts w:hint="default"/>
      </w:rPr>
    </w:lvl>
  </w:abstractNum>
  <w:abstractNum w:abstractNumId="21" w15:restartNumberingAfterBreak="0">
    <w:nsid w:val="3E4C37E2"/>
    <w:multiLevelType w:val="hybridMultilevel"/>
    <w:tmpl w:val="ECF293B2"/>
    <w:lvl w:ilvl="0" w:tplc="9C26FEA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9582C"/>
    <w:multiLevelType w:val="multilevel"/>
    <w:tmpl w:val="B84263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08E21BC"/>
    <w:multiLevelType w:val="hybridMultilevel"/>
    <w:tmpl w:val="C5CA642A"/>
    <w:lvl w:ilvl="0" w:tplc="EBE0AF12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72" w:hanging="360"/>
      </w:pPr>
    </w:lvl>
    <w:lvl w:ilvl="2" w:tplc="0426001B" w:tentative="1">
      <w:start w:val="1"/>
      <w:numFmt w:val="lowerRoman"/>
      <w:lvlText w:val="%3."/>
      <w:lvlJc w:val="right"/>
      <w:pPr>
        <w:ind w:left="2192" w:hanging="180"/>
      </w:pPr>
    </w:lvl>
    <w:lvl w:ilvl="3" w:tplc="0426000F" w:tentative="1">
      <w:start w:val="1"/>
      <w:numFmt w:val="decimal"/>
      <w:lvlText w:val="%4."/>
      <w:lvlJc w:val="left"/>
      <w:pPr>
        <w:ind w:left="2912" w:hanging="360"/>
      </w:pPr>
    </w:lvl>
    <w:lvl w:ilvl="4" w:tplc="04260019" w:tentative="1">
      <w:start w:val="1"/>
      <w:numFmt w:val="lowerLetter"/>
      <w:lvlText w:val="%5."/>
      <w:lvlJc w:val="left"/>
      <w:pPr>
        <w:ind w:left="3632" w:hanging="360"/>
      </w:pPr>
    </w:lvl>
    <w:lvl w:ilvl="5" w:tplc="0426001B" w:tentative="1">
      <w:start w:val="1"/>
      <w:numFmt w:val="lowerRoman"/>
      <w:lvlText w:val="%6."/>
      <w:lvlJc w:val="right"/>
      <w:pPr>
        <w:ind w:left="4352" w:hanging="180"/>
      </w:pPr>
    </w:lvl>
    <w:lvl w:ilvl="6" w:tplc="0426000F" w:tentative="1">
      <w:start w:val="1"/>
      <w:numFmt w:val="decimal"/>
      <w:lvlText w:val="%7."/>
      <w:lvlJc w:val="left"/>
      <w:pPr>
        <w:ind w:left="5072" w:hanging="360"/>
      </w:pPr>
    </w:lvl>
    <w:lvl w:ilvl="7" w:tplc="04260019" w:tentative="1">
      <w:start w:val="1"/>
      <w:numFmt w:val="lowerLetter"/>
      <w:lvlText w:val="%8."/>
      <w:lvlJc w:val="left"/>
      <w:pPr>
        <w:ind w:left="5792" w:hanging="360"/>
      </w:pPr>
    </w:lvl>
    <w:lvl w:ilvl="8" w:tplc="0426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4" w15:restartNumberingAfterBreak="0">
    <w:nsid w:val="519D327D"/>
    <w:multiLevelType w:val="multilevel"/>
    <w:tmpl w:val="2F6EF11C"/>
    <w:lvl w:ilvl="0">
      <w:start w:val="1"/>
      <w:numFmt w:val="decimal"/>
      <w:lvlText w:val="%1."/>
      <w:lvlJc w:val="left"/>
      <w:pPr>
        <w:ind w:left="2064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249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928" w:hanging="504"/>
      </w:pPr>
    </w:lvl>
    <w:lvl w:ilvl="3">
      <w:start w:val="1"/>
      <w:numFmt w:val="decimal"/>
      <w:lvlText w:val="%1.%2.%3.%4."/>
      <w:lvlJc w:val="left"/>
      <w:pPr>
        <w:ind w:left="3432" w:hanging="648"/>
      </w:pPr>
    </w:lvl>
    <w:lvl w:ilvl="4">
      <w:start w:val="1"/>
      <w:numFmt w:val="decimal"/>
      <w:lvlText w:val="%1.%2.%3.%4.%5."/>
      <w:lvlJc w:val="left"/>
      <w:pPr>
        <w:ind w:left="3936" w:hanging="792"/>
      </w:pPr>
    </w:lvl>
    <w:lvl w:ilvl="5">
      <w:start w:val="1"/>
      <w:numFmt w:val="decimal"/>
      <w:lvlText w:val="%1.%2.%3.%4.%5.%6."/>
      <w:lvlJc w:val="left"/>
      <w:pPr>
        <w:ind w:left="4440" w:hanging="936"/>
      </w:pPr>
    </w:lvl>
    <w:lvl w:ilvl="6">
      <w:start w:val="1"/>
      <w:numFmt w:val="decimal"/>
      <w:lvlText w:val="%1.%2.%3.%4.%5.%6.%7."/>
      <w:lvlJc w:val="left"/>
      <w:pPr>
        <w:ind w:left="4944" w:hanging="1080"/>
      </w:pPr>
    </w:lvl>
    <w:lvl w:ilvl="7">
      <w:start w:val="1"/>
      <w:numFmt w:val="decimal"/>
      <w:lvlText w:val="%1.%2.%3.%4.%5.%6.%7.%8."/>
      <w:lvlJc w:val="left"/>
      <w:pPr>
        <w:ind w:left="5448" w:hanging="1224"/>
      </w:pPr>
    </w:lvl>
    <w:lvl w:ilvl="8">
      <w:start w:val="1"/>
      <w:numFmt w:val="decimal"/>
      <w:lvlText w:val="%1.%2.%3.%4.%5.%6.%7.%8.%9."/>
      <w:lvlJc w:val="left"/>
      <w:pPr>
        <w:ind w:left="6024" w:hanging="1440"/>
      </w:pPr>
    </w:lvl>
  </w:abstractNum>
  <w:abstractNum w:abstractNumId="25" w15:restartNumberingAfterBreak="0">
    <w:nsid w:val="53FE0819"/>
    <w:multiLevelType w:val="hybridMultilevel"/>
    <w:tmpl w:val="512A2B6E"/>
    <w:lvl w:ilvl="0" w:tplc="9050ED9E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5E75A06"/>
    <w:multiLevelType w:val="multilevel"/>
    <w:tmpl w:val="E2C0A18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7261BB7"/>
    <w:multiLevelType w:val="hybridMultilevel"/>
    <w:tmpl w:val="9B3E409E"/>
    <w:lvl w:ilvl="0" w:tplc="EDC8A398">
      <w:start w:val="24"/>
      <w:numFmt w:val="decimal"/>
      <w:lvlText w:val="%1."/>
      <w:lvlJc w:val="left"/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1198A"/>
    <w:multiLevelType w:val="multilevel"/>
    <w:tmpl w:val="F8009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AB512B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D7D4D49"/>
    <w:multiLevelType w:val="hybridMultilevel"/>
    <w:tmpl w:val="A53C86D8"/>
    <w:lvl w:ilvl="0" w:tplc="0426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A6092"/>
    <w:multiLevelType w:val="multilevel"/>
    <w:tmpl w:val="01DA5CC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 w15:restartNumberingAfterBreak="0">
    <w:nsid w:val="69A06A6A"/>
    <w:multiLevelType w:val="hybridMultilevel"/>
    <w:tmpl w:val="868C2BAE"/>
    <w:lvl w:ilvl="0" w:tplc="2F1246EE">
      <w:start w:val="1"/>
      <w:numFmt w:val="decimal"/>
      <w:lvlText w:val="8.%1."/>
      <w:lvlJc w:val="left"/>
      <w:pPr>
        <w:ind w:left="1515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57740"/>
    <w:multiLevelType w:val="multilevel"/>
    <w:tmpl w:val="B84263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71978638">
    <w:abstractNumId w:val="2"/>
  </w:num>
  <w:num w:numId="2" w16cid:durableId="927926831">
    <w:abstractNumId w:val="5"/>
  </w:num>
  <w:num w:numId="3" w16cid:durableId="832648058">
    <w:abstractNumId w:val="23"/>
  </w:num>
  <w:num w:numId="4" w16cid:durableId="534345447">
    <w:abstractNumId w:val="20"/>
  </w:num>
  <w:num w:numId="5" w16cid:durableId="1401905320">
    <w:abstractNumId w:val="25"/>
  </w:num>
  <w:num w:numId="6" w16cid:durableId="2132046288">
    <w:abstractNumId w:val="14"/>
  </w:num>
  <w:num w:numId="7" w16cid:durableId="774401804">
    <w:abstractNumId w:val="29"/>
  </w:num>
  <w:num w:numId="8" w16cid:durableId="545146498">
    <w:abstractNumId w:val="1"/>
  </w:num>
  <w:num w:numId="9" w16cid:durableId="891385913">
    <w:abstractNumId w:val="11"/>
  </w:num>
  <w:num w:numId="10" w16cid:durableId="1124230384">
    <w:abstractNumId w:val="24"/>
  </w:num>
  <w:num w:numId="11" w16cid:durableId="1469933201">
    <w:abstractNumId w:val="31"/>
  </w:num>
  <w:num w:numId="12" w16cid:durableId="1170411171">
    <w:abstractNumId w:val="30"/>
  </w:num>
  <w:num w:numId="13" w16cid:durableId="128016037">
    <w:abstractNumId w:val="27"/>
  </w:num>
  <w:num w:numId="14" w16cid:durableId="369644451">
    <w:abstractNumId w:val="4"/>
  </w:num>
  <w:num w:numId="15" w16cid:durableId="1234462842">
    <w:abstractNumId w:val="21"/>
  </w:num>
  <w:num w:numId="16" w16cid:durableId="1768696320">
    <w:abstractNumId w:val="3"/>
  </w:num>
  <w:num w:numId="17" w16cid:durableId="2060083795">
    <w:abstractNumId w:val="6"/>
  </w:num>
  <w:num w:numId="18" w16cid:durableId="641890097">
    <w:abstractNumId w:val="16"/>
  </w:num>
  <w:num w:numId="19" w16cid:durableId="228420656">
    <w:abstractNumId w:val="10"/>
  </w:num>
  <w:num w:numId="20" w16cid:durableId="670446374">
    <w:abstractNumId w:val="28"/>
  </w:num>
  <w:num w:numId="21" w16cid:durableId="835263374">
    <w:abstractNumId w:val="22"/>
  </w:num>
  <w:num w:numId="22" w16cid:durableId="1364593997">
    <w:abstractNumId w:val="33"/>
  </w:num>
  <w:num w:numId="23" w16cid:durableId="1409225550">
    <w:abstractNumId w:val="0"/>
  </w:num>
  <w:num w:numId="24" w16cid:durableId="742071845">
    <w:abstractNumId w:val="7"/>
  </w:num>
  <w:num w:numId="25" w16cid:durableId="1350840059">
    <w:abstractNumId w:val="12"/>
  </w:num>
  <w:num w:numId="26" w16cid:durableId="2005084344">
    <w:abstractNumId w:val="8"/>
  </w:num>
  <w:num w:numId="27" w16cid:durableId="1942294358">
    <w:abstractNumId w:val="18"/>
  </w:num>
  <w:num w:numId="28" w16cid:durableId="586841537">
    <w:abstractNumId w:val="17"/>
  </w:num>
  <w:num w:numId="29" w16cid:durableId="105583197">
    <w:abstractNumId w:val="9"/>
  </w:num>
  <w:num w:numId="30" w16cid:durableId="432670998">
    <w:abstractNumId w:val="13"/>
  </w:num>
  <w:num w:numId="31" w16cid:durableId="1101218674">
    <w:abstractNumId w:val="15"/>
  </w:num>
  <w:num w:numId="32" w16cid:durableId="676346729">
    <w:abstractNumId w:val="32"/>
  </w:num>
  <w:num w:numId="33" w16cid:durableId="1651131137">
    <w:abstractNumId w:val="19"/>
  </w:num>
  <w:num w:numId="34" w16cid:durableId="68629760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F3B"/>
    <w:rsid w:val="00000C64"/>
    <w:rsid w:val="00002EE9"/>
    <w:rsid w:val="00005229"/>
    <w:rsid w:val="000079E0"/>
    <w:rsid w:val="0001391E"/>
    <w:rsid w:val="00013971"/>
    <w:rsid w:val="00021872"/>
    <w:rsid w:val="00025BEA"/>
    <w:rsid w:val="00036CDF"/>
    <w:rsid w:val="00043769"/>
    <w:rsid w:val="000643ED"/>
    <w:rsid w:val="00066D11"/>
    <w:rsid w:val="000748CB"/>
    <w:rsid w:val="000773B8"/>
    <w:rsid w:val="00084246"/>
    <w:rsid w:val="0008489B"/>
    <w:rsid w:val="0008514B"/>
    <w:rsid w:val="0009053B"/>
    <w:rsid w:val="0009482A"/>
    <w:rsid w:val="000A0E5A"/>
    <w:rsid w:val="000A50A2"/>
    <w:rsid w:val="000B3090"/>
    <w:rsid w:val="000D2C5F"/>
    <w:rsid w:val="000E2E0A"/>
    <w:rsid w:val="000E2EA8"/>
    <w:rsid w:val="000F62D2"/>
    <w:rsid w:val="0011221D"/>
    <w:rsid w:val="001170D9"/>
    <w:rsid w:val="0014105B"/>
    <w:rsid w:val="001431F5"/>
    <w:rsid w:val="00143A5C"/>
    <w:rsid w:val="00143C97"/>
    <w:rsid w:val="00152A90"/>
    <w:rsid w:val="00156749"/>
    <w:rsid w:val="00164900"/>
    <w:rsid w:val="001663C4"/>
    <w:rsid w:val="00172135"/>
    <w:rsid w:val="00172987"/>
    <w:rsid w:val="00173A20"/>
    <w:rsid w:val="00173E72"/>
    <w:rsid w:val="001832D1"/>
    <w:rsid w:val="00197CFF"/>
    <w:rsid w:val="001A3FED"/>
    <w:rsid w:val="001B1900"/>
    <w:rsid w:val="001B57C2"/>
    <w:rsid w:val="001C5CA4"/>
    <w:rsid w:val="001D1444"/>
    <w:rsid w:val="001E09D5"/>
    <w:rsid w:val="001E0A59"/>
    <w:rsid w:val="001E0F1E"/>
    <w:rsid w:val="001E14B1"/>
    <w:rsid w:val="001E1609"/>
    <w:rsid w:val="001E1FF0"/>
    <w:rsid w:val="001F78AB"/>
    <w:rsid w:val="00201241"/>
    <w:rsid w:val="00214BCC"/>
    <w:rsid w:val="00221E39"/>
    <w:rsid w:val="00230ED3"/>
    <w:rsid w:val="0023326B"/>
    <w:rsid w:val="00236F58"/>
    <w:rsid w:val="00241907"/>
    <w:rsid w:val="00255128"/>
    <w:rsid w:val="00260B48"/>
    <w:rsid w:val="00266E54"/>
    <w:rsid w:val="00270CBE"/>
    <w:rsid w:val="0027344C"/>
    <w:rsid w:val="002804E5"/>
    <w:rsid w:val="00285392"/>
    <w:rsid w:val="002862F4"/>
    <w:rsid w:val="00293793"/>
    <w:rsid w:val="002A09B2"/>
    <w:rsid w:val="002A2643"/>
    <w:rsid w:val="002A32F4"/>
    <w:rsid w:val="002C78BD"/>
    <w:rsid w:val="002D0F8E"/>
    <w:rsid w:val="002E44EA"/>
    <w:rsid w:val="00316741"/>
    <w:rsid w:val="00347900"/>
    <w:rsid w:val="00360AC7"/>
    <w:rsid w:val="003615AF"/>
    <w:rsid w:val="00377101"/>
    <w:rsid w:val="00381CB7"/>
    <w:rsid w:val="0038272D"/>
    <w:rsid w:val="00387D7C"/>
    <w:rsid w:val="0039073E"/>
    <w:rsid w:val="00397391"/>
    <w:rsid w:val="003A7E0E"/>
    <w:rsid w:val="003B1F9C"/>
    <w:rsid w:val="003B6883"/>
    <w:rsid w:val="003C0BF9"/>
    <w:rsid w:val="003C5019"/>
    <w:rsid w:val="003E42DA"/>
    <w:rsid w:val="003F5338"/>
    <w:rsid w:val="003F7643"/>
    <w:rsid w:val="00404AF0"/>
    <w:rsid w:val="00443B15"/>
    <w:rsid w:val="00456498"/>
    <w:rsid w:val="00470565"/>
    <w:rsid w:val="00471046"/>
    <w:rsid w:val="0047447E"/>
    <w:rsid w:val="004777FE"/>
    <w:rsid w:val="00477909"/>
    <w:rsid w:val="004923A4"/>
    <w:rsid w:val="00492471"/>
    <w:rsid w:val="004C0942"/>
    <w:rsid w:val="004C304F"/>
    <w:rsid w:val="004C6B74"/>
    <w:rsid w:val="004F33CA"/>
    <w:rsid w:val="004F389C"/>
    <w:rsid w:val="005076D1"/>
    <w:rsid w:val="00510E13"/>
    <w:rsid w:val="00525BD8"/>
    <w:rsid w:val="00535E74"/>
    <w:rsid w:val="00542A00"/>
    <w:rsid w:val="00564DF5"/>
    <w:rsid w:val="005659D0"/>
    <w:rsid w:val="00566F20"/>
    <w:rsid w:val="00570C8E"/>
    <w:rsid w:val="00582B70"/>
    <w:rsid w:val="00586DF5"/>
    <w:rsid w:val="0058704A"/>
    <w:rsid w:val="005A1C6D"/>
    <w:rsid w:val="005A586A"/>
    <w:rsid w:val="005A75BA"/>
    <w:rsid w:val="005E43E3"/>
    <w:rsid w:val="005E69FB"/>
    <w:rsid w:val="005F29AD"/>
    <w:rsid w:val="005F49C7"/>
    <w:rsid w:val="005F6755"/>
    <w:rsid w:val="006007FC"/>
    <w:rsid w:val="00600E28"/>
    <w:rsid w:val="00601CAC"/>
    <w:rsid w:val="0060738E"/>
    <w:rsid w:val="00625534"/>
    <w:rsid w:val="0063469B"/>
    <w:rsid w:val="00646272"/>
    <w:rsid w:val="006465DD"/>
    <w:rsid w:val="0066259E"/>
    <w:rsid w:val="006716A5"/>
    <w:rsid w:val="0067715F"/>
    <w:rsid w:val="0068308D"/>
    <w:rsid w:val="00692A2F"/>
    <w:rsid w:val="00697AFD"/>
    <w:rsid w:val="006A1655"/>
    <w:rsid w:val="006A713C"/>
    <w:rsid w:val="006B46E7"/>
    <w:rsid w:val="006D6081"/>
    <w:rsid w:val="006D6CE3"/>
    <w:rsid w:val="006F0197"/>
    <w:rsid w:val="006F054C"/>
    <w:rsid w:val="006F6A99"/>
    <w:rsid w:val="0072044E"/>
    <w:rsid w:val="0072306A"/>
    <w:rsid w:val="00734690"/>
    <w:rsid w:val="00735C59"/>
    <w:rsid w:val="00736BE2"/>
    <w:rsid w:val="007416D7"/>
    <w:rsid w:val="007429D7"/>
    <w:rsid w:val="00747C17"/>
    <w:rsid w:val="00757232"/>
    <w:rsid w:val="00757C8E"/>
    <w:rsid w:val="0076262D"/>
    <w:rsid w:val="00764883"/>
    <w:rsid w:val="00776AB6"/>
    <w:rsid w:val="007A16DD"/>
    <w:rsid w:val="007A435C"/>
    <w:rsid w:val="007B14CF"/>
    <w:rsid w:val="007B28DE"/>
    <w:rsid w:val="007B6459"/>
    <w:rsid w:val="007B6CF1"/>
    <w:rsid w:val="007C216C"/>
    <w:rsid w:val="007C3131"/>
    <w:rsid w:val="007C5B11"/>
    <w:rsid w:val="007D248D"/>
    <w:rsid w:val="007D3F73"/>
    <w:rsid w:val="007D60BD"/>
    <w:rsid w:val="007D6B43"/>
    <w:rsid w:val="007E7EB7"/>
    <w:rsid w:val="007F2B37"/>
    <w:rsid w:val="007F455F"/>
    <w:rsid w:val="007F74EE"/>
    <w:rsid w:val="00801D4A"/>
    <w:rsid w:val="00801EB5"/>
    <w:rsid w:val="00816DF8"/>
    <w:rsid w:val="008305DC"/>
    <w:rsid w:val="00837C25"/>
    <w:rsid w:val="00846A6D"/>
    <w:rsid w:val="0085001A"/>
    <w:rsid w:val="008542C3"/>
    <w:rsid w:val="008557E4"/>
    <w:rsid w:val="00860C12"/>
    <w:rsid w:val="00870859"/>
    <w:rsid w:val="00870A72"/>
    <w:rsid w:val="00871E10"/>
    <w:rsid w:val="008864CA"/>
    <w:rsid w:val="008A123C"/>
    <w:rsid w:val="008A301C"/>
    <w:rsid w:val="008A685A"/>
    <w:rsid w:val="008B60B4"/>
    <w:rsid w:val="008C0E67"/>
    <w:rsid w:val="008C0F5B"/>
    <w:rsid w:val="008C562E"/>
    <w:rsid w:val="008C6DA7"/>
    <w:rsid w:val="008F3486"/>
    <w:rsid w:val="008F4691"/>
    <w:rsid w:val="008F6CCB"/>
    <w:rsid w:val="0090249E"/>
    <w:rsid w:val="00911524"/>
    <w:rsid w:val="0091155A"/>
    <w:rsid w:val="00911FA2"/>
    <w:rsid w:val="009138D6"/>
    <w:rsid w:val="00916A45"/>
    <w:rsid w:val="009170EC"/>
    <w:rsid w:val="009367A2"/>
    <w:rsid w:val="00936DE8"/>
    <w:rsid w:val="00936E92"/>
    <w:rsid w:val="00936F4A"/>
    <w:rsid w:val="00944639"/>
    <w:rsid w:val="009453F7"/>
    <w:rsid w:val="009454CA"/>
    <w:rsid w:val="00956E27"/>
    <w:rsid w:val="0096753F"/>
    <w:rsid w:val="00967E0F"/>
    <w:rsid w:val="00991B0A"/>
    <w:rsid w:val="009A1081"/>
    <w:rsid w:val="009A1207"/>
    <w:rsid w:val="009A26EA"/>
    <w:rsid w:val="009A50F7"/>
    <w:rsid w:val="009B1082"/>
    <w:rsid w:val="00A148DC"/>
    <w:rsid w:val="00A14EB5"/>
    <w:rsid w:val="00A21872"/>
    <w:rsid w:val="00A3119C"/>
    <w:rsid w:val="00A34DBD"/>
    <w:rsid w:val="00A424B4"/>
    <w:rsid w:val="00A4275C"/>
    <w:rsid w:val="00A50D89"/>
    <w:rsid w:val="00A5403C"/>
    <w:rsid w:val="00A613E9"/>
    <w:rsid w:val="00A61FB4"/>
    <w:rsid w:val="00A665E0"/>
    <w:rsid w:val="00A67949"/>
    <w:rsid w:val="00A709AF"/>
    <w:rsid w:val="00A77D0A"/>
    <w:rsid w:val="00A807FC"/>
    <w:rsid w:val="00A910E3"/>
    <w:rsid w:val="00A96117"/>
    <w:rsid w:val="00A969DB"/>
    <w:rsid w:val="00A970AE"/>
    <w:rsid w:val="00AB092B"/>
    <w:rsid w:val="00AB1369"/>
    <w:rsid w:val="00AC02ED"/>
    <w:rsid w:val="00AD064A"/>
    <w:rsid w:val="00AD222A"/>
    <w:rsid w:val="00AF52EC"/>
    <w:rsid w:val="00B02DA9"/>
    <w:rsid w:val="00B051E5"/>
    <w:rsid w:val="00B17A94"/>
    <w:rsid w:val="00B30631"/>
    <w:rsid w:val="00B362D5"/>
    <w:rsid w:val="00B50896"/>
    <w:rsid w:val="00B5725F"/>
    <w:rsid w:val="00B57D91"/>
    <w:rsid w:val="00B604E2"/>
    <w:rsid w:val="00B60787"/>
    <w:rsid w:val="00B71AAF"/>
    <w:rsid w:val="00B8360E"/>
    <w:rsid w:val="00B857E8"/>
    <w:rsid w:val="00B876E6"/>
    <w:rsid w:val="00BA5AF0"/>
    <w:rsid w:val="00BA5F6D"/>
    <w:rsid w:val="00BB540E"/>
    <w:rsid w:val="00BB7305"/>
    <w:rsid w:val="00BC59D3"/>
    <w:rsid w:val="00BC75BC"/>
    <w:rsid w:val="00BD1108"/>
    <w:rsid w:val="00BD3C36"/>
    <w:rsid w:val="00BF1576"/>
    <w:rsid w:val="00BF5EAA"/>
    <w:rsid w:val="00C238C3"/>
    <w:rsid w:val="00C325A5"/>
    <w:rsid w:val="00C3312A"/>
    <w:rsid w:val="00C40FBA"/>
    <w:rsid w:val="00C56488"/>
    <w:rsid w:val="00C703F7"/>
    <w:rsid w:val="00C75027"/>
    <w:rsid w:val="00C83548"/>
    <w:rsid w:val="00C9421D"/>
    <w:rsid w:val="00C951F5"/>
    <w:rsid w:val="00CB1F3B"/>
    <w:rsid w:val="00CB2F40"/>
    <w:rsid w:val="00CB339B"/>
    <w:rsid w:val="00CC051A"/>
    <w:rsid w:val="00CC3654"/>
    <w:rsid w:val="00CC6B93"/>
    <w:rsid w:val="00CD0404"/>
    <w:rsid w:val="00CD254D"/>
    <w:rsid w:val="00CD4CC5"/>
    <w:rsid w:val="00CE1AF0"/>
    <w:rsid w:val="00CE1D83"/>
    <w:rsid w:val="00CE3100"/>
    <w:rsid w:val="00CE3A96"/>
    <w:rsid w:val="00CE3AFF"/>
    <w:rsid w:val="00CF22E2"/>
    <w:rsid w:val="00D03907"/>
    <w:rsid w:val="00D0650E"/>
    <w:rsid w:val="00D25202"/>
    <w:rsid w:val="00D3077C"/>
    <w:rsid w:val="00D415B1"/>
    <w:rsid w:val="00D51141"/>
    <w:rsid w:val="00D540AE"/>
    <w:rsid w:val="00D715C5"/>
    <w:rsid w:val="00D81915"/>
    <w:rsid w:val="00D9771F"/>
    <w:rsid w:val="00DA3627"/>
    <w:rsid w:val="00DA6CE8"/>
    <w:rsid w:val="00DB0C7C"/>
    <w:rsid w:val="00DB42E0"/>
    <w:rsid w:val="00DC1920"/>
    <w:rsid w:val="00DC211D"/>
    <w:rsid w:val="00DD1B27"/>
    <w:rsid w:val="00DE000B"/>
    <w:rsid w:val="00DF062D"/>
    <w:rsid w:val="00DF0651"/>
    <w:rsid w:val="00DF4E74"/>
    <w:rsid w:val="00E00DBE"/>
    <w:rsid w:val="00E04436"/>
    <w:rsid w:val="00E064F8"/>
    <w:rsid w:val="00E114E1"/>
    <w:rsid w:val="00E14810"/>
    <w:rsid w:val="00E17CCC"/>
    <w:rsid w:val="00E20318"/>
    <w:rsid w:val="00E22092"/>
    <w:rsid w:val="00E2698B"/>
    <w:rsid w:val="00E306B2"/>
    <w:rsid w:val="00E46EFA"/>
    <w:rsid w:val="00E64A30"/>
    <w:rsid w:val="00E65B30"/>
    <w:rsid w:val="00E704DA"/>
    <w:rsid w:val="00E748CC"/>
    <w:rsid w:val="00E779FB"/>
    <w:rsid w:val="00E919E6"/>
    <w:rsid w:val="00E9320B"/>
    <w:rsid w:val="00EA5D1D"/>
    <w:rsid w:val="00EB0FE4"/>
    <w:rsid w:val="00EB5B77"/>
    <w:rsid w:val="00EC0A5D"/>
    <w:rsid w:val="00EC522E"/>
    <w:rsid w:val="00EC6A56"/>
    <w:rsid w:val="00EC77A5"/>
    <w:rsid w:val="00ED0F29"/>
    <w:rsid w:val="00EE2B0C"/>
    <w:rsid w:val="00EF481B"/>
    <w:rsid w:val="00EF55F1"/>
    <w:rsid w:val="00EF6C0C"/>
    <w:rsid w:val="00F0532F"/>
    <w:rsid w:val="00F05E2A"/>
    <w:rsid w:val="00F32B1E"/>
    <w:rsid w:val="00F334A0"/>
    <w:rsid w:val="00F3473F"/>
    <w:rsid w:val="00F37C77"/>
    <w:rsid w:val="00F40B15"/>
    <w:rsid w:val="00F501E6"/>
    <w:rsid w:val="00F542B3"/>
    <w:rsid w:val="00F56832"/>
    <w:rsid w:val="00F57A58"/>
    <w:rsid w:val="00F57FD7"/>
    <w:rsid w:val="00F62FA6"/>
    <w:rsid w:val="00F7055F"/>
    <w:rsid w:val="00F76431"/>
    <w:rsid w:val="00F82F0E"/>
    <w:rsid w:val="00F854A2"/>
    <w:rsid w:val="00F87E65"/>
    <w:rsid w:val="00FA36A3"/>
    <w:rsid w:val="00FB2DDA"/>
    <w:rsid w:val="00FB2DE8"/>
    <w:rsid w:val="00FB4DD1"/>
    <w:rsid w:val="00FB7BDD"/>
    <w:rsid w:val="00FC13FE"/>
    <w:rsid w:val="00FC1CB8"/>
    <w:rsid w:val="00FC754B"/>
    <w:rsid w:val="00FD03C0"/>
    <w:rsid w:val="00FD06DD"/>
    <w:rsid w:val="00FE3AB6"/>
    <w:rsid w:val="00FE611D"/>
    <w:rsid w:val="00FF1A58"/>
    <w:rsid w:val="00F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7AF5E"/>
  <w15:docId w15:val="{3E3E24C0-671C-4C5D-AF8C-1386B395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C216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B1F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B1F3B"/>
    <w:rPr>
      <w:rFonts w:ascii="Times New Roman" w:eastAsia="Calibri" w:hAnsi="Times New Roman" w:cs="Times New Roman"/>
      <w:sz w:val="24"/>
    </w:rPr>
  </w:style>
  <w:style w:type="character" w:styleId="Hipersaite">
    <w:name w:val="Hyperlink"/>
    <w:uiPriority w:val="99"/>
    <w:rsid w:val="00CB1F3B"/>
    <w:rPr>
      <w:color w:val="0000FF"/>
      <w:u w:val="single"/>
    </w:rPr>
  </w:style>
  <w:style w:type="character" w:styleId="Lappusesnumurs">
    <w:name w:val="page number"/>
    <w:basedOn w:val="Noklusjumarindkopasfonts"/>
    <w:rsid w:val="00CB1F3B"/>
  </w:style>
  <w:style w:type="paragraph" w:styleId="Sarakstarindkopa">
    <w:name w:val="List Paragraph"/>
    <w:basedOn w:val="Parasts"/>
    <w:uiPriority w:val="34"/>
    <w:qFormat/>
    <w:rsid w:val="00CB1F3B"/>
    <w:pPr>
      <w:ind w:left="720"/>
      <w:contextualSpacing/>
    </w:pPr>
  </w:style>
  <w:style w:type="table" w:styleId="Reatabula">
    <w:name w:val="Table Grid"/>
    <w:basedOn w:val="Parastatabula"/>
    <w:uiPriority w:val="39"/>
    <w:rsid w:val="00CB1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CB1F3B"/>
    <w:pPr>
      <w:spacing w:before="100" w:beforeAutospacing="1" w:after="100" w:afterAutospacing="1"/>
    </w:pPr>
    <w:rPr>
      <w:rFonts w:eastAsiaTheme="minorHAnsi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236F5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36F58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36F58"/>
    <w:rPr>
      <w:rFonts w:ascii="Times New Roman" w:eastAsia="Calibri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36F5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36F58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60B4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60B48"/>
    <w:rPr>
      <w:rFonts w:ascii="Segoe UI" w:eastAsia="Calibr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510E1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10E13"/>
    <w:rPr>
      <w:rFonts w:ascii="Times New Roman" w:eastAsia="Calibri" w:hAnsi="Times New Roman" w:cs="Times New Roman"/>
      <w:sz w:val="24"/>
    </w:rPr>
  </w:style>
  <w:style w:type="paragraph" w:styleId="Apakvirsraksts">
    <w:name w:val="Subtitle"/>
    <w:basedOn w:val="Parasts"/>
    <w:link w:val="ApakvirsrakstsRakstz"/>
    <w:uiPriority w:val="11"/>
    <w:qFormat/>
    <w:rsid w:val="00DE000B"/>
    <w:pPr>
      <w:jc w:val="center"/>
    </w:pPr>
    <w:rPr>
      <w:rFonts w:eastAsia="Times New Roman"/>
      <w:i/>
      <w:sz w:val="20"/>
      <w:szCs w:val="20"/>
      <w:lang w:eastAsia="lv-LV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DE000B"/>
    <w:rPr>
      <w:rFonts w:ascii="Times New Roman" w:eastAsia="Times New Roman" w:hAnsi="Times New Roman" w:cs="Times New Roman"/>
      <w:i/>
      <w:sz w:val="20"/>
      <w:szCs w:val="20"/>
      <w:lang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77909"/>
    <w:rPr>
      <w:color w:val="954F72" w:themeColor="followedHyperlink"/>
      <w:u w:val="single"/>
    </w:rPr>
  </w:style>
  <w:style w:type="paragraph" w:customStyle="1" w:styleId="Default">
    <w:name w:val="Default"/>
    <w:rsid w:val="00EF6C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ezatstarpm">
    <w:name w:val="No Spacing"/>
    <w:uiPriority w:val="1"/>
    <w:qFormat/>
    <w:rsid w:val="0072044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Pamatteksts">
    <w:name w:val="Body Text"/>
    <w:basedOn w:val="Parasts"/>
    <w:link w:val="PamattekstsRakstz"/>
    <w:semiHidden/>
    <w:unhideWhenUsed/>
    <w:rsid w:val="00EC6A56"/>
    <w:pPr>
      <w:jc w:val="center"/>
    </w:pPr>
    <w:rPr>
      <w:rFonts w:eastAsia="Times New Roman"/>
      <w:b/>
      <w:bCs/>
      <w:color w:val="000000"/>
      <w:sz w:val="32"/>
      <w:szCs w:val="32"/>
    </w:rPr>
  </w:style>
  <w:style w:type="character" w:customStyle="1" w:styleId="PamattekstsRakstz">
    <w:name w:val="Pamatteksts Rakstz."/>
    <w:basedOn w:val="Noklusjumarindkopasfonts"/>
    <w:link w:val="Pamatteksts"/>
    <w:semiHidden/>
    <w:rsid w:val="00EC6A56"/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customStyle="1" w:styleId="text-align-justify">
    <w:name w:val="text-align-justify"/>
    <w:basedOn w:val="Parasts"/>
    <w:rsid w:val="00EC6A56"/>
    <w:pPr>
      <w:spacing w:before="100" w:beforeAutospacing="1" w:after="100" w:afterAutospacing="1"/>
    </w:pPr>
    <w:rPr>
      <w:rFonts w:ascii="Calibri" w:hAnsi="Calibri" w:cs="Calibri"/>
      <w:sz w:val="22"/>
      <w:lang w:eastAsia="lv-LV"/>
    </w:rPr>
  </w:style>
  <w:style w:type="character" w:customStyle="1" w:styleId="FontStyle28">
    <w:name w:val="Font Style28"/>
    <w:uiPriority w:val="99"/>
    <w:rsid w:val="0066259E"/>
    <w:rPr>
      <w:rFonts w:ascii="Arial" w:hAnsi="Arial" w:cs="Arial"/>
      <w:sz w:val="16"/>
      <w:szCs w:val="16"/>
    </w:rPr>
  </w:style>
  <w:style w:type="paragraph" w:customStyle="1" w:styleId="searchmenu">
    <w:name w:val="search_menu"/>
    <w:basedOn w:val="Parasts"/>
    <w:rsid w:val="0066259E"/>
    <w:pPr>
      <w:spacing w:before="100" w:beforeAutospacing="1" w:after="100" w:afterAutospacing="1"/>
    </w:pPr>
    <w:rPr>
      <w:rFonts w:ascii="Helvetica" w:eastAsia="Times New Roman" w:hAnsi="Helvetica" w:cs="Helvetica"/>
      <w:b/>
      <w:bCs/>
      <w:color w:val="00558D"/>
      <w:sz w:val="18"/>
      <w:szCs w:val="18"/>
      <w:lang w:val="ru-RU" w:eastAsia="ru-RU"/>
    </w:rPr>
  </w:style>
  <w:style w:type="paragraph" w:styleId="Vresteksts">
    <w:name w:val="footnote text"/>
    <w:basedOn w:val="Parasts"/>
    <w:link w:val="VrestekstsRakstz"/>
    <w:rsid w:val="00CD0404"/>
    <w:rPr>
      <w:rFonts w:eastAsia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rsid w:val="00CD0404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rsid w:val="00CD0404"/>
    <w:rPr>
      <w:vertAlign w:val="superscript"/>
    </w:rPr>
  </w:style>
  <w:style w:type="paragraph" w:styleId="Prskatjums">
    <w:name w:val="Revision"/>
    <w:hidden/>
    <w:uiPriority w:val="99"/>
    <w:semiHidden/>
    <w:rsid w:val="00EF55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143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azi.l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azi.l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dome@adazi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tvija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A5368-92EE-427B-A562-CE8CBAF2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11963</Words>
  <Characters>6820</Characters>
  <Application>Microsoft Office Word</Application>
  <DocSecurity>0</DocSecurity>
  <Lines>56</Lines>
  <Paragraphs>37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 France-Bamblovska</dc:creator>
  <cp:keywords/>
  <dc:description/>
  <cp:lastModifiedBy>Everita Kāpa</cp:lastModifiedBy>
  <cp:revision>7</cp:revision>
  <dcterms:created xsi:type="dcterms:W3CDTF">2023-03-23T10:23:00Z</dcterms:created>
  <dcterms:modified xsi:type="dcterms:W3CDTF">2023-04-04T13:01:00Z</dcterms:modified>
</cp:coreProperties>
</file>