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0BC4" w14:textId="619DAB19" w:rsidR="002D3CEA" w:rsidRPr="00F331B6" w:rsidRDefault="002D3CEA">
      <w:pPr>
        <w:rPr>
          <w:rFonts w:ascii="Times New Roman" w:hAnsi="Times New Roman" w:cs="Times New Roman"/>
          <w:sz w:val="24"/>
          <w:szCs w:val="24"/>
        </w:rPr>
      </w:pPr>
    </w:p>
    <w:p w14:paraId="78B9D2AB" w14:textId="6B8C9364" w:rsidR="00D755DE" w:rsidRPr="00F331B6" w:rsidRDefault="00BA62A7" w:rsidP="00D75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>iņojums par 1</w:t>
      </w:r>
      <w:r w:rsidR="00DA727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.04.2023. 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r w:rsidR="00DA727A">
        <w:rPr>
          <w:rFonts w:ascii="Times New Roman" w:hAnsi="Times New Roman" w:cs="Times New Roman"/>
          <w:b/>
          <w:bCs/>
          <w:sz w:val="24"/>
          <w:szCs w:val="24"/>
        </w:rPr>
        <w:t>Garciema, Garupes</w:t>
      </w:r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DA727A">
        <w:rPr>
          <w:rFonts w:ascii="Times New Roman" w:hAnsi="Times New Roman" w:cs="Times New Roman"/>
          <w:b/>
          <w:bCs/>
          <w:sz w:val="24"/>
          <w:szCs w:val="24"/>
        </w:rPr>
        <w:t>Mežgarciema</w:t>
      </w:r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26EB13E1" w14:textId="411A5C74" w:rsidR="001C551C" w:rsidRDefault="001C551C" w:rsidP="00D755DE">
      <w:pPr>
        <w:rPr>
          <w:rFonts w:ascii="Times New Roman" w:hAnsi="Times New Roman" w:cs="Times New Roman"/>
          <w:sz w:val="24"/>
          <w:szCs w:val="24"/>
        </w:rPr>
      </w:pPr>
    </w:p>
    <w:p w14:paraId="37D3BFE4" w14:textId="734CA793" w:rsidR="00AA1C31" w:rsidRPr="00AA1C31" w:rsidRDefault="00AA1C31" w:rsidP="006E1DA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C31">
        <w:rPr>
          <w:rFonts w:ascii="Times New Roman" w:eastAsia="Times New Roman" w:hAnsi="Times New Roman" w:cs="Times New Roman"/>
          <w:b/>
          <w:bCs/>
          <w:sz w:val="24"/>
          <w:szCs w:val="24"/>
        </w:rPr>
        <w:t>Mežgarciemam piešķirta B kategorijas atļauja piesārņojošo darbību veikšanai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ražotnēs – kā tas varēja notikt? Jo ir augsts gruntsūdens līmenis. Bija solītas 200 darba vietas, bet nekas nav noticis, kāpēc? Priekšlikums – mainīt no B kategorijas uz zemākas kategorijas </w:t>
      </w:r>
      <w:r>
        <w:rPr>
          <w:rFonts w:ascii="Times New Roman" w:eastAsia="Times New Roman" w:hAnsi="Times New Roman" w:cs="Times New Roman"/>
          <w:sz w:val="24"/>
          <w:szCs w:val="24"/>
        </w:rPr>
        <w:t>atļauju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44204D" w14:textId="6C69B0E8" w:rsidR="00AA1C31" w:rsidRPr="0037416A" w:rsidRDefault="00AA1C31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B2B">
        <w:rPr>
          <w:rFonts w:ascii="Times New Roman" w:eastAsia="Times New Roman" w:hAnsi="Times New Roman" w:cs="Times New Roman"/>
          <w:b/>
          <w:bCs/>
          <w:sz w:val="24"/>
          <w:szCs w:val="24"/>
        </w:rPr>
        <w:t>Apgaismojuma trūkums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Garciemā, bet Mežgarciemā </w:t>
      </w:r>
      <w:r w:rsidR="007A1B2B">
        <w:rPr>
          <w:rFonts w:ascii="Times New Roman" w:eastAsia="Times New Roman" w:hAnsi="Times New Roman" w:cs="Times New Roman"/>
          <w:sz w:val="24"/>
          <w:szCs w:val="24"/>
        </w:rPr>
        <w:t xml:space="preserve">apgaismojums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ir, lai arī tur </w:t>
      </w:r>
      <w:r w:rsidR="007A1B2B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maz iedzīvotāju.</w:t>
      </w:r>
      <w:r w:rsidR="00BA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2A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A62A7" w:rsidRPr="00BA62A7">
        <w:rPr>
          <w:rFonts w:ascii="Times New Roman" w:eastAsia="Times New Roman" w:hAnsi="Times New Roman" w:cs="Times New Roman"/>
          <w:sz w:val="24"/>
          <w:szCs w:val="24"/>
        </w:rPr>
        <w:t>iek apgaismots tūrisma objekts Mežgarciemā, kas slavina Krieviju.</w:t>
      </w:r>
      <w:r w:rsidR="00BA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Apgaismojums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 Garciemā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 tiek izslēgts pārāk agri, pirms pienāk pēdējais vilciens.</w:t>
      </w:r>
    </w:p>
    <w:p w14:paraId="5E7EF75E" w14:textId="036E1707" w:rsidR="00AA1C31" w:rsidRPr="0037416A" w:rsidRDefault="007A1B2B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Nepieciešams uzlabot infrastruktūru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, ieviest apgaismojumu, atkritumu  tvertnes, šķirošanas vietas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 xml:space="preserve">, tajā skaitā 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 xml:space="preserve">vairāk 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>atkritumu tvert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>nes</w:t>
      </w:r>
      <w:r w:rsidR="00A41162" w:rsidRPr="0037416A">
        <w:rPr>
          <w:rFonts w:ascii="Times New Roman" w:eastAsia="Times New Roman" w:hAnsi="Times New Roman" w:cs="Times New Roman"/>
          <w:sz w:val="24"/>
          <w:szCs w:val="24"/>
        </w:rPr>
        <w:t xml:space="preserve"> pludmalē.</w:t>
      </w:r>
      <w:r w:rsidR="00B4260D" w:rsidRPr="0037416A">
        <w:rPr>
          <w:rFonts w:ascii="Times New Roman" w:eastAsia="Times New Roman" w:hAnsi="Times New Roman" w:cs="Times New Roman"/>
          <w:sz w:val="24"/>
          <w:szCs w:val="24"/>
        </w:rPr>
        <w:t xml:space="preserve"> Nepieciešama  suņu ekskrementu urnu izvietošana.</w:t>
      </w:r>
    </w:p>
    <w:p w14:paraId="3A6EE1D8" w14:textId="6D9CFAF4" w:rsidR="00B80ECE" w:rsidRPr="0037416A" w:rsidRDefault="00B80ECE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>Drošības trūkums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uz ceļiem, ātrum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a slāpētāju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trūkums, ietvju neesamība; 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Garciema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galvenās ielas sliktais stāvoklis. 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>Kāpēc u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z galvenā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>ielas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 xml:space="preserve"> tagad ir atļauts braukt 30 km/h, 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iepriekš bija apdzīvotas zonas zīme; vasarās daudz cilvēku, nav droši, jo viņi staigā pa visu ielu.</w:t>
      </w:r>
      <w:r w:rsidR="00BA6C9C" w:rsidRPr="0037416A">
        <w:rPr>
          <w:rFonts w:ascii="Times New Roman" w:eastAsia="Times New Roman" w:hAnsi="Times New Roman" w:cs="Times New Roman"/>
          <w:sz w:val="24"/>
          <w:szCs w:val="24"/>
        </w:rPr>
        <w:t xml:space="preserve"> Trūkst gājēju pārejas, īpaši pie stacijām un sabiedriskā transporta pieturām.</w:t>
      </w:r>
      <w:r w:rsidR="00511C27" w:rsidRPr="0037416A">
        <w:rPr>
          <w:rFonts w:ascii="Times New Roman" w:eastAsia="Times New Roman" w:hAnsi="Times New Roman" w:cs="Times New Roman"/>
          <w:sz w:val="24"/>
          <w:szCs w:val="24"/>
        </w:rPr>
        <w:t xml:space="preserve"> Garupē ļoti grūti šķērsot </w:t>
      </w:r>
      <w:r w:rsidR="00BD0D74" w:rsidRPr="0037416A">
        <w:rPr>
          <w:rFonts w:ascii="Times New Roman" w:eastAsia="Times New Roman" w:hAnsi="Times New Roman" w:cs="Times New Roman"/>
          <w:sz w:val="24"/>
          <w:szCs w:val="24"/>
        </w:rPr>
        <w:t>P1 šoseju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416A" w:rsidRPr="0037416A">
        <w:rPr>
          <w:rFonts w:ascii="Times New Roman" w:eastAsia="Times New Roman" w:hAnsi="Times New Roman" w:cs="Times New Roman"/>
          <w:sz w:val="24"/>
          <w:szCs w:val="24"/>
        </w:rPr>
        <w:t>jo</w:t>
      </w:r>
      <w:r w:rsidR="001F48A3" w:rsidRPr="0037416A">
        <w:rPr>
          <w:rFonts w:ascii="Times New Roman" w:eastAsia="Times New Roman" w:hAnsi="Times New Roman" w:cs="Times New Roman"/>
          <w:sz w:val="24"/>
          <w:szCs w:val="24"/>
        </w:rPr>
        <w:t xml:space="preserve"> vienā pusē ir dzelzceļa stacija, otrā pusē dzīvojamais masīvs</w:t>
      </w:r>
      <w:r w:rsidR="00BD0D74" w:rsidRPr="00374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3B35FE" w14:textId="22903740" w:rsidR="00BA6C9C" w:rsidRPr="00BA6C9C" w:rsidRDefault="00BA6C9C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Dzelzceļa staciju pieejamība </w:t>
      </w:r>
      <w:r w:rsidRPr="0037416A">
        <w:rPr>
          <w:rFonts w:ascii="Times New Roman" w:eastAsia="Times New Roman" w:hAnsi="Times New Roman" w:cs="Times New Roman"/>
          <w:sz w:val="24"/>
          <w:szCs w:val="24"/>
        </w:rPr>
        <w:t>– nepieciešams nodrošināt dažādām sabiedrības grupām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drošu un ērtu iespēju nokļūt līdz </w:t>
      </w:r>
      <w:r>
        <w:rPr>
          <w:rFonts w:ascii="Times New Roman" w:eastAsia="Times New Roman" w:hAnsi="Times New Roman" w:cs="Times New Roman"/>
          <w:sz w:val="24"/>
          <w:szCs w:val="24"/>
        </w:rPr>
        <w:t>stacijai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29C7E" w14:textId="6B03AF0D" w:rsidR="00A41162" w:rsidRPr="00AA1C31" w:rsidRDefault="00A41162" w:rsidP="00A4116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Jāsaglabā esoš</w:t>
      </w:r>
      <w:r w:rsid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ais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zonējum</w:t>
      </w:r>
      <w:r w:rsid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, neļaut vairāk paplašināties ciem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</w:t>
      </w:r>
      <w:r w:rsidRPr="00A41162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uz dabas rēķina, te ir biotopi, </w:t>
      </w:r>
      <w:r w:rsidR="00BA6C9C">
        <w:rPr>
          <w:rFonts w:ascii="Times New Roman" w:eastAsia="Times New Roman" w:hAnsi="Times New Roman" w:cs="Times New Roman"/>
          <w:sz w:val="24"/>
          <w:szCs w:val="24"/>
        </w:rPr>
        <w:t xml:space="preserve">putnu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migrācijas vietas un tml.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Jāapsver iespēja mainīt zonējumu no apbūves uz dabas teritorijām.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Iebildumi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par pļavu apbūvi – kāda ainava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veidojas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kāda būs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vides kvalitāte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 xml:space="preserve"> Polderu pļavas ir svarīgas putnu migrācijai, grunts sliktā stāvoklī.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Langas-2 teritorij</w:t>
      </w:r>
      <w:r w:rsidR="00F428AA">
        <w:rPr>
          <w:rFonts w:ascii="Times New Roman" w:eastAsia="Times New Roman" w:hAnsi="Times New Roman" w:cs="Times New Roman"/>
          <w:sz w:val="24"/>
          <w:szCs w:val="24"/>
        </w:rPr>
        <w:t>a tiek apbūvēta, bet vajadzētu būt dabas teritorijai</w:t>
      </w:r>
      <w:r w:rsidR="00F428AA" w:rsidRPr="00AA1C3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B4F157" w14:textId="4D997BD0" w:rsidR="00AA1C31" w:rsidRDefault="00112512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C9C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ū</w:t>
      </w:r>
      <w:r w:rsidR="00CC51FA" w:rsidRPr="00112512">
        <w:rPr>
          <w:rFonts w:ascii="Times New Roman" w:eastAsia="Times New Roman" w:hAnsi="Times New Roman" w:cs="Times New Roman"/>
          <w:sz w:val="24"/>
          <w:szCs w:val="24"/>
        </w:rPr>
        <w:t>densvada un</w:t>
      </w:r>
      <w:r w:rsidR="00AA1C31" w:rsidRPr="00112512">
        <w:rPr>
          <w:rFonts w:ascii="Times New Roman" w:eastAsia="Times New Roman" w:hAnsi="Times New Roman" w:cs="Times New Roman"/>
          <w:sz w:val="24"/>
          <w:szCs w:val="24"/>
        </w:rPr>
        <w:t xml:space="preserve"> kanalizācijas sistēmas </w:t>
      </w:r>
      <w:r w:rsidR="00CC51FA" w:rsidRPr="00112512">
        <w:rPr>
          <w:rFonts w:ascii="Times New Roman" w:eastAsia="Times New Roman" w:hAnsi="Times New Roman" w:cs="Times New Roman"/>
          <w:sz w:val="24"/>
          <w:szCs w:val="24"/>
        </w:rPr>
        <w:t>izbūve</w:t>
      </w:r>
      <w:r w:rsidR="00AA1C31" w:rsidRPr="001125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ECE" w:rsidRPr="0011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01EB4" w14:textId="6C958412" w:rsidR="00BA6C9C" w:rsidRDefault="00BA6C9C" w:rsidP="00BA6C9C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Veloceliņu iz</w:t>
      </w:r>
      <w:r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būv</w:t>
      </w: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maršrutu izvēle, jo daudzi neapmierināti, ka tas ies caur mežu vai gar sliedēm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045F6E26" w14:textId="3DFF2187" w:rsidR="00BA6C9C" w:rsidRPr="00BA62A7" w:rsidRDefault="00BA62A7" w:rsidP="00764CD7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C27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Pašvaldības komunikācija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ar sabiedrību ir vāja, drīzāk slikta. Paziņojumiem būtu jābūt arī</w:t>
      </w:r>
      <w:r w:rsidR="00511C27">
        <w:rPr>
          <w:rFonts w:ascii="Times New Roman" w:eastAsia="Times New Roman" w:hAnsi="Times New Roman" w:cs="Times New Roman"/>
          <w:sz w:val="24"/>
          <w:szCs w:val="24"/>
        </w:rPr>
        <w:t xml:space="preserve"> e-pastā un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pastkastītes, nevis </w:t>
      </w:r>
      <w:r w:rsidR="00511C27">
        <w:rPr>
          <w:rFonts w:ascii="Times New Roman" w:eastAsia="Times New Roman" w:hAnsi="Times New Roman" w:cs="Times New Roman"/>
          <w:sz w:val="24"/>
          <w:szCs w:val="24"/>
        </w:rPr>
        <w:t xml:space="preserve">tikai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internetā.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>I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 xml:space="preserve">edzīvotāji netiek laicīgi informēti par plānotajiem pasākumiem 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>un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 xml:space="preserve"> projektiem</w:t>
      </w:r>
      <w:r w:rsidRPr="0051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C9C" w:rsidRPr="00511C27">
        <w:rPr>
          <w:rFonts w:ascii="Times New Roman" w:eastAsia="Times New Roman" w:hAnsi="Times New Roman" w:cs="Times New Roman"/>
          <w:sz w:val="24"/>
          <w:szCs w:val="24"/>
        </w:rPr>
        <w:t>un nevar laicīgi izteikt savus iebildumus.</w:t>
      </w:r>
      <w:r w:rsidR="00BA6C9C" w:rsidRPr="00BA6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FAF29" w14:textId="559772AA" w:rsidR="00BA6C9C" w:rsidRDefault="00F428AA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Nepieciešama Eimuru kanāla tīrīšana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, novirzīšan</w:t>
      </w:r>
      <w:r>
        <w:rPr>
          <w:rFonts w:ascii="Times New Roman" w:eastAsia="Times New Roman" w:hAnsi="Times New Roman" w:cs="Times New Roman"/>
          <w:sz w:val="24"/>
          <w:szCs w:val="24"/>
        </w:rPr>
        <w:t>a uz jūru.</w:t>
      </w:r>
    </w:p>
    <w:p w14:paraId="2E16C1CB" w14:textId="61D7F4CF" w:rsidR="00F428AA" w:rsidRPr="00112512" w:rsidRDefault="00F428AA" w:rsidP="00112512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Garciemā iet bojā koki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gan pie ceļiem, gan mežā.</w:t>
      </w:r>
    </w:p>
    <w:p w14:paraId="44E5C7B4" w14:textId="78BCB0C3" w:rsidR="00CC51FA" w:rsidRPr="00B80ECE" w:rsidRDefault="00F428AA" w:rsidP="0069376E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Kāda būs turpmākā Karlsona parka attīstība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Nav brīvā laika pavadīšanas vietas un inventār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(futbola vārti, volejbola tīkli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>, teritorijas pusaudžu atpūtai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0A8066" w14:textId="77777777" w:rsidR="00AA1C31" w:rsidRPr="00AA1C31" w:rsidRDefault="00AA1C31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Nekvalitatīvi veikti ceļu remontdarbi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, jau pēc nedēļas uzliktie asfalta ielāpi atkal ir vaļā.</w:t>
      </w:r>
    </w:p>
    <w:p w14:paraId="1A50911C" w14:textId="5762E662" w:rsidR="00AA1C31" w:rsidRPr="00AA1C31" w:rsidRDefault="00AA1C31" w:rsidP="00AA1C3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Pašvaldība soda par mašīnu neatļautu novietošanu pie privātmājām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 xml:space="preserve">jo 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>ir uzlikta</w:t>
      </w:r>
      <w:r w:rsidR="00F95DE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1C31">
        <w:rPr>
          <w:rFonts w:ascii="Times New Roman" w:eastAsia="Times New Roman" w:hAnsi="Times New Roman" w:cs="Times New Roman"/>
          <w:sz w:val="24"/>
          <w:szCs w:val="24"/>
        </w:rPr>
        <w:t xml:space="preserve"> zīmes, bet varbūt vietējiem var būt caurlaides?</w:t>
      </w:r>
    </w:p>
    <w:p w14:paraId="60DC3F27" w14:textId="2503B7F7" w:rsidR="00AA1C31" w:rsidRPr="00F95DEA" w:rsidRDefault="00F95DEA" w:rsidP="00581111">
      <w:pPr>
        <w:pStyle w:val="ListParagraph"/>
        <w:numPr>
          <w:ilvl w:val="0"/>
          <w:numId w:val="4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drešu maiņ</w:t>
      </w:r>
      <w:r w:rsidRPr="00F95DE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5DEA">
        <w:rPr>
          <w:rFonts w:ascii="Times New Roman" w:eastAsia="Times New Roman" w:hAnsi="Times New Roman" w:cs="Times New Roman"/>
          <w:sz w:val="24"/>
          <w:szCs w:val="24"/>
        </w:rPr>
        <w:t xml:space="preserve">nav saņemti 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>paziņojumi.</w:t>
      </w:r>
      <w:r w:rsidRPr="00F95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 mājas numurzīmju maiņ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A1C31" w:rsidRPr="00F95DEA">
        <w:rPr>
          <w:rFonts w:ascii="Times New Roman" w:eastAsia="Times New Roman" w:hAnsi="Times New Roman" w:cs="Times New Roman"/>
          <w:sz w:val="24"/>
          <w:szCs w:val="24"/>
        </w:rPr>
        <w:t xml:space="preserve"> būs obligāta (no zilām uz baltām)?</w:t>
      </w:r>
    </w:p>
    <w:p w14:paraId="2B599673" w14:textId="26ED781F" w:rsidR="00AA1C31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7F25F588" w14:textId="77777777" w:rsidR="00AA1C31" w:rsidRPr="00F331B6" w:rsidRDefault="00AA1C31" w:rsidP="00D755DE">
      <w:pPr>
        <w:rPr>
          <w:rFonts w:ascii="Times New Roman" w:hAnsi="Times New Roman" w:cs="Times New Roman"/>
          <w:sz w:val="24"/>
          <w:szCs w:val="24"/>
        </w:rPr>
      </w:pPr>
    </w:p>
    <w:p w14:paraId="37F063D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35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2AFE" w14:textId="77777777" w:rsidR="00D755DE" w:rsidRPr="00F331B6" w:rsidRDefault="00D755DE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5DE" w:rsidRPr="00F331B6" w:rsidSect="009B1E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6"/>
    <w:multiLevelType w:val="hybridMultilevel"/>
    <w:tmpl w:val="5CFCBC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021"/>
    <w:multiLevelType w:val="hybridMultilevel"/>
    <w:tmpl w:val="240A0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961"/>
    <w:multiLevelType w:val="hybridMultilevel"/>
    <w:tmpl w:val="16983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6072"/>
    <w:multiLevelType w:val="hybridMultilevel"/>
    <w:tmpl w:val="5BBE1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0"/>
  </w:num>
  <w:num w:numId="2" w16cid:durableId="1706372330">
    <w:abstractNumId w:val="2"/>
  </w:num>
  <w:num w:numId="3" w16cid:durableId="921137295">
    <w:abstractNumId w:val="1"/>
  </w:num>
  <w:num w:numId="4" w16cid:durableId="751511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112512"/>
    <w:rsid w:val="001C551C"/>
    <w:rsid w:val="001F48A3"/>
    <w:rsid w:val="002D3CEA"/>
    <w:rsid w:val="00364FA6"/>
    <w:rsid w:val="0037416A"/>
    <w:rsid w:val="00452710"/>
    <w:rsid w:val="00511C27"/>
    <w:rsid w:val="007A1B2B"/>
    <w:rsid w:val="009B1E49"/>
    <w:rsid w:val="00A41162"/>
    <w:rsid w:val="00AA0B66"/>
    <w:rsid w:val="00AA1C31"/>
    <w:rsid w:val="00B4260D"/>
    <w:rsid w:val="00B80ECE"/>
    <w:rsid w:val="00BA62A7"/>
    <w:rsid w:val="00BA6C9C"/>
    <w:rsid w:val="00BC0AAA"/>
    <w:rsid w:val="00BD0D74"/>
    <w:rsid w:val="00C144CE"/>
    <w:rsid w:val="00CC51FA"/>
    <w:rsid w:val="00D755DE"/>
    <w:rsid w:val="00DA51D7"/>
    <w:rsid w:val="00DA727A"/>
    <w:rsid w:val="00DE6FDD"/>
    <w:rsid w:val="00E26206"/>
    <w:rsid w:val="00EF72C6"/>
    <w:rsid w:val="00F331B6"/>
    <w:rsid w:val="00F428AA"/>
    <w:rsid w:val="00F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5F939"/>
  <w15:chartTrackingRefBased/>
  <w15:docId w15:val="{13832D17-20D6-417B-954E-5A120C0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E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C551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Švarce</dc:creator>
  <cp:keywords/>
  <dc:description/>
  <cp:lastModifiedBy>Jevgēnija Sviridenkova</cp:lastModifiedBy>
  <cp:revision>2</cp:revision>
  <dcterms:created xsi:type="dcterms:W3CDTF">2023-04-20T11:07:00Z</dcterms:created>
  <dcterms:modified xsi:type="dcterms:W3CDTF">2023-04-20T11:07:00Z</dcterms:modified>
</cp:coreProperties>
</file>