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8574BF7" w:rsidR="004D516C" w:rsidRPr="0020655A" w:rsidRDefault="00EB6DB7" w:rsidP="00B36CD4">
      <w:pPr>
        <w:rPr>
          <w:rFonts w:ascii="Times New Roman" w:hAnsi="Times New Roman" w:cs="Times New Roman"/>
        </w:rPr>
      </w:pPr>
      <w:r w:rsidRPr="0020655A">
        <w:rPr>
          <w:noProof/>
        </w:rPr>
        <w:drawing>
          <wp:inline distT="0" distB="0" distL="0" distR="0" wp14:anchorId="11F30AFB" wp14:editId="7196C851">
            <wp:extent cx="5727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p w14:paraId="77F63237" w14:textId="77777777" w:rsidR="006E73E5" w:rsidRPr="0020655A" w:rsidRDefault="006E73E5" w:rsidP="00B36CD4">
      <w:pPr>
        <w:rPr>
          <w:rFonts w:ascii="Times New Roman" w:hAnsi="Times New Roman" w:cs="Times New Roman"/>
        </w:rPr>
      </w:pPr>
    </w:p>
    <w:p w14:paraId="7FA6A44B" w14:textId="77777777" w:rsidR="00BC788D" w:rsidRPr="0020655A" w:rsidRDefault="00EB6DB7" w:rsidP="0020655A">
      <w:pPr>
        <w:jc w:val="center"/>
        <w:outlineLvl w:val="0"/>
        <w:rPr>
          <w:rFonts w:ascii="Times New Roman" w:hAnsi="Times New Roman" w:cs="Times New Roman"/>
          <w:b/>
          <w:sz w:val="28"/>
          <w:szCs w:val="28"/>
        </w:rPr>
      </w:pPr>
      <w:r w:rsidRPr="0020655A">
        <w:rPr>
          <w:rFonts w:ascii="Times New Roman" w:hAnsi="Times New Roman" w:cs="Times New Roman"/>
          <w:b/>
          <w:sz w:val="28"/>
          <w:szCs w:val="28"/>
        </w:rPr>
        <w:t xml:space="preserve">Finanšu komitejas sēdes </w:t>
      </w:r>
    </w:p>
    <w:p w14:paraId="36F9D68B" w14:textId="7C204912" w:rsidR="00BC788D" w:rsidRPr="0020655A" w:rsidRDefault="00EB6DB7" w:rsidP="0020655A">
      <w:pPr>
        <w:jc w:val="center"/>
        <w:outlineLvl w:val="0"/>
        <w:rPr>
          <w:rFonts w:ascii="Times New Roman" w:hAnsi="Times New Roman" w:cs="Times New Roman"/>
          <w:b/>
          <w:sz w:val="28"/>
          <w:szCs w:val="28"/>
        </w:rPr>
      </w:pPr>
      <w:r w:rsidRPr="0020655A">
        <w:rPr>
          <w:rFonts w:ascii="Times New Roman" w:hAnsi="Times New Roman" w:cs="Times New Roman"/>
          <w:b/>
          <w:sz w:val="28"/>
          <w:szCs w:val="28"/>
        </w:rPr>
        <w:t xml:space="preserve">protokols Nr. </w:t>
      </w:r>
      <w:r w:rsidR="00811CBC" w:rsidRPr="0020655A">
        <w:rPr>
          <w:rFonts w:ascii="Times New Roman" w:hAnsi="Times New Roman" w:cs="Times New Roman"/>
          <w:b/>
        </w:rPr>
        <w:t>1</w:t>
      </w:r>
      <w:r w:rsidR="00FB0706" w:rsidRPr="0020655A">
        <w:rPr>
          <w:rFonts w:ascii="Times New Roman" w:hAnsi="Times New Roman" w:cs="Times New Roman"/>
          <w:b/>
        </w:rPr>
        <w:t>5</w:t>
      </w:r>
    </w:p>
    <w:p w14:paraId="29A871BB" w14:textId="77777777" w:rsidR="00BC788D" w:rsidRPr="0020655A" w:rsidRDefault="00BC788D" w:rsidP="0020655A">
      <w:pPr>
        <w:jc w:val="center"/>
        <w:outlineLvl w:val="0"/>
        <w:rPr>
          <w:rFonts w:ascii="Times New Roman" w:hAnsi="Times New Roman" w:cs="Times New Roman"/>
        </w:rPr>
      </w:pPr>
    </w:p>
    <w:p w14:paraId="3403BB3B" w14:textId="25385CC4" w:rsidR="009C43EA" w:rsidRPr="0020655A" w:rsidRDefault="009C43EA" w:rsidP="0020655A">
      <w:pPr>
        <w:pStyle w:val="Normal1"/>
        <w:jc w:val="both"/>
        <w:rPr>
          <w:szCs w:val="24"/>
        </w:rPr>
      </w:pPr>
      <w:r w:rsidRPr="0020655A">
        <w:rPr>
          <w:color w:val="auto"/>
          <w:szCs w:val="24"/>
        </w:rPr>
        <w:t>Carnikavā, Carnikavas pagastā, Ādažu novadā</w:t>
      </w:r>
      <w:r w:rsidRPr="0020655A">
        <w:rPr>
          <w:szCs w:val="24"/>
        </w:rPr>
        <w:tab/>
      </w:r>
      <w:r w:rsidRPr="0020655A">
        <w:rPr>
          <w:szCs w:val="24"/>
        </w:rPr>
        <w:tab/>
      </w:r>
      <w:r w:rsidRPr="0020655A">
        <w:rPr>
          <w:szCs w:val="24"/>
        </w:rPr>
        <w:tab/>
      </w:r>
      <w:r w:rsidRPr="0020655A">
        <w:t>2023. gada 20.</w:t>
      </w:r>
      <w:r w:rsidR="0020655A" w:rsidRPr="0020655A">
        <w:t xml:space="preserve"> </w:t>
      </w:r>
      <w:r w:rsidRPr="0020655A">
        <w:t>decembrī</w:t>
      </w:r>
    </w:p>
    <w:p w14:paraId="6904E286" w14:textId="77777777" w:rsidR="00BC788D" w:rsidRPr="0020655A" w:rsidRDefault="00BC788D" w:rsidP="0020655A">
      <w:pPr>
        <w:jc w:val="both"/>
        <w:outlineLvl w:val="0"/>
        <w:rPr>
          <w:rFonts w:ascii="Times New Roman" w:hAnsi="Times New Roman" w:cs="Times New Roman"/>
        </w:rPr>
      </w:pPr>
    </w:p>
    <w:p w14:paraId="2021F517" w14:textId="683AB0F2" w:rsidR="00CF4C37" w:rsidRPr="0020655A" w:rsidRDefault="00EB6DB7" w:rsidP="00CF4C37">
      <w:pPr>
        <w:pStyle w:val="Default"/>
        <w:spacing w:after="120"/>
        <w:jc w:val="both"/>
        <w:rPr>
          <w:iCs/>
          <w:color w:val="auto"/>
        </w:rPr>
      </w:pPr>
      <w:r w:rsidRPr="0020655A">
        <w:rPr>
          <w:color w:val="auto"/>
          <w:u w:val="single"/>
        </w:rPr>
        <w:t>Sēdes sasaukšanas vieta un laiks</w:t>
      </w:r>
      <w:r w:rsidRPr="0020655A">
        <w:rPr>
          <w:color w:val="auto"/>
        </w:rPr>
        <w:t xml:space="preserve">: </w:t>
      </w:r>
      <w:r w:rsidRPr="0020655A">
        <w:rPr>
          <w:iCs/>
          <w:color w:val="auto"/>
        </w:rPr>
        <w:t xml:space="preserve">Stacijas ielā 5, Carnikavā, Sēžu zālē, plkst. </w:t>
      </w:r>
      <w:r w:rsidR="00E301BE" w:rsidRPr="0020655A">
        <w:rPr>
          <w:color w:val="auto"/>
        </w:rPr>
        <w:t>09.00</w:t>
      </w:r>
      <w:r w:rsidRPr="0020655A">
        <w:rPr>
          <w:iCs/>
          <w:color w:val="auto"/>
        </w:rPr>
        <w:t>.</w:t>
      </w:r>
    </w:p>
    <w:p w14:paraId="51C4445A" w14:textId="6CEA9CC2" w:rsidR="00CF4C37" w:rsidRPr="0020655A" w:rsidRDefault="00EB6DB7" w:rsidP="00CF4C37">
      <w:pPr>
        <w:pStyle w:val="Default"/>
        <w:spacing w:after="120"/>
        <w:jc w:val="both"/>
        <w:rPr>
          <w:color w:val="auto"/>
        </w:rPr>
      </w:pPr>
      <w:r w:rsidRPr="0020655A">
        <w:rPr>
          <w:color w:val="auto"/>
          <w:u w:val="single"/>
        </w:rPr>
        <w:t>Kārtējā atklāta sēde</w:t>
      </w:r>
      <w:r w:rsidRPr="0020655A">
        <w:rPr>
          <w:color w:val="auto"/>
        </w:rPr>
        <w:t xml:space="preserve"> sasaukta </w:t>
      </w:r>
      <w:bookmarkStart w:id="0" w:name="_Hlk139358577"/>
      <w:r w:rsidRPr="0020655A">
        <w:rPr>
          <w:color w:val="auto"/>
        </w:rPr>
        <w:t xml:space="preserve">Ādažu novada pašvaldības </w:t>
      </w:r>
      <w:r w:rsidR="00A51F9B" w:rsidRPr="0020655A">
        <w:rPr>
          <w:color w:val="auto"/>
        </w:rPr>
        <w:t xml:space="preserve">domes </w:t>
      </w:r>
      <w:r w:rsidRPr="0020655A">
        <w:rPr>
          <w:color w:val="auto"/>
        </w:rPr>
        <w:t>2023. gada 14. jūnija reglamenta Nr. 2 “Ādažu novada pašvaldības darba reglaments” noteiktajā kārtībā</w:t>
      </w:r>
      <w:bookmarkEnd w:id="0"/>
      <w:r w:rsidRPr="0020655A">
        <w:rPr>
          <w:color w:val="auto"/>
        </w:rPr>
        <w:t xml:space="preserve">. </w:t>
      </w:r>
    </w:p>
    <w:p w14:paraId="717F1818" w14:textId="77777777" w:rsidR="00CF4C37" w:rsidRPr="0020655A" w:rsidRDefault="00EB6DB7" w:rsidP="00CF4C37">
      <w:pPr>
        <w:spacing w:after="120"/>
        <w:jc w:val="both"/>
        <w:outlineLvl w:val="0"/>
        <w:rPr>
          <w:rFonts w:ascii="Times New Roman" w:hAnsi="Times New Roman" w:cs="Times New Roman"/>
        </w:rPr>
      </w:pPr>
      <w:r w:rsidRPr="0020655A">
        <w:rPr>
          <w:rFonts w:ascii="Times New Roman" w:hAnsi="Times New Roman" w:cs="Times New Roman"/>
          <w:u w:val="single"/>
        </w:rPr>
        <w:t>Sēdi vada</w:t>
      </w:r>
      <w:r w:rsidRPr="0020655A">
        <w:rPr>
          <w:rFonts w:ascii="Times New Roman" w:hAnsi="Times New Roman" w:cs="Times New Roman"/>
        </w:rPr>
        <w:t xml:space="preserve">: </w:t>
      </w:r>
      <w:r w:rsidRPr="0020655A">
        <w:rPr>
          <w:rFonts w:ascii="Times New Roman" w:hAnsi="Times New Roman" w:cs="Times New Roman"/>
          <w:caps/>
        </w:rPr>
        <w:t>Karīna Miķelsone</w:t>
      </w:r>
      <w:r w:rsidRPr="0020655A">
        <w:rPr>
          <w:rFonts w:ascii="Times New Roman" w:hAnsi="Times New Roman" w:cs="Times New Roman"/>
        </w:rPr>
        <w:t>.</w:t>
      </w:r>
    </w:p>
    <w:p w14:paraId="33CC4409" w14:textId="77777777" w:rsidR="00CF4C37" w:rsidRPr="0020655A" w:rsidRDefault="00EB6DB7" w:rsidP="00CF4C37">
      <w:pPr>
        <w:spacing w:after="120"/>
        <w:jc w:val="both"/>
        <w:outlineLvl w:val="0"/>
        <w:rPr>
          <w:rFonts w:ascii="Times New Roman" w:hAnsi="Times New Roman" w:cs="Times New Roman"/>
        </w:rPr>
      </w:pPr>
      <w:r w:rsidRPr="0020655A">
        <w:rPr>
          <w:rFonts w:ascii="Times New Roman" w:hAnsi="Times New Roman" w:cs="Times New Roman"/>
          <w:u w:val="single"/>
        </w:rPr>
        <w:t>Sēdi protokolē</w:t>
      </w:r>
      <w:r w:rsidRPr="0020655A">
        <w:rPr>
          <w:rFonts w:ascii="Times New Roman" w:hAnsi="Times New Roman" w:cs="Times New Roman"/>
        </w:rPr>
        <w:t>: Administratīvās nodaļas vecākā referente Linda Pavlovska.</w:t>
      </w:r>
    </w:p>
    <w:p w14:paraId="730E39F5" w14:textId="77777777" w:rsidR="00BC788D" w:rsidRPr="0020655A" w:rsidRDefault="00EB6DB7" w:rsidP="00CF4C37">
      <w:pPr>
        <w:pStyle w:val="BodyText"/>
        <w:outlineLvl w:val="0"/>
        <w:rPr>
          <w:szCs w:val="24"/>
          <w:lang w:val="lv-LV"/>
        </w:rPr>
      </w:pPr>
      <w:r w:rsidRPr="0020655A">
        <w:rPr>
          <w:szCs w:val="24"/>
          <w:lang w:val="lv-LV"/>
        </w:rPr>
        <w:t xml:space="preserve">Komitejā pavisam 15 deputāti. </w:t>
      </w:r>
    </w:p>
    <w:p w14:paraId="03D267A4" w14:textId="77777777" w:rsidR="00BC788D" w:rsidRPr="0020655A" w:rsidRDefault="00EB6DB7" w:rsidP="00CF4C37">
      <w:pPr>
        <w:pStyle w:val="BodyText"/>
        <w:outlineLvl w:val="0"/>
        <w:rPr>
          <w:szCs w:val="24"/>
          <w:lang w:val="lv-LV"/>
        </w:rPr>
      </w:pPr>
      <w:r w:rsidRPr="0020655A">
        <w:rPr>
          <w:szCs w:val="24"/>
          <w:lang w:val="lv-LV"/>
        </w:rPr>
        <w:t xml:space="preserve">Komitejas sēdē piedalās 15 deputāti: </w:t>
      </w:r>
    </w:p>
    <w:p w14:paraId="39DEA6F7" w14:textId="77777777" w:rsidR="00BC788D" w:rsidRPr="0020655A" w:rsidRDefault="00EB6DB7" w:rsidP="00CF4C37">
      <w:pPr>
        <w:pStyle w:val="Default"/>
        <w:spacing w:after="120"/>
        <w:jc w:val="both"/>
        <w:rPr>
          <w:color w:val="auto"/>
        </w:rPr>
      </w:pPr>
      <w:r w:rsidRPr="0020655A">
        <w:rPr>
          <w:color w:val="auto"/>
          <w:u w:val="single"/>
        </w:rPr>
        <w:t>komitejas locekļi</w:t>
      </w:r>
      <w:r w:rsidRPr="0020655A">
        <w:rPr>
          <w:color w:val="auto"/>
        </w:rPr>
        <w:t>:</w:t>
      </w:r>
    </w:p>
    <w:p w14:paraId="2973A775" w14:textId="7A720507" w:rsidR="00A54280" w:rsidRPr="0020655A" w:rsidRDefault="00A54280" w:rsidP="00A54280">
      <w:pPr>
        <w:pStyle w:val="BodyText"/>
        <w:outlineLvl w:val="0"/>
        <w:rPr>
          <w:szCs w:val="24"/>
          <w:lang w:val="lv-LV"/>
        </w:rPr>
      </w:pPr>
      <w:r w:rsidRPr="0020655A">
        <w:rPr>
          <w:szCs w:val="24"/>
          <w:lang w:val="lv-LV"/>
        </w:rPr>
        <w:t xml:space="preserve">Komitejas sēdē piedalās 15 deputāti: </w:t>
      </w:r>
    </w:p>
    <w:p w14:paraId="7C13F9CE" w14:textId="773435B6" w:rsidR="00A54280" w:rsidRPr="0020655A" w:rsidRDefault="00A54280" w:rsidP="00A54280">
      <w:pPr>
        <w:spacing w:after="120"/>
        <w:jc w:val="both"/>
        <w:rPr>
          <w:rFonts w:ascii="Times New Roman" w:eastAsia="Times New Roman" w:hAnsi="Times New Roman" w:cs="Times New Roman"/>
          <w:i/>
          <w:iCs/>
          <w:caps/>
          <w:color w:val="000000"/>
          <w:szCs w:val="20"/>
          <w:lang w:eastAsia="lv-LV"/>
        </w:rPr>
      </w:pPr>
      <w:r w:rsidRPr="0020655A">
        <w:rPr>
          <w:rFonts w:ascii="Times New Roman" w:eastAsia="Times New Roman" w:hAnsi="Times New Roman" w:cs="Times New Roman"/>
          <w:color w:val="000000"/>
          <w:u w:val="single"/>
          <w:lang w:eastAsia="lv-LV"/>
        </w:rPr>
        <w:t>komitejas locekļi</w:t>
      </w:r>
      <w:r w:rsidRPr="0020655A">
        <w:rPr>
          <w:rFonts w:ascii="Times New Roman" w:eastAsia="Times New Roman" w:hAnsi="Times New Roman" w:cs="Times New Roman"/>
          <w:color w:val="000000"/>
          <w:lang w:eastAsia="lv-LV"/>
        </w:rPr>
        <w:t xml:space="preserve">: </w:t>
      </w:r>
      <w:bookmarkStart w:id="1" w:name="_Hlk120086744"/>
      <w:bookmarkStart w:id="2" w:name="_Hlk126162864"/>
      <w:r w:rsidRPr="0020655A">
        <w:rPr>
          <w:rFonts w:ascii="Times New Roman" w:eastAsia="Times New Roman" w:hAnsi="Times New Roman" w:cs="Times New Roman"/>
          <w:szCs w:val="20"/>
          <w:lang w:eastAsia="lv-LV"/>
        </w:rPr>
        <w:t xml:space="preserve">Sniedze Brakovska (LRA), Valērijs Bulāns (LRA), </w:t>
      </w:r>
      <w:r w:rsidRPr="0020655A">
        <w:rPr>
          <w:rFonts w:ascii="Times New Roman" w:hAnsi="Times New Roman" w:cs="Times New Roman"/>
        </w:rPr>
        <w:t xml:space="preserve">Kerola Dāvidsone (LRA), </w:t>
      </w:r>
      <w:r w:rsidRPr="0020655A">
        <w:rPr>
          <w:rFonts w:ascii="Times New Roman" w:eastAsia="Times New Roman" w:hAnsi="Times New Roman" w:cs="Times New Roman"/>
          <w:color w:val="000000"/>
          <w:szCs w:val="20"/>
          <w:lang w:eastAsia="lv-LV"/>
        </w:rPr>
        <w:t xml:space="preserve">Arta Deniņa (JKP) </w:t>
      </w:r>
      <w:r w:rsidRPr="0020655A">
        <w:rPr>
          <w:rFonts w:ascii="Times New Roman" w:eastAsia="Times New Roman" w:hAnsi="Times New Roman" w:cs="Times New Roman"/>
          <w:szCs w:val="20"/>
          <w:lang w:eastAsia="lv-LV"/>
        </w:rPr>
        <w:t>(</w:t>
      </w:r>
      <w:r w:rsidR="003C688F" w:rsidRPr="0020655A">
        <w:rPr>
          <w:rFonts w:ascii="Times New Roman" w:eastAsia="Times New Roman" w:hAnsi="Times New Roman" w:cs="Times New Roman"/>
          <w:i/>
          <w:iCs/>
          <w:szCs w:val="20"/>
          <w:lang w:eastAsia="lv-LV"/>
        </w:rPr>
        <w:t xml:space="preserve">piedalās attālināti, </w:t>
      </w:r>
      <w:r w:rsidR="003C688F" w:rsidRPr="0020655A">
        <w:rPr>
          <w:rFonts w:ascii="Times New Roman" w:eastAsia="Times New Roman" w:hAnsi="Times New Roman" w:cs="Times New Roman"/>
          <w:i/>
          <w:iCs/>
          <w:color w:val="000000"/>
          <w:szCs w:val="20"/>
          <w:lang w:eastAsia="lv-LV"/>
        </w:rPr>
        <w:t>izmantojot tiešsaistes videokonferences sarunu rīku</w:t>
      </w:r>
      <w:r w:rsidR="003C688F" w:rsidRPr="0020655A">
        <w:rPr>
          <w:rFonts w:ascii="Times New Roman" w:eastAsia="Times New Roman" w:hAnsi="Times New Roman" w:cs="Times New Roman"/>
          <w:color w:val="000000"/>
          <w:szCs w:val="20"/>
          <w:lang w:eastAsia="lv-LV"/>
        </w:rPr>
        <w:t xml:space="preserve">, </w:t>
      </w:r>
      <w:r w:rsidR="00D017A5" w:rsidRPr="0020655A">
        <w:rPr>
          <w:rFonts w:ascii="Times New Roman" w:eastAsia="Times New Roman" w:hAnsi="Times New Roman" w:cs="Times New Roman"/>
          <w:i/>
          <w:iCs/>
          <w:color w:val="000000"/>
          <w:szCs w:val="20"/>
          <w:lang w:eastAsia="lv-LV"/>
        </w:rPr>
        <w:t xml:space="preserve">no plkst. </w:t>
      </w:r>
      <w:r w:rsidR="0020655A" w:rsidRPr="0020655A">
        <w:rPr>
          <w:rFonts w:ascii="Times New Roman" w:eastAsia="Times New Roman" w:hAnsi="Times New Roman" w:cs="Times New Roman"/>
          <w:i/>
          <w:iCs/>
          <w:color w:val="000000"/>
          <w:szCs w:val="20"/>
          <w:lang w:eastAsia="lv-LV"/>
        </w:rPr>
        <w:t>0</w:t>
      </w:r>
      <w:r w:rsidR="00D017A5" w:rsidRPr="0020655A">
        <w:rPr>
          <w:rFonts w:ascii="Times New Roman" w:eastAsia="Times New Roman" w:hAnsi="Times New Roman" w:cs="Times New Roman"/>
          <w:i/>
          <w:iCs/>
          <w:color w:val="000000"/>
          <w:szCs w:val="20"/>
          <w:lang w:eastAsia="lv-LV"/>
        </w:rPr>
        <w:t xml:space="preserve">9.15 </w:t>
      </w:r>
      <w:r w:rsidRPr="0020655A">
        <w:rPr>
          <w:rFonts w:ascii="Times New Roman" w:eastAsia="Times New Roman" w:hAnsi="Times New Roman" w:cs="Times New Roman"/>
          <w:i/>
          <w:iCs/>
          <w:szCs w:val="20"/>
          <w:lang w:eastAsia="lv-LV"/>
        </w:rPr>
        <w:t>līdz plkst.11:</w:t>
      </w:r>
      <w:r w:rsidR="003C688F" w:rsidRPr="0020655A">
        <w:rPr>
          <w:rFonts w:ascii="Times New Roman" w:eastAsia="Times New Roman" w:hAnsi="Times New Roman" w:cs="Times New Roman"/>
          <w:i/>
          <w:iCs/>
          <w:szCs w:val="20"/>
          <w:lang w:eastAsia="lv-LV"/>
        </w:rPr>
        <w:t>27</w:t>
      </w:r>
      <w:r w:rsidR="00BD4384" w:rsidRPr="0020655A">
        <w:rPr>
          <w:rFonts w:ascii="Times New Roman" w:eastAsia="Times New Roman" w:hAnsi="Times New Roman" w:cs="Times New Roman"/>
          <w:i/>
          <w:iCs/>
          <w:szCs w:val="20"/>
          <w:lang w:eastAsia="lv-LV"/>
        </w:rPr>
        <w:t>, 2023.</w:t>
      </w:r>
      <w:r w:rsidR="0020655A" w:rsidRPr="0020655A">
        <w:rPr>
          <w:rFonts w:ascii="Times New Roman" w:eastAsia="Times New Roman" w:hAnsi="Times New Roman" w:cs="Times New Roman"/>
          <w:i/>
          <w:iCs/>
          <w:szCs w:val="20"/>
          <w:lang w:eastAsia="lv-LV"/>
        </w:rPr>
        <w:t xml:space="preserve"> gada 21. decembra sēdes turpinājumā</w:t>
      </w:r>
      <w:r w:rsidR="00BD4384" w:rsidRPr="0020655A">
        <w:rPr>
          <w:rFonts w:ascii="Times New Roman" w:eastAsia="Times New Roman" w:hAnsi="Times New Roman" w:cs="Times New Roman"/>
          <w:i/>
          <w:iCs/>
          <w:szCs w:val="20"/>
          <w:lang w:eastAsia="lv-LV"/>
        </w:rPr>
        <w:t xml:space="preserve"> nepiedalās</w:t>
      </w:r>
      <w:r w:rsidRPr="0020655A">
        <w:rPr>
          <w:rFonts w:ascii="Times New Roman" w:eastAsia="Times New Roman" w:hAnsi="Times New Roman" w:cs="Times New Roman"/>
          <w:color w:val="000000"/>
          <w:szCs w:val="20"/>
          <w:lang w:eastAsia="lv-LV"/>
        </w:rPr>
        <w:t>)</w:t>
      </w:r>
      <w:r w:rsidRPr="0020655A">
        <w:rPr>
          <w:rFonts w:ascii="Times New Roman" w:eastAsia="Times New Roman" w:hAnsi="Times New Roman" w:cs="Times New Roman"/>
          <w:i/>
          <w:iCs/>
          <w:color w:val="000000"/>
          <w:szCs w:val="20"/>
          <w:lang w:eastAsia="lv-LV"/>
        </w:rPr>
        <w:t>,</w:t>
      </w:r>
      <w:r w:rsidRPr="0020655A">
        <w:rPr>
          <w:rFonts w:ascii="Times New Roman" w:eastAsia="Times New Roman" w:hAnsi="Times New Roman" w:cs="Times New Roman"/>
          <w:color w:val="000000"/>
          <w:szCs w:val="20"/>
          <w:lang w:eastAsia="lv-LV"/>
        </w:rPr>
        <w:t xml:space="preserve"> Genovefa Kozlovska (LZS)</w:t>
      </w:r>
      <w:r w:rsidR="003C688F" w:rsidRPr="0020655A">
        <w:rPr>
          <w:rFonts w:ascii="Times New Roman" w:eastAsia="Times New Roman" w:hAnsi="Times New Roman" w:cs="Times New Roman"/>
          <w:color w:val="000000"/>
          <w:szCs w:val="20"/>
          <w:lang w:eastAsia="lv-LV"/>
        </w:rPr>
        <w:t xml:space="preserve">, </w:t>
      </w:r>
      <w:r w:rsidRPr="0020655A">
        <w:rPr>
          <w:rFonts w:ascii="Times New Roman" w:eastAsia="Times New Roman" w:hAnsi="Times New Roman" w:cs="Times New Roman"/>
          <w:color w:val="000000"/>
          <w:szCs w:val="20"/>
          <w:lang w:eastAsia="lv-LV"/>
        </w:rPr>
        <w:t>Antra Krasta (LZS), Imants Krastiņš (JKP) (</w:t>
      </w:r>
      <w:r w:rsidRPr="0020655A">
        <w:rPr>
          <w:rFonts w:ascii="Times New Roman" w:eastAsia="Times New Roman" w:hAnsi="Times New Roman" w:cs="Times New Roman"/>
          <w:i/>
          <w:iCs/>
          <w:szCs w:val="20"/>
          <w:lang w:eastAsia="lv-LV"/>
        </w:rPr>
        <w:t xml:space="preserve">piedalās attālināti, </w:t>
      </w:r>
      <w:r w:rsidRPr="0020655A">
        <w:rPr>
          <w:rFonts w:ascii="Times New Roman" w:eastAsia="Times New Roman" w:hAnsi="Times New Roman" w:cs="Times New Roman"/>
          <w:i/>
          <w:iCs/>
          <w:color w:val="000000"/>
          <w:szCs w:val="20"/>
          <w:lang w:eastAsia="lv-LV"/>
        </w:rPr>
        <w:t>izmantojot tiešsaistes videokonferences sarunu rīku,</w:t>
      </w:r>
      <w:r w:rsidRPr="0020655A">
        <w:rPr>
          <w:rFonts w:ascii="Times New Roman" w:eastAsia="Times New Roman" w:hAnsi="Times New Roman" w:cs="Times New Roman"/>
          <w:color w:val="000000"/>
          <w:szCs w:val="20"/>
          <w:lang w:eastAsia="lv-LV"/>
        </w:rPr>
        <w:t xml:space="preserve"> </w:t>
      </w:r>
      <w:r w:rsidRPr="0020655A">
        <w:rPr>
          <w:rFonts w:ascii="Times New Roman" w:hAnsi="Times New Roman" w:cs="Times New Roman"/>
          <w:i/>
          <w:iCs/>
          <w:sz w:val="23"/>
          <w:szCs w:val="23"/>
        </w:rPr>
        <w:t>veselības stāvokļa dēļ</w:t>
      </w:r>
      <w:r w:rsidRPr="0020655A">
        <w:rPr>
          <w:rFonts w:ascii="Times New Roman" w:eastAsia="Times New Roman" w:hAnsi="Times New Roman" w:cs="Times New Roman"/>
          <w:color w:val="000000"/>
          <w:szCs w:val="20"/>
          <w:lang w:eastAsia="lv-LV"/>
        </w:rPr>
        <w:t>)</w:t>
      </w:r>
      <w:r w:rsidRPr="0020655A">
        <w:rPr>
          <w:rFonts w:ascii="Times New Roman" w:eastAsia="Times New Roman" w:hAnsi="Times New Roman" w:cs="Times New Roman"/>
          <w:i/>
          <w:iCs/>
          <w:color w:val="000000"/>
          <w:szCs w:val="20"/>
          <w:lang w:eastAsia="lv-LV"/>
        </w:rPr>
        <w:t xml:space="preserve">, </w:t>
      </w:r>
      <w:r w:rsidRPr="0020655A">
        <w:rPr>
          <w:rFonts w:ascii="Times New Roman" w:eastAsia="Times New Roman" w:hAnsi="Times New Roman" w:cs="Times New Roman"/>
          <w:color w:val="000000"/>
          <w:szCs w:val="20"/>
          <w:lang w:eastAsia="lv-LV"/>
        </w:rPr>
        <w:t>Raitis Kubuliņš (LZP)</w:t>
      </w:r>
      <w:r w:rsidRPr="0020655A">
        <w:rPr>
          <w:rFonts w:ascii="Times New Roman" w:eastAsia="Times New Roman" w:hAnsi="Times New Roman" w:cs="Times New Roman"/>
          <w:szCs w:val="20"/>
          <w:lang w:eastAsia="lv-LV"/>
        </w:rPr>
        <w:t>,</w:t>
      </w:r>
      <w:r w:rsidRPr="0020655A">
        <w:rPr>
          <w:rFonts w:ascii="Times New Roman" w:eastAsia="Times New Roman" w:hAnsi="Times New Roman" w:cs="Times New Roman"/>
          <w:color w:val="000000"/>
          <w:szCs w:val="20"/>
          <w:lang w:eastAsia="lv-LV"/>
        </w:rPr>
        <w:t xml:space="preserve"> Kristīne Lakševica (LRA), Jānis Leja (S), Gatis Miglāns (LZS) </w:t>
      </w:r>
      <w:r w:rsidRPr="0020655A">
        <w:rPr>
          <w:rFonts w:ascii="Times New Roman" w:eastAsia="Times New Roman" w:hAnsi="Times New Roman" w:cs="Times New Roman"/>
          <w:szCs w:val="20"/>
          <w:lang w:eastAsia="lv-LV"/>
        </w:rPr>
        <w:t>(</w:t>
      </w:r>
      <w:r w:rsidR="00BD4384" w:rsidRPr="0020655A">
        <w:rPr>
          <w:rFonts w:ascii="Times New Roman" w:eastAsia="Times New Roman" w:hAnsi="Times New Roman" w:cs="Times New Roman"/>
          <w:i/>
          <w:iCs/>
          <w:szCs w:val="20"/>
          <w:lang w:eastAsia="lv-LV"/>
        </w:rPr>
        <w:t>2023.</w:t>
      </w:r>
      <w:r w:rsidR="0020655A" w:rsidRPr="0020655A">
        <w:rPr>
          <w:rFonts w:ascii="Times New Roman" w:eastAsia="Times New Roman" w:hAnsi="Times New Roman" w:cs="Times New Roman"/>
          <w:i/>
          <w:iCs/>
          <w:szCs w:val="20"/>
          <w:lang w:eastAsia="lv-LV"/>
        </w:rPr>
        <w:t>gada 20. decembra sēdē piedalās</w:t>
      </w:r>
      <w:r w:rsidR="0020655A" w:rsidRPr="0020655A">
        <w:rPr>
          <w:rFonts w:ascii="Times New Roman" w:eastAsia="Times New Roman" w:hAnsi="Times New Roman" w:cs="Times New Roman"/>
          <w:szCs w:val="20"/>
          <w:lang w:eastAsia="lv-LV"/>
        </w:rPr>
        <w:t xml:space="preserve"> </w:t>
      </w:r>
      <w:r w:rsidR="00BD4384" w:rsidRPr="0020655A">
        <w:rPr>
          <w:rFonts w:ascii="Times New Roman" w:eastAsia="Times New Roman" w:hAnsi="Times New Roman" w:cs="Times New Roman"/>
          <w:i/>
          <w:iCs/>
          <w:szCs w:val="20"/>
          <w:lang w:eastAsia="lv-LV"/>
        </w:rPr>
        <w:t xml:space="preserve">no plkst. </w:t>
      </w:r>
      <w:r w:rsidR="0020655A" w:rsidRPr="0020655A">
        <w:rPr>
          <w:rFonts w:ascii="Times New Roman" w:eastAsia="Times New Roman" w:hAnsi="Times New Roman" w:cs="Times New Roman"/>
          <w:i/>
          <w:iCs/>
          <w:szCs w:val="20"/>
          <w:lang w:eastAsia="lv-LV"/>
        </w:rPr>
        <w:t>0</w:t>
      </w:r>
      <w:r w:rsidR="00BD4384" w:rsidRPr="0020655A">
        <w:rPr>
          <w:rFonts w:ascii="Times New Roman" w:eastAsia="Times New Roman" w:hAnsi="Times New Roman" w:cs="Times New Roman"/>
          <w:i/>
          <w:iCs/>
          <w:szCs w:val="20"/>
          <w:lang w:eastAsia="lv-LV"/>
        </w:rPr>
        <w:t>9.00 līdz plkst. 11:50</w:t>
      </w:r>
      <w:r w:rsidR="0020655A" w:rsidRPr="0020655A">
        <w:rPr>
          <w:rFonts w:ascii="Times New Roman" w:eastAsia="Times New Roman" w:hAnsi="Times New Roman" w:cs="Times New Roman"/>
          <w:i/>
          <w:iCs/>
          <w:szCs w:val="20"/>
          <w:lang w:eastAsia="lv-LV"/>
        </w:rPr>
        <w:t xml:space="preserve"> klātienē</w:t>
      </w:r>
      <w:r w:rsidR="00BD4384" w:rsidRPr="0020655A">
        <w:rPr>
          <w:rFonts w:ascii="Times New Roman" w:eastAsia="Times New Roman" w:hAnsi="Times New Roman" w:cs="Times New Roman"/>
          <w:i/>
          <w:iCs/>
          <w:szCs w:val="20"/>
          <w:lang w:eastAsia="lv-LV"/>
        </w:rPr>
        <w:t xml:space="preserve">, no plkst. 12.30 </w:t>
      </w:r>
      <w:r w:rsidRPr="0020655A">
        <w:rPr>
          <w:rFonts w:ascii="Times New Roman" w:eastAsia="Times New Roman" w:hAnsi="Times New Roman" w:cs="Times New Roman"/>
          <w:i/>
          <w:iCs/>
          <w:szCs w:val="20"/>
          <w:lang w:eastAsia="lv-LV"/>
        </w:rPr>
        <w:t xml:space="preserve">piedalās attālināti, </w:t>
      </w:r>
      <w:r w:rsidRPr="0020655A">
        <w:rPr>
          <w:rFonts w:ascii="Times New Roman" w:eastAsia="Times New Roman" w:hAnsi="Times New Roman" w:cs="Times New Roman"/>
          <w:i/>
          <w:iCs/>
          <w:color w:val="000000"/>
          <w:szCs w:val="20"/>
          <w:lang w:eastAsia="lv-LV"/>
        </w:rPr>
        <w:t>izmantojot tiešsaistes videokonferences sarunu rīku</w:t>
      </w:r>
      <w:r w:rsidRPr="0020655A">
        <w:rPr>
          <w:rFonts w:ascii="Times New Roman" w:eastAsia="Times New Roman" w:hAnsi="Times New Roman" w:cs="Times New Roman"/>
          <w:color w:val="000000"/>
          <w:szCs w:val="20"/>
          <w:lang w:eastAsia="lv-LV"/>
        </w:rPr>
        <w:t xml:space="preserve">), Raivis Pauls (LZS), Liāna Pumpure (LRA), </w:t>
      </w:r>
      <w:bookmarkEnd w:id="1"/>
      <w:bookmarkEnd w:id="2"/>
      <w:r w:rsidRPr="0020655A">
        <w:rPr>
          <w:rFonts w:ascii="Times New Roman" w:eastAsia="Times New Roman" w:hAnsi="Times New Roman" w:cs="Times New Roman"/>
          <w:color w:val="000000"/>
          <w:szCs w:val="20"/>
          <w:lang w:eastAsia="lv-LV"/>
        </w:rPr>
        <w:t>Arnis Rozītis (LRA)</w:t>
      </w:r>
      <w:r w:rsidR="003C688F" w:rsidRPr="0020655A">
        <w:rPr>
          <w:rFonts w:ascii="Times New Roman" w:eastAsia="Times New Roman" w:hAnsi="Times New Roman" w:cs="Times New Roman"/>
          <w:color w:val="000000"/>
          <w:szCs w:val="20"/>
          <w:lang w:eastAsia="lv-LV"/>
        </w:rPr>
        <w:t xml:space="preserve"> </w:t>
      </w:r>
      <w:r w:rsidR="003C688F" w:rsidRPr="0020655A">
        <w:rPr>
          <w:rFonts w:ascii="Times New Roman" w:eastAsia="Times New Roman" w:hAnsi="Times New Roman" w:cs="Times New Roman"/>
          <w:szCs w:val="20"/>
          <w:lang w:eastAsia="lv-LV"/>
        </w:rPr>
        <w:t>(</w:t>
      </w:r>
      <w:r w:rsidR="00BD4384" w:rsidRPr="0020655A">
        <w:rPr>
          <w:rFonts w:ascii="Times New Roman" w:eastAsia="Times New Roman" w:hAnsi="Times New Roman" w:cs="Times New Roman"/>
          <w:i/>
          <w:iCs/>
          <w:szCs w:val="20"/>
          <w:lang w:eastAsia="lv-LV"/>
        </w:rPr>
        <w:t>2023.</w:t>
      </w:r>
      <w:r w:rsidR="0020655A" w:rsidRPr="0020655A">
        <w:rPr>
          <w:rFonts w:ascii="Times New Roman" w:eastAsia="Times New Roman" w:hAnsi="Times New Roman" w:cs="Times New Roman"/>
          <w:i/>
          <w:iCs/>
          <w:szCs w:val="20"/>
          <w:lang w:eastAsia="lv-LV"/>
        </w:rPr>
        <w:t xml:space="preserve"> gada 20. decembra sēdē piedalās</w:t>
      </w:r>
      <w:r w:rsidR="00BD4384" w:rsidRPr="0020655A">
        <w:rPr>
          <w:rFonts w:ascii="Times New Roman" w:eastAsia="Times New Roman" w:hAnsi="Times New Roman" w:cs="Times New Roman"/>
          <w:szCs w:val="20"/>
          <w:lang w:eastAsia="lv-LV"/>
        </w:rPr>
        <w:t xml:space="preserve"> </w:t>
      </w:r>
      <w:r w:rsidR="00BD4384" w:rsidRPr="0020655A">
        <w:rPr>
          <w:rFonts w:ascii="Times New Roman" w:eastAsia="Times New Roman" w:hAnsi="Times New Roman" w:cs="Times New Roman"/>
          <w:i/>
          <w:iCs/>
          <w:szCs w:val="20"/>
          <w:lang w:eastAsia="lv-LV"/>
        </w:rPr>
        <w:t xml:space="preserve">no plkst. </w:t>
      </w:r>
      <w:r w:rsidR="0020655A" w:rsidRPr="0020655A">
        <w:rPr>
          <w:rFonts w:ascii="Times New Roman" w:eastAsia="Times New Roman" w:hAnsi="Times New Roman" w:cs="Times New Roman"/>
          <w:i/>
          <w:iCs/>
          <w:szCs w:val="20"/>
          <w:lang w:eastAsia="lv-LV"/>
        </w:rPr>
        <w:t>0</w:t>
      </w:r>
      <w:r w:rsidR="00BD4384" w:rsidRPr="0020655A">
        <w:rPr>
          <w:rFonts w:ascii="Times New Roman" w:eastAsia="Times New Roman" w:hAnsi="Times New Roman" w:cs="Times New Roman"/>
          <w:i/>
          <w:iCs/>
          <w:szCs w:val="20"/>
          <w:lang w:eastAsia="lv-LV"/>
        </w:rPr>
        <w:t>9.00 līdz plkst. 11:50</w:t>
      </w:r>
      <w:r w:rsidR="0020655A" w:rsidRPr="0020655A">
        <w:rPr>
          <w:rFonts w:ascii="Times New Roman" w:eastAsia="Times New Roman" w:hAnsi="Times New Roman" w:cs="Times New Roman"/>
          <w:i/>
          <w:iCs/>
          <w:szCs w:val="20"/>
          <w:lang w:eastAsia="lv-LV"/>
        </w:rPr>
        <w:t xml:space="preserve"> klātienē</w:t>
      </w:r>
      <w:r w:rsidR="00BD4384" w:rsidRPr="0020655A">
        <w:rPr>
          <w:rFonts w:ascii="Times New Roman" w:eastAsia="Times New Roman" w:hAnsi="Times New Roman" w:cs="Times New Roman"/>
          <w:i/>
          <w:iCs/>
          <w:szCs w:val="20"/>
          <w:lang w:eastAsia="lv-LV"/>
        </w:rPr>
        <w:t>, no plkst. 12.30</w:t>
      </w:r>
      <w:r w:rsidR="003C688F" w:rsidRPr="0020655A">
        <w:rPr>
          <w:rFonts w:ascii="Times New Roman" w:eastAsia="Times New Roman" w:hAnsi="Times New Roman" w:cs="Times New Roman"/>
          <w:i/>
          <w:iCs/>
          <w:szCs w:val="20"/>
          <w:lang w:eastAsia="lv-LV"/>
        </w:rPr>
        <w:t xml:space="preserve"> piedalās attālināti, </w:t>
      </w:r>
      <w:r w:rsidR="003C688F" w:rsidRPr="0020655A">
        <w:rPr>
          <w:rFonts w:ascii="Times New Roman" w:eastAsia="Times New Roman" w:hAnsi="Times New Roman" w:cs="Times New Roman"/>
          <w:i/>
          <w:iCs/>
          <w:color w:val="000000"/>
          <w:szCs w:val="20"/>
          <w:lang w:eastAsia="lv-LV"/>
        </w:rPr>
        <w:t>izmantojot tiešsaistes videokonferences sarunu rīku</w:t>
      </w:r>
      <w:r w:rsidR="003C688F" w:rsidRPr="0020655A">
        <w:rPr>
          <w:rFonts w:ascii="Times New Roman" w:eastAsia="Times New Roman" w:hAnsi="Times New Roman" w:cs="Times New Roman"/>
          <w:color w:val="000000"/>
          <w:szCs w:val="20"/>
          <w:lang w:eastAsia="lv-LV"/>
        </w:rPr>
        <w:t>)</w:t>
      </w:r>
      <w:r w:rsidRPr="0020655A">
        <w:rPr>
          <w:rFonts w:ascii="Times New Roman" w:eastAsia="Times New Roman" w:hAnsi="Times New Roman" w:cs="Times New Roman"/>
          <w:color w:val="000000"/>
          <w:szCs w:val="20"/>
          <w:lang w:eastAsia="lv-LV"/>
        </w:rPr>
        <w:t>.</w:t>
      </w:r>
    </w:p>
    <w:p w14:paraId="25634F52" w14:textId="77777777" w:rsidR="00A54280" w:rsidRPr="0020655A" w:rsidRDefault="00A54280" w:rsidP="00A54280">
      <w:pPr>
        <w:spacing w:after="120"/>
        <w:jc w:val="both"/>
        <w:rPr>
          <w:rFonts w:ascii="Times New Roman" w:hAnsi="Times New Roman" w:cs="Times New Roman"/>
          <w:color w:val="000000"/>
        </w:rPr>
      </w:pPr>
      <w:r w:rsidRPr="0020655A">
        <w:rPr>
          <w:rFonts w:ascii="Times New Roman" w:hAnsi="Times New Roman" w:cs="Times New Roman"/>
          <w:u w:val="single"/>
        </w:rPr>
        <w:t>Personas, kurām sēdē dots vārds</w:t>
      </w:r>
      <w:r w:rsidRPr="0020655A">
        <w:rPr>
          <w:rFonts w:ascii="Times New Roman" w:hAnsi="Times New Roman" w:cs="Times New Roman"/>
        </w:rPr>
        <w:t>:</w:t>
      </w:r>
      <w:r w:rsidRPr="0020655A">
        <w:rPr>
          <w:rFonts w:ascii="Times New Roman" w:hAnsi="Times New Roman" w:cs="Times New Roman"/>
          <w:color w:val="000000"/>
        </w:rPr>
        <w:t xml:space="preserve"> </w:t>
      </w:r>
    </w:p>
    <w:p w14:paraId="6DE6BD73" w14:textId="6128E228" w:rsidR="00A54280" w:rsidRPr="0020655A" w:rsidRDefault="00A54280" w:rsidP="00A54280">
      <w:pPr>
        <w:autoSpaceDE w:val="0"/>
        <w:autoSpaceDN w:val="0"/>
        <w:adjustRightInd w:val="0"/>
        <w:spacing w:after="120"/>
        <w:jc w:val="both"/>
        <w:rPr>
          <w:rFonts w:ascii="Times New Roman" w:hAnsi="Times New Roman" w:cs="Times New Roman"/>
          <w:color w:val="000000"/>
        </w:rPr>
      </w:pPr>
      <w:r w:rsidRPr="0020655A">
        <w:rPr>
          <w:rFonts w:ascii="Times New Roman" w:hAnsi="Times New Roman" w:cs="Times New Roman"/>
          <w:u w:val="single"/>
        </w:rPr>
        <w:t>Centrālās pārvaldes darbinieki</w:t>
      </w:r>
      <w:r w:rsidRPr="0020655A">
        <w:rPr>
          <w:rFonts w:ascii="Times New Roman" w:hAnsi="Times New Roman" w:cs="Times New Roman"/>
        </w:rPr>
        <w:t xml:space="preserve">: </w:t>
      </w:r>
      <w:r w:rsidR="00116F75" w:rsidRPr="0020655A">
        <w:rPr>
          <w:rFonts w:ascii="Times New Roman" w:hAnsi="Times New Roman" w:cs="Times New Roman"/>
        </w:rPr>
        <w:t xml:space="preserve">Ligita Anspoka, </w:t>
      </w:r>
      <w:r w:rsidRPr="0020655A">
        <w:rPr>
          <w:rFonts w:ascii="Times New Roman" w:hAnsi="Times New Roman" w:cs="Times New Roman"/>
        </w:rPr>
        <w:t xml:space="preserve">Iveta Grīviņa-Dilāne, </w:t>
      </w:r>
      <w:r w:rsidR="007A05AA" w:rsidRPr="0020655A">
        <w:rPr>
          <w:rFonts w:ascii="Times New Roman" w:hAnsi="Times New Roman" w:cs="Times New Roman"/>
        </w:rPr>
        <w:t xml:space="preserve">Ilona Gotharde, </w:t>
      </w:r>
      <w:r w:rsidR="00B66B95" w:rsidRPr="0020655A">
        <w:rPr>
          <w:rFonts w:ascii="Times New Roman" w:hAnsi="Times New Roman" w:cs="Times New Roman"/>
        </w:rPr>
        <w:t xml:space="preserve">Monika Griezne, </w:t>
      </w:r>
      <w:r w:rsidRPr="0020655A">
        <w:rPr>
          <w:rFonts w:ascii="Times New Roman" w:hAnsi="Times New Roman" w:cs="Times New Roman"/>
        </w:rPr>
        <w:t xml:space="preserve">Everita Kāpa, </w:t>
      </w:r>
      <w:r w:rsidR="00116F75" w:rsidRPr="0020655A">
        <w:rPr>
          <w:rFonts w:ascii="Times New Roman" w:hAnsi="Times New Roman" w:cs="Times New Roman"/>
        </w:rPr>
        <w:t xml:space="preserve">Sarmīte Mūze, </w:t>
      </w:r>
      <w:r w:rsidRPr="0020655A">
        <w:rPr>
          <w:rFonts w:ascii="Times New Roman" w:hAnsi="Times New Roman" w:cs="Times New Roman"/>
        </w:rPr>
        <w:t xml:space="preserve">Inga Pērkone, Laila Raiskuma, </w:t>
      </w:r>
      <w:r w:rsidR="007A011A" w:rsidRPr="0020655A">
        <w:rPr>
          <w:rFonts w:ascii="Times New Roman" w:hAnsi="Times New Roman" w:cs="Times New Roman"/>
        </w:rPr>
        <w:t>Rita Ros</w:t>
      </w:r>
      <w:r w:rsidR="0013537D">
        <w:rPr>
          <w:rFonts w:ascii="Times New Roman" w:hAnsi="Times New Roman" w:cs="Times New Roman"/>
        </w:rPr>
        <w:t>s</w:t>
      </w:r>
      <w:r w:rsidR="007A011A" w:rsidRPr="0020655A">
        <w:rPr>
          <w:rFonts w:ascii="Times New Roman" w:hAnsi="Times New Roman" w:cs="Times New Roman"/>
        </w:rPr>
        <w:t>oha</w:t>
      </w:r>
      <w:r w:rsidR="0020655A" w:rsidRPr="0020655A">
        <w:rPr>
          <w:rFonts w:ascii="Times New Roman" w:hAnsi="Times New Roman" w:cs="Times New Roman"/>
        </w:rPr>
        <w:t>-</w:t>
      </w:r>
      <w:r w:rsidR="007A011A" w:rsidRPr="0020655A">
        <w:rPr>
          <w:rFonts w:ascii="Times New Roman" w:hAnsi="Times New Roman" w:cs="Times New Roman"/>
        </w:rPr>
        <w:t>Sadoviča</w:t>
      </w:r>
      <w:r w:rsidR="00116F75" w:rsidRPr="0020655A">
        <w:rPr>
          <w:rFonts w:ascii="Times New Roman" w:hAnsi="Times New Roman" w:cs="Times New Roman"/>
        </w:rPr>
        <w:t>, Ilze Vanka</w:t>
      </w:r>
      <w:r w:rsidR="0020655A" w:rsidRPr="0020655A">
        <w:rPr>
          <w:rFonts w:ascii="Times New Roman" w:hAnsi="Times New Roman" w:cs="Times New Roman"/>
        </w:rPr>
        <w:t>-</w:t>
      </w:r>
      <w:r w:rsidR="00116F75" w:rsidRPr="0020655A">
        <w:rPr>
          <w:rFonts w:ascii="Times New Roman" w:hAnsi="Times New Roman" w:cs="Times New Roman"/>
        </w:rPr>
        <w:t xml:space="preserve">Krilovska. </w:t>
      </w:r>
    </w:p>
    <w:p w14:paraId="47FEDB9D" w14:textId="0430D270" w:rsidR="00A54280" w:rsidRPr="0020655A" w:rsidRDefault="00A54280" w:rsidP="00B66B95">
      <w:pPr>
        <w:shd w:val="clear" w:color="auto" w:fill="FFFFFF" w:themeFill="background1"/>
        <w:jc w:val="both"/>
        <w:outlineLvl w:val="0"/>
        <w:rPr>
          <w:rFonts w:ascii="Times New Roman" w:hAnsi="Times New Roman" w:cs="Times New Roman"/>
          <w:shd w:val="clear" w:color="auto" w:fill="FFFFFF"/>
        </w:rPr>
      </w:pPr>
      <w:r w:rsidRPr="0020655A">
        <w:rPr>
          <w:rFonts w:ascii="Times New Roman" w:eastAsia="Times New Roman" w:hAnsi="Times New Roman" w:cs="Times New Roman"/>
          <w:color w:val="000000" w:themeColor="text1"/>
          <w:kern w:val="36"/>
          <w:u w:val="single"/>
          <w:lang w:eastAsia="lv-LV"/>
        </w:rPr>
        <w:t>citi</w:t>
      </w:r>
      <w:r w:rsidRPr="0020655A">
        <w:rPr>
          <w:rFonts w:ascii="Times New Roman" w:eastAsia="Times New Roman" w:hAnsi="Times New Roman" w:cs="Times New Roman"/>
          <w:color w:val="000000" w:themeColor="text1"/>
          <w:kern w:val="36"/>
          <w:lang w:eastAsia="lv-LV"/>
        </w:rPr>
        <w:t xml:space="preserve">: </w:t>
      </w:r>
      <w:bookmarkStart w:id="3" w:name="_Hlk138754497"/>
      <w:r w:rsidR="0020655A" w:rsidRPr="0020655A">
        <w:rPr>
          <w:rFonts w:ascii="Times New Roman" w:eastAsia="Times New Roman" w:hAnsi="Times New Roman" w:cs="Times New Roman"/>
          <w:color w:val="000000" w:themeColor="text1"/>
          <w:kern w:val="36"/>
          <w:lang w:eastAsia="lv-LV"/>
        </w:rPr>
        <w:t xml:space="preserve">Ādažu novada </w:t>
      </w:r>
      <w:r w:rsidR="00116F75" w:rsidRPr="0020655A">
        <w:rPr>
          <w:rFonts w:ascii="Times New Roman" w:eastAsia="Times New Roman" w:hAnsi="Times New Roman" w:cs="Times New Roman"/>
          <w:color w:val="000000" w:themeColor="text1"/>
          <w:kern w:val="36"/>
          <w:lang w:eastAsia="lv-LV"/>
        </w:rPr>
        <w:t xml:space="preserve">Vēlēšanu komisijas priekšsēdētāja Agita Berkmane, </w:t>
      </w:r>
      <w:r w:rsidRPr="0020655A">
        <w:rPr>
          <w:rFonts w:ascii="Times New Roman" w:eastAsia="Times New Roman" w:hAnsi="Times New Roman" w:cs="Times New Roman"/>
          <w:color w:val="000000" w:themeColor="text1"/>
          <w:kern w:val="36"/>
          <w:lang w:eastAsia="lv-LV"/>
        </w:rPr>
        <w:t xml:space="preserve">pašvaldības aģentūras “Carnikavas komunālserviss” direktora </w:t>
      </w:r>
      <w:r w:rsidR="007A05AA" w:rsidRPr="0020655A">
        <w:rPr>
          <w:rFonts w:ascii="Times New Roman" w:eastAsia="Times New Roman" w:hAnsi="Times New Roman" w:cs="Times New Roman"/>
          <w:color w:val="000000" w:themeColor="text1"/>
          <w:kern w:val="36"/>
          <w:lang w:eastAsia="lv-LV"/>
        </w:rPr>
        <w:t>2</w:t>
      </w:r>
      <w:r w:rsidRPr="0020655A">
        <w:rPr>
          <w:rFonts w:ascii="Times New Roman" w:eastAsia="Times New Roman" w:hAnsi="Times New Roman" w:cs="Times New Roman"/>
          <w:color w:val="000000" w:themeColor="text1"/>
          <w:kern w:val="36"/>
          <w:lang w:eastAsia="lv-LV"/>
        </w:rPr>
        <w:t xml:space="preserve">. vietnieks </w:t>
      </w:r>
      <w:r w:rsidR="007A05AA" w:rsidRPr="0020655A">
        <w:rPr>
          <w:rFonts w:ascii="Times New Roman" w:eastAsia="Times New Roman" w:hAnsi="Times New Roman" w:cs="Times New Roman"/>
          <w:color w:val="000000" w:themeColor="text1"/>
          <w:kern w:val="36"/>
          <w:lang w:eastAsia="lv-LV"/>
        </w:rPr>
        <w:t>Lauris Bernāns</w:t>
      </w:r>
      <w:r w:rsidRPr="0020655A">
        <w:rPr>
          <w:rFonts w:ascii="Times New Roman" w:eastAsia="Times New Roman" w:hAnsi="Times New Roman" w:cs="Times New Roman"/>
          <w:color w:val="000000" w:themeColor="text1"/>
          <w:kern w:val="36"/>
          <w:lang w:eastAsia="lv-LV"/>
        </w:rPr>
        <w:t>, pašvaldības aģentūras “Carnikavas komunālserviss” direktors Gunārs Dzenis</w:t>
      </w:r>
      <w:bookmarkEnd w:id="3"/>
      <w:r w:rsidRPr="0020655A">
        <w:rPr>
          <w:rFonts w:ascii="Times New Roman" w:eastAsia="Times New Roman" w:hAnsi="Times New Roman" w:cs="Times New Roman"/>
          <w:color w:val="000000" w:themeColor="text1"/>
          <w:kern w:val="36"/>
          <w:lang w:eastAsia="lv-LV"/>
        </w:rPr>
        <w:t xml:space="preserve">, </w:t>
      </w:r>
      <w:r w:rsidR="005E6080" w:rsidRPr="0020655A">
        <w:rPr>
          <w:rFonts w:ascii="Times New Roman" w:eastAsia="Times New Roman" w:hAnsi="Times New Roman" w:cs="Times New Roman"/>
          <w:color w:val="000000" w:themeColor="text1"/>
          <w:kern w:val="36"/>
          <w:lang w:eastAsia="lv-LV"/>
        </w:rPr>
        <w:t>Ādažu novad</w:t>
      </w:r>
      <w:r w:rsidR="00B66B95" w:rsidRPr="0020655A">
        <w:rPr>
          <w:rFonts w:ascii="Times New Roman" w:eastAsia="Times New Roman" w:hAnsi="Times New Roman" w:cs="Times New Roman"/>
          <w:color w:val="000000" w:themeColor="text1"/>
          <w:kern w:val="36"/>
          <w:lang w:eastAsia="lv-LV"/>
        </w:rPr>
        <w:t>a</w:t>
      </w:r>
      <w:r w:rsidR="005E6080" w:rsidRPr="0020655A">
        <w:rPr>
          <w:rFonts w:ascii="Times New Roman" w:eastAsia="Times New Roman" w:hAnsi="Times New Roman" w:cs="Times New Roman"/>
          <w:color w:val="000000" w:themeColor="text1"/>
          <w:kern w:val="36"/>
          <w:lang w:eastAsia="lv-LV"/>
        </w:rPr>
        <w:t xml:space="preserve"> pašvaldības policijas priekšnieks Oskars Feldmanis, </w:t>
      </w:r>
      <w:r w:rsidR="007A05AA" w:rsidRPr="0020655A">
        <w:rPr>
          <w:rFonts w:ascii="Times New Roman" w:eastAsia="Times New Roman" w:hAnsi="Times New Roman" w:cs="Times New Roman"/>
          <w:color w:val="000000" w:themeColor="text1"/>
          <w:kern w:val="36"/>
          <w:lang w:eastAsia="lv-LV"/>
        </w:rPr>
        <w:t xml:space="preserve">Ādažu novada dzimtsarakstu nodaļas vadītāja Nataļja Krasnova, </w:t>
      </w:r>
      <w:r w:rsidR="00BD4384" w:rsidRPr="0020655A">
        <w:rPr>
          <w:rFonts w:ascii="Times New Roman" w:eastAsia="Times New Roman" w:hAnsi="Times New Roman" w:cs="Times New Roman"/>
          <w:color w:val="000000" w:themeColor="text1"/>
          <w:kern w:val="36"/>
          <w:lang w:eastAsia="lv-LV"/>
        </w:rPr>
        <w:t>P</w:t>
      </w:r>
      <w:r w:rsidR="007A05AA" w:rsidRPr="0020655A">
        <w:rPr>
          <w:rFonts w:ascii="Times New Roman" w:eastAsia="Times New Roman" w:hAnsi="Times New Roman" w:cs="Times New Roman"/>
          <w:color w:val="000000" w:themeColor="text1"/>
          <w:kern w:val="36"/>
          <w:lang w:eastAsia="lv-LV"/>
        </w:rPr>
        <w:t>SIA “</w:t>
      </w:r>
      <w:r w:rsidRPr="0020655A">
        <w:rPr>
          <w:rFonts w:ascii="Times New Roman" w:eastAsia="Times New Roman" w:hAnsi="Times New Roman" w:cs="Times New Roman"/>
          <w:color w:val="000000" w:themeColor="text1"/>
          <w:kern w:val="36"/>
          <w:lang w:eastAsia="lv-LV"/>
        </w:rPr>
        <w:t xml:space="preserve">Ādažu </w:t>
      </w:r>
      <w:r w:rsidR="007A05AA" w:rsidRPr="0020655A">
        <w:rPr>
          <w:rFonts w:ascii="Times New Roman" w:eastAsia="Times New Roman" w:hAnsi="Times New Roman" w:cs="Times New Roman"/>
          <w:color w:val="000000" w:themeColor="text1"/>
          <w:kern w:val="36"/>
          <w:lang w:eastAsia="lv-LV"/>
        </w:rPr>
        <w:t>slimnīca” valdes loceklis Pēteris Pultraks</w:t>
      </w:r>
      <w:r w:rsidRPr="0020655A">
        <w:rPr>
          <w:rFonts w:ascii="Times New Roman" w:eastAsia="Times New Roman" w:hAnsi="Times New Roman" w:cs="Times New Roman"/>
          <w:color w:val="000000" w:themeColor="text1"/>
          <w:kern w:val="36"/>
          <w:lang w:eastAsia="lv-LV"/>
        </w:rPr>
        <w:t>,</w:t>
      </w:r>
      <w:r w:rsidR="0020655A">
        <w:rPr>
          <w:rFonts w:ascii="Times New Roman" w:eastAsia="Times New Roman" w:hAnsi="Times New Roman" w:cs="Times New Roman"/>
          <w:color w:val="000000" w:themeColor="text1"/>
          <w:kern w:val="36"/>
          <w:lang w:eastAsia="lv-LV"/>
        </w:rPr>
        <w:t xml:space="preserve"> </w:t>
      </w:r>
      <w:bookmarkStart w:id="4" w:name="_Hlk155786882"/>
      <w:r w:rsidR="0020655A">
        <w:rPr>
          <w:rFonts w:ascii="Times New Roman" w:eastAsia="Times New Roman" w:hAnsi="Times New Roman" w:cs="Times New Roman"/>
          <w:color w:val="000000" w:themeColor="text1"/>
          <w:kern w:val="36"/>
          <w:lang w:eastAsia="lv-LV"/>
        </w:rPr>
        <w:t>Ādažu novada kultūras centra</w:t>
      </w:r>
      <w:r w:rsidRPr="0020655A">
        <w:rPr>
          <w:rFonts w:ascii="Times New Roman" w:eastAsia="Times New Roman" w:hAnsi="Times New Roman" w:cs="Times New Roman"/>
          <w:color w:val="000000" w:themeColor="text1"/>
          <w:kern w:val="36"/>
          <w:lang w:eastAsia="lv-LV"/>
        </w:rPr>
        <w:t xml:space="preserve"> </w:t>
      </w:r>
      <w:r w:rsidR="00116F75" w:rsidRPr="0020655A">
        <w:rPr>
          <w:rFonts w:ascii="Times New Roman" w:eastAsia="Times New Roman" w:hAnsi="Times New Roman" w:cs="Times New Roman"/>
          <w:color w:val="000000" w:themeColor="text1"/>
          <w:kern w:val="36"/>
          <w:lang w:eastAsia="lv-LV"/>
        </w:rPr>
        <w:t xml:space="preserve">Carnikavas </w:t>
      </w:r>
      <w:r w:rsidR="0020655A">
        <w:rPr>
          <w:rFonts w:ascii="Times New Roman" w:eastAsia="Times New Roman" w:hAnsi="Times New Roman" w:cs="Times New Roman"/>
          <w:color w:val="000000" w:themeColor="text1"/>
          <w:kern w:val="36"/>
          <w:lang w:eastAsia="lv-LV"/>
        </w:rPr>
        <w:t>n</w:t>
      </w:r>
      <w:r w:rsidR="00116F75" w:rsidRPr="0020655A">
        <w:rPr>
          <w:rFonts w:ascii="Times New Roman" w:eastAsia="Times New Roman" w:hAnsi="Times New Roman" w:cs="Times New Roman"/>
          <w:color w:val="000000" w:themeColor="text1"/>
          <w:kern w:val="36"/>
          <w:lang w:eastAsia="lv-LV"/>
        </w:rPr>
        <w:t>ovadpētniecības centra</w:t>
      </w:r>
      <w:bookmarkEnd w:id="4"/>
      <w:r w:rsidR="00116F75" w:rsidRPr="0020655A">
        <w:rPr>
          <w:rFonts w:ascii="Times New Roman" w:eastAsia="Times New Roman" w:hAnsi="Times New Roman" w:cs="Times New Roman"/>
          <w:color w:val="000000" w:themeColor="text1"/>
          <w:kern w:val="36"/>
          <w:lang w:eastAsia="lv-LV"/>
        </w:rPr>
        <w:t xml:space="preserve"> vadītāj</w:t>
      </w:r>
      <w:r w:rsidR="0020655A" w:rsidRPr="0020655A">
        <w:rPr>
          <w:rFonts w:ascii="Times New Roman" w:eastAsia="Times New Roman" w:hAnsi="Times New Roman" w:cs="Times New Roman"/>
          <w:color w:val="000000" w:themeColor="text1"/>
          <w:kern w:val="36"/>
          <w:lang w:eastAsia="lv-LV"/>
        </w:rPr>
        <w:t>a</w:t>
      </w:r>
      <w:r w:rsidR="00116F75" w:rsidRPr="0020655A">
        <w:rPr>
          <w:rFonts w:ascii="Times New Roman" w:eastAsia="Times New Roman" w:hAnsi="Times New Roman" w:cs="Times New Roman"/>
          <w:color w:val="000000" w:themeColor="text1"/>
          <w:kern w:val="36"/>
          <w:lang w:eastAsia="lv-LV"/>
        </w:rPr>
        <w:t xml:space="preserve"> Olga Rinkus, </w:t>
      </w:r>
      <w:r w:rsidR="00B66B95" w:rsidRPr="0020655A">
        <w:rPr>
          <w:rFonts w:ascii="Times New Roman" w:hAnsi="Times New Roman" w:cs="Times New Roman"/>
          <w:shd w:val="clear" w:color="auto" w:fill="FFFFFF"/>
        </w:rPr>
        <w:t xml:space="preserve">zvērināta advokāte Sanita Rubene, </w:t>
      </w:r>
      <w:r w:rsidR="00B66B95" w:rsidRPr="0020655A">
        <w:rPr>
          <w:rFonts w:ascii="Times New Roman" w:hAnsi="Times New Roman" w:cs="Times New Roman"/>
        </w:rPr>
        <w:t xml:space="preserve">Ādažu novada Mākslu skolas direktores </w:t>
      </w:r>
      <w:proofErr w:type="spellStart"/>
      <w:r w:rsidR="00B66B95" w:rsidRPr="0020655A">
        <w:rPr>
          <w:rFonts w:ascii="Times New Roman" w:hAnsi="Times New Roman" w:cs="Times New Roman"/>
        </w:rPr>
        <w:t>p.i</w:t>
      </w:r>
      <w:proofErr w:type="spellEnd"/>
      <w:r w:rsidR="00B66B95" w:rsidRPr="0020655A">
        <w:rPr>
          <w:rFonts w:ascii="Times New Roman" w:hAnsi="Times New Roman" w:cs="Times New Roman"/>
        </w:rPr>
        <w:t xml:space="preserve">. Kaspars Rubenis, </w:t>
      </w:r>
      <w:r w:rsidRPr="0020655A">
        <w:rPr>
          <w:rFonts w:ascii="Times New Roman" w:eastAsia="Times New Roman" w:hAnsi="Times New Roman" w:cs="Times New Roman"/>
          <w:color w:val="000000" w:themeColor="text1"/>
          <w:kern w:val="36"/>
          <w:lang w:eastAsia="lv-LV"/>
        </w:rPr>
        <w:t>Ādažu novada sociālā dienesta vadītāja Ieva Roze</w:t>
      </w:r>
      <w:r w:rsidRPr="0020655A">
        <w:rPr>
          <w:rFonts w:ascii="Times New Roman" w:eastAsia="Times New Roman" w:hAnsi="Times New Roman" w:cs="Times New Roman"/>
          <w:kern w:val="36"/>
          <w:lang w:eastAsia="lv-LV"/>
        </w:rPr>
        <w:t xml:space="preserve">, </w:t>
      </w:r>
      <w:r w:rsidR="00BD4384" w:rsidRPr="0020655A">
        <w:rPr>
          <w:rFonts w:ascii="Times New Roman" w:hAnsi="Times New Roman" w:cs="Times New Roman"/>
          <w:shd w:val="clear" w:color="auto" w:fill="FFFFFF"/>
        </w:rPr>
        <w:t>SIA</w:t>
      </w:r>
      <w:r w:rsidR="0009424F" w:rsidRPr="0020655A">
        <w:rPr>
          <w:rFonts w:ascii="Times New Roman" w:hAnsi="Times New Roman" w:cs="Times New Roman"/>
          <w:shd w:val="clear" w:color="auto" w:fill="FFFFFF"/>
        </w:rPr>
        <w:t xml:space="preserve"> </w:t>
      </w:r>
      <w:r w:rsidR="00BD4384" w:rsidRPr="0020655A">
        <w:rPr>
          <w:rFonts w:ascii="Times New Roman" w:hAnsi="Times New Roman" w:cs="Times New Roman"/>
          <w:shd w:val="clear" w:color="auto" w:fill="FFFFFF"/>
        </w:rPr>
        <w:t>“</w:t>
      </w:r>
      <w:proofErr w:type="spellStart"/>
      <w:r w:rsidR="003C688F" w:rsidRPr="0020655A">
        <w:rPr>
          <w:rStyle w:val="Emphasis"/>
          <w:rFonts w:ascii="Times New Roman" w:hAnsi="Times New Roman" w:cs="Times New Roman"/>
          <w:i w:val="0"/>
          <w:iCs w:val="0"/>
          <w:shd w:val="clear" w:color="auto" w:fill="FFFFFF"/>
        </w:rPr>
        <w:t>CleanR</w:t>
      </w:r>
      <w:proofErr w:type="spellEnd"/>
      <w:r w:rsidR="00BD4384" w:rsidRPr="0020655A">
        <w:rPr>
          <w:rStyle w:val="Emphasis"/>
          <w:rFonts w:ascii="Times New Roman" w:hAnsi="Times New Roman" w:cs="Times New Roman"/>
          <w:i w:val="0"/>
          <w:iCs w:val="0"/>
          <w:shd w:val="clear" w:color="auto" w:fill="FFFFFF"/>
        </w:rPr>
        <w:t>”</w:t>
      </w:r>
      <w:r w:rsidR="003C688F" w:rsidRPr="0020655A">
        <w:rPr>
          <w:rFonts w:ascii="Times New Roman" w:hAnsi="Times New Roman" w:cs="Times New Roman"/>
          <w:shd w:val="clear" w:color="auto" w:fill="FFFFFF"/>
        </w:rPr>
        <w:t> Sadzīves atkritumu apsaimniekošanas departamenta</w:t>
      </w:r>
      <w:r w:rsidR="00BD4384" w:rsidRPr="0020655A">
        <w:rPr>
          <w:rFonts w:ascii="Times New Roman" w:hAnsi="Times New Roman" w:cs="Times New Roman"/>
          <w:shd w:val="clear" w:color="auto" w:fill="FFFFFF"/>
        </w:rPr>
        <w:t xml:space="preserve"> </w:t>
      </w:r>
      <w:r w:rsidR="003C688F" w:rsidRPr="0020655A">
        <w:rPr>
          <w:rFonts w:ascii="Times New Roman" w:hAnsi="Times New Roman" w:cs="Times New Roman"/>
          <w:shd w:val="clear" w:color="auto" w:fill="FFFFFF"/>
        </w:rPr>
        <w:t>vadītāja </w:t>
      </w:r>
      <w:r w:rsidR="003C688F" w:rsidRPr="0020655A">
        <w:rPr>
          <w:rStyle w:val="Emphasis"/>
          <w:rFonts w:ascii="Times New Roman" w:hAnsi="Times New Roman" w:cs="Times New Roman"/>
          <w:i w:val="0"/>
          <w:iCs w:val="0"/>
          <w:shd w:val="clear" w:color="auto" w:fill="FFFFFF"/>
        </w:rPr>
        <w:t>Liene</w:t>
      </w:r>
      <w:r w:rsidR="003C688F" w:rsidRPr="0020655A">
        <w:rPr>
          <w:rFonts w:ascii="Times New Roman" w:hAnsi="Times New Roman" w:cs="Times New Roman"/>
          <w:shd w:val="clear" w:color="auto" w:fill="FFFFFF"/>
        </w:rPr>
        <w:t> </w:t>
      </w:r>
      <w:proofErr w:type="spellStart"/>
      <w:r w:rsidR="003C688F" w:rsidRPr="0020655A">
        <w:rPr>
          <w:rFonts w:ascii="Times New Roman" w:hAnsi="Times New Roman" w:cs="Times New Roman"/>
          <w:shd w:val="clear" w:color="auto" w:fill="FFFFFF"/>
        </w:rPr>
        <w:t>Rumpane</w:t>
      </w:r>
      <w:proofErr w:type="spellEnd"/>
      <w:r w:rsidR="003C688F" w:rsidRPr="0020655A">
        <w:rPr>
          <w:rFonts w:ascii="Times New Roman" w:hAnsi="Times New Roman" w:cs="Times New Roman"/>
          <w:shd w:val="clear" w:color="auto" w:fill="FFFFFF"/>
        </w:rPr>
        <w:t>,</w:t>
      </w:r>
      <w:r w:rsidR="00B66B95" w:rsidRPr="0020655A">
        <w:rPr>
          <w:rFonts w:ascii="Times New Roman" w:hAnsi="Times New Roman" w:cs="Times New Roman"/>
          <w:shd w:val="clear" w:color="auto" w:fill="FFFFFF"/>
        </w:rPr>
        <w:t xml:space="preserve"> </w:t>
      </w:r>
      <w:r w:rsidR="007A05AA" w:rsidRPr="0020655A">
        <w:rPr>
          <w:rFonts w:ascii="Times New Roman" w:eastAsia="Times New Roman" w:hAnsi="Times New Roman" w:cs="Times New Roman"/>
          <w:kern w:val="36"/>
          <w:lang w:eastAsia="lv-LV"/>
        </w:rPr>
        <w:t>P</w:t>
      </w:r>
      <w:r w:rsidR="007A05AA" w:rsidRPr="0020655A">
        <w:rPr>
          <w:rFonts w:ascii="Times New Roman" w:hAnsi="Times New Roman" w:cs="Times New Roman"/>
          <w:shd w:val="clear" w:color="auto" w:fill="FFFFFF"/>
        </w:rPr>
        <w:t>ašvaldības </w:t>
      </w:r>
      <w:r w:rsidR="007A05AA" w:rsidRPr="0020655A">
        <w:rPr>
          <w:rStyle w:val="Emphasis"/>
          <w:rFonts w:ascii="Times New Roman" w:hAnsi="Times New Roman" w:cs="Times New Roman"/>
          <w:i w:val="0"/>
          <w:iCs w:val="0"/>
          <w:shd w:val="clear" w:color="auto" w:fill="FFFFFF"/>
        </w:rPr>
        <w:t>mantas</w:t>
      </w:r>
      <w:r w:rsidR="007A05AA" w:rsidRPr="0020655A">
        <w:rPr>
          <w:rFonts w:ascii="Times New Roman" w:hAnsi="Times New Roman" w:cs="Times New Roman"/>
          <w:shd w:val="clear" w:color="auto" w:fill="FFFFFF"/>
        </w:rPr>
        <w:t> iznomāšanas un </w:t>
      </w:r>
      <w:r w:rsidR="007A05AA" w:rsidRPr="0020655A">
        <w:rPr>
          <w:rStyle w:val="Emphasis"/>
          <w:rFonts w:ascii="Times New Roman" w:hAnsi="Times New Roman" w:cs="Times New Roman"/>
          <w:i w:val="0"/>
          <w:iCs w:val="0"/>
          <w:shd w:val="clear" w:color="auto" w:fill="FFFFFF"/>
        </w:rPr>
        <w:t>atsavināšanas komisijas priekšsēdētājs</w:t>
      </w:r>
      <w:r w:rsidR="007A05AA" w:rsidRPr="0020655A">
        <w:rPr>
          <w:rFonts w:ascii="Times New Roman" w:eastAsia="Times New Roman" w:hAnsi="Times New Roman" w:cs="Times New Roman"/>
          <w:kern w:val="36"/>
          <w:lang w:eastAsia="lv-LV"/>
        </w:rPr>
        <w:t xml:space="preserve"> Edvīns Šēpers</w:t>
      </w:r>
      <w:r w:rsidR="00116F75" w:rsidRPr="0020655A">
        <w:rPr>
          <w:rFonts w:ascii="Times New Roman" w:eastAsia="Times New Roman" w:hAnsi="Times New Roman" w:cs="Times New Roman"/>
          <w:kern w:val="36"/>
          <w:lang w:eastAsia="lv-LV"/>
        </w:rPr>
        <w:t xml:space="preserve">, SIA “ZAB </w:t>
      </w:r>
      <w:proofErr w:type="spellStart"/>
      <w:r w:rsidR="00116F75" w:rsidRPr="0020655A">
        <w:rPr>
          <w:rFonts w:ascii="Times New Roman" w:eastAsia="Times New Roman" w:hAnsi="Times New Roman" w:cs="Times New Roman"/>
          <w:kern w:val="36"/>
          <w:lang w:eastAsia="lv-LV"/>
        </w:rPr>
        <w:t>iLAW</w:t>
      </w:r>
      <w:proofErr w:type="spellEnd"/>
      <w:r w:rsidR="00116F75" w:rsidRPr="0020655A">
        <w:rPr>
          <w:rFonts w:ascii="Times New Roman" w:eastAsia="Times New Roman" w:hAnsi="Times New Roman" w:cs="Times New Roman"/>
          <w:kern w:val="36"/>
          <w:lang w:eastAsia="lv-LV"/>
        </w:rPr>
        <w:t xml:space="preserve">” zvērināts advokāts Normunds </w:t>
      </w:r>
      <w:proofErr w:type="spellStart"/>
      <w:r w:rsidR="00116F75" w:rsidRPr="0020655A">
        <w:rPr>
          <w:rFonts w:ascii="Times New Roman" w:eastAsia="Times New Roman" w:hAnsi="Times New Roman" w:cs="Times New Roman"/>
          <w:kern w:val="36"/>
          <w:lang w:eastAsia="lv-LV"/>
        </w:rPr>
        <w:t>Šlikte</w:t>
      </w:r>
      <w:proofErr w:type="spellEnd"/>
      <w:r w:rsidR="00116F75" w:rsidRPr="0020655A">
        <w:rPr>
          <w:rFonts w:ascii="Times New Roman" w:eastAsia="Times New Roman" w:hAnsi="Times New Roman" w:cs="Times New Roman"/>
          <w:kern w:val="36"/>
          <w:lang w:eastAsia="lv-LV"/>
        </w:rPr>
        <w:t xml:space="preserve">, Ādažu Bērnu un jaunatnes sporta skolas direktore Dagnija Zilberte, </w:t>
      </w:r>
      <w:r w:rsidR="0065329C">
        <w:rPr>
          <w:rFonts w:ascii="Times New Roman" w:eastAsia="Times New Roman" w:hAnsi="Times New Roman" w:cs="Times New Roman"/>
          <w:color w:val="000000" w:themeColor="text1"/>
          <w:kern w:val="36"/>
          <w:lang w:eastAsia="lv-LV"/>
        </w:rPr>
        <w:t>Ādažu novada kultūras centra</w:t>
      </w:r>
      <w:r w:rsidR="0065329C" w:rsidRPr="0020655A">
        <w:rPr>
          <w:rFonts w:ascii="Times New Roman" w:eastAsia="Times New Roman" w:hAnsi="Times New Roman" w:cs="Times New Roman"/>
          <w:color w:val="000000" w:themeColor="text1"/>
          <w:kern w:val="36"/>
          <w:lang w:eastAsia="lv-LV"/>
        </w:rPr>
        <w:t xml:space="preserve"> Carnikavas </w:t>
      </w:r>
      <w:r w:rsidR="0065329C">
        <w:rPr>
          <w:rFonts w:ascii="Times New Roman" w:eastAsia="Times New Roman" w:hAnsi="Times New Roman" w:cs="Times New Roman"/>
          <w:color w:val="000000" w:themeColor="text1"/>
          <w:kern w:val="36"/>
          <w:lang w:eastAsia="lv-LV"/>
        </w:rPr>
        <w:t>n</w:t>
      </w:r>
      <w:r w:rsidR="0065329C" w:rsidRPr="0020655A">
        <w:rPr>
          <w:rFonts w:ascii="Times New Roman" w:eastAsia="Times New Roman" w:hAnsi="Times New Roman" w:cs="Times New Roman"/>
          <w:color w:val="000000" w:themeColor="text1"/>
          <w:kern w:val="36"/>
          <w:lang w:eastAsia="lv-LV"/>
        </w:rPr>
        <w:t>ovadpētniecības centra</w:t>
      </w:r>
      <w:r w:rsidR="0065329C" w:rsidRPr="0020655A">
        <w:rPr>
          <w:rFonts w:ascii="Times New Roman" w:eastAsia="Times New Roman" w:hAnsi="Times New Roman" w:cs="Times New Roman"/>
          <w:kern w:val="36"/>
          <w:lang w:eastAsia="lv-LV"/>
        </w:rPr>
        <w:t xml:space="preserve"> </w:t>
      </w:r>
      <w:r w:rsidR="00116F75" w:rsidRPr="0020655A">
        <w:rPr>
          <w:rFonts w:ascii="Times New Roman" w:eastAsia="Times New Roman" w:hAnsi="Times New Roman" w:cs="Times New Roman"/>
          <w:kern w:val="36"/>
          <w:lang w:eastAsia="lv-LV"/>
        </w:rPr>
        <w:t xml:space="preserve">Tūrisma informācijas centra vecākā speciāliste tūrisma jautājumos Rūta Zunde. </w:t>
      </w:r>
    </w:p>
    <w:p w14:paraId="443C3685" w14:textId="6D622090" w:rsidR="00BC788D" w:rsidRPr="0020655A" w:rsidRDefault="00EB6DB7" w:rsidP="00BC788D">
      <w:pPr>
        <w:spacing w:before="120"/>
        <w:jc w:val="center"/>
        <w:outlineLvl w:val="0"/>
        <w:rPr>
          <w:rFonts w:ascii="Times New Roman" w:hAnsi="Times New Roman" w:cs="Times New Roman"/>
          <w:b/>
        </w:rPr>
      </w:pPr>
      <w:r w:rsidRPr="0020655A">
        <w:rPr>
          <w:rFonts w:ascii="Times New Roman" w:hAnsi="Times New Roman" w:cs="Times New Roman"/>
          <w:b/>
        </w:rPr>
        <w:t>DARBA KĀRTĪBĀ:</w:t>
      </w:r>
    </w:p>
    <w:p w14:paraId="55046A93" w14:textId="6005BB12"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Finanšu komitejas šā gada 20.</w:t>
      </w:r>
      <w:r w:rsidR="00887233">
        <w:rPr>
          <w:rFonts w:ascii="Times New Roman" w:hAnsi="Times New Roman" w:cs="Times New Roman"/>
          <w:color w:val="000000"/>
        </w:rPr>
        <w:t xml:space="preserve"> </w:t>
      </w:r>
      <w:r w:rsidRPr="0020655A">
        <w:rPr>
          <w:rFonts w:ascii="Times New Roman" w:hAnsi="Times New Roman" w:cs="Times New Roman"/>
          <w:color w:val="000000"/>
        </w:rPr>
        <w:t>decembra sēdes darba kārtības apstipr</w:t>
      </w:r>
      <w:r w:rsidR="0065329C">
        <w:rPr>
          <w:rFonts w:ascii="Times New Roman" w:hAnsi="Times New Roman" w:cs="Times New Roman"/>
          <w:color w:val="000000"/>
        </w:rPr>
        <w:t>i</w:t>
      </w:r>
      <w:r w:rsidRPr="0020655A">
        <w:rPr>
          <w:rFonts w:ascii="Times New Roman" w:hAnsi="Times New Roman" w:cs="Times New Roman"/>
          <w:color w:val="000000"/>
        </w:rPr>
        <w:t>nāšanu</w:t>
      </w:r>
      <w:r w:rsidR="00887A28" w:rsidRPr="0020655A">
        <w:rPr>
          <w:rFonts w:ascii="Times New Roman" w:hAnsi="Times New Roman" w:cs="Times New Roman"/>
          <w:color w:val="000000"/>
        </w:rPr>
        <w:t>.</w:t>
      </w:r>
    </w:p>
    <w:p w14:paraId="1B64AE73" w14:textId="7BB1913A"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Ziņojums par ierosinājumu atsavināt PSIA “Ādažu slimnīca” pašvaldībai piederošās kapitāla daļas un izbeigt pašvaldības dalību kapitālsabiedrībā</w:t>
      </w:r>
      <w:r w:rsidR="00887A28" w:rsidRPr="0020655A">
        <w:rPr>
          <w:rFonts w:ascii="Times New Roman" w:hAnsi="Times New Roman" w:cs="Times New Roman"/>
          <w:color w:val="000000"/>
        </w:rPr>
        <w:t>.</w:t>
      </w:r>
    </w:p>
    <w:p w14:paraId="008522B6" w14:textId="4AEB1806"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saistošo noteikumu</w:t>
      </w:r>
      <w:r w:rsidR="00887A28" w:rsidRPr="0020655A">
        <w:rPr>
          <w:rFonts w:ascii="Times New Roman" w:hAnsi="Times New Roman" w:cs="Times New Roman"/>
          <w:color w:val="000000"/>
        </w:rPr>
        <w:t xml:space="preserve"> “</w:t>
      </w:r>
      <w:r w:rsidRPr="0020655A">
        <w:rPr>
          <w:rFonts w:ascii="Times New Roman" w:hAnsi="Times New Roman" w:cs="Times New Roman"/>
          <w:color w:val="000000"/>
        </w:rPr>
        <w:t xml:space="preserve">Grozījumi Ādažu novada pašvaldības 2021. gada 27. oktobra saistošajos noteikumos Nr. 17/2021 </w:t>
      </w:r>
      <w:r w:rsidR="00887A28" w:rsidRPr="0020655A">
        <w:rPr>
          <w:rFonts w:ascii="Times New Roman" w:hAnsi="Times New Roman" w:cs="Times New Roman"/>
          <w:color w:val="000000"/>
        </w:rPr>
        <w:t>“</w:t>
      </w:r>
      <w:r w:rsidRPr="0020655A">
        <w:rPr>
          <w:rFonts w:ascii="Times New Roman" w:hAnsi="Times New Roman" w:cs="Times New Roman"/>
          <w:color w:val="000000"/>
        </w:rPr>
        <w:t>Par pašvaldības sociālo pakalpojumu piešķiršanas kārtību</w:t>
      </w:r>
      <w:r w:rsidR="00887A28" w:rsidRPr="0020655A">
        <w:rPr>
          <w:rFonts w:ascii="Times New Roman" w:hAnsi="Times New Roman" w:cs="Times New Roman"/>
          <w:color w:val="000000"/>
        </w:rPr>
        <w:t>””</w:t>
      </w:r>
      <w:r w:rsidRPr="0020655A">
        <w:rPr>
          <w:rFonts w:ascii="Times New Roman" w:hAnsi="Times New Roman" w:cs="Times New Roman"/>
          <w:color w:val="000000"/>
        </w:rPr>
        <w:t xml:space="preserve"> projektu</w:t>
      </w:r>
      <w:r w:rsidR="00887A28" w:rsidRPr="0020655A">
        <w:rPr>
          <w:rFonts w:ascii="Times New Roman" w:hAnsi="Times New Roman" w:cs="Times New Roman"/>
          <w:color w:val="000000"/>
        </w:rPr>
        <w:t>.</w:t>
      </w:r>
    </w:p>
    <w:p w14:paraId="0E9144AF" w14:textId="380583EF"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nekustamo īpašumu  “Muižas iela 8-6”, “Muižas iela 8-9” un “Muižas iela 8-10” atkārtoto izsoļu atzīšanu par nenotikušām</w:t>
      </w:r>
      <w:r w:rsidR="00887A28" w:rsidRPr="0020655A">
        <w:rPr>
          <w:rFonts w:ascii="Times New Roman" w:hAnsi="Times New Roman" w:cs="Times New Roman"/>
          <w:color w:val="000000"/>
        </w:rPr>
        <w:t>.</w:t>
      </w:r>
    </w:p>
    <w:p w14:paraId="7604B9A0" w14:textId="0D5A2190"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maksas pakalpojumiem Ādažu novada dzimtsarakstu nodaļā</w:t>
      </w:r>
      <w:r w:rsidR="009C43EA" w:rsidRPr="0020655A">
        <w:rPr>
          <w:rFonts w:ascii="Times New Roman" w:hAnsi="Times New Roman" w:cs="Times New Roman"/>
          <w:color w:val="000000"/>
        </w:rPr>
        <w:t>.</w:t>
      </w:r>
    </w:p>
    <w:p w14:paraId="2E52227A" w14:textId="55C65858"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 xml:space="preserve">Par noteikumu </w:t>
      </w:r>
      <w:r w:rsidR="009C43EA" w:rsidRPr="0020655A">
        <w:rPr>
          <w:rFonts w:ascii="Times New Roman" w:hAnsi="Times New Roman" w:cs="Times New Roman"/>
          <w:color w:val="000000"/>
        </w:rPr>
        <w:t>“</w:t>
      </w:r>
      <w:r w:rsidRPr="0020655A">
        <w:rPr>
          <w:rFonts w:ascii="Times New Roman" w:hAnsi="Times New Roman" w:cs="Times New Roman"/>
          <w:color w:val="000000"/>
        </w:rPr>
        <w:t>Grozījumi Ādažu novada pašvaldības 23.11.2022. noteikumos Nr. 36 “Valsts autoceļu fonda programmai piešķirto līdzekļu izlietošanas kārtība</w:t>
      </w:r>
      <w:r w:rsidR="009C43EA" w:rsidRPr="0020655A">
        <w:rPr>
          <w:rFonts w:ascii="Times New Roman" w:hAnsi="Times New Roman" w:cs="Times New Roman"/>
          <w:color w:val="000000"/>
        </w:rPr>
        <w:t xml:space="preserve">”” </w:t>
      </w:r>
      <w:r w:rsidRPr="0020655A">
        <w:rPr>
          <w:rFonts w:ascii="Times New Roman" w:hAnsi="Times New Roman" w:cs="Times New Roman"/>
          <w:color w:val="000000"/>
        </w:rPr>
        <w:t>projektu</w:t>
      </w:r>
      <w:r w:rsidR="009C43EA" w:rsidRPr="0020655A">
        <w:rPr>
          <w:rFonts w:ascii="Times New Roman" w:hAnsi="Times New Roman" w:cs="Times New Roman"/>
          <w:color w:val="000000"/>
        </w:rPr>
        <w:t>.</w:t>
      </w:r>
    </w:p>
    <w:p w14:paraId="20018168" w14:textId="3538094D"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atkritumu apsaimniekošanas maksu Carnikavas pagastā</w:t>
      </w:r>
      <w:r w:rsidR="009C43EA" w:rsidRPr="0020655A">
        <w:rPr>
          <w:rFonts w:ascii="Times New Roman" w:hAnsi="Times New Roman" w:cs="Times New Roman"/>
          <w:color w:val="000000"/>
        </w:rPr>
        <w:t>.</w:t>
      </w:r>
    </w:p>
    <w:p w14:paraId="74CE3983" w14:textId="41C9A6F0"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telpu bezatlīdzības lietošanas līguma termiņa pagarināšanu</w:t>
      </w:r>
      <w:r w:rsidR="009C43EA" w:rsidRPr="0020655A">
        <w:rPr>
          <w:rFonts w:ascii="Times New Roman" w:hAnsi="Times New Roman" w:cs="Times New Roman"/>
          <w:color w:val="000000"/>
        </w:rPr>
        <w:t>.</w:t>
      </w:r>
    </w:p>
    <w:p w14:paraId="2681426A" w14:textId="70162877"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nekustamā īpašuma nodokļa atvieglojumu piemērošanu par ieguldījumiem publiskā infrastruktūrā</w:t>
      </w:r>
      <w:r w:rsidR="009C43EA" w:rsidRPr="0020655A">
        <w:rPr>
          <w:rFonts w:ascii="Times New Roman" w:hAnsi="Times New Roman" w:cs="Times New Roman"/>
          <w:color w:val="000000"/>
        </w:rPr>
        <w:t>.</w:t>
      </w:r>
    </w:p>
    <w:p w14:paraId="47DD9EAB" w14:textId="1D1B50EC"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pirmtiesību izmantošanu un bezmantinieka mantas pārņemšanu Ādažu pašvaldības īpašumā</w:t>
      </w:r>
      <w:r w:rsidR="009C43EA" w:rsidRPr="0020655A">
        <w:rPr>
          <w:rFonts w:ascii="Times New Roman" w:hAnsi="Times New Roman" w:cs="Times New Roman"/>
          <w:color w:val="000000"/>
        </w:rPr>
        <w:t>.</w:t>
      </w:r>
    </w:p>
    <w:p w14:paraId="1C1CEEE0" w14:textId="3BFC3298"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vēlēšanu iecirkņa skaitu un atrašanos vietu</w:t>
      </w:r>
      <w:r w:rsidR="009C43EA" w:rsidRPr="0020655A">
        <w:rPr>
          <w:rFonts w:ascii="Times New Roman" w:hAnsi="Times New Roman" w:cs="Times New Roman"/>
          <w:color w:val="000000"/>
        </w:rPr>
        <w:t>.</w:t>
      </w:r>
    </w:p>
    <w:p w14:paraId="1D04B84E" w14:textId="552DC849"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bērnu skaitu izmaiņām Ādažu vidusskolas pirmsskolas grupās</w:t>
      </w:r>
      <w:r w:rsidR="009C43EA" w:rsidRPr="0020655A">
        <w:rPr>
          <w:rFonts w:ascii="Times New Roman" w:hAnsi="Times New Roman" w:cs="Times New Roman"/>
          <w:color w:val="000000"/>
        </w:rPr>
        <w:t>.</w:t>
      </w:r>
    </w:p>
    <w:p w14:paraId="591F5343" w14:textId="586974E8"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amatpersonu un darbinieku mēnešalgām 2024. gadā</w:t>
      </w:r>
      <w:r w:rsidR="009C43EA" w:rsidRPr="0020655A">
        <w:rPr>
          <w:rFonts w:ascii="Times New Roman" w:hAnsi="Times New Roman" w:cs="Times New Roman"/>
          <w:color w:val="000000"/>
        </w:rPr>
        <w:t>.</w:t>
      </w:r>
    </w:p>
    <w:p w14:paraId="21CA23C2" w14:textId="60B6C0B2"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izmaiņām Carnikavas Tautas nama “Ozolaine” struktūrā</w:t>
      </w:r>
      <w:r w:rsidR="009C43EA" w:rsidRPr="0020655A">
        <w:rPr>
          <w:rFonts w:ascii="Times New Roman" w:hAnsi="Times New Roman" w:cs="Times New Roman"/>
          <w:color w:val="000000"/>
        </w:rPr>
        <w:t>.</w:t>
      </w:r>
    </w:p>
    <w:p w14:paraId="62CA8AF6" w14:textId="5E0B5364"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speciālo piemaksu pašvaldības iestāžu darbiniekiem</w:t>
      </w:r>
      <w:r w:rsidR="009C43EA" w:rsidRPr="0020655A">
        <w:rPr>
          <w:rFonts w:ascii="Times New Roman" w:hAnsi="Times New Roman" w:cs="Times New Roman"/>
          <w:color w:val="000000"/>
        </w:rPr>
        <w:t>.</w:t>
      </w:r>
    </w:p>
    <w:p w14:paraId="0F41F622" w14:textId="63A9672B"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 xml:space="preserve">Par dalību </w:t>
      </w:r>
      <w:proofErr w:type="spellStart"/>
      <w:r w:rsidRPr="0020655A">
        <w:rPr>
          <w:rFonts w:ascii="Times New Roman" w:hAnsi="Times New Roman" w:cs="Times New Roman"/>
          <w:color w:val="000000"/>
        </w:rPr>
        <w:t>Interreg</w:t>
      </w:r>
      <w:proofErr w:type="spellEnd"/>
      <w:r w:rsidRPr="0020655A">
        <w:rPr>
          <w:rFonts w:ascii="Times New Roman" w:hAnsi="Times New Roman" w:cs="Times New Roman"/>
          <w:color w:val="000000"/>
        </w:rPr>
        <w:t xml:space="preserve"> Latvijas - Igaunijas programmas projektā </w:t>
      </w:r>
      <w:r w:rsidR="009C43EA" w:rsidRPr="0020655A">
        <w:rPr>
          <w:rFonts w:ascii="Times New Roman" w:hAnsi="Times New Roman" w:cs="Times New Roman"/>
          <w:color w:val="000000"/>
        </w:rPr>
        <w:t>“</w:t>
      </w:r>
      <w:r w:rsidRPr="0020655A">
        <w:rPr>
          <w:rFonts w:ascii="Times New Roman" w:hAnsi="Times New Roman" w:cs="Times New Roman"/>
          <w:color w:val="000000"/>
        </w:rPr>
        <w:t>Bioloģiskās daudzveidības saglabāšana un pieejamības uzlabošana infrastruktūrai zaļajās zonās</w:t>
      </w:r>
      <w:r w:rsidR="009C43EA" w:rsidRPr="0020655A">
        <w:rPr>
          <w:rFonts w:ascii="Times New Roman" w:hAnsi="Times New Roman" w:cs="Times New Roman"/>
          <w:color w:val="000000"/>
        </w:rPr>
        <w:t>”.</w:t>
      </w:r>
    </w:p>
    <w:p w14:paraId="708C2601" w14:textId="74E7D4CE"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dalību specifiska atbalsta mērķa 2.1.3. “Veicināt pielāgošanos klimata pārmaiņām, risku novēršanu un noturību pret katastrofām” pasākumā 2.1.3.2. “Nacionālas nozīmes plūdu un krasta erozijas pasākumi”</w:t>
      </w:r>
      <w:r w:rsidR="009C43EA" w:rsidRPr="0020655A">
        <w:rPr>
          <w:rFonts w:ascii="Times New Roman" w:hAnsi="Times New Roman" w:cs="Times New Roman"/>
          <w:color w:val="000000"/>
        </w:rPr>
        <w:t>.</w:t>
      </w:r>
    </w:p>
    <w:p w14:paraId="4B9AE248" w14:textId="7CDBCA29"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nekustamā īpašuma “Liepnieki” iegādi</w:t>
      </w:r>
      <w:r w:rsidR="009C43EA" w:rsidRPr="0020655A">
        <w:rPr>
          <w:rFonts w:ascii="Times New Roman" w:hAnsi="Times New Roman" w:cs="Times New Roman"/>
          <w:color w:val="000000"/>
        </w:rPr>
        <w:t>.</w:t>
      </w:r>
    </w:p>
    <w:p w14:paraId="0FE7CFFB" w14:textId="16E77352"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Informatīvs ziņojums par Ādažu Bērnu un jaunatnes sporta skolas atskaiti par darbu ar sporta federācijām 2023. gadā</w:t>
      </w:r>
      <w:r w:rsidR="009C43EA" w:rsidRPr="0020655A">
        <w:rPr>
          <w:rFonts w:ascii="Times New Roman" w:hAnsi="Times New Roman" w:cs="Times New Roman"/>
          <w:color w:val="000000"/>
        </w:rPr>
        <w:t>.</w:t>
      </w:r>
    </w:p>
    <w:p w14:paraId="4B229245" w14:textId="56E69E12"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Informatīvs ziņojums par priekšsēdētājas ārzemju komandējumu no šā gada 28. līdz 30.</w:t>
      </w:r>
      <w:r w:rsidR="00D83754">
        <w:rPr>
          <w:rFonts w:ascii="Times New Roman" w:hAnsi="Times New Roman" w:cs="Times New Roman"/>
          <w:color w:val="000000"/>
        </w:rPr>
        <w:t xml:space="preserve"> </w:t>
      </w:r>
      <w:r w:rsidRPr="0020655A">
        <w:rPr>
          <w:rFonts w:ascii="Times New Roman" w:hAnsi="Times New Roman" w:cs="Times New Roman"/>
          <w:color w:val="000000"/>
        </w:rPr>
        <w:t>novembrim</w:t>
      </w:r>
      <w:r w:rsidR="009C43EA" w:rsidRPr="0020655A">
        <w:rPr>
          <w:rFonts w:ascii="Times New Roman" w:hAnsi="Times New Roman" w:cs="Times New Roman"/>
          <w:color w:val="000000"/>
        </w:rPr>
        <w:t>.</w:t>
      </w:r>
    </w:p>
    <w:p w14:paraId="085242DA" w14:textId="5067C13D"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Informatīvs ziņojums par atskaitēm par darbību Pierīgas tūrisma asociācijā un Vidzemes tūrisma asociācijā</w:t>
      </w:r>
      <w:r w:rsidR="009C43EA" w:rsidRPr="0020655A">
        <w:rPr>
          <w:rFonts w:ascii="Times New Roman" w:hAnsi="Times New Roman" w:cs="Times New Roman"/>
          <w:color w:val="000000"/>
        </w:rPr>
        <w:t>.</w:t>
      </w:r>
    </w:p>
    <w:p w14:paraId="56DB5A3E" w14:textId="376D1B73" w:rsidR="00BC788D" w:rsidRPr="0020655A" w:rsidRDefault="00EB6DB7" w:rsidP="00887A28">
      <w:pPr>
        <w:pStyle w:val="ListParagraph"/>
        <w:numPr>
          <w:ilvl w:val="0"/>
          <w:numId w:val="2"/>
        </w:numPr>
        <w:spacing w:before="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Ādažu novada pašvaldības 2023. gada budžeta grozījumiem</w:t>
      </w:r>
      <w:r w:rsidR="009C43EA" w:rsidRPr="0020655A">
        <w:rPr>
          <w:rFonts w:ascii="Times New Roman" w:hAnsi="Times New Roman" w:cs="Times New Roman"/>
          <w:color w:val="000000"/>
        </w:rPr>
        <w:t>.</w:t>
      </w:r>
    </w:p>
    <w:p w14:paraId="3FC6B1D4" w14:textId="1C9D0587" w:rsidR="00BC788D" w:rsidRPr="0020655A" w:rsidRDefault="00EB6DB7" w:rsidP="0013537D">
      <w:pPr>
        <w:pStyle w:val="ListParagraph"/>
        <w:numPr>
          <w:ilvl w:val="0"/>
          <w:numId w:val="2"/>
        </w:numPr>
        <w:spacing w:before="120" w:after="120"/>
        <w:ind w:left="714" w:hanging="357"/>
        <w:contextualSpacing w:val="0"/>
        <w:jc w:val="both"/>
        <w:outlineLvl w:val="0"/>
        <w:rPr>
          <w:rFonts w:ascii="Times New Roman" w:hAnsi="Times New Roman" w:cs="Times New Roman"/>
          <w:bCs/>
        </w:rPr>
      </w:pPr>
      <w:r w:rsidRPr="0020655A">
        <w:rPr>
          <w:rFonts w:ascii="Times New Roman" w:hAnsi="Times New Roman" w:cs="Times New Roman"/>
          <w:color w:val="000000"/>
        </w:rPr>
        <w:t>Par Ādažu novada pašvaldības 2024. gada budžeta projektu</w:t>
      </w:r>
      <w:r w:rsidR="009C43EA" w:rsidRPr="0020655A">
        <w:rPr>
          <w:rFonts w:ascii="Times New Roman" w:hAnsi="Times New Roman" w:cs="Times New Roman"/>
          <w:color w:val="000000"/>
        </w:rPr>
        <w:t>.</w:t>
      </w:r>
    </w:p>
    <w:p w14:paraId="6E17701F" w14:textId="684AEE08"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 Par Finanšu komitejas šā gada 20.decembra sēdes darba kārtības apstipr</w:t>
      </w:r>
      <w:r w:rsidR="00D83754">
        <w:rPr>
          <w:rFonts w:ascii="Times New Roman" w:hAnsi="Times New Roman" w:cs="Times New Roman"/>
          <w:b/>
        </w:rPr>
        <w:t>i</w:t>
      </w:r>
      <w:r w:rsidRPr="0020655A">
        <w:rPr>
          <w:rFonts w:ascii="Times New Roman" w:hAnsi="Times New Roman" w:cs="Times New Roman"/>
          <w:b/>
        </w:rPr>
        <w:t>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5CD1CB57" w14:textId="77777777" w:rsidTr="00F65FDC">
        <w:tc>
          <w:tcPr>
            <w:tcW w:w="9288" w:type="dxa"/>
            <w:tcBorders>
              <w:top w:val="single" w:sz="4" w:space="0" w:color="auto"/>
              <w:left w:val="nil"/>
              <w:bottom w:val="nil"/>
              <w:right w:val="nil"/>
            </w:tcBorders>
            <w:shd w:val="clear" w:color="auto" w:fill="auto"/>
          </w:tcPr>
          <w:p w14:paraId="14355385" w14:textId="77777777" w:rsidR="00BC788D" w:rsidRPr="0020655A" w:rsidRDefault="00EB6DB7" w:rsidP="00F65FDC">
            <w:pPr>
              <w:jc w:val="center"/>
              <w:rPr>
                <w:rFonts w:ascii="Times New Roman" w:hAnsi="Times New Roman" w:cs="Times New Roman"/>
              </w:rPr>
            </w:pPr>
            <w:r w:rsidRPr="0020655A">
              <w:rPr>
                <w:rFonts w:ascii="Times New Roman" w:hAnsi="Times New Roman" w:cs="Times New Roman"/>
              </w:rPr>
              <w:t>(Karīna Miķelsone)</w:t>
            </w:r>
          </w:p>
        </w:tc>
      </w:tr>
    </w:tbl>
    <w:p w14:paraId="7772A105" w14:textId="7FA893BB" w:rsidR="00BC788D" w:rsidRPr="0020655A" w:rsidRDefault="00EB6DB7" w:rsidP="006B68F7">
      <w:pPr>
        <w:spacing w:before="120"/>
        <w:jc w:val="both"/>
        <w:rPr>
          <w:rFonts w:ascii="Times New Roman" w:hAnsi="Times New Roman" w:cs="Times New Roman"/>
        </w:rPr>
      </w:pPr>
      <w:r w:rsidRPr="0020655A">
        <w:rPr>
          <w:rFonts w:ascii="Times New Roman" w:hAnsi="Times New Roman" w:cs="Times New Roman"/>
        </w:rPr>
        <w:t>Ierosina papildināt darba kārtību</w:t>
      </w:r>
      <w:r w:rsidR="00D83754">
        <w:rPr>
          <w:rFonts w:ascii="Times New Roman" w:hAnsi="Times New Roman" w:cs="Times New Roman"/>
        </w:rPr>
        <w:t xml:space="preserve"> ar</w:t>
      </w:r>
      <w:r w:rsidRPr="0020655A">
        <w:rPr>
          <w:rFonts w:ascii="Times New Roman" w:hAnsi="Times New Roman" w:cs="Times New Roman"/>
        </w:rPr>
        <w:t xml:space="preserve"> 21. jautājumu </w:t>
      </w:r>
      <w:r w:rsidR="009C43EA" w:rsidRPr="0020655A">
        <w:rPr>
          <w:rFonts w:ascii="Times New Roman" w:hAnsi="Times New Roman" w:cs="Times New Roman"/>
        </w:rPr>
        <w:t>“</w:t>
      </w:r>
      <w:r w:rsidRPr="0020655A">
        <w:rPr>
          <w:rFonts w:ascii="Times New Roman" w:hAnsi="Times New Roman" w:cs="Times New Roman"/>
        </w:rPr>
        <w:t>Informatīvs ziņojums par atskaitēm par darbību Pierīgas tūrisma asociācijā un Vidzemes tūrisma asociācijā</w:t>
      </w:r>
      <w:r w:rsidR="009C43EA" w:rsidRPr="0020655A">
        <w:rPr>
          <w:rFonts w:ascii="Times New Roman" w:hAnsi="Times New Roman" w:cs="Times New Roman"/>
        </w:rPr>
        <w:t>”</w:t>
      </w:r>
      <w:r w:rsidRPr="0020655A">
        <w:rPr>
          <w:rFonts w:ascii="Times New Roman" w:hAnsi="Times New Roman" w:cs="Times New Roman"/>
        </w:rPr>
        <w:t>, attiecīgi mainot pārējo jautājumu numerāciju.</w:t>
      </w:r>
      <w:r w:rsidR="00BD4384" w:rsidRPr="0020655A">
        <w:rPr>
          <w:rFonts w:ascii="Times New Roman" w:hAnsi="Times New Roman" w:cs="Times New Roman"/>
        </w:rPr>
        <w:t xml:space="preserve"> </w:t>
      </w:r>
    </w:p>
    <w:p w14:paraId="79F8CB88" w14:textId="01386B7E" w:rsidR="00BD4384" w:rsidRPr="0020655A" w:rsidRDefault="00BD4384" w:rsidP="006B68F7">
      <w:pPr>
        <w:spacing w:before="120"/>
        <w:jc w:val="both"/>
        <w:rPr>
          <w:rFonts w:ascii="Times New Roman" w:hAnsi="Times New Roman" w:cs="Times New Roman"/>
          <w:szCs w:val="26"/>
        </w:rPr>
      </w:pPr>
      <w:r w:rsidRPr="0020655A">
        <w:rPr>
          <w:rFonts w:ascii="Times New Roman" w:hAnsi="Times New Roman" w:cs="Times New Roman"/>
        </w:rPr>
        <w:t>Aicina apstiprināt Finanšu komitejas šā gada 20.</w:t>
      </w:r>
      <w:r w:rsidR="00D83754">
        <w:rPr>
          <w:rFonts w:ascii="Times New Roman" w:hAnsi="Times New Roman" w:cs="Times New Roman"/>
        </w:rPr>
        <w:t xml:space="preserve"> </w:t>
      </w:r>
      <w:r w:rsidRPr="0020655A">
        <w:rPr>
          <w:rFonts w:ascii="Times New Roman" w:hAnsi="Times New Roman" w:cs="Times New Roman"/>
        </w:rPr>
        <w:t xml:space="preserve">decembra </w:t>
      </w:r>
      <w:r w:rsidR="00D83754">
        <w:rPr>
          <w:rFonts w:ascii="Times New Roman" w:hAnsi="Times New Roman" w:cs="Times New Roman"/>
        </w:rPr>
        <w:t xml:space="preserve">sēdes </w:t>
      </w:r>
      <w:r w:rsidRPr="0020655A">
        <w:rPr>
          <w:rFonts w:ascii="Times New Roman" w:hAnsi="Times New Roman" w:cs="Times New Roman"/>
        </w:rPr>
        <w:t xml:space="preserve">darba kārtību. </w:t>
      </w:r>
    </w:p>
    <w:p w14:paraId="0398238C" w14:textId="1953B3AE" w:rsidR="00BC788D" w:rsidRPr="0020655A" w:rsidRDefault="00EB6DB7" w:rsidP="006B68F7">
      <w:pPr>
        <w:spacing w:before="120"/>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60C691DE" w14:textId="1553B6A6" w:rsidR="00BC788D" w:rsidRPr="0020655A" w:rsidRDefault="00BD4384" w:rsidP="00341683">
      <w:pPr>
        <w:spacing w:before="120"/>
        <w:ind w:firstLine="720"/>
        <w:rPr>
          <w:rFonts w:ascii="Times New Roman" w:hAnsi="Times New Roman" w:cs="Times New Roman"/>
          <w:bCs/>
        </w:rPr>
      </w:pPr>
      <w:r w:rsidRPr="0020655A">
        <w:rPr>
          <w:rFonts w:ascii="Times New Roman" w:hAnsi="Times New Roman" w:cs="Times New Roman"/>
          <w:b/>
        </w:rPr>
        <w:t xml:space="preserve">Apstiprināt </w:t>
      </w:r>
      <w:r w:rsidRPr="0020655A">
        <w:rPr>
          <w:rFonts w:ascii="Times New Roman" w:hAnsi="Times New Roman" w:cs="Times New Roman"/>
          <w:bCs/>
        </w:rPr>
        <w:t>Finanšu komitejas</w:t>
      </w:r>
      <w:r w:rsidR="00341683" w:rsidRPr="0020655A">
        <w:rPr>
          <w:rFonts w:ascii="Times New Roman" w:hAnsi="Times New Roman" w:cs="Times New Roman"/>
          <w:bCs/>
        </w:rPr>
        <w:t xml:space="preserve"> šā gada 20.</w:t>
      </w:r>
      <w:r w:rsidR="00D83754">
        <w:rPr>
          <w:rFonts w:ascii="Times New Roman" w:hAnsi="Times New Roman" w:cs="Times New Roman"/>
          <w:bCs/>
        </w:rPr>
        <w:t xml:space="preserve"> </w:t>
      </w:r>
      <w:r w:rsidR="00341683" w:rsidRPr="0020655A">
        <w:rPr>
          <w:rFonts w:ascii="Times New Roman" w:hAnsi="Times New Roman" w:cs="Times New Roman"/>
          <w:bCs/>
        </w:rPr>
        <w:t xml:space="preserve">decembra </w:t>
      </w:r>
      <w:r w:rsidR="00D83754">
        <w:rPr>
          <w:rFonts w:ascii="Times New Roman" w:hAnsi="Times New Roman" w:cs="Times New Roman"/>
          <w:bCs/>
        </w:rPr>
        <w:t xml:space="preserve">sēdes </w:t>
      </w:r>
      <w:r w:rsidR="00341683" w:rsidRPr="0020655A">
        <w:rPr>
          <w:rFonts w:ascii="Times New Roman" w:hAnsi="Times New Roman" w:cs="Times New Roman"/>
          <w:bCs/>
        </w:rPr>
        <w:t xml:space="preserve">darba kārtību. </w:t>
      </w:r>
    </w:p>
    <w:p w14:paraId="3CD6D946" w14:textId="77777777" w:rsidR="00BC788D" w:rsidRPr="0020655A" w:rsidRDefault="00EB6DB7" w:rsidP="002A65EF">
      <w:pPr>
        <w:spacing w:before="120"/>
        <w:jc w:val="center"/>
        <w:rPr>
          <w:rFonts w:ascii="Times New Roman" w:hAnsi="Times New Roman" w:cs="Times New Roman"/>
          <w:b/>
        </w:rPr>
      </w:pPr>
      <w:r w:rsidRPr="0020655A">
        <w:rPr>
          <w:rFonts w:ascii="Times New Roman" w:hAnsi="Times New Roman" w:cs="Times New Roman"/>
          <w:b/>
        </w:rPr>
        <w:t>2. Ziņojums par ierosinājumu atsavināt PSIA “Ādažu slimnīca” pašvaldībai piederošās kapitāla daļas un izbeigt pašvaldības dalību kapitālsabiedrībā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3494B6E7" w14:textId="77777777" w:rsidTr="003C688F">
        <w:tc>
          <w:tcPr>
            <w:tcW w:w="9071" w:type="dxa"/>
            <w:tcBorders>
              <w:top w:val="single" w:sz="4" w:space="0" w:color="auto"/>
              <w:left w:val="nil"/>
              <w:bottom w:val="nil"/>
              <w:right w:val="nil"/>
            </w:tcBorders>
            <w:shd w:val="clear" w:color="auto" w:fill="auto"/>
          </w:tcPr>
          <w:p w14:paraId="195A344A" w14:textId="43745723"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(Rita Rossoha-Sadoviča)</w:t>
            </w:r>
          </w:p>
        </w:tc>
      </w:tr>
    </w:tbl>
    <w:p w14:paraId="17FE1A0F" w14:textId="0768E9AC" w:rsidR="003C688F" w:rsidRPr="0020655A" w:rsidRDefault="003C688F" w:rsidP="003C688F">
      <w:pPr>
        <w:spacing w:after="120"/>
        <w:jc w:val="both"/>
        <w:rPr>
          <w:rFonts w:ascii="Times New Roman" w:hAnsi="Times New Roman" w:cs="Times New Roman"/>
          <w:b/>
          <w:bCs/>
        </w:rPr>
      </w:pPr>
      <w:r w:rsidRPr="0020655A">
        <w:rPr>
          <w:rFonts w:ascii="Times New Roman" w:hAnsi="Times New Roman" w:cs="Times New Roman"/>
        </w:rPr>
        <w:t xml:space="preserve">Ziņo par </w:t>
      </w:r>
      <w:r w:rsidRPr="0020655A">
        <w:rPr>
          <w:rFonts w:ascii="Times New Roman" w:eastAsia="Times New Roman" w:hAnsi="Times New Roman" w:cs="Times New Roman"/>
        </w:rPr>
        <w:t xml:space="preserve">PSIA “Ādažu slimnīca” kapitāla daļu atsavināšanas un pašvaldības dalības kapitālsabiedrībā izbeigšanas </w:t>
      </w:r>
      <w:r w:rsidRPr="0020655A">
        <w:rPr>
          <w:rFonts w:ascii="Times New Roman" w:hAnsi="Times New Roman" w:cs="Times New Roman"/>
        </w:rPr>
        <w:t>ierosinājumu (1.</w:t>
      </w:r>
      <w:r w:rsidR="00D83754">
        <w:rPr>
          <w:rFonts w:ascii="Times New Roman" w:hAnsi="Times New Roman" w:cs="Times New Roman"/>
        </w:rPr>
        <w:t xml:space="preserve"> </w:t>
      </w:r>
      <w:r w:rsidRPr="0020655A">
        <w:rPr>
          <w:rFonts w:ascii="Times New Roman" w:hAnsi="Times New Roman" w:cs="Times New Roman"/>
        </w:rPr>
        <w:t>pielikums).</w:t>
      </w:r>
      <w:r w:rsidRPr="0020655A">
        <w:rPr>
          <w:rFonts w:ascii="Times New Roman" w:hAnsi="Times New Roman" w:cs="Times New Roman"/>
          <w:b/>
          <w:bCs/>
        </w:rPr>
        <w:t xml:space="preserve"> </w:t>
      </w:r>
    </w:p>
    <w:p w14:paraId="0A8FA4E3" w14:textId="6CC3514E" w:rsidR="00D017A5" w:rsidRPr="0020655A" w:rsidRDefault="00D017A5" w:rsidP="006B68F7">
      <w:pPr>
        <w:spacing w:before="120"/>
        <w:jc w:val="both"/>
        <w:rPr>
          <w:rFonts w:ascii="Times New Roman" w:hAnsi="Times New Roman" w:cs="Times New Roman"/>
          <w:i/>
          <w:iCs/>
        </w:rPr>
      </w:pPr>
      <w:r w:rsidRPr="0020655A">
        <w:rPr>
          <w:rFonts w:ascii="Times New Roman" w:hAnsi="Times New Roman" w:cs="Times New Roman"/>
          <w:i/>
          <w:iCs/>
        </w:rPr>
        <w:t xml:space="preserve">Plkst. </w:t>
      </w:r>
      <w:r w:rsidR="00D83754">
        <w:rPr>
          <w:rFonts w:ascii="Times New Roman" w:hAnsi="Times New Roman" w:cs="Times New Roman"/>
          <w:i/>
          <w:iCs/>
        </w:rPr>
        <w:t>0</w:t>
      </w:r>
      <w:r w:rsidRPr="0020655A">
        <w:rPr>
          <w:rFonts w:ascii="Times New Roman" w:hAnsi="Times New Roman" w:cs="Times New Roman"/>
          <w:i/>
          <w:iCs/>
        </w:rPr>
        <w:t xml:space="preserve">9:15 A. </w:t>
      </w:r>
      <w:r w:rsidR="00D83754" w:rsidRPr="0020655A">
        <w:rPr>
          <w:rFonts w:ascii="Times New Roman" w:hAnsi="Times New Roman" w:cs="Times New Roman"/>
          <w:i/>
          <w:iCs/>
        </w:rPr>
        <w:t xml:space="preserve">DENIŅA </w:t>
      </w:r>
      <w:r w:rsidRPr="0020655A">
        <w:rPr>
          <w:rFonts w:ascii="Times New Roman" w:hAnsi="Times New Roman" w:cs="Times New Roman"/>
          <w:i/>
          <w:iCs/>
        </w:rPr>
        <w:t xml:space="preserve">piedalās sēdē. </w:t>
      </w:r>
    </w:p>
    <w:p w14:paraId="6436FBFD" w14:textId="3D601C66" w:rsidR="00D017A5" w:rsidRPr="0020655A" w:rsidRDefault="00D017A5" w:rsidP="00047276">
      <w:pPr>
        <w:widowControl w:val="0"/>
        <w:spacing w:before="120" w:after="120"/>
        <w:jc w:val="both"/>
        <w:rPr>
          <w:rFonts w:ascii="Times New Roman" w:hAnsi="Times New Roman" w:cs="Times New Roman"/>
        </w:rPr>
      </w:pPr>
      <w:r w:rsidRPr="0020655A">
        <w:rPr>
          <w:rFonts w:ascii="Times New Roman" w:hAnsi="Times New Roman" w:cs="Times New Roman"/>
        </w:rPr>
        <w:t>K.MIĶELSONE, R. KUBULIŅŠ, A. DENIŅA, I. KRASTIŅŠ, J.</w:t>
      </w:r>
      <w:r w:rsidR="00D83754">
        <w:rPr>
          <w:rFonts w:ascii="Times New Roman" w:hAnsi="Times New Roman" w:cs="Times New Roman"/>
        </w:rPr>
        <w:t xml:space="preserve"> </w:t>
      </w:r>
      <w:r w:rsidRPr="0020655A">
        <w:rPr>
          <w:rFonts w:ascii="Times New Roman" w:hAnsi="Times New Roman" w:cs="Times New Roman"/>
        </w:rPr>
        <w:t xml:space="preserve">LEJA, </w:t>
      </w:r>
      <w:r w:rsidR="00D61A7B" w:rsidRPr="0020655A">
        <w:rPr>
          <w:rFonts w:ascii="Times New Roman" w:hAnsi="Times New Roman" w:cs="Times New Roman"/>
        </w:rPr>
        <w:t>R.</w:t>
      </w:r>
      <w:r w:rsidR="00D83754">
        <w:rPr>
          <w:rFonts w:ascii="Times New Roman" w:hAnsi="Times New Roman" w:cs="Times New Roman"/>
        </w:rPr>
        <w:t xml:space="preserve"> </w:t>
      </w:r>
      <w:r w:rsidR="00D61A7B" w:rsidRPr="0020655A">
        <w:rPr>
          <w:rFonts w:ascii="Times New Roman" w:hAnsi="Times New Roman" w:cs="Times New Roman"/>
        </w:rPr>
        <w:t>ROSSOHA</w:t>
      </w:r>
      <w:r w:rsidR="00D83754">
        <w:rPr>
          <w:rFonts w:ascii="Times New Roman" w:hAnsi="Times New Roman" w:cs="Times New Roman"/>
        </w:rPr>
        <w:t>-</w:t>
      </w:r>
      <w:r w:rsidR="00D61A7B" w:rsidRPr="0020655A">
        <w:rPr>
          <w:rFonts w:ascii="Times New Roman" w:hAnsi="Times New Roman" w:cs="Times New Roman"/>
        </w:rPr>
        <w:t xml:space="preserve">SADOVIČA, </w:t>
      </w:r>
      <w:r w:rsidRPr="0020655A">
        <w:rPr>
          <w:rFonts w:ascii="Times New Roman" w:hAnsi="Times New Roman" w:cs="Times New Roman"/>
        </w:rPr>
        <w:t>J.</w:t>
      </w:r>
      <w:r w:rsidR="006B68F7" w:rsidRPr="0020655A">
        <w:rPr>
          <w:rFonts w:ascii="Times New Roman" w:hAnsi="Times New Roman" w:cs="Times New Roman"/>
        </w:rPr>
        <w:t xml:space="preserve"> </w:t>
      </w:r>
      <w:r w:rsidRPr="0020655A">
        <w:rPr>
          <w:rFonts w:ascii="Times New Roman" w:hAnsi="Times New Roman" w:cs="Times New Roman"/>
        </w:rPr>
        <w:t>PULTRAKS, S.</w:t>
      </w:r>
      <w:r w:rsidR="006B68F7" w:rsidRPr="0020655A">
        <w:rPr>
          <w:rFonts w:ascii="Times New Roman" w:hAnsi="Times New Roman" w:cs="Times New Roman"/>
        </w:rPr>
        <w:t xml:space="preserve"> </w:t>
      </w:r>
      <w:r w:rsidRPr="0020655A">
        <w:rPr>
          <w:rFonts w:ascii="Times New Roman" w:hAnsi="Times New Roman" w:cs="Times New Roman"/>
        </w:rPr>
        <w:t>RUBENE, N. ŠLITKE</w:t>
      </w:r>
      <w:r w:rsidR="000D203F" w:rsidRPr="0020655A">
        <w:rPr>
          <w:rFonts w:ascii="Times New Roman" w:hAnsi="Times New Roman" w:cs="Times New Roman"/>
        </w:rPr>
        <w:t xml:space="preserve"> debatē par ierosinājumu atsavināt PSIA “Ādažu slimnīca” pašvaldībai piederošās kapitāla daļas un izbeigt pašvaldības dalību kapitālsabiedrībā (</w:t>
      </w:r>
      <w:r w:rsidR="006737E4" w:rsidRPr="0020655A">
        <w:rPr>
          <w:rFonts w:ascii="Times New Roman" w:hAnsi="Times New Roman" w:cs="Times New Roman"/>
        </w:rPr>
        <w:t>N.</w:t>
      </w:r>
      <w:r w:rsidR="00D83754">
        <w:rPr>
          <w:rFonts w:ascii="Times New Roman" w:hAnsi="Times New Roman" w:cs="Times New Roman"/>
        </w:rPr>
        <w:t xml:space="preserve"> </w:t>
      </w:r>
      <w:proofErr w:type="spellStart"/>
      <w:r w:rsidR="006737E4" w:rsidRPr="0020655A">
        <w:rPr>
          <w:rFonts w:ascii="Times New Roman" w:hAnsi="Times New Roman" w:cs="Times New Roman"/>
        </w:rPr>
        <w:t>Šlikte</w:t>
      </w:r>
      <w:proofErr w:type="spellEnd"/>
      <w:r w:rsidR="006737E4" w:rsidRPr="0020655A">
        <w:rPr>
          <w:rFonts w:ascii="Times New Roman" w:hAnsi="Times New Roman" w:cs="Times New Roman"/>
        </w:rPr>
        <w:t xml:space="preserve"> </w:t>
      </w:r>
      <w:r w:rsidR="0009424F" w:rsidRPr="0020655A">
        <w:rPr>
          <w:rFonts w:ascii="Times New Roman" w:hAnsi="Times New Roman" w:cs="Times New Roman"/>
        </w:rPr>
        <w:t>informē</w:t>
      </w:r>
      <w:r w:rsidR="006737E4" w:rsidRPr="0020655A">
        <w:rPr>
          <w:rFonts w:ascii="Times New Roman" w:hAnsi="Times New Roman" w:cs="Times New Roman"/>
        </w:rPr>
        <w:t xml:space="preserve">, ka </w:t>
      </w:r>
      <w:r w:rsidR="0009424F" w:rsidRPr="0020655A">
        <w:rPr>
          <w:rFonts w:ascii="Times New Roman" w:hAnsi="Times New Roman" w:cs="Times New Roman"/>
        </w:rPr>
        <w:t xml:space="preserve">SIA “ZAB </w:t>
      </w:r>
      <w:proofErr w:type="spellStart"/>
      <w:r w:rsidR="0009424F" w:rsidRPr="0020655A">
        <w:rPr>
          <w:rFonts w:ascii="Times New Roman" w:hAnsi="Times New Roman" w:cs="Times New Roman"/>
        </w:rPr>
        <w:t>iLAW</w:t>
      </w:r>
      <w:proofErr w:type="spellEnd"/>
      <w:r w:rsidR="0009424F" w:rsidRPr="0020655A">
        <w:rPr>
          <w:rFonts w:ascii="Times New Roman" w:hAnsi="Times New Roman" w:cs="Times New Roman"/>
        </w:rPr>
        <w:t>” apstrīd pašvaldības 2023.</w:t>
      </w:r>
      <w:r w:rsidR="00D83754">
        <w:rPr>
          <w:rFonts w:ascii="Times New Roman" w:hAnsi="Times New Roman" w:cs="Times New Roman"/>
        </w:rPr>
        <w:t xml:space="preserve"> </w:t>
      </w:r>
      <w:r w:rsidR="0009424F" w:rsidRPr="0020655A">
        <w:rPr>
          <w:rFonts w:ascii="Times New Roman" w:hAnsi="Times New Roman" w:cs="Times New Roman"/>
        </w:rPr>
        <w:t>gada 1.</w:t>
      </w:r>
      <w:r w:rsidR="00D83754">
        <w:rPr>
          <w:rFonts w:ascii="Times New Roman" w:hAnsi="Times New Roman" w:cs="Times New Roman"/>
        </w:rPr>
        <w:t xml:space="preserve"> </w:t>
      </w:r>
      <w:r w:rsidR="0009424F" w:rsidRPr="0020655A">
        <w:rPr>
          <w:rFonts w:ascii="Times New Roman" w:hAnsi="Times New Roman" w:cs="Times New Roman"/>
        </w:rPr>
        <w:t>septembra atteikumu (</w:t>
      </w:r>
      <w:proofErr w:type="spellStart"/>
      <w:r w:rsidR="0009424F" w:rsidRPr="0020655A">
        <w:rPr>
          <w:rFonts w:ascii="Times New Roman" w:hAnsi="Times New Roman" w:cs="Times New Roman"/>
        </w:rPr>
        <w:t>reģ</w:t>
      </w:r>
      <w:proofErr w:type="spellEnd"/>
      <w:r w:rsidR="0009424F" w:rsidRPr="0020655A">
        <w:rPr>
          <w:rFonts w:ascii="Times New Roman" w:hAnsi="Times New Roman" w:cs="Times New Roman"/>
        </w:rPr>
        <w:t>.</w:t>
      </w:r>
      <w:r w:rsidR="00D83754">
        <w:rPr>
          <w:rFonts w:ascii="Times New Roman" w:hAnsi="Times New Roman" w:cs="Times New Roman"/>
        </w:rPr>
        <w:t xml:space="preserve"> </w:t>
      </w:r>
      <w:r w:rsidR="0009424F" w:rsidRPr="0020655A">
        <w:rPr>
          <w:rFonts w:ascii="Times New Roman" w:hAnsi="Times New Roman" w:cs="Times New Roman"/>
        </w:rPr>
        <w:t>Nr. ĀNP/1-12-1/23/1286) izskatīt kapitālsabiedrības kapitāla daļu atsavināšanas ierosinājumu.</w:t>
      </w:r>
      <w:r w:rsidR="006B68F7" w:rsidRPr="0020655A">
        <w:rPr>
          <w:rFonts w:ascii="Times New Roman" w:hAnsi="Times New Roman" w:cs="Times New Roman"/>
        </w:rPr>
        <w:t xml:space="preserve"> </w:t>
      </w:r>
      <w:r w:rsidR="000D203F" w:rsidRPr="0020655A">
        <w:rPr>
          <w:rFonts w:ascii="Times New Roman" w:hAnsi="Times New Roman" w:cs="Times New Roman"/>
        </w:rPr>
        <w:t>K.</w:t>
      </w:r>
      <w:r w:rsidR="006B68F7" w:rsidRPr="0020655A">
        <w:rPr>
          <w:rFonts w:ascii="Times New Roman" w:hAnsi="Times New Roman" w:cs="Times New Roman"/>
        </w:rPr>
        <w:t xml:space="preserve"> </w:t>
      </w:r>
      <w:r w:rsidR="000D203F" w:rsidRPr="0020655A">
        <w:rPr>
          <w:rFonts w:ascii="Times New Roman" w:hAnsi="Times New Roman" w:cs="Times New Roman"/>
        </w:rPr>
        <w:t xml:space="preserve">Miķelsone uzsver, ka nesaskata pamatu PSIA “Ādažu slimnīca” (turpmāk </w:t>
      </w:r>
      <w:r w:rsidR="00775487">
        <w:rPr>
          <w:rFonts w:ascii="Times New Roman" w:hAnsi="Times New Roman" w:cs="Times New Roman"/>
        </w:rPr>
        <w:t xml:space="preserve">– </w:t>
      </w:r>
      <w:r w:rsidR="000D203F" w:rsidRPr="0020655A">
        <w:rPr>
          <w:rFonts w:ascii="Times New Roman" w:hAnsi="Times New Roman" w:cs="Times New Roman"/>
        </w:rPr>
        <w:t xml:space="preserve">slimnīca) atsavināšanai. </w:t>
      </w:r>
      <w:r w:rsidR="00E118F3">
        <w:rPr>
          <w:rFonts w:ascii="Times New Roman" w:hAnsi="Times New Roman" w:cs="Times New Roman"/>
        </w:rPr>
        <w:t>Vērš uzmanību</w:t>
      </w:r>
      <w:r w:rsidR="000D203F" w:rsidRPr="0020655A">
        <w:rPr>
          <w:rFonts w:ascii="Times New Roman" w:hAnsi="Times New Roman" w:cs="Times New Roman"/>
        </w:rPr>
        <w:t>, ka slimnīcā pakalpojumi tiek nodrošināti</w:t>
      </w:r>
      <w:r w:rsidR="0049426E" w:rsidRPr="0020655A">
        <w:rPr>
          <w:rFonts w:ascii="Times New Roman" w:hAnsi="Times New Roman" w:cs="Times New Roman"/>
        </w:rPr>
        <w:t xml:space="preserve"> atbilstoši </w:t>
      </w:r>
      <w:r w:rsidR="00E118F3">
        <w:rPr>
          <w:rFonts w:ascii="Times New Roman" w:hAnsi="Times New Roman" w:cs="Times New Roman"/>
        </w:rPr>
        <w:t xml:space="preserve">normatīvo aktu </w:t>
      </w:r>
      <w:r w:rsidR="0049426E" w:rsidRPr="0020655A">
        <w:rPr>
          <w:rFonts w:ascii="Times New Roman" w:hAnsi="Times New Roman" w:cs="Times New Roman"/>
        </w:rPr>
        <w:t xml:space="preserve">prasībām. </w:t>
      </w:r>
      <w:r w:rsidR="006707E0" w:rsidRPr="0020655A">
        <w:rPr>
          <w:rFonts w:ascii="Times New Roman" w:hAnsi="Times New Roman" w:cs="Times New Roman"/>
        </w:rPr>
        <w:t>R. Rossoha</w:t>
      </w:r>
      <w:r w:rsidR="00E118F3">
        <w:rPr>
          <w:rFonts w:ascii="Times New Roman" w:hAnsi="Times New Roman" w:cs="Times New Roman"/>
        </w:rPr>
        <w:t>-</w:t>
      </w:r>
      <w:r w:rsidR="006707E0" w:rsidRPr="0020655A">
        <w:rPr>
          <w:rFonts w:ascii="Times New Roman" w:hAnsi="Times New Roman" w:cs="Times New Roman"/>
        </w:rPr>
        <w:t>Sadoviča u</w:t>
      </w:r>
      <w:r w:rsidR="006737E4" w:rsidRPr="0020655A">
        <w:rPr>
          <w:rFonts w:ascii="Times New Roman" w:hAnsi="Times New Roman" w:cs="Times New Roman"/>
        </w:rPr>
        <w:t xml:space="preserve">zsver, ka </w:t>
      </w:r>
      <w:r w:rsidR="0049426E" w:rsidRPr="0020655A">
        <w:rPr>
          <w:rFonts w:ascii="Times New Roman" w:hAnsi="Times New Roman" w:cs="Times New Roman"/>
        </w:rPr>
        <w:t xml:space="preserve">Pašvaldību likums nenosaka pienākumu pašvaldībai saistībā ar šī likuma spēkā stāšanos pārvērtēt savu dalību izveidotajās kapitālsabiedrībās vai izbeigt dalību tajās, kā arī ievērojot Publiskās personas kapitāla daļu un kapitālsabiedrību pārvaldības likuma 7. panta pirmajā daļā noteikto pienākumu (ne retāk kā reizi piecos gados) kopsakarā ar domes 2020. gada 25. augusta lēmumu Nr. 187 “Par Ādažu novada domes dalības vērtējumu pašvaldības kapitālsabiedrībās”, </w:t>
      </w:r>
      <w:r w:rsidR="0049426E" w:rsidRPr="0020655A">
        <w:rPr>
          <w:rFonts w:ascii="Times New Roman" w:hAnsi="Times New Roman" w:cs="Times New Roman"/>
          <w:color w:val="000000" w:themeColor="text1"/>
        </w:rPr>
        <w:t xml:space="preserve">pašvaldība nav pārkāpusi autonomās funkcijas ietvaru attiecībā uz pašvaldības tiešo līdzdalību kapitālsabiedrībā. </w:t>
      </w:r>
      <w:r w:rsidR="00E118F3">
        <w:rPr>
          <w:rFonts w:ascii="Times New Roman" w:hAnsi="Times New Roman" w:cs="Times New Roman"/>
          <w:color w:val="000000" w:themeColor="text1"/>
        </w:rPr>
        <w:t>Pauž viedokli</w:t>
      </w:r>
      <w:r w:rsidR="006737E4" w:rsidRPr="0020655A">
        <w:rPr>
          <w:rFonts w:ascii="Times New Roman" w:hAnsi="Times New Roman" w:cs="Times New Roman"/>
          <w:color w:val="000000" w:themeColor="text1"/>
        </w:rPr>
        <w:t>, ka N.</w:t>
      </w:r>
      <w:r w:rsidR="006707E0" w:rsidRPr="0020655A">
        <w:rPr>
          <w:rFonts w:ascii="Times New Roman" w:hAnsi="Times New Roman" w:cs="Times New Roman"/>
          <w:color w:val="000000" w:themeColor="text1"/>
        </w:rPr>
        <w:t xml:space="preserve"> </w:t>
      </w:r>
      <w:proofErr w:type="spellStart"/>
      <w:r w:rsidR="006737E4" w:rsidRPr="0020655A">
        <w:rPr>
          <w:rFonts w:ascii="Times New Roman" w:hAnsi="Times New Roman" w:cs="Times New Roman"/>
          <w:color w:val="000000" w:themeColor="text1"/>
        </w:rPr>
        <w:t>Šlitkes</w:t>
      </w:r>
      <w:proofErr w:type="spellEnd"/>
      <w:r w:rsidR="006737E4" w:rsidRPr="0020655A">
        <w:rPr>
          <w:rFonts w:ascii="Times New Roman" w:hAnsi="Times New Roman" w:cs="Times New Roman"/>
          <w:color w:val="000000" w:themeColor="text1"/>
        </w:rPr>
        <w:t xml:space="preserve"> ierosinājums ir subjektīva attieksme, interpretējot tiesību normu.</w:t>
      </w:r>
      <w:r w:rsidR="006707E0" w:rsidRPr="0020655A">
        <w:rPr>
          <w:rFonts w:ascii="Times New Roman" w:hAnsi="Times New Roman" w:cs="Times New Roman"/>
          <w:color w:val="000000" w:themeColor="text1"/>
        </w:rPr>
        <w:t>).</w:t>
      </w:r>
    </w:p>
    <w:p w14:paraId="614A86A4" w14:textId="5E8B2E16" w:rsidR="00BC788D" w:rsidRPr="0020655A" w:rsidRDefault="00EB6DB7" w:rsidP="00092A0B">
      <w:pPr>
        <w:jc w:val="both"/>
        <w:rPr>
          <w:rFonts w:ascii="Times New Roman" w:hAnsi="Times New Roman" w:cs="Times New Roman"/>
        </w:rPr>
      </w:pPr>
      <w:r w:rsidRPr="0020655A">
        <w:rPr>
          <w:rFonts w:ascii="Times New Roman" w:hAnsi="Times New Roman" w:cs="Times New Roman"/>
        </w:rPr>
        <w:t>Atklāti balsojot, ar 14 balsīm "Par", "Pret" – nav, "Atturas" – 1 (Raitis Kubuliņš (LZP)),</w:t>
      </w:r>
      <w:r w:rsidRPr="0020655A">
        <w:rPr>
          <w:rFonts w:ascii="Times New Roman" w:hAnsi="Times New Roman" w:cs="Times New Roman"/>
          <w:b/>
        </w:rPr>
        <w:t>KOMITEJA NOLEMJ</w:t>
      </w:r>
      <w:r w:rsidRPr="0020655A">
        <w:rPr>
          <w:rFonts w:ascii="Times New Roman" w:hAnsi="Times New Roman" w:cs="Times New Roman"/>
        </w:rPr>
        <w:t>:</w:t>
      </w:r>
    </w:p>
    <w:p w14:paraId="09694B43" w14:textId="7BE6D1A2" w:rsidR="00092A0B" w:rsidRPr="0020655A" w:rsidRDefault="00092A0B" w:rsidP="00E475F5">
      <w:pPr>
        <w:pStyle w:val="ListParagraph"/>
        <w:numPr>
          <w:ilvl w:val="0"/>
          <w:numId w:val="3"/>
        </w:numPr>
        <w:spacing w:before="120"/>
        <w:ind w:left="714" w:hanging="357"/>
        <w:contextualSpacing w:val="0"/>
        <w:jc w:val="both"/>
        <w:rPr>
          <w:rFonts w:ascii="Times New Roman" w:hAnsi="Times New Roman" w:cs="Times New Roman"/>
        </w:rPr>
      </w:pPr>
      <w:r w:rsidRPr="0020655A">
        <w:rPr>
          <w:rFonts w:ascii="Times New Roman" w:hAnsi="Times New Roman" w:cs="Times New Roman"/>
          <w:b/>
          <w:bCs/>
        </w:rPr>
        <w:t>Neatbalstīt</w:t>
      </w:r>
      <w:r w:rsidRPr="0020655A">
        <w:rPr>
          <w:rFonts w:ascii="Times New Roman" w:hAnsi="Times New Roman" w:cs="Times New Roman"/>
        </w:rPr>
        <w:t xml:space="preserve"> ierosinājumu atsavināt PSIA “Ādažu slimnīca” pašvaldībai piederošās kapitāla daļas un izbeigt pašvaldības dalību kapitālsabiedrībā.</w:t>
      </w:r>
    </w:p>
    <w:p w14:paraId="510C77EA" w14:textId="2AD35F49" w:rsidR="00BC788D" w:rsidRPr="0020655A" w:rsidRDefault="00092A0B" w:rsidP="002A65EF">
      <w:pPr>
        <w:pStyle w:val="ListParagraph"/>
        <w:numPr>
          <w:ilvl w:val="0"/>
          <w:numId w:val="3"/>
        </w:numPr>
        <w:spacing w:before="120"/>
        <w:ind w:left="714" w:hanging="357"/>
        <w:contextualSpacing w:val="0"/>
        <w:jc w:val="both"/>
        <w:rPr>
          <w:rFonts w:ascii="Times New Roman" w:hAnsi="Times New Roman" w:cs="Times New Roman"/>
        </w:rPr>
      </w:pPr>
      <w:r w:rsidRPr="0020655A">
        <w:rPr>
          <w:rFonts w:ascii="Times New Roman" w:hAnsi="Times New Roman" w:cs="Times New Roman"/>
          <w:b/>
          <w:bCs/>
        </w:rPr>
        <w:t>Uzdot</w:t>
      </w:r>
      <w:r w:rsidRPr="0020655A">
        <w:rPr>
          <w:rFonts w:ascii="Times New Roman" w:hAnsi="Times New Roman" w:cs="Times New Roman"/>
        </w:rPr>
        <w:t xml:space="preserve"> </w:t>
      </w:r>
      <w:r w:rsidR="00E118F3">
        <w:rPr>
          <w:rFonts w:ascii="Times New Roman" w:hAnsi="Times New Roman" w:cs="Times New Roman"/>
        </w:rPr>
        <w:t xml:space="preserve">pašvaldības </w:t>
      </w:r>
      <w:r w:rsidRPr="0020655A">
        <w:rPr>
          <w:rFonts w:ascii="Times New Roman" w:hAnsi="Times New Roman" w:cs="Times New Roman"/>
        </w:rPr>
        <w:t xml:space="preserve">Centrālās pārvaldes Juridiskās un iepirkumu nodaļas vecākajai juristei R. </w:t>
      </w:r>
      <w:proofErr w:type="spellStart"/>
      <w:r w:rsidRPr="0020655A">
        <w:rPr>
          <w:rFonts w:ascii="Times New Roman" w:hAnsi="Times New Roman" w:cs="Times New Roman"/>
        </w:rPr>
        <w:t>Rossohai</w:t>
      </w:r>
      <w:r w:rsidR="00E118F3">
        <w:rPr>
          <w:rFonts w:ascii="Times New Roman" w:hAnsi="Times New Roman" w:cs="Times New Roman"/>
        </w:rPr>
        <w:t>-</w:t>
      </w:r>
      <w:r w:rsidRPr="0020655A">
        <w:rPr>
          <w:rFonts w:ascii="Times New Roman" w:hAnsi="Times New Roman" w:cs="Times New Roman"/>
        </w:rPr>
        <w:t>Sadovičai</w:t>
      </w:r>
      <w:proofErr w:type="spellEnd"/>
      <w:r w:rsidRPr="0020655A">
        <w:rPr>
          <w:rFonts w:ascii="Times New Roman" w:hAnsi="Times New Roman" w:cs="Times New Roman"/>
        </w:rPr>
        <w:t xml:space="preserve"> sagatavot atbildes vēstuli SIA </w:t>
      </w:r>
      <w:r w:rsidRPr="0020655A">
        <w:rPr>
          <w:rFonts w:ascii="Times New Roman" w:eastAsia="Times New Roman" w:hAnsi="Times New Roman" w:cs="Times New Roman"/>
          <w:kern w:val="36"/>
          <w:lang w:eastAsia="lv-LV"/>
        </w:rPr>
        <w:t xml:space="preserve">“ZAB </w:t>
      </w:r>
      <w:proofErr w:type="spellStart"/>
      <w:r w:rsidRPr="0020655A">
        <w:rPr>
          <w:rFonts w:ascii="Times New Roman" w:eastAsia="Times New Roman" w:hAnsi="Times New Roman" w:cs="Times New Roman"/>
          <w:kern w:val="36"/>
          <w:lang w:eastAsia="lv-LV"/>
        </w:rPr>
        <w:t>iLAW</w:t>
      </w:r>
      <w:proofErr w:type="spellEnd"/>
      <w:r w:rsidRPr="0020655A">
        <w:rPr>
          <w:rFonts w:ascii="Times New Roman" w:eastAsia="Times New Roman" w:hAnsi="Times New Roman" w:cs="Times New Roman"/>
          <w:kern w:val="36"/>
          <w:lang w:eastAsia="lv-LV"/>
        </w:rPr>
        <w:t xml:space="preserve">” par ierosinājuma neatbalstīšanu. </w:t>
      </w:r>
    </w:p>
    <w:p w14:paraId="6661385A" w14:textId="56870113" w:rsidR="00BC788D" w:rsidRPr="0020655A" w:rsidRDefault="00EB6DB7" w:rsidP="002A65EF">
      <w:pPr>
        <w:spacing w:before="120"/>
        <w:jc w:val="center"/>
        <w:rPr>
          <w:rFonts w:ascii="Times New Roman" w:hAnsi="Times New Roman" w:cs="Times New Roman"/>
          <w:b/>
        </w:rPr>
      </w:pPr>
      <w:r w:rsidRPr="0020655A">
        <w:rPr>
          <w:rFonts w:ascii="Times New Roman" w:hAnsi="Times New Roman" w:cs="Times New Roman"/>
          <w:b/>
        </w:rPr>
        <w:t>3. Par saistošo noteikumu</w:t>
      </w:r>
      <w:r w:rsidR="00092A0B" w:rsidRPr="0020655A">
        <w:rPr>
          <w:rFonts w:ascii="Times New Roman" w:hAnsi="Times New Roman" w:cs="Times New Roman"/>
          <w:b/>
        </w:rPr>
        <w:t xml:space="preserve"> “</w:t>
      </w:r>
      <w:r w:rsidRPr="0020655A">
        <w:rPr>
          <w:rFonts w:ascii="Times New Roman" w:hAnsi="Times New Roman" w:cs="Times New Roman"/>
          <w:b/>
        </w:rPr>
        <w:t xml:space="preserve">Grozījumi Ādažu novada pašvaldības 2021. gada 27. oktobra saistošajos noteikumos Nr. 17/2021 </w:t>
      </w:r>
      <w:r w:rsidR="00092A0B" w:rsidRPr="0020655A">
        <w:rPr>
          <w:rFonts w:ascii="Times New Roman" w:hAnsi="Times New Roman" w:cs="Times New Roman"/>
          <w:b/>
        </w:rPr>
        <w:t>“</w:t>
      </w:r>
      <w:r w:rsidRPr="0020655A">
        <w:rPr>
          <w:rFonts w:ascii="Times New Roman" w:hAnsi="Times New Roman" w:cs="Times New Roman"/>
          <w:b/>
        </w:rPr>
        <w:t>Par pašvaldības sociālo pakalpojumu piešķiršanas kārtību</w:t>
      </w:r>
      <w:r w:rsidR="00092A0B" w:rsidRPr="0020655A">
        <w:rPr>
          <w:rFonts w:ascii="Times New Roman" w:hAnsi="Times New Roman" w:cs="Times New Roman"/>
          <w:b/>
        </w:rPr>
        <w:t>””</w:t>
      </w:r>
      <w:r w:rsidRPr="0020655A">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50E3A43F" w14:textId="77777777" w:rsidTr="00F65FDC">
        <w:tc>
          <w:tcPr>
            <w:tcW w:w="9288" w:type="dxa"/>
            <w:tcBorders>
              <w:top w:val="single" w:sz="4" w:space="0" w:color="auto"/>
              <w:left w:val="nil"/>
              <w:bottom w:val="nil"/>
              <w:right w:val="nil"/>
            </w:tcBorders>
            <w:shd w:val="clear" w:color="auto" w:fill="auto"/>
          </w:tcPr>
          <w:p w14:paraId="3ABBC790" w14:textId="77777777" w:rsidR="00BC788D" w:rsidRPr="0020655A" w:rsidRDefault="00EB6DB7" w:rsidP="00F65FDC">
            <w:pPr>
              <w:jc w:val="center"/>
              <w:rPr>
                <w:rFonts w:ascii="Times New Roman" w:hAnsi="Times New Roman" w:cs="Times New Roman"/>
              </w:rPr>
            </w:pPr>
            <w:r w:rsidRPr="0020655A">
              <w:rPr>
                <w:rFonts w:ascii="Times New Roman" w:hAnsi="Times New Roman" w:cs="Times New Roman"/>
              </w:rPr>
              <w:t>(Ieva Roze)</w:t>
            </w:r>
          </w:p>
        </w:tc>
      </w:tr>
    </w:tbl>
    <w:p w14:paraId="28AC9DCA" w14:textId="2B2E51E4" w:rsidR="00092A0B" w:rsidRPr="0020655A" w:rsidRDefault="00092A0B" w:rsidP="00BD4384">
      <w:pPr>
        <w:spacing w:before="120"/>
        <w:jc w:val="both"/>
        <w:rPr>
          <w:rFonts w:ascii="Times New Roman" w:hAnsi="Times New Roman" w:cs="Times New Roman"/>
        </w:rPr>
      </w:pPr>
      <w:r w:rsidRPr="0020655A">
        <w:rPr>
          <w:rFonts w:ascii="Times New Roman" w:hAnsi="Times New Roman" w:cs="Times New Roman"/>
        </w:rPr>
        <w:t>Ziņo par grozījumiem</w:t>
      </w:r>
      <w:r w:rsidR="00C35803">
        <w:rPr>
          <w:rFonts w:ascii="Times New Roman" w:hAnsi="Times New Roman" w:cs="Times New Roman"/>
        </w:rPr>
        <w:t xml:space="preserve"> pašvaldības domes</w:t>
      </w:r>
      <w:r w:rsidRPr="0020655A">
        <w:rPr>
          <w:rFonts w:ascii="Times New Roman" w:hAnsi="Times New Roman" w:cs="Times New Roman"/>
        </w:rPr>
        <w:t xml:space="preserve"> </w:t>
      </w:r>
      <w:r w:rsidR="00C35803" w:rsidRPr="0020655A">
        <w:rPr>
          <w:rFonts w:ascii="Times New Roman" w:hAnsi="Times New Roman" w:cs="Times New Roman"/>
          <w:bCs/>
        </w:rPr>
        <w:t>2021. gada 27. oktobra</w:t>
      </w:r>
      <w:r w:rsidR="00C35803" w:rsidRPr="0020655A">
        <w:rPr>
          <w:rFonts w:ascii="Times New Roman" w:hAnsi="Times New Roman" w:cs="Times New Roman"/>
        </w:rPr>
        <w:t xml:space="preserve"> </w:t>
      </w:r>
      <w:r w:rsidRPr="0020655A">
        <w:rPr>
          <w:rFonts w:ascii="Times New Roman" w:hAnsi="Times New Roman" w:cs="Times New Roman"/>
        </w:rPr>
        <w:t>saistošajos noteikumos Nr. 17/2021 “Par pašvaldības sociālo pakalpojumu piešķiršanas kārtību”</w:t>
      </w:r>
      <w:r w:rsidR="00403A39" w:rsidRPr="0020655A">
        <w:rPr>
          <w:rFonts w:ascii="Times New Roman" w:hAnsi="Times New Roman" w:cs="Times New Roman"/>
        </w:rPr>
        <w:t>.</w:t>
      </w:r>
      <w:r w:rsidR="005468CD" w:rsidRPr="0020655A">
        <w:rPr>
          <w:rFonts w:ascii="Times New Roman" w:hAnsi="Times New Roman" w:cs="Times New Roman"/>
        </w:rPr>
        <w:t xml:space="preserve"> </w:t>
      </w:r>
    </w:p>
    <w:p w14:paraId="30AE5000" w14:textId="38D4067D" w:rsidR="00BC788D" w:rsidRPr="0020655A" w:rsidRDefault="00EB6DB7" w:rsidP="00BD4384">
      <w:pPr>
        <w:spacing w:before="120"/>
        <w:jc w:val="both"/>
        <w:rPr>
          <w:rFonts w:ascii="Times New Roman" w:hAnsi="Times New Roman" w:cs="Times New Roman"/>
        </w:rPr>
      </w:pPr>
      <w:r w:rsidRPr="0020655A">
        <w:rPr>
          <w:rFonts w:ascii="Times New Roman" w:hAnsi="Times New Roman" w:cs="Times New Roman"/>
        </w:rPr>
        <w:t xml:space="preserve">Atklāti balsojot, ar 15 balsīm "Par",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3A256209" w14:textId="4FE86889" w:rsidR="00BC788D" w:rsidRPr="0020655A" w:rsidRDefault="00092A0B" w:rsidP="00BD4384">
      <w:pPr>
        <w:spacing w:before="120" w:after="120"/>
        <w:ind w:left="720"/>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w:t>
      </w:r>
      <w:r w:rsidRPr="0020655A">
        <w:rPr>
          <w:rFonts w:ascii="Times New Roman" w:hAnsi="Times New Roman" w:cs="Times New Roman"/>
          <w:bCs/>
        </w:rPr>
        <w:t xml:space="preserve">saistošo noteikumu “Grozījumi Ādažu novada pašvaldības 2021. gada 27. oktobra saistošajos noteikumos Nr. 17/2021 “Par pašvaldības sociālo pakalpojumu piešķiršanas kārtību”” projektu </w:t>
      </w:r>
      <w:r w:rsidR="00137DC4" w:rsidRPr="0020655A">
        <w:rPr>
          <w:rFonts w:ascii="Times New Roman" w:hAnsi="Times New Roman" w:cs="Times New Roman"/>
        </w:rPr>
        <w:t>un virzīt to izskatīšanai pašvaldības domes šā gada 28. decembra sēdē.</w:t>
      </w:r>
    </w:p>
    <w:p w14:paraId="472ED0EE" w14:textId="2B0873B1"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4. Par nekustamo īpašumu “Muižas iela 8-6”, “Muižas iela 8-9” un “Muižas iela 8-10” atkārtoto izsoļu atzīšanu par nenotikušām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52EC5C48" w14:textId="77777777" w:rsidTr="00F65FDC">
        <w:tc>
          <w:tcPr>
            <w:tcW w:w="9288" w:type="dxa"/>
            <w:tcBorders>
              <w:top w:val="single" w:sz="4" w:space="0" w:color="auto"/>
              <w:left w:val="nil"/>
              <w:bottom w:val="nil"/>
              <w:right w:val="nil"/>
            </w:tcBorders>
            <w:shd w:val="clear" w:color="auto" w:fill="auto"/>
          </w:tcPr>
          <w:p w14:paraId="6A12163F"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(Edvīns Šēpers)</w:t>
            </w:r>
          </w:p>
        </w:tc>
      </w:tr>
    </w:tbl>
    <w:p w14:paraId="2B3E4533" w14:textId="6DCB9F44" w:rsidR="00E475F5" w:rsidRPr="0020655A" w:rsidRDefault="00E475F5" w:rsidP="00137DC4">
      <w:pPr>
        <w:spacing w:after="120"/>
        <w:jc w:val="both"/>
        <w:rPr>
          <w:rFonts w:ascii="Times New Roman" w:hAnsi="Times New Roman" w:cs="Times New Roman"/>
          <w:lang w:bidi="lv-LV"/>
        </w:rPr>
      </w:pPr>
      <w:r w:rsidRPr="0020655A">
        <w:rPr>
          <w:rFonts w:ascii="Times New Roman" w:hAnsi="Times New Roman" w:cs="Times New Roman"/>
        </w:rPr>
        <w:t xml:space="preserve">Ziņo par </w:t>
      </w:r>
      <w:r w:rsidR="00137DC4" w:rsidRPr="0020655A">
        <w:rPr>
          <w:rFonts w:ascii="Times New Roman" w:hAnsi="Times New Roman" w:cs="Times New Roman"/>
        </w:rPr>
        <w:t xml:space="preserve">nekustamo īpašumu “Muižas iela 8-6”, “Muižas iela 8-9” un “Muižas iela 8-10” atkārtoto izsoļu atzīšanu par nenotikušām un </w:t>
      </w:r>
      <w:r w:rsidR="00C35803">
        <w:rPr>
          <w:rFonts w:ascii="Times New Roman" w:hAnsi="Times New Roman" w:cs="Times New Roman"/>
        </w:rPr>
        <w:t>ierosinājumu</w:t>
      </w:r>
      <w:r w:rsidR="00C35803" w:rsidRPr="0020655A">
        <w:rPr>
          <w:rFonts w:ascii="Times New Roman" w:hAnsi="Times New Roman" w:cs="Times New Roman"/>
        </w:rPr>
        <w:t xml:space="preserve"> </w:t>
      </w:r>
      <w:r w:rsidR="000804F7" w:rsidRPr="0020655A">
        <w:rPr>
          <w:rFonts w:ascii="Times New Roman" w:hAnsi="Times New Roman" w:cs="Times New Roman"/>
          <w:lang w:bidi="lv-LV"/>
        </w:rPr>
        <w:t>rīkot atkārtotas izsoles, pazeminot izsoles sākumcenu par 20%</w:t>
      </w:r>
      <w:r w:rsidR="00137DC4" w:rsidRPr="0020655A">
        <w:rPr>
          <w:rFonts w:ascii="Times New Roman" w:hAnsi="Times New Roman" w:cs="Times New Roman"/>
          <w:lang w:bidi="lv-LV"/>
        </w:rPr>
        <w:t>.</w:t>
      </w:r>
    </w:p>
    <w:p w14:paraId="359AEE60" w14:textId="56202BD4" w:rsidR="00BC788D" w:rsidRPr="0020655A" w:rsidRDefault="00EB6DB7" w:rsidP="002A65EF">
      <w:pPr>
        <w:spacing w:before="120"/>
        <w:rPr>
          <w:rFonts w:ascii="Times New Roman" w:hAnsi="Times New Roman" w:cs="Times New Roman"/>
        </w:rPr>
      </w:pPr>
      <w:r w:rsidRPr="0020655A">
        <w:rPr>
          <w:rFonts w:ascii="Times New Roman" w:hAnsi="Times New Roman" w:cs="Times New Roman"/>
        </w:rPr>
        <w:t xml:space="preserve">Atklāti balsojot, ar 15 balsīm "Par",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3CC72AB9" w14:textId="21FF25DD" w:rsidR="00BC788D" w:rsidRPr="0020655A" w:rsidRDefault="00350EA0" w:rsidP="002A65EF">
      <w:pPr>
        <w:spacing w:before="120" w:after="120"/>
        <w:ind w:left="567"/>
        <w:jc w:val="both"/>
        <w:rPr>
          <w:rFonts w:ascii="Times New Roman" w:hAnsi="Times New Roman" w:cs="Times New Roman"/>
        </w:rPr>
      </w:pPr>
      <w:r w:rsidRPr="0020655A">
        <w:rPr>
          <w:rFonts w:ascii="Times New Roman" w:hAnsi="Times New Roman" w:cs="Times New Roman"/>
          <w:b/>
          <w:bCs/>
        </w:rPr>
        <w:t>Atbalstīt</w:t>
      </w:r>
      <w:r w:rsidR="00E475F5" w:rsidRPr="0020655A">
        <w:rPr>
          <w:rFonts w:ascii="Times New Roman" w:hAnsi="Times New Roman" w:cs="Times New Roman"/>
          <w:b/>
          <w:bCs/>
        </w:rPr>
        <w:t xml:space="preserve"> </w:t>
      </w:r>
      <w:r w:rsidR="00E475F5" w:rsidRPr="0020655A">
        <w:rPr>
          <w:rFonts w:ascii="Times New Roman" w:hAnsi="Times New Roman" w:cs="Times New Roman"/>
        </w:rPr>
        <w:t xml:space="preserve">lēmuma “Par nekustamo īpašumu  “Muižas iela 8-6”, “Muižas iela 8-9” un “Muižas iela 8-10” atkārtoto izsoļu atzīšanu par nenotikušām” projektu </w:t>
      </w:r>
      <w:r w:rsidR="00137DC4" w:rsidRPr="0020655A">
        <w:rPr>
          <w:rFonts w:ascii="Times New Roman" w:hAnsi="Times New Roman" w:cs="Times New Roman"/>
        </w:rPr>
        <w:t>un virzīt to izskatīšanai pašvaldības domes šā gada 28. decembra sēdē.</w:t>
      </w:r>
    </w:p>
    <w:p w14:paraId="3FBED798"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5. Par maksas pakalpojumiem Ādažu novada dzimtsarakstu nodaļā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1B41BF95" w14:textId="77777777" w:rsidTr="00F65FDC">
        <w:tc>
          <w:tcPr>
            <w:tcW w:w="9288" w:type="dxa"/>
            <w:tcBorders>
              <w:top w:val="single" w:sz="4" w:space="0" w:color="auto"/>
              <w:left w:val="nil"/>
              <w:bottom w:val="nil"/>
              <w:right w:val="nil"/>
            </w:tcBorders>
            <w:shd w:val="clear" w:color="auto" w:fill="auto"/>
          </w:tcPr>
          <w:p w14:paraId="1761BAA3"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(Nataļja Krasnova)</w:t>
            </w:r>
          </w:p>
        </w:tc>
      </w:tr>
    </w:tbl>
    <w:p w14:paraId="445F6BBB" w14:textId="0EF4F6B5" w:rsidR="00BC788D" w:rsidRPr="0020655A" w:rsidRDefault="00E475F5" w:rsidP="00231078">
      <w:pPr>
        <w:jc w:val="both"/>
        <w:rPr>
          <w:rFonts w:ascii="Times New Roman" w:hAnsi="Times New Roman" w:cs="Times New Roman"/>
          <w:bCs/>
        </w:rPr>
      </w:pPr>
      <w:r w:rsidRPr="0020655A">
        <w:rPr>
          <w:rFonts w:ascii="Times New Roman" w:hAnsi="Times New Roman" w:cs="Times New Roman"/>
          <w:szCs w:val="26"/>
        </w:rPr>
        <w:t xml:space="preserve">Ziņo par </w:t>
      </w:r>
      <w:r w:rsidR="00137DC4" w:rsidRPr="0020655A">
        <w:rPr>
          <w:rFonts w:ascii="Times New Roman" w:hAnsi="Times New Roman" w:cs="Times New Roman"/>
          <w:szCs w:val="26"/>
        </w:rPr>
        <w:t xml:space="preserve">izmaiņām maksas pakalpojumiem </w:t>
      </w:r>
      <w:r w:rsidR="00137DC4" w:rsidRPr="0020655A">
        <w:rPr>
          <w:rFonts w:ascii="Times New Roman" w:hAnsi="Times New Roman" w:cs="Times New Roman"/>
          <w:bCs/>
        </w:rPr>
        <w:t>Ādažu novada dzimtsarakstu nodaļā. Uz</w:t>
      </w:r>
      <w:r w:rsidR="00E57014" w:rsidRPr="0020655A">
        <w:rPr>
          <w:rFonts w:ascii="Times New Roman" w:hAnsi="Times New Roman" w:cs="Times New Roman"/>
          <w:bCs/>
        </w:rPr>
        <w:t>s</w:t>
      </w:r>
      <w:r w:rsidR="00137DC4" w:rsidRPr="0020655A">
        <w:rPr>
          <w:rFonts w:ascii="Times New Roman" w:hAnsi="Times New Roman" w:cs="Times New Roman"/>
          <w:bCs/>
        </w:rPr>
        <w:t>verot, ka pakalpojumu maksa tiek palielināta:</w:t>
      </w:r>
    </w:p>
    <w:p w14:paraId="165D498C" w14:textId="0C68F07D" w:rsidR="00137DC4" w:rsidRPr="0020655A" w:rsidRDefault="008F73EA" w:rsidP="00231078">
      <w:pPr>
        <w:pStyle w:val="ListParagraph"/>
        <w:numPr>
          <w:ilvl w:val="0"/>
          <w:numId w:val="7"/>
        </w:numPr>
        <w:spacing w:before="120"/>
        <w:ind w:left="714" w:hanging="357"/>
        <w:contextualSpacing w:val="0"/>
        <w:jc w:val="both"/>
        <w:rPr>
          <w:rFonts w:ascii="Times New Roman" w:hAnsi="Times New Roman" w:cs="Times New Roman"/>
        </w:rPr>
      </w:pPr>
      <w:r w:rsidRPr="0020655A">
        <w:rPr>
          <w:rFonts w:ascii="Times New Roman" w:eastAsia="Times New Roman" w:hAnsi="Times New Roman" w:cs="Times New Roman"/>
        </w:rPr>
        <w:t>s</w:t>
      </w:r>
      <w:r w:rsidR="00137DC4" w:rsidRPr="0020655A">
        <w:rPr>
          <w:rFonts w:ascii="Times New Roman" w:eastAsia="Times New Roman" w:hAnsi="Times New Roman" w:cs="Times New Roman"/>
        </w:rPr>
        <w:t>vinīga laulības reģistrācijas ceremonijai</w:t>
      </w:r>
      <w:r w:rsidR="00231078" w:rsidRPr="0020655A">
        <w:rPr>
          <w:rFonts w:ascii="Times New Roman" w:eastAsia="Times New Roman" w:hAnsi="Times New Roman" w:cs="Times New Roman"/>
        </w:rPr>
        <w:t>;</w:t>
      </w:r>
      <w:r w:rsidR="00137DC4" w:rsidRPr="0020655A">
        <w:rPr>
          <w:rFonts w:ascii="Times New Roman" w:eastAsia="Times New Roman" w:hAnsi="Times New Roman" w:cs="Times New Roman"/>
        </w:rPr>
        <w:t xml:space="preserve"> </w:t>
      </w:r>
    </w:p>
    <w:p w14:paraId="3C78F457" w14:textId="660F6CD1" w:rsidR="00137DC4" w:rsidRPr="0020655A" w:rsidRDefault="008F73EA" w:rsidP="00231078">
      <w:pPr>
        <w:pStyle w:val="ListParagraph"/>
        <w:numPr>
          <w:ilvl w:val="0"/>
          <w:numId w:val="7"/>
        </w:numPr>
        <w:spacing w:before="120"/>
        <w:ind w:left="714" w:hanging="357"/>
        <w:contextualSpacing w:val="0"/>
        <w:jc w:val="both"/>
        <w:rPr>
          <w:rFonts w:ascii="Times New Roman" w:hAnsi="Times New Roman" w:cs="Times New Roman"/>
        </w:rPr>
      </w:pPr>
      <w:r w:rsidRPr="0020655A">
        <w:rPr>
          <w:rFonts w:ascii="Times New Roman" w:eastAsia="Times New Roman" w:hAnsi="Times New Roman" w:cs="Times New Roman"/>
        </w:rPr>
        <w:t>l</w:t>
      </w:r>
      <w:r w:rsidR="00137DC4" w:rsidRPr="0020655A">
        <w:rPr>
          <w:rFonts w:ascii="Times New Roman" w:eastAsia="Times New Roman" w:hAnsi="Times New Roman" w:cs="Times New Roman"/>
        </w:rPr>
        <w:t>aulības reģistrācijai</w:t>
      </w:r>
      <w:r w:rsidR="00231078" w:rsidRPr="0020655A">
        <w:rPr>
          <w:rFonts w:ascii="Times New Roman" w:eastAsia="Times New Roman" w:hAnsi="Times New Roman" w:cs="Times New Roman"/>
        </w:rPr>
        <w:t>;</w:t>
      </w:r>
    </w:p>
    <w:p w14:paraId="445F1488" w14:textId="264C43E1" w:rsidR="00137DC4" w:rsidRPr="0020655A" w:rsidRDefault="008F73EA" w:rsidP="00231078">
      <w:pPr>
        <w:pStyle w:val="ListParagraph"/>
        <w:numPr>
          <w:ilvl w:val="0"/>
          <w:numId w:val="7"/>
        </w:numPr>
        <w:spacing w:before="120"/>
        <w:ind w:left="714" w:hanging="357"/>
        <w:contextualSpacing w:val="0"/>
        <w:jc w:val="both"/>
        <w:rPr>
          <w:rFonts w:ascii="Times New Roman" w:hAnsi="Times New Roman" w:cs="Times New Roman"/>
        </w:rPr>
      </w:pPr>
      <w:r w:rsidRPr="0020655A">
        <w:rPr>
          <w:rFonts w:ascii="Times New Roman" w:eastAsia="Times New Roman" w:hAnsi="Times New Roman" w:cs="Times New Roman"/>
        </w:rPr>
        <w:t>l</w:t>
      </w:r>
      <w:r w:rsidR="00137DC4" w:rsidRPr="0020655A">
        <w:rPr>
          <w:rFonts w:ascii="Times New Roman" w:eastAsia="Times New Roman" w:hAnsi="Times New Roman" w:cs="Times New Roman"/>
        </w:rPr>
        <w:t>aulību jubileju ceremoniju sagatavošana un vadīšana</w:t>
      </w:r>
      <w:r w:rsidR="00231078" w:rsidRPr="0020655A">
        <w:rPr>
          <w:rFonts w:ascii="Times New Roman" w:eastAsia="Times New Roman" w:hAnsi="Times New Roman" w:cs="Times New Roman"/>
        </w:rPr>
        <w:t>i;</w:t>
      </w:r>
    </w:p>
    <w:p w14:paraId="0F8176CB" w14:textId="3DE8EA19" w:rsidR="00137DC4" w:rsidRPr="0020655A" w:rsidRDefault="008F73EA" w:rsidP="00231078">
      <w:pPr>
        <w:pStyle w:val="ListParagraph"/>
        <w:numPr>
          <w:ilvl w:val="0"/>
          <w:numId w:val="7"/>
        </w:numPr>
        <w:spacing w:before="120"/>
        <w:ind w:left="714" w:hanging="357"/>
        <w:contextualSpacing w:val="0"/>
        <w:jc w:val="both"/>
        <w:rPr>
          <w:rFonts w:ascii="Times New Roman" w:hAnsi="Times New Roman" w:cs="Times New Roman"/>
        </w:rPr>
      </w:pPr>
      <w:proofErr w:type="spellStart"/>
      <w:r w:rsidRPr="0020655A">
        <w:rPr>
          <w:rFonts w:ascii="Times New Roman" w:eastAsia="Times New Roman" w:hAnsi="Times New Roman" w:cs="Times New Roman"/>
        </w:rPr>
        <w:t>d</w:t>
      </w:r>
      <w:r w:rsidR="00137DC4" w:rsidRPr="0020655A">
        <w:rPr>
          <w:rFonts w:ascii="Times New Roman" w:eastAsia="Times New Roman" w:hAnsi="Times New Roman" w:cs="Times New Roman"/>
        </w:rPr>
        <w:t>audzvalodu</w:t>
      </w:r>
      <w:proofErr w:type="spellEnd"/>
      <w:r w:rsidR="00137DC4" w:rsidRPr="0020655A">
        <w:rPr>
          <w:rFonts w:ascii="Times New Roman" w:eastAsia="Times New Roman" w:hAnsi="Times New Roman" w:cs="Times New Roman"/>
        </w:rPr>
        <w:t xml:space="preserve"> standarta veidlapas sagatavošana izziņai par civilstāvokļa akta reģistrāciju vai civilstāvokļa aktu reģistrācijas apliecībai</w:t>
      </w:r>
    </w:p>
    <w:p w14:paraId="2069D6BB" w14:textId="0C217027" w:rsidR="00137DC4" w:rsidRPr="0020655A" w:rsidRDefault="008F73EA" w:rsidP="00231078">
      <w:pPr>
        <w:pStyle w:val="ListParagraph"/>
        <w:numPr>
          <w:ilvl w:val="0"/>
          <w:numId w:val="7"/>
        </w:numPr>
        <w:spacing w:before="120"/>
        <w:ind w:left="714" w:hanging="357"/>
        <w:contextualSpacing w:val="0"/>
        <w:jc w:val="both"/>
        <w:rPr>
          <w:rFonts w:ascii="Times New Roman" w:hAnsi="Times New Roman" w:cs="Times New Roman"/>
        </w:rPr>
      </w:pPr>
      <w:r w:rsidRPr="0020655A">
        <w:rPr>
          <w:rFonts w:ascii="Times New Roman" w:eastAsia="Times New Roman" w:hAnsi="Times New Roman" w:cs="Times New Roman"/>
        </w:rPr>
        <w:t>i</w:t>
      </w:r>
      <w:r w:rsidR="00137DC4" w:rsidRPr="0020655A">
        <w:rPr>
          <w:rFonts w:ascii="Times New Roman" w:eastAsia="Times New Roman" w:hAnsi="Times New Roman" w:cs="Times New Roman"/>
        </w:rPr>
        <w:t xml:space="preserve">zziņas par civilstāvokļa akta reģistrāciju, civilstāvokļa aktu reģistra ieraksta kopijas vai </w:t>
      </w:r>
      <w:proofErr w:type="spellStart"/>
      <w:r w:rsidR="00137DC4" w:rsidRPr="0020655A">
        <w:rPr>
          <w:rFonts w:ascii="Times New Roman" w:eastAsia="Times New Roman" w:hAnsi="Times New Roman" w:cs="Times New Roman"/>
        </w:rPr>
        <w:t>datorizdrukas</w:t>
      </w:r>
      <w:proofErr w:type="spellEnd"/>
      <w:r w:rsidR="00137DC4" w:rsidRPr="0020655A">
        <w:rPr>
          <w:rFonts w:ascii="Times New Roman" w:eastAsia="Times New Roman" w:hAnsi="Times New Roman" w:cs="Times New Roman"/>
        </w:rPr>
        <w:t xml:space="preserve"> izsniegšana</w:t>
      </w:r>
      <w:r w:rsidR="00231078" w:rsidRPr="0020655A">
        <w:rPr>
          <w:rFonts w:ascii="Times New Roman" w:eastAsia="Times New Roman" w:hAnsi="Times New Roman" w:cs="Times New Roman"/>
        </w:rPr>
        <w:t>.</w:t>
      </w:r>
    </w:p>
    <w:p w14:paraId="1BB4AC0B" w14:textId="6CD32C08" w:rsidR="00BC788D" w:rsidRPr="0020655A" w:rsidRDefault="00EB6DB7" w:rsidP="00231078">
      <w:pPr>
        <w:spacing w:before="120"/>
        <w:jc w:val="both"/>
        <w:rPr>
          <w:rFonts w:ascii="Times New Roman" w:hAnsi="Times New Roman" w:cs="Times New Roman"/>
        </w:rPr>
      </w:pPr>
      <w:r w:rsidRPr="0020655A">
        <w:rPr>
          <w:rFonts w:ascii="Times New Roman" w:hAnsi="Times New Roman" w:cs="Times New Roman"/>
        </w:rPr>
        <w:t>Atklāti balsojot, ar 1</w:t>
      </w:r>
      <w:r w:rsidR="00137DC4" w:rsidRPr="0020655A">
        <w:rPr>
          <w:rFonts w:ascii="Times New Roman" w:hAnsi="Times New Roman" w:cs="Times New Roman"/>
        </w:rPr>
        <w:t>5</w:t>
      </w:r>
      <w:r w:rsidRPr="0020655A">
        <w:rPr>
          <w:rFonts w:ascii="Times New Roman" w:hAnsi="Times New Roman" w:cs="Times New Roman"/>
        </w:rPr>
        <w:t xml:space="preserve"> balsīm "Par" ,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789DDA98" w14:textId="37A9D2CA" w:rsidR="008F73EA" w:rsidRPr="0020655A" w:rsidRDefault="00350EA0" w:rsidP="008F73EA">
      <w:pPr>
        <w:spacing w:before="120" w:after="120"/>
        <w:ind w:left="567"/>
        <w:jc w:val="both"/>
        <w:rPr>
          <w:rFonts w:ascii="Times New Roman" w:hAnsi="Times New Roman" w:cs="Times New Roman"/>
        </w:rPr>
      </w:pPr>
      <w:r w:rsidRPr="0020655A">
        <w:rPr>
          <w:rFonts w:ascii="Times New Roman" w:hAnsi="Times New Roman" w:cs="Times New Roman"/>
          <w:b/>
          <w:bCs/>
        </w:rPr>
        <w:t>Atbalstīt</w:t>
      </w:r>
      <w:r w:rsidR="00231078" w:rsidRPr="0020655A">
        <w:rPr>
          <w:rFonts w:ascii="Times New Roman" w:hAnsi="Times New Roman" w:cs="Times New Roman"/>
          <w:b/>
          <w:bCs/>
        </w:rPr>
        <w:t xml:space="preserve"> </w:t>
      </w:r>
      <w:r w:rsidR="00231078" w:rsidRPr="0020655A">
        <w:rPr>
          <w:rFonts w:ascii="Times New Roman" w:hAnsi="Times New Roman" w:cs="Times New Roman"/>
        </w:rPr>
        <w:t>lēmuma “Par maksas pakalpojumiem Ādažu novada dzimtsarakstu nodaļā” projektu un virzīt to izskatīšanai pašvaldības domes šā gada 28. decembra sēdē.</w:t>
      </w:r>
    </w:p>
    <w:p w14:paraId="6AC70D96" w14:textId="0C6DDA19"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 xml:space="preserve">6. Par noteikumu </w:t>
      </w:r>
      <w:r w:rsidR="005468CD" w:rsidRPr="0020655A">
        <w:rPr>
          <w:rFonts w:ascii="Times New Roman" w:hAnsi="Times New Roman" w:cs="Times New Roman"/>
          <w:b/>
        </w:rPr>
        <w:t>“</w:t>
      </w:r>
      <w:r w:rsidRPr="0020655A">
        <w:rPr>
          <w:rFonts w:ascii="Times New Roman" w:hAnsi="Times New Roman" w:cs="Times New Roman"/>
          <w:b/>
        </w:rPr>
        <w:t>Grozījumi Ādažu novada pašvaldības 23.11.2022. noteikumos Nr. 36 “Valsts autoceļu fonda programmai piešķirto līdzekļu izlietošanas kārtība</w:t>
      </w:r>
      <w:r w:rsidR="005468CD" w:rsidRPr="0020655A">
        <w:rPr>
          <w:rFonts w:ascii="Times New Roman" w:hAnsi="Times New Roman" w:cs="Times New Roman"/>
          <w:b/>
        </w:rPr>
        <w:t xml:space="preserve">”” </w:t>
      </w:r>
      <w:r w:rsidRPr="0020655A">
        <w:rPr>
          <w:rFonts w:ascii="Times New Roman" w:hAnsi="Times New Roman" w:cs="Times New Roman"/>
          <w:b/>
        </w:rPr>
        <w:t>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38F4E63E" w14:textId="77777777" w:rsidTr="00F65FDC">
        <w:tc>
          <w:tcPr>
            <w:tcW w:w="9288" w:type="dxa"/>
            <w:tcBorders>
              <w:top w:val="single" w:sz="4" w:space="0" w:color="auto"/>
              <w:left w:val="nil"/>
              <w:bottom w:val="nil"/>
              <w:right w:val="nil"/>
            </w:tcBorders>
            <w:shd w:val="clear" w:color="auto" w:fill="auto"/>
          </w:tcPr>
          <w:p w14:paraId="7161332B" w14:textId="77777777" w:rsidR="00BC788D" w:rsidRPr="0020655A" w:rsidRDefault="00EB6DB7" w:rsidP="00F65FDC">
            <w:pPr>
              <w:jc w:val="center"/>
              <w:rPr>
                <w:rFonts w:ascii="Times New Roman" w:hAnsi="Times New Roman" w:cs="Times New Roman"/>
              </w:rPr>
            </w:pPr>
            <w:r w:rsidRPr="0020655A">
              <w:rPr>
                <w:rFonts w:ascii="Times New Roman" w:hAnsi="Times New Roman" w:cs="Times New Roman"/>
              </w:rPr>
              <w:t>(Gunārs Dzenis)</w:t>
            </w:r>
          </w:p>
        </w:tc>
      </w:tr>
    </w:tbl>
    <w:p w14:paraId="595C55F0" w14:textId="2FEE22CD" w:rsidR="00231078" w:rsidRPr="0020655A" w:rsidRDefault="00231078" w:rsidP="00231078">
      <w:pPr>
        <w:tabs>
          <w:tab w:val="left" w:pos="426"/>
        </w:tabs>
        <w:spacing w:before="120"/>
        <w:jc w:val="both"/>
        <w:rPr>
          <w:rFonts w:ascii="Times New Roman" w:eastAsia="Times New Roman" w:hAnsi="Times New Roman"/>
          <w:color w:val="000000"/>
          <w:lang w:eastAsia="lv-LV"/>
        </w:rPr>
      </w:pPr>
      <w:r w:rsidRPr="0020655A">
        <w:rPr>
          <w:rFonts w:ascii="Times New Roman" w:hAnsi="Times New Roman" w:cs="Times New Roman"/>
        </w:rPr>
        <w:t xml:space="preserve">Ziņo, ka </w:t>
      </w:r>
      <w:r w:rsidR="00022D6D" w:rsidRPr="0020655A">
        <w:rPr>
          <w:rFonts w:ascii="Times New Roman" w:eastAsia="Times New Roman" w:hAnsi="Times New Roman"/>
          <w:color w:val="000000"/>
          <w:lang w:eastAsia="lv-LV"/>
        </w:rPr>
        <w:t>n</w:t>
      </w:r>
      <w:r w:rsidRPr="0020655A">
        <w:rPr>
          <w:rFonts w:ascii="Times New Roman" w:eastAsia="Times New Roman" w:hAnsi="Times New Roman"/>
          <w:color w:val="000000"/>
          <w:lang w:eastAsia="lv-LV"/>
        </w:rPr>
        <w:t xml:space="preserve">oteikumi nosaka </w:t>
      </w:r>
      <w:r w:rsidRPr="0020655A">
        <w:rPr>
          <w:rFonts w:ascii="Times New Roman" w:eastAsia="Times New Roman" w:hAnsi="Times New Roman"/>
          <w:lang w:eastAsia="lv-LV"/>
        </w:rPr>
        <w:t xml:space="preserve">Latvijas Republikas Satiksmes ministrijas </w:t>
      </w:r>
      <w:r w:rsidRPr="0020655A">
        <w:rPr>
          <w:rFonts w:ascii="Times New Roman" w:eastAsia="Times New Roman" w:hAnsi="Times New Roman"/>
          <w:color w:val="000000"/>
          <w:lang w:eastAsia="lv-LV"/>
        </w:rPr>
        <w:t xml:space="preserve">Valsts autoceļu fonda programmas ietvaros Ādažu novada pašvaldībai piešķirto </w:t>
      </w:r>
      <w:r w:rsidRPr="0020655A">
        <w:rPr>
          <w:rFonts w:ascii="Times New Roman" w:eastAsia="Times New Roman" w:hAnsi="Times New Roman"/>
          <w:lang w:eastAsia="lv-LV"/>
        </w:rPr>
        <w:t>valsts pamatbudžeta</w:t>
      </w:r>
      <w:r w:rsidRPr="0020655A">
        <w:rPr>
          <w:rFonts w:ascii="Times New Roman" w:eastAsia="Times New Roman" w:hAnsi="Times New Roman"/>
          <w:color w:val="000000"/>
          <w:lang w:eastAsia="lv-LV"/>
        </w:rPr>
        <w:t xml:space="preserve"> </w:t>
      </w:r>
      <w:r w:rsidRPr="0020655A">
        <w:rPr>
          <w:rFonts w:ascii="Times New Roman" w:eastAsia="Times New Roman" w:hAnsi="Times New Roman"/>
          <w:lang w:eastAsia="lv-LV"/>
        </w:rPr>
        <w:t xml:space="preserve">mērķdotācijas </w:t>
      </w:r>
      <w:r w:rsidRPr="0020655A">
        <w:rPr>
          <w:rFonts w:ascii="Times New Roman" w:eastAsia="Times New Roman" w:hAnsi="Times New Roman"/>
          <w:color w:val="000000"/>
          <w:lang w:eastAsia="lv-LV"/>
        </w:rPr>
        <w:t>līdzekļu</w:t>
      </w:r>
      <w:r w:rsidRPr="0020655A">
        <w:rPr>
          <w:rFonts w:ascii="Times New Roman" w:eastAsia="Times New Roman" w:hAnsi="Times New Roman"/>
          <w:lang w:eastAsia="lv-LV"/>
        </w:rPr>
        <w:t xml:space="preserve"> </w:t>
      </w:r>
      <w:r w:rsidRPr="0020655A">
        <w:rPr>
          <w:rFonts w:ascii="Times New Roman" w:eastAsia="Times New Roman" w:hAnsi="Times New Roman"/>
          <w:color w:val="000000"/>
          <w:lang w:eastAsia="lv-LV"/>
        </w:rPr>
        <w:t xml:space="preserve">sadales un izlietojuma kārtību. </w:t>
      </w:r>
      <w:r w:rsidRPr="0020655A">
        <w:rPr>
          <w:rFonts w:ascii="Times New Roman" w:eastAsia="Times New Roman" w:hAnsi="Times New Roman"/>
          <w:lang w:eastAsia="lv-LV"/>
        </w:rPr>
        <w:t>C</w:t>
      </w:r>
      <w:r w:rsidRPr="0020655A">
        <w:rPr>
          <w:rFonts w:ascii="Times New Roman" w:eastAsia="Times New Roman" w:hAnsi="Times New Roman"/>
          <w:color w:val="000000"/>
          <w:lang w:eastAsia="lv-LV"/>
        </w:rPr>
        <w:t xml:space="preserve">eļu fonda līdzekļu turētāja un rīkotāja ir pašvaldība. </w:t>
      </w:r>
      <w:r w:rsidRPr="0020655A">
        <w:rPr>
          <w:rFonts w:ascii="Times New Roman" w:eastAsia="Times New Roman" w:hAnsi="Times New Roman"/>
          <w:lang w:eastAsia="lv-LV"/>
        </w:rPr>
        <w:t>Līdzekļus ieskaita pašvaldības pamatbudžetā un to uzskaiti veic atsevišķi no citiem pašvaldības pamatbudžeta ieņēmumiem un izdevumiem.</w:t>
      </w:r>
      <w:r w:rsidRPr="0020655A">
        <w:rPr>
          <w:rFonts w:ascii="Times New Roman" w:eastAsia="Times New Roman" w:hAnsi="Times New Roman"/>
          <w:color w:val="000000"/>
          <w:lang w:eastAsia="lv-LV"/>
        </w:rPr>
        <w:t xml:space="preserve"> Pašvaldība ieskaita Ceļu fonda līdzekļus pašvaldības aģentūras </w:t>
      </w:r>
      <w:r w:rsidR="00022D6D" w:rsidRPr="0020655A">
        <w:rPr>
          <w:rFonts w:ascii="Times New Roman" w:eastAsia="Times New Roman" w:hAnsi="Times New Roman"/>
          <w:color w:val="000000"/>
          <w:lang w:eastAsia="lv-LV"/>
        </w:rPr>
        <w:t>“</w:t>
      </w:r>
      <w:r w:rsidRPr="0020655A">
        <w:rPr>
          <w:rFonts w:ascii="Times New Roman" w:eastAsia="Times New Roman" w:hAnsi="Times New Roman"/>
          <w:color w:val="000000"/>
          <w:lang w:eastAsia="lv-LV"/>
        </w:rPr>
        <w:t>Carnikavas komunālserviss”</w:t>
      </w:r>
      <w:r w:rsidR="002E21EF" w:rsidRPr="0020655A">
        <w:rPr>
          <w:rFonts w:ascii="Times New Roman" w:eastAsia="Times New Roman" w:hAnsi="Times New Roman"/>
          <w:color w:val="000000"/>
          <w:lang w:eastAsia="lv-LV"/>
        </w:rPr>
        <w:t xml:space="preserve"> (turpmāk – aģentūras)</w:t>
      </w:r>
      <w:r w:rsidRPr="0020655A">
        <w:rPr>
          <w:rFonts w:ascii="Times New Roman" w:eastAsia="Times New Roman" w:hAnsi="Times New Roman"/>
          <w:color w:val="000000"/>
          <w:lang w:eastAsia="lv-LV"/>
        </w:rPr>
        <w:t xml:space="preserve"> pamatbudžetā un nodrošina to uzskaiti atsevišķi no citiem </w:t>
      </w:r>
      <w:r w:rsidR="002E21EF" w:rsidRPr="0020655A">
        <w:rPr>
          <w:rFonts w:ascii="Times New Roman" w:eastAsia="Times New Roman" w:hAnsi="Times New Roman"/>
          <w:color w:val="000000"/>
          <w:lang w:eastAsia="lv-LV"/>
        </w:rPr>
        <w:t>a</w:t>
      </w:r>
      <w:r w:rsidRPr="0020655A">
        <w:rPr>
          <w:rFonts w:ascii="Times New Roman" w:eastAsia="Times New Roman" w:hAnsi="Times New Roman"/>
          <w:color w:val="000000"/>
          <w:lang w:eastAsia="lv-LV"/>
        </w:rPr>
        <w:t>ģentūras pamatbudžeta ieņēmumiem un izdevumiem.</w:t>
      </w:r>
    </w:p>
    <w:p w14:paraId="338F5882" w14:textId="09085632" w:rsidR="008F73EA" w:rsidRPr="0020655A" w:rsidRDefault="008F73EA" w:rsidP="008F73EA">
      <w:pPr>
        <w:spacing w:before="120"/>
        <w:jc w:val="both"/>
        <w:rPr>
          <w:rFonts w:ascii="Times New Roman" w:hAnsi="Times New Roman" w:cs="Times New Roman"/>
          <w:szCs w:val="26"/>
        </w:rPr>
      </w:pPr>
      <w:r w:rsidRPr="0020655A">
        <w:rPr>
          <w:rFonts w:ascii="Times New Roman" w:hAnsi="Times New Roman" w:cs="Times New Roman"/>
        </w:rPr>
        <w:t xml:space="preserve">G. DZENIS aicina </w:t>
      </w:r>
      <w:r w:rsidRPr="0020655A">
        <w:rPr>
          <w:rFonts w:ascii="Times New Roman" w:hAnsi="Times New Roman" w:cs="Times New Roman"/>
          <w:szCs w:val="26"/>
        </w:rPr>
        <w:t xml:space="preserve">precizēt pašvaldības šā gada 22. marta noteikumus Nr. 9 “Pašvaldības budžeta izstrādāšanas un izpildes kārtība”, uzsverot, ka </w:t>
      </w:r>
      <w:r w:rsidR="00C35803">
        <w:rPr>
          <w:rFonts w:ascii="Times New Roman" w:hAnsi="Times New Roman" w:cs="Times New Roman"/>
          <w:szCs w:val="26"/>
        </w:rPr>
        <w:t>noteikumos atrunātā kārtība</w:t>
      </w:r>
      <w:r w:rsidR="00C35803" w:rsidRPr="0020655A">
        <w:rPr>
          <w:rFonts w:ascii="Times New Roman" w:hAnsi="Times New Roman" w:cs="Times New Roman"/>
          <w:szCs w:val="26"/>
        </w:rPr>
        <w:t xml:space="preserve"> </w:t>
      </w:r>
      <w:r w:rsidRPr="0020655A">
        <w:rPr>
          <w:rFonts w:ascii="Times New Roman" w:hAnsi="Times New Roman" w:cs="Times New Roman"/>
          <w:szCs w:val="26"/>
        </w:rPr>
        <w:t>apgrūtina aģentūras ikdienas darbu, veicot ceļu un ietvju posmu seguma vienlaidus atjaunošanas un seguma uzturēšanas darbus.</w:t>
      </w:r>
    </w:p>
    <w:p w14:paraId="7B428FC5" w14:textId="24D599F2" w:rsidR="008F73EA" w:rsidRPr="0020655A" w:rsidRDefault="008F73EA" w:rsidP="008F73EA">
      <w:pPr>
        <w:spacing w:before="120"/>
        <w:jc w:val="both"/>
        <w:rPr>
          <w:rFonts w:ascii="Times New Roman" w:hAnsi="Times New Roman" w:cs="Times New Roman"/>
        </w:rPr>
      </w:pPr>
      <w:r w:rsidRPr="0020655A">
        <w:rPr>
          <w:rFonts w:ascii="Times New Roman" w:hAnsi="Times New Roman" w:cs="Times New Roman"/>
          <w:szCs w:val="26"/>
        </w:rPr>
        <w:t xml:space="preserve">K. MIĶELSONE rosina precizēt pašvaldības šā gada 22. marta noteikumus Nr. 9 “Pašvaldības budžeta izstrādāšanas un izpildes kārtība”, pārskatot finanšu slieksni. </w:t>
      </w:r>
    </w:p>
    <w:p w14:paraId="5A18FC87" w14:textId="2680BAEA" w:rsidR="00BC788D" w:rsidRPr="0020655A" w:rsidRDefault="00EB6DB7" w:rsidP="002A65EF">
      <w:pPr>
        <w:spacing w:before="120"/>
        <w:rPr>
          <w:rFonts w:ascii="Times New Roman" w:hAnsi="Times New Roman" w:cs="Times New Roman"/>
        </w:rPr>
      </w:pPr>
      <w:r w:rsidRPr="0020655A">
        <w:rPr>
          <w:rFonts w:ascii="Times New Roman" w:hAnsi="Times New Roman" w:cs="Times New Roman"/>
        </w:rPr>
        <w:t xml:space="preserve">Atklāti balsojot, ar 15 balsīm "Par",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14DB4AEB" w14:textId="400CCE3A" w:rsidR="00BC788D" w:rsidRPr="0020655A" w:rsidRDefault="00231078" w:rsidP="0013537D">
      <w:pPr>
        <w:spacing w:before="120" w:after="120"/>
        <w:ind w:left="720"/>
        <w:jc w:val="both"/>
        <w:rPr>
          <w:rFonts w:ascii="Times New Roman" w:hAnsi="Times New Roman" w:cs="Times New Roman"/>
          <w:bCs/>
        </w:rPr>
      </w:pPr>
      <w:r w:rsidRPr="0020655A">
        <w:rPr>
          <w:rFonts w:ascii="Times New Roman" w:hAnsi="Times New Roman" w:cs="Times New Roman"/>
          <w:b/>
          <w:bCs/>
        </w:rPr>
        <w:t>Atbalstīt</w:t>
      </w:r>
      <w:r w:rsidRPr="0020655A">
        <w:rPr>
          <w:rFonts w:ascii="Times New Roman" w:hAnsi="Times New Roman" w:cs="Times New Roman"/>
        </w:rPr>
        <w:t xml:space="preserve"> noteikumu </w:t>
      </w:r>
      <w:r w:rsidRPr="0020655A">
        <w:rPr>
          <w:rFonts w:ascii="Times New Roman" w:hAnsi="Times New Roman" w:cs="Times New Roman"/>
          <w:bCs/>
        </w:rPr>
        <w:t>“Grozījumi Ādažu novada pašvaldības 23.11.2022. noteikumos Nr. 36 “Valsts autoceļu fonda programmai piešķirto līdzekļu izlietošanas kārtība”” projektu un virzīt to izskatīšanai pašvaldības domes šā gada 28. decembra sēdē.</w:t>
      </w:r>
    </w:p>
    <w:p w14:paraId="1736EEF1"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7. Par atkritumu apsaimniekošanas maksu Carnikavas pagastā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1738EB9A" w14:textId="77777777" w:rsidTr="00F65FDC">
        <w:tc>
          <w:tcPr>
            <w:tcW w:w="9288" w:type="dxa"/>
            <w:tcBorders>
              <w:top w:val="single" w:sz="4" w:space="0" w:color="auto"/>
              <w:left w:val="nil"/>
              <w:bottom w:val="nil"/>
              <w:right w:val="nil"/>
            </w:tcBorders>
            <w:shd w:val="clear" w:color="auto" w:fill="auto"/>
          </w:tcPr>
          <w:p w14:paraId="31795830"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(Lauris Bernāns)</w:t>
            </w:r>
          </w:p>
        </w:tc>
      </w:tr>
    </w:tbl>
    <w:p w14:paraId="3A3C1C4D" w14:textId="0FB2D88B" w:rsidR="00231078" w:rsidRPr="0020655A" w:rsidRDefault="00231078" w:rsidP="002A65EF">
      <w:pPr>
        <w:widowControl w:val="0"/>
        <w:jc w:val="both"/>
        <w:rPr>
          <w:rFonts w:ascii="Times New Roman" w:hAnsi="Times New Roman" w:cs="Times New Roman"/>
          <w:lang w:eastAsia="lv-LV"/>
        </w:rPr>
      </w:pPr>
      <w:r w:rsidRPr="0020655A">
        <w:rPr>
          <w:rFonts w:ascii="Times New Roman" w:hAnsi="Times New Roman" w:cs="Times New Roman"/>
          <w:szCs w:val="26"/>
        </w:rPr>
        <w:t>Ziņo</w:t>
      </w:r>
      <w:r w:rsidR="003D23B4" w:rsidRPr="0020655A">
        <w:rPr>
          <w:rFonts w:ascii="Times New Roman" w:hAnsi="Times New Roman" w:cs="Times New Roman"/>
          <w:szCs w:val="26"/>
        </w:rPr>
        <w:t>, ka a</w:t>
      </w:r>
      <w:r w:rsidRPr="0020655A">
        <w:rPr>
          <w:rFonts w:ascii="Times New Roman" w:hAnsi="Times New Roman" w:cs="Times New Roman"/>
        </w:rPr>
        <w:t>tbilstoši SIA “</w:t>
      </w:r>
      <w:proofErr w:type="spellStart"/>
      <w:r w:rsidRPr="0020655A">
        <w:rPr>
          <w:rFonts w:ascii="Times New Roman" w:hAnsi="Times New Roman" w:cs="Times New Roman"/>
        </w:rPr>
        <w:t>Clean</w:t>
      </w:r>
      <w:proofErr w:type="spellEnd"/>
      <w:r w:rsidRPr="0020655A">
        <w:rPr>
          <w:rFonts w:ascii="Times New Roman" w:hAnsi="Times New Roman" w:cs="Times New Roman"/>
        </w:rPr>
        <w:t xml:space="preserve"> R” (turpmāk </w:t>
      </w:r>
      <w:r w:rsidR="008910EB">
        <w:rPr>
          <w:rFonts w:ascii="Times New Roman" w:hAnsi="Times New Roman" w:cs="Times New Roman"/>
        </w:rPr>
        <w:t>–</w:t>
      </w:r>
      <w:r w:rsidRPr="0020655A">
        <w:rPr>
          <w:rFonts w:ascii="Times New Roman" w:hAnsi="Times New Roman" w:cs="Times New Roman"/>
        </w:rPr>
        <w:t xml:space="preserve"> </w:t>
      </w:r>
      <w:proofErr w:type="spellStart"/>
      <w:r w:rsidR="006737E4" w:rsidRPr="0020655A">
        <w:rPr>
          <w:rFonts w:ascii="Times New Roman" w:hAnsi="Times New Roman" w:cs="Times New Roman"/>
        </w:rPr>
        <w:t>a</w:t>
      </w:r>
      <w:r w:rsidRPr="0020655A">
        <w:rPr>
          <w:rFonts w:ascii="Times New Roman" w:hAnsi="Times New Roman" w:cs="Times New Roman"/>
        </w:rPr>
        <w:t>psaimniekotājs</w:t>
      </w:r>
      <w:proofErr w:type="spellEnd"/>
      <w:r w:rsidRPr="0020655A">
        <w:rPr>
          <w:rFonts w:ascii="Times New Roman" w:hAnsi="Times New Roman" w:cs="Times New Roman"/>
        </w:rPr>
        <w:t xml:space="preserve">) </w:t>
      </w:r>
      <w:r w:rsidR="008910EB">
        <w:rPr>
          <w:rFonts w:ascii="Times New Roman" w:hAnsi="Times New Roman" w:cs="Times New Roman"/>
        </w:rPr>
        <w:t>šā</w:t>
      </w:r>
      <w:r w:rsidRPr="0020655A">
        <w:rPr>
          <w:rFonts w:ascii="Times New Roman" w:hAnsi="Times New Roman" w:cs="Times New Roman"/>
        </w:rPr>
        <w:t xml:space="preserve"> gada 15. novembra iesniegumam </w:t>
      </w:r>
      <w:r w:rsidR="008910EB">
        <w:rPr>
          <w:rFonts w:ascii="Times New Roman" w:hAnsi="Times New Roman" w:cs="Times New Roman"/>
        </w:rPr>
        <w:t xml:space="preserve">pašvaldības aģentūrai “Carnikavas komunālserviss” </w:t>
      </w:r>
      <w:r w:rsidRPr="0020655A">
        <w:rPr>
          <w:rFonts w:ascii="Times New Roman" w:hAnsi="Times New Roman" w:cs="Times New Roman"/>
        </w:rPr>
        <w:t>(</w:t>
      </w:r>
      <w:proofErr w:type="spellStart"/>
      <w:r w:rsidR="00E76503" w:rsidRPr="0020655A">
        <w:rPr>
          <w:rFonts w:ascii="Times New Roman" w:hAnsi="Times New Roman" w:cs="Times New Roman"/>
        </w:rPr>
        <w:t>reģ</w:t>
      </w:r>
      <w:proofErr w:type="spellEnd"/>
      <w:r w:rsidR="00E76503" w:rsidRPr="0020655A">
        <w:rPr>
          <w:rFonts w:ascii="Times New Roman" w:hAnsi="Times New Roman" w:cs="Times New Roman"/>
        </w:rPr>
        <w:t>. Nr.</w:t>
      </w:r>
      <w:r w:rsidRPr="0020655A">
        <w:rPr>
          <w:rFonts w:ascii="Times New Roman" w:hAnsi="Times New Roman" w:cs="Times New Roman"/>
        </w:rPr>
        <w:t xml:space="preserve"> 01-4/23/1630), </w:t>
      </w:r>
      <w:proofErr w:type="spellStart"/>
      <w:r w:rsidR="006737E4" w:rsidRPr="0020655A">
        <w:rPr>
          <w:rFonts w:ascii="Times New Roman" w:hAnsi="Times New Roman" w:cs="Times New Roman"/>
        </w:rPr>
        <w:t>a</w:t>
      </w:r>
      <w:r w:rsidRPr="0020655A">
        <w:rPr>
          <w:rFonts w:ascii="Times New Roman" w:hAnsi="Times New Roman" w:cs="Times New Roman"/>
        </w:rPr>
        <w:t>psaimniekotājs</w:t>
      </w:r>
      <w:proofErr w:type="spellEnd"/>
      <w:r w:rsidRPr="0020655A">
        <w:rPr>
          <w:rFonts w:ascii="Times New Roman" w:hAnsi="Times New Roman" w:cs="Times New Roman"/>
        </w:rPr>
        <w:t xml:space="preserve"> iesniedza finanšu aprēķinu nešķirotas sadzīves atkritumiem un bioloģiski noārdāmajiem atkritumiem, norādot, ka saskaņā ar dabas resursa nodokļa likumprojekta grozījumiem, kas tiks virzīti  Saeimā uz apstiprināšanu, ar 2024. gada</w:t>
      </w:r>
      <w:r w:rsidRPr="0020655A">
        <w:rPr>
          <w:rFonts w:ascii="Times New Roman" w:hAnsi="Times New Roman" w:cs="Times New Roman"/>
          <w:lang w:eastAsia="lv-LV"/>
        </w:rPr>
        <w:t xml:space="preserve"> 1. janvāri dabas resursu nodokļa likme mainīsies no 95 </w:t>
      </w:r>
      <w:proofErr w:type="spellStart"/>
      <w:r w:rsidR="008910EB" w:rsidRPr="0020655A">
        <w:rPr>
          <w:rFonts w:ascii="Times New Roman" w:hAnsi="Times New Roman" w:cs="Times New Roman"/>
          <w:i/>
          <w:iCs/>
        </w:rPr>
        <w:t>euro</w:t>
      </w:r>
      <w:proofErr w:type="spellEnd"/>
      <w:r w:rsidR="008910EB" w:rsidRPr="0020655A">
        <w:rPr>
          <w:rFonts w:ascii="Times New Roman" w:hAnsi="Times New Roman" w:cs="Times New Roman"/>
          <w:lang w:eastAsia="lv-LV"/>
        </w:rPr>
        <w:t xml:space="preserve">/t </w:t>
      </w:r>
      <w:r w:rsidRPr="0020655A">
        <w:rPr>
          <w:rFonts w:ascii="Times New Roman" w:hAnsi="Times New Roman" w:cs="Times New Roman"/>
          <w:lang w:eastAsia="lv-LV"/>
        </w:rPr>
        <w:t xml:space="preserve">uz 110 </w:t>
      </w:r>
      <w:proofErr w:type="spellStart"/>
      <w:r w:rsidRPr="0020655A">
        <w:rPr>
          <w:rFonts w:ascii="Times New Roman" w:hAnsi="Times New Roman" w:cs="Times New Roman"/>
          <w:i/>
          <w:iCs/>
        </w:rPr>
        <w:t>euro</w:t>
      </w:r>
      <w:proofErr w:type="spellEnd"/>
      <w:r w:rsidRPr="0020655A">
        <w:rPr>
          <w:rFonts w:ascii="Times New Roman" w:hAnsi="Times New Roman" w:cs="Times New Roman"/>
          <w:lang w:eastAsia="lv-LV"/>
        </w:rPr>
        <w:t>/t.</w:t>
      </w:r>
      <w:r w:rsidRPr="0020655A">
        <w:rPr>
          <w:rFonts w:ascii="Times New Roman" w:hAnsi="Times New Roman" w:cs="Times New Roman"/>
        </w:rPr>
        <w:t xml:space="preserve"> Tādējādi</w:t>
      </w:r>
      <w:r w:rsidRPr="0020655A">
        <w:rPr>
          <w:rFonts w:ascii="Times New Roman" w:hAnsi="Times New Roman" w:cs="Times New Roman"/>
          <w:lang w:eastAsia="lv-LV"/>
        </w:rPr>
        <w:t xml:space="preserve">,  kopējā atkritumu apsaimniekošanas pakalpojuma maksa no 2024. gada 1. janvāra par nešķirotajiem sadzīves atkritumiem būtu jānosaka 25,93 </w:t>
      </w:r>
      <w:proofErr w:type="spellStart"/>
      <w:r w:rsidR="00B66B95" w:rsidRPr="0020655A">
        <w:rPr>
          <w:rFonts w:ascii="Times New Roman" w:hAnsi="Times New Roman" w:cs="Times New Roman"/>
          <w:i/>
          <w:iCs/>
          <w:lang w:eastAsia="lv-LV"/>
        </w:rPr>
        <w:t>euro</w:t>
      </w:r>
      <w:proofErr w:type="spellEnd"/>
      <w:r w:rsidRPr="0020655A">
        <w:rPr>
          <w:rFonts w:ascii="Times New Roman" w:hAnsi="Times New Roman" w:cs="Times New Roman"/>
          <w:lang w:eastAsia="lv-LV"/>
        </w:rPr>
        <w:t>/m</w:t>
      </w:r>
      <w:r w:rsidRPr="0020655A">
        <w:rPr>
          <w:rFonts w:ascii="Times New Roman" w:hAnsi="Times New Roman" w:cs="Times New Roman"/>
          <w:vertAlign w:val="superscript"/>
          <w:lang w:eastAsia="lv-LV"/>
        </w:rPr>
        <w:t>3</w:t>
      </w:r>
      <w:r w:rsidRPr="0020655A">
        <w:rPr>
          <w:rFonts w:ascii="Times New Roman" w:hAnsi="Times New Roman" w:cs="Times New Roman"/>
          <w:lang w:eastAsia="lv-LV"/>
        </w:rPr>
        <w:t xml:space="preserve">, bez PVN, neieskaitot BIO korekciju. Tāpat </w:t>
      </w:r>
      <w:proofErr w:type="spellStart"/>
      <w:r w:rsidR="006061B0" w:rsidRPr="0020655A">
        <w:rPr>
          <w:rFonts w:ascii="Times New Roman" w:hAnsi="Times New Roman" w:cs="Times New Roman"/>
          <w:lang w:eastAsia="lv-LV"/>
        </w:rPr>
        <w:t>a</w:t>
      </w:r>
      <w:r w:rsidRPr="0020655A">
        <w:rPr>
          <w:rFonts w:ascii="Times New Roman" w:hAnsi="Times New Roman" w:cs="Times New Roman"/>
          <w:lang w:eastAsia="lv-LV"/>
        </w:rPr>
        <w:t>psaimniekotājs</w:t>
      </w:r>
      <w:proofErr w:type="spellEnd"/>
      <w:r w:rsidRPr="0020655A">
        <w:rPr>
          <w:rFonts w:ascii="Times New Roman" w:hAnsi="Times New Roman" w:cs="Times New Roman"/>
          <w:lang w:eastAsia="lv-LV"/>
        </w:rPr>
        <w:t xml:space="preserve"> informē, ka ar 2024. gada 1. janvāri atkritumu poligons “Getliņi EKO” būtiski plāno palielināt bioloģiski noārdāmu atkritumu apsaimniekošanas tarifu</w:t>
      </w:r>
      <w:r w:rsidR="008910EB">
        <w:rPr>
          <w:rFonts w:ascii="Times New Roman" w:hAnsi="Times New Roman" w:cs="Times New Roman"/>
          <w:lang w:eastAsia="lv-LV"/>
        </w:rPr>
        <w:t>:</w:t>
      </w:r>
      <w:r w:rsidRPr="0020655A">
        <w:rPr>
          <w:rFonts w:ascii="Times New Roman" w:hAnsi="Times New Roman" w:cs="Times New Roman"/>
          <w:lang w:eastAsia="lv-LV"/>
        </w:rPr>
        <w:t xml:space="preserve"> no 64,50</w:t>
      </w:r>
      <w:r w:rsidR="008910EB">
        <w:rPr>
          <w:rFonts w:ascii="Times New Roman" w:hAnsi="Times New Roman" w:cs="Times New Roman"/>
          <w:lang w:eastAsia="lv-LV"/>
        </w:rPr>
        <w:t xml:space="preserve"> </w:t>
      </w:r>
      <w:proofErr w:type="spellStart"/>
      <w:r w:rsidR="008910EB" w:rsidRPr="0020655A">
        <w:rPr>
          <w:rFonts w:ascii="Times New Roman" w:hAnsi="Times New Roman" w:cs="Times New Roman"/>
          <w:i/>
          <w:iCs/>
          <w:lang w:eastAsia="lv-LV"/>
        </w:rPr>
        <w:t>euro</w:t>
      </w:r>
      <w:proofErr w:type="spellEnd"/>
      <w:r w:rsidR="008910EB" w:rsidRPr="0020655A">
        <w:rPr>
          <w:rFonts w:ascii="Times New Roman" w:hAnsi="Times New Roman" w:cs="Times New Roman"/>
          <w:lang w:eastAsia="lv-LV"/>
        </w:rPr>
        <w:t>/t</w:t>
      </w:r>
      <w:r w:rsidRPr="0020655A">
        <w:rPr>
          <w:rFonts w:ascii="Times New Roman" w:hAnsi="Times New Roman" w:cs="Times New Roman"/>
          <w:lang w:eastAsia="lv-LV"/>
        </w:rPr>
        <w:t xml:space="preserve"> uz 91 </w:t>
      </w:r>
      <w:proofErr w:type="spellStart"/>
      <w:r w:rsidRPr="0020655A">
        <w:rPr>
          <w:rFonts w:ascii="Times New Roman" w:hAnsi="Times New Roman" w:cs="Times New Roman"/>
          <w:i/>
          <w:iCs/>
          <w:lang w:eastAsia="lv-LV"/>
        </w:rPr>
        <w:t>euro</w:t>
      </w:r>
      <w:proofErr w:type="spellEnd"/>
      <w:r w:rsidRPr="0020655A">
        <w:rPr>
          <w:rFonts w:ascii="Times New Roman" w:hAnsi="Times New Roman" w:cs="Times New Roman"/>
          <w:lang w:eastAsia="lv-LV"/>
        </w:rPr>
        <w:t>/t, kas būtiski palielinās arī bioloģiski noārdāmu atkritumu apsaimniekošanas maksu.</w:t>
      </w:r>
      <w:r w:rsidR="002A65EF" w:rsidRPr="0020655A">
        <w:rPr>
          <w:rFonts w:ascii="Times New Roman" w:hAnsi="Times New Roman" w:cs="Times New Roman"/>
          <w:lang w:eastAsia="lv-LV"/>
        </w:rPr>
        <w:t xml:space="preserve"> </w:t>
      </w:r>
      <w:r w:rsidRPr="0020655A">
        <w:rPr>
          <w:rFonts w:ascii="Times New Roman" w:hAnsi="Times New Roman" w:cs="Times New Roman"/>
          <w:lang w:eastAsia="lv-LV"/>
        </w:rPr>
        <w:t xml:space="preserve">Ņemot vērā, ka bioloģiski noārdāmu atkritumu apsaimniekošanas izmaksas ir vienādas ar nešķirotas sadzīves atkritumu izmaksām un tās kļūs vēl augstākas, lai </w:t>
      </w:r>
      <w:proofErr w:type="spellStart"/>
      <w:r w:rsidR="006061B0" w:rsidRPr="0020655A">
        <w:rPr>
          <w:rFonts w:ascii="Times New Roman" w:hAnsi="Times New Roman" w:cs="Times New Roman"/>
          <w:lang w:eastAsia="lv-LV"/>
        </w:rPr>
        <w:t>a</w:t>
      </w:r>
      <w:r w:rsidRPr="0020655A">
        <w:rPr>
          <w:rFonts w:ascii="Times New Roman" w:hAnsi="Times New Roman" w:cs="Times New Roman"/>
          <w:lang w:eastAsia="lv-LV"/>
        </w:rPr>
        <w:t>psaimniekotājs</w:t>
      </w:r>
      <w:proofErr w:type="spellEnd"/>
      <w:r w:rsidRPr="0020655A">
        <w:rPr>
          <w:rFonts w:ascii="Times New Roman" w:hAnsi="Times New Roman" w:cs="Times New Roman"/>
          <w:lang w:eastAsia="lv-LV"/>
        </w:rPr>
        <w:t xml:space="preserve"> spētu nodrošināt likumā noteikto maksu par bioloģiski noārdāmu atkritumu apsaimniekošanu, tiek rosināts daļu no šīm izmaksām attiecināt uz nešķirotas sadzīves atkritumu tarifu.</w:t>
      </w:r>
    </w:p>
    <w:p w14:paraId="39079708" w14:textId="740BD39C" w:rsidR="0069679B" w:rsidRPr="0020655A" w:rsidRDefault="005C0FB7" w:rsidP="00E57014">
      <w:pPr>
        <w:spacing w:before="120"/>
        <w:rPr>
          <w:rFonts w:ascii="Times New Roman" w:hAnsi="Times New Roman" w:cs="Times New Roman"/>
          <w:lang w:eastAsia="lv-LV"/>
        </w:rPr>
      </w:pPr>
      <w:r w:rsidRPr="0020655A">
        <w:rPr>
          <w:rFonts w:ascii="Times New Roman" w:hAnsi="Times New Roman" w:cs="Times New Roman"/>
          <w:szCs w:val="26"/>
        </w:rPr>
        <w:t xml:space="preserve">L.RUMPANE </w:t>
      </w:r>
      <w:r w:rsidR="0099605F" w:rsidRPr="0020655A">
        <w:rPr>
          <w:rFonts w:ascii="Times New Roman" w:hAnsi="Times New Roman" w:cs="Times New Roman"/>
          <w:szCs w:val="26"/>
        </w:rPr>
        <w:t xml:space="preserve">ziņo par </w:t>
      </w:r>
      <w:r w:rsidR="0069679B" w:rsidRPr="0020655A">
        <w:rPr>
          <w:rFonts w:ascii="Times New Roman" w:hAnsi="Times New Roman" w:cs="Times New Roman"/>
          <w:lang w:eastAsia="lv-LV"/>
        </w:rPr>
        <w:t>sadzīves atkritumu tarif</w:t>
      </w:r>
      <w:r w:rsidR="008910EB">
        <w:rPr>
          <w:rFonts w:ascii="Times New Roman" w:hAnsi="Times New Roman" w:cs="Times New Roman"/>
          <w:lang w:eastAsia="lv-LV"/>
        </w:rPr>
        <w:t>a</w:t>
      </w:r>
      <w:r w:rsidR="0069679B" w:rsidRPr="0020655A">
        <w:rPr>
          <w:rFonts w:ascii="Times New Roman" w:hAnsi="Times New Roman" w:cs="Times New Roman"/>
          <w:lang w:eastAsia="lv-LV"/>
        </w:rPr>
        <w:t xml:space="preserve"> paaugstināšan</w:t>
      </w:r>
      <w:r w:rsidR="008910EB">
        <w:rPr>
          <w:rFonts w:ascii="Times New Roman" w:hAnsi="Times New Roman" w:cs="Times New Roman"/>
          <w:lang w:eastAsia="lv-LV"/>
        </w:rPr>
        <w:t>u</w:t>
      </w:r>
      <w:r w:rsidR="0069679B" w:rsidRPr="0020655A">
        <w:rPr>
          <w:rFonts w:ascii="Times New Roman" w:hAnsi="Times New Roman" w:cs="Times New Roman"/>
          <w:lang w:eastAsia="lv-LV"/>
        </w:rPr>
        <w:t xml:space="preserve"> (</w:t>
      </w:r>
      <w:r w:rsidR="00BB0E32" w:rsidRPr="0020655A">
        <w:rPr>
          <w:rFonts w:ascii="Times New Roman" w:hAnsi="Times New Roman" w:cs="Times New Roman"/>
          <w:lang w:eastAsia="lv-LV"/>
        </w:rPr>
        <w:t>2</w:t>
      </w:r>
      <w:r w:rsidR="002A65EF" w:rsidRPr="0020655A">
        <w:rPr>
          <w:rFonts w:ascii="Times New Roman" w:hAnsi="Times New Roman" w:cs="Times New Roman"/>
          <w:lang w:eastAsia="lv-LV"/>
        </w:rPr>
        <w:t xml:space="preserve">. </w:t>
      </w:r>
      <w:r w:rsidR="0069679B" w:rsidRPr="0020655A">
        <w:rPr>
          <w:rFonts w:ascii="Times New Roman" w:hAnsi="Times New Roman" w:cs="Times New Roman"/>
          <w:lang w:eastAsia="lv-LV"/>
        </w:rPr>
        <w:t>pielikums)</w:t>
      </w:r>
      <w:r w:rsidR="002A65EF" w:rsidRPr="0020655A">
        <w:rPr>
          <w:rFonts w:ascii="Times New Roman" w:hAnsi="Times New Roman" w:cs="Times New Roman"/>
          <w:lang w:eastAsia="lv-LV"/>
        </w:rPr>
        <w:t>.</w:t>
      </w:r>
      <w:r w:rsidR="0069679B" w:rsidRPr="0020655A">
        <w:rPr>
          <w:rFonts w:ascii="Times New Roman" w:hAnsi="Times New Roman" w:cs="Times New Roman"/>
          <w:lang w:eastAsia="lv-LV"/>
        </w:rPr>
        <w:t xml:space="preserve"> </w:t>
      </w:r>
    </w:p>
    <w:p w14:paraId="30C44EC4" w14:textId="57A533D0" w:rsidR="00D61A7B" w:rsidRPr="0020655A" w:rsidRDefault="00D61A7B" w:rsidP="00E57014">
      <w:pPr>
        <w:spacing w:before="120"/>
        <w:jc w:val="both"/>
      </w:pPr>
      <w:r w:rsidRPr="0020655A">
        <w:rPr>
          <w:rFonts w:ascii="Times New Roman" w:hAnsi="Times New Roman" w:cs="Times New Roman"/>
          <w:szCs w:val="26"/>
        </w:rPr>
        <w:t xml:space="preserve">K.MIĶELSONE, I.KRASTIŅŠ, I.GOTHARDE. L.BERNĀNS, L. RUMPANE debatē par </w:t>
      </w:r>
      <w:r w:rsidR="005C0FB7" w:rsidRPr="0020655A">
        <w:rPr>
          <w:rFonts w:ascii="Times New Roman" w:hAnsi="Times New Roman" w:cs="Times New Roman"/>
        </w:rPr>
        <w:t>b</w:t>
      </w:r>
      <w:r w:rsidR="000C49CF" w:rsidRPr="0020655A">
        <w:rPr>
          <w:rFonts w:ascii="Times New Roman" w:hAnsi="Times New Roman" w:cs="Times New Roman"/>
        </w:rPr>
        <w:t xml:space="preserve">ioloģiski noārdāmo atkritumu apsaimniekošanas </w:t>
      </w:r>
      <w:r w:rsidR="005C0FB7" w:rsidRPr="0020655A">
        <w:rPr>
          <w:rFonts w:ascii="Times New Roman" w:hAnsi="Times New Roman" w:cs="Times New Roman"/>
        </w:rPr>
        <w:t>maks</w:t>
      </w:r>
      <w:r w:rsidR="008910EB">
        <w:rPr>
          <w:rFonts w:ascii="Times New Roman" w:hAnsi="Times New Roman" w:cs="Times New Roman"/>
        </w:rPr>
        <w:t>u</w:t>
      </w:r>
      <w:r w:rsidR="005C0FB7" w:rsidRPr="0020655A">
        <w:rPr>
          <w:rFonts w:ascii="Times New Roman" w:hAnsi="Times New Roman" w:cs="Times New Roman"/>
        </w:rPr>
        <w:t xml:space="preserve"> </w:t>
      </w:r>
      <w:r w:rsidR="000C49CF" w:rsidRPr="0020655A">
        <w:rPr>
          <w:rFonts w:ascii="Times New Roman" w:hAnsi="Times New Roman" w:cs="Times New Roman"/>
        </w:rPr>
        <w:t xml:space="preserve">Carnikavas pagastā </w:t>
      </w:r>
      <w:r w:rsidRPr="0020655A">
        <w:rPr>
          <w:rFonts w:ascii="Times New Roman" w:hAnsi="Times New Roman" w:cs="Times New Roman"/>
          <w:lang w:eastAsia="lv-LV"/>
        </w:rPr>
        <w:t>(K. Miķelsone uzsver, ka 10</w:t>
      </w:r>
      <w:r w:rsidR="008910EB">
        <w:rPr>
          <w:rFonts w:ascii="Times New Roman" w:hAnsi="Times New Roman" w:cs="Times New Roman"/>
          <w:lang w:eastAsia="lv-LV"/>
        </w:rPr>
        <w:t xml:space="preserve"> </w:t>
      </w:r>
      <w:r w:rsidRPr="0020655A">
        <w:rPr>
          <w:rFonts w:ascii="Times New Roman" w:hAnsi="Times New Roman" w:cs="Times New Roman"/>
          <w:lang w:eastAsia="lv-LV"/>
        </w:rPr>
        <w:t xml:space="preserve">% atkritumu tarifu pieaugums ir ļoti būtisks un nesamērīgs kāpums, rosina </w:t>
      </w:r>
      <w:r w:rsidR="005C0FB7" w:rsidRPr="0020655A">
        <w:rPr>
          <w:rFonts w:ascii="Times New Roman" w:hAnsi="Times New Roman" w:cs="Times New Roman"/>
          <w:lang w:eastAsia="lv-LV"/>
        </w:rPr>
        <w:t>samazināt</w:t>
      </w:r>
      <w:r w:rsidRPr="0020655A">
        <w:rPr>
          <w:rFonts w:ascii="Times New Roman" w:hAnsi="Times New Roman" w:cs="Times New Roman"/>
          <w:lang w:eastAsia="lv-LV"/>
        </w:rPr>
        <w:t xml:space="preserve"> </w:t>
      </w:r>
      <w:r w:rsidR="008910EB">
        <w:rPr>
          <w:rFonts w:ascii="Times New Roman" w:hAnsi="Times New Roman" w:cs="Times New Roman"/>
          <w:lang w:eastAsia="lv-LV"/>
        </w:rPr>
        <w:t>BIO tarifa</w:t>
      </w:r>
      <w:r w:rsidRPr="0020655A">
        <w:rPr>
          <w:rFonts w:ascii="Times New Roman" w:hAnsi="Times New Roman" w:cs="Times New Roman"/>
          <w:lang w:eastAsia="lv-LV"/>
        </w:rPr>
        <w:t xml:space="preserve"> pieaugumu par 5</w:t>
      </w:r>
      <w:r w:rsidR="00353780">
        <w:rPr>
          <w:rFonts w:ascii="Times New Roman" w:hAnsi="Times New Roman" w:cs="Times New Roman"/>
          <w:lang w:eastAsia="lv-LV"/>
        </w:rPr>
        <w:t xml:space="preserve"> </w:t>
      </w:r>
      <w:r w:rsidRPr="0020655A">
        <w:rPr>
          <w:rFonts w:ascii="Times New Roman" w:hAnsi="Times New Roman" w:cs="Times New Roman"/>
          <w:lang w:eastAsia="lv-LV"/>
        </w:rPr>
        <w:t xml:space="preserve">%. L. </w:t>
      </w:r>
      <w:proofErr w:type="spellStart"/>
      <w:r w:rsidRPr="0020655A">
        <w:rPr>
          <w:rFonts w:ascii="Times New Roman" w:hAnsi="Times New Roman" w:cs="Times New Roman"/>
          <w:lang w:eastAsia="lv-LV"/>
        </w:rPr>
        <w:t>Rumpane</w:t>
      </w:r>
      <w:proofErr w:type="spellEnd"/>
      <w:r w:rsidR="000904B0" w:rsidRPr="0020655A">
        <w:rPr>
          <w:rFonts w:ascii="Times New Roman" w:hAnsi="Times New Roman" w:cs="Times New Roman"/>
          <w:lang w:eastAsia="lv-LV"/>
        </w:rPr>
        <w:t xml:space="preserve"> </w:t>
      </w:r>
      <w:r w:rsidR="000C49CF" w:rsidRPr="0020655A">
        <w:rPr>
          <w:rFonts w:ascii="Times New Roman" w:hAnsi="Times New Roman" w:cs="Times New Roman"/>
          <w:lang w:eastAsia="lv-LV"/>
        </w:rPr>
        <w:t xml:space="preserve">aicina apstiprināt </w:t>
      </w:r>
      <w:r w:rsidR="005C0FB7" w:rsidRPr="0020655A">
        <w:rPr>
          <w:rFonts w:ascii="Times New Roman" w:hAnsi="Times New Roman" w:cs="Times New Roman"/>
          <w:lang w:eastAsia="lv-LV"/>
        </w:rPr>
        <w:t>SIA “</w:t>
      </w:r>
      <w:proofErr w:type="spellStart"/>
      <w:r w:rsidR="005C0FB7" w:rsidRPr="0020655A">
        <w:rPr>
          <w:rFonts w:ascii="Times New Roman" w:hAnsi="Times New Roman" w:cs="Times New Roman"/>
          <w:lang w:eastAsia="lv-LV"/>
        </w:rPr>
        <w:t>C</w:t>
      </w:r>
      <w:r w:rsidR="000C49CF" w:rsidRPr="0020655A">
        <w:rPr>
          <w:rFonts w:ascii="Times New Roman" w:hAnsi="Times New Roman" w:cs="Times New Roman"/>
          <w:lang w:eastAsia="lv-LV"/>
        </w:rPr>
        <w:t>lean</w:t>
      </w:r>
      <w:r w:rsidR="005C0FB7" w:rsidRPr="0020655A">
        <w:rPr>
          <w:rFonts w:ascii="Times New Roman" w:hAnsi="Times New Roman" w:cs="Times New Roman"/>
          <w:lang w:eastAsia="lv-LV"/>
        </w:rPr>
        <w:t>R</w:t>
      </w:r>
      <w:proofErr w:type="spellEnd"/>
      <w:r w:rsidR="005C0FB7" w:rsidRPr="0020655A">
        <w:rPr>
          <w:rFonts w:ascii="Times New Roman" w:hAnsi="Times New Roman" w:cs="Times New Roman"/>
          <w:lang w:eastAsia="lv-LV"/>
        </w:rPr>
        <w:t>”</w:t>
      </w:r>
      <w:r w:rsidR="000C49CF" w:rsidRPr="0020655A">
        <w:rPr>
          <w:rFonts w:ascii="Times New Roman" w:hAnsi="Times New Roman" w:cs="Times New Roman"/>
          <w:lang w:eastAsia="lv-LV"/>
        </w:rPr>
        <w:t xml:space="preserve"> izteikto piedāvājumu, pretējā gadījumā uzņēmums nevarēs nodrošināt </w:t>
      </w:r>
      <w:r w:rsidR="005C0FB7" w:rsidRPr="0020655A">
        <w:rPr>
          <w:rFonts w:ascii="Times New Roman" w:hAnsi="Times New Roman" w:cs="Times New Roman"/>
        </w:rPr>
        <w:t>atkritumu</w:t>
      </w:r>
      <w:r w:rsidR="000C49CF" w:rsidRPr="0020655A">
        <w:rPr>
          <w:rFonts w:ascii="Times New Roman" w:hAnsi="Times New Roman" w:cs="Times New Roman"/>
          <w:lang w:eastAsia="lv-LV"/>
        </w:rPr>
        <w:t xml:space="preserve"> </w:t>
      </w:r>
      <w:proofErr w:type="spellStart"/>
      <w:r w:rsidR="000C49CF" w:rsidRPr="0020655A">
        <w:rPr>
          <w:rFonts w:ascii="Times New Roman" w:hAnsi="Times New Roman" w:cs="Times New Roman"/>
        </w:rPr>
        <w:t>Atkritumu</w:t>
      </w:r>
      <w:proofErr w:type="spellEnd"/>
      <w:r w:rsidR="000C49CF" w:rsidRPr="0020655A">
        <w:rPr>
          <w:rFonts w:ascii="Times New Roman" w:hAnsi="Times New Roman" w:cs="Times New Roman"/>
        </w:rPr>
        <w:t xml:space="preserve"> apsaimniekošanas likum</w:t>
      </w:r>
      <w:r w:rsidR="00353780">
        <w:rPr>
          <w:rFonts w:ascii="Times New Roman" w:hAnsi="Times New Roman" w:cs="Times New Roman"/>
        </w:rPr>
        <w:t>ā</w:t>
      </w:r>
      <w:r w:rsidR="000C49CF" w:rsidRPr="0020655A">
        <w:rPr>
          <w:rFonts w:ascii="Times New Roman" w:hAnsi="Times New Roman" w:cs="Times New Roman"/>
        </w:rPr>
        <w:t xml:space="preserve"> (turpmāk – likums) </w:t>
      </w:r>
      <w:r w:rsidR="000C49CF" w:rsidRPr="0020655A">
        <w:rPr>
          <w:rFonts w:ascii="Times New Roman" w:hAnsi="Times New Roman" w:cs="Times New Roman"/>
          <w:lang w:eastAsia="lv-LV"/>
        </w:rPr>
        <w:t>noteiktajā apmērā.</w:t>
      </w:r>
      <w:r w:rsidR="000904B0" w:rsidRPr="0020655A">
        <w:rPr>
          <w:rFonts w:ascii="Times New Roman" w:hAnsi="Times New Roman" w:cs="Times New Roman"/>
          <w:lang w:eastAsia="lv-LV"/>
        </w:rPr>
        <w:t xml:space="preserve"> </w:t>
      </w:r>
      <w:r w:rsidR="000C49CF" w:rsidRPr="0020655A">
        <w:rPr>
          <w:rFonts w:ascii="Times New Roman" w:hAnsi="Times New Roman" w:cs="Times New Roman"/>
          <w:lang w:eastAsia="lv-LV"/>
        </w:rPr>
        <w:t>I. Krastiņš rosina atlikt jautājum</w:t>
      </w:r>
      <w:r w:rsidR="00353780">
        <w:rPr>
          <w:rFonts w:ascii="Times New Roman" w:hAnsi="Times New Roman" w:cs="Times New Roman"/>
          <w:lang w:eastAsia="lv-LV"/>
        </w:rPr>
        <w:t>a izskatīšan</w:t>
      </w:r>
      <w:r w:rsidR="000C49CF" w:rsidRPr="0020655A">
        <w:rPr>
          <w:rFonts w:ascii="Times New Roman" w:hAnsi="Times New Roman" w:cs="Times New Roman"/>
          <w:lang w:eastAsia="lv-LV"/>
        </w:rPr>
        <w:t>u. I. Gotharde informē, ka izmaiņas likumā nosaka, ka pašvaldības domei lēmums par tarifu paaugstināšanu jāpieņem 2023.</w:t>
      </w:r>
      <w:r w:rsidR="00353780">
        <w:rPr>
          <w:rFonts w:ascii="Times New Roman" w:hAnsi="Times New Roman" w:cs="Times New Roman"/>
          <w:lang w:eastAsia="lv-LV"/>
        </w:rPr>
        <w:t xml:space="preserve"> </w:t>
      </w:r>
      <w:r w:rsidR="000C49CF" w:rsidRPr="0020655A">
        <w:rPr>
          <w:rFonts w:ascii="Times New Roman" w:hAnsi="Times New Roman" w:cs="Times New Roman"/>
          <w:lang w:eastAsia="lv-LV"/>
        </w:rPr>
        <w:t xml:space="preserve">gadā.). </w:t>
      </w:r>
    </w:p>
    <w:p w14:paraId="43BE2589" w14:textId="77C19192" w:rsidR="00877C5A" w:rsidRPr="0020655A" w:rsidRDefault="000C49CF" w:rsidP="00877C5A">
      <w:pPr>
        <w:spacing w:before="120"/>
        <w:jc w:val="both"/>
        <w:rPr>
          <w:rFonts w:ascii="Times New Roman" w:hAnsi="Times New Roman" w:cs="Times New Roman"/>
          <w:bCs/>
        </w:rPr>
      </w:pPr>
      <w:r w:rsidRPr="0020655A">
        <w:rPr>
          <w:rFonts w:ascii="Times New Roman" w:hAnsi="Times New Roman" w:cs="Times New Roman"/>
          <w:szCs w:val="26"/>
        </w:rPr>
        <w:t xml:space="preserve">K. MIĶELSONE uzdod </w:t>
      </w:r>
      <w:r w:rsidRPr="0020655A">
        <w:rPr>
          <w:rFonts w:ascii="Times New Roman" w:hAnsi="Times New Roman" w:cs="Times New Roman"/>
          <w:bCs/>
        </w:rPr>
        <w:t xml:space="preserve">pašvaldības </w:t>
      </w:r>
      <w:r w:rsidRPr="0020655A">
        <w:rPr>
          <w:rFonts w:ascii="Times New Roman" w:eastAsia="Times New Roman" w:hAnsi="Times New Roman" w:cs="Times New Roman"/>
          <w:color w:val="000000" w:themeColor="text1"/>
          <w:kern w:val="36"/>
          <w:lang w:eastAsia="lv-LV"/>
        </w:rPr>
        <w:t>aģentūras “Carnikavas komunālserviss” direktora 2. vietniekam L.</w:t>
      </w:r>
      <w:r w:rsidR="00341157" w:rsidRPr="0020655A">
        <w:rPr>
          <w:rFonts w:ascii="Times New Roman" w:eastAsia="Times New Roman" w:hAnsi="Times New Roman" w:cs="Times New Roman"/>
          <w:color w:val="000000" w:themeColor="text1"/>
          <w:kern w:val="36"/>
          <w:lang w:eastAsia="lv-LV"/>
        </w:rPr>
        <w:t xml:space="preserve"> </w:t>
      </w:r>
      <w:r w:rsidRPr="0020655A">
        <w:rPr>
          <w:rFonts w:ascii="Times New Roman" w:eastAsia="Times New Roman" w:hAnsi="Times New Roman" w:cs="Times New Roman"/>
          <w:color w:val="000000" w:themeColor="text1"/>
          <w:kern w:val="36"/>
          <w:lang w:eastAsia="lv-LV"/>
        </w:rPr>
        <w:t xml:space="preserve">Bernānam </w:t>
      </w:r>
      <w:r w:rsidR="00341157" w:rsidRPr="0020655A">
        <w:rPr>
          <w:rFonts w:ascii="Times New Roman" w:hAnsi="Times New Roman" w:cs="Times New Roman"/>
          <w:szCs w:val="26"/>
        </w:rPr>
        <w:t>līdz pašvaldības domes šā gada 28.</w:t>
      </w:r>
      <w:r w:rsidR="00353780">
        <w:rPr>
          <w:rFonts w:ascii="Times New Roman" w:hAnsi="Times New Roman" w:cs="Times New Roman"/>
          <w:szCs w:val="26"/>
        </w:rPr>
        <w:t xml:space="preserve"> </w:t>
      </w:r>
      <w:r w:rsidR="00341157" w:rsidRPr="0020655A">
        <w:rPr>
          <w:rFonts w:ascii="Times New Roman" w:hAnsi="Times New Roman" w:cs="Times New Roman"/>
          <w:szCs w:val="26"/>
        </w:rPr>
        <w:t xml:space="preserve">decembra sēdei </w:t>
      </w:r>
      <w:r w:rsidRPr="0020655A">
        <w:rPr>
          <w:rFonts w:ascii="Times New Roman" w:hAnsi="Times New Roman" w:cs="Times New Roman"/>
          <w:bCs/>
        </w:rPr>
        <w:t xml:space="preserve">organizēt tikšanos ar </w:t>
      </w:r>
      <w:r w:rsidR="005C0FB7" w:rsidRPr="0020655A">
        <w:rPr>
          <w:rFonts w:ascii="Times New Roman" w:hAnsi="Times New Roman" w:cs="Times New Roman"/>
          <w:bCs/>
        </w:rPr>
        <w:t>SIA “</w:t>
      </w:r>
      <w:proofErr w:type="spellStart"/>
      <w:r w:rsidR="005C0FB7" w:rsidRPr="0020655A">
        <w:rPr>
          <w:rFonts w:ascii="Times New Roman" w:hAnsi="Times New Roman" w:cs="Times New Roman"/>
          <w:bCs/>
        </w:rPr>
        <w:t>CleanR</w:t>
      </w:r>
      <w:proofErr w:type="spellEnd"/>
      <w:r w:rsidR="005C0FB7" w:rsidRPr="0020655A">
        <w:rPr>
          <w:rFonts w:ascii="Times New Roman" w:hAnsi="Times New Roman" w:cs="Times New Roman"/>
          <w:bCs/>
        </w:rPr>
        <w:t>”</w:t>
      </w:r>
      <w:r w:rsidRPr="0020655A">
        <w:rPr>
          <w:rFonts w:ascii="Times New Roman" w:hAnsi="Times New Roman" w:cs="Times New Roman"/>
          <w:bCs/>
        </w:rPr>
        <w:t xml:space="preserve"> </w:t>
      </w:r>
      <w:r w:rsidR="00341157" w:rsidRPr="0020655A">
        <w:rPr>
          <w:rFonts w:ascii="Times New Roman" w:hAnsi="Times New Roman" w:cs="Times New Roman"/>
          <w:bCs/>
        </w:rPr>
        <w:t xml:space="preserve"> vadību </w:t>
      </w:r>
      <w:r w:rsidRPr="0020655A">
        <w:rPr>
          <w:rFonts w:ascii="Times New Roman" w:hAnsi="Times New Roman" w:cs="Times New Roman"/>
          <w:bCs/>
        </w:rPr>
        <w:t xml:space="preserve">un pašvaldības domes </w:t>
      </w:r>
      <w:r w:rsidR="00341157" w:rsidRPr="0020655A">
        <w:rPr>
          <w:rFonts w:ascii="Times New Roman" w:hAnsi="Times New Roman" w:cs="Times New Roman"/>
          <w:bCs/>
        </w:rPr>
        <w:t>vadību</w:t>
      </w:r>
      <w:r w:rsidRPr="0020655A">
        <w:rPr>
          <w:rFonts w:ascii="Times New Roman" w:hAnsi="Times New Roman" w:cs="Times New Roman"/>
          <w:bCs/>
        </w:rPr>
        <w:t xml:space="preserve">, lai vienotos par </w:t>
      </w:r>
      <w:r w:rsidR="00341157" w:rsidRPr="0020655A">
        <w:rPr>
          <w:rFonts w:ascii="Times New Roman" w:hAnsi="Times New Roman" w:cs="Times New Roman"/>
        </w:rPr>
        <w:t xml:space="preserve">bioloģiski noārdāmo </w:t>
      </w:r>
      <w:r w:rsidRPr="0020655A">
        <w:rPr>
          <w:rFonts w:ascii="Times New Roman" w:hAnsi="Times New Roman" w:cs="Times New Roman"/>
          <w:lang w:eastAsia="lv-LV"/>
        </w:rPr>
        <w:t>atkritumu apsaimniekošanas tarif</w:t>
      </w:r>
      <w:r w:rsidR="004B334A" w:rsidRPr="0020655A">
        <w:rPr>
          <w:rFonts w:ascii="Times New Roman" w:hAnsi="Times New Roman" w:cs="Times New Roman"/>
          <w:lang w:eastAsia="lv-LV"/>
        </w:rPr>
        <w:t xml:space="preserve">a </w:t>
      </w:r>
      <w:r w:rsidR="00353780">
        <w:rPr>
          <w:rFonts w:ascii="Times New Roman" w:hAnsi="Times New Roman" w:cs="Times New Roman"/>
          <w:lang w:eastAsia="lv-LV"/>
        </w:rPr>
        <w:t>izmaiņām</w:t>
      </w:r>
      <w:r w:rsidR="00353780" w:rsidRPr="0020655A">
        <w:rPr>
          <w:rFonts w:ascii="Times New Roman" w:hAnsi="Times New Roman" w:cs="Times New Roman"/>
          <w:lang w:eastAsia="lv-LV"/>
        </w:rPr>
        <w:t xml:space="preserve"> </w:t>
      </w:r>
      <w:r w:rsidR="004B334A" w:rsidRPr="0020655A">
        <w:rPr>
          <w:rFonts w:ascii="Times New Roman" w:hAnsi="Times New Roman" w:cs="Times New Roman"/>
          <w:lang w:eastAsia="lv-LV"/>
        </w:rPr>
        <w:t xml:space="preserve">un </w:t>
      </w:r>
      <w:r w:rsidR="007A6AB0" w:rsidRPr="0020655A">
        <w:rPr>
          <w:rFonts w:ascii="Times New Roman" w:hAnsi="Times New Roman" w:cs="Times New Roman"/>
          <w:lang w:eastAsia="lv-LV"/>
        </w:rPr>
        <w:t xml:space="preserve">virzīt šo jautājumu izskatīšanai pašvaldības domes </w:t>
      </w:r>
      <w:r w:rsidR="00877C5A" w:rsidRPr="0020655A">
        <w:rPr>
          <w:rFonts w:ascii="Times New Roman" w:hAnsi="Times New Roman" w:cs="Times New Roman"/>
          <w:bCs/>
        </w:rPr>
        <w:t>šā gada 28. decembra sēdē.</w:t>
      </w:r>
    </w:p>
    <w:p w14:paraId="5F11D52B" w14:textId="606DF452" w:rsidR="00BC788D" w:rsidRPr="0020655A" w:rsidRDefault="00EB6DB7" w:rsidP="00877C5A">
      <w:pPr>
        <w:spacing w:before="120"/>
        <w:rPr>
          <w:rFonts w:ascii="Times New Roman" w:hAnsi="Times New Roman" w:cs="Times New Roman"/>
        </w:rPr>
      </w:pPr>
      <w:r w:rsidRPr="0020655A">
        <w:rPr>
          <w:rFonts w:ascii="Times New Roman" w:hAnsi="Times New Roman" w:cs="Times New Roman"/>
        </w:rPr>
        <w:t xml:space="preserve">Atklāti balsojot, ar 15 balsīm "Par",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71D7AB06" w14:textId="57FA742A" w:rsidR="00231078" w:rsidRPr="0020655A" w:rsidRDefault="00231078" w:rsidP="00877C5A">
      <w:pPr>
        <w:pStyle w:val="ListParagraph"/>
        <w:numPr>
          <w:ilvl w:val="0"/>
          <w:numId w:val="9"/>
        </w:numPr>
        <w:spacing w:before="120"/>
        <w:ind w:left="714" w:hanging="357"/>
        <w:contextualSpacing w:val="0"/>
        <w:jc w:val="both"/>
        <w:rPr>
          <w:rFonts w:ascii="Times New Roman" w:hAnsi="Times New Roman" w:cs="Times New Roman"/>
          <w:bCs/>
        </w:rPr>
      </w:pPr>
      <w:r w:rsidRPr="0020655A">
        <w:rPr>
          <w:rFonts w:ascii="Times New Roman" w:hAnsi="Times New Roman" w:cs="Times New Roman"/>
          <w:b/>
        </w:rPr>
        <w:t>Uzdot</w:t>
      </w:r>
      <w:r w:rsidRPr="0020655A">
        <w:rPr>
          <w:rFonts w:ascii="Times New Roman" w:hAnsi="Times New Roman" w:cs="Times New Roman"/>
          <w:bCs/>
        </w:rPr>
        <w:t xml:space="preserve"> pašvaldības </w:t>
      </w:r>
      <w:r w:rsidR="00D61A7B" w:rsidRPr="0020655A">
        <w:rPr>
          <w:rFonts w:ascii="Times New Roman" w:eastAsia="Times New Roman" w:hAnsi="Times New Roman" w:cs="Times New Roman"/>
          <w:color w:val="000000" w:themeColor="text1"/>
          <w:kern w:val="36"/>
          <w:lang w:eastAsia="lv-LV"/>
        </w:rPr>
        <w:t>aģentūras “Carnikavas komunālserviss” direktora 2. vietniekam L.</w:t>
      </w:r>
      <w:r w:rsidR="00E76503" w:rsidRPr="0020655A">
        <w:rPr>
          <w:rFonts w:ascii="Times New Roman" w:eastAsia="Times New Roman" w:hAnsi="Times New Roman" w:cs="Times New Roman"/>
          <w:color w:val="000000" w:themeColor="text1"/>
          <w:kern w:val="36"/>
          <w:lang w:eastAsia="lv-LV"/>
        </w:rPr>
        <w:t xml:space="preserve"> </w:t>
      </w:r>
      <w:r w:rsidR="00D61A7B" w:rsidRPr="0020655A">
        <w:rPr>
          <w:rFonts w:ascii="Times New Roman" w:eastAsia="Times New Roman" w:hAnsi="Times New Roman" w:cs="Times New Roman"/>
          <w:color w:val="000000" w:themeColor="text1"/>
          <w:kern w:val="36"/>
          <w:lang w:eastAsia="lv-LV"/>
        </w:rPr>
        <w:t xml:space="preserve">Bernānam </w:t>
      </w:r>
      <w:r w:rsidRPr="0020655A">
        <w:rPr>
          <w:rFonts w:ascii="Times New Roman" w:hAnsi="Times New Roman" w:cs="Times New Roman"/>
          <w:bCs/>
        </w:rPr>
        <w:t xml:space="preserve">organizēt tikšanos ar </w:t>
      </w:r>
      <w:r w:rsidR="004B334A" w:rsidRPr="0020655A">
        <w:rPr>
          <w:rFonts w:ascii="Times New Roman" w:hAnsi="Times New Roman" w:cs="Times New Roman"/>
          <w:bCs/>
        </w:rPr>
        <w:t>SIA “</w:t>
      </w:r>
      <w:proofErr w:type="spellStart"/>
      <w:r w:rsidR="004B334A" w:rsidRPr="0020655A">
        <w:rPr>
          <w:rFonts w:ascii="Times New Roman" w:hAnsi="Times New Roman" w:cs="Times New Roman"/>
          <w:bCs/>
        </w:rPr>
        <w:t>CleanR</w:t>
      </w:r>
      <w:proofErr w:type="spellEnd"/>
      <w:r w:rsidR="004B334A" w:rsidRPr="0020655A">
        <w:rPr>
          <w:rFonts w:ascii="Times New Roman" w:hAnsi="Times New Roman" w:cs="Times New Roman"/>
          <w:bCs/>
        </w:rPr>
        <w:t>”</w:t>
      </w:r>
      <w:r w:rsidRPr="0020655A">
        <w:rPr>
          <w:rFonts w:ascii="Times New Roman" w:hAnsi="Times New Roman" w:cs="Times New Roman"/>
          <w:bCs/>
        </w:rPr>
        <w:t xml:space="preserve"> un pašvaldības domes pārstāvjiem, lai vienotos par </w:t>
      </w:r>
      <w:r w:rsidR="00341157" w:rsidRPr="0020655A">
        <w:rPr>
          <w:rFonts w:ascii="Times New Roman" w:hAnsi="Times New Roman" w:cs="Times New Roman"/>
        </w:rPr>
        <w:t xml:space="preserve">bioloģiski noārdāmo </w:t>
      </w:r>
      <w:r w:rsidR="0099605F" w:rsidRPr="0020655A">
        <w:rPr>
          <w:rFonts w:ascii="Times New Roman" w:hAnsi="Times New Roman" w:cs="Times New Roman"/>
          <w:lang w:eastAsia="lv-LV"/>
        </w:rPr>
        <w:t>atkritumu apsaimniekošanas tarif</w:t>
      </w:r>
      <w:r w:rsidR="004B334A" w:rsidRPr="0020655A">
        <w:rPr>
          <w:rFonts w:ascii="Times New Roman" w:hAnsi="Times New Roman" w:cs="Times New Roman"/>
          <w:lang w:eastAsia="lv-LV"/>
        </w:rPr>
        <w:t xml:space="preserve">a </w:t>
      </w:r>
      <w:r w:rsidR="00353780">
        <w:rPr>
          <w:rFonts w:ascii="Times New Roman" w:hAnsi="Times New Roman" w:cs="Times New Roman"/>
          <w:lang w:eastAsia="lv-LV"/>
        </w:rPr>
        <w:t>izmaiņām</w:t>
      </w:r>
      <w:r w:rsidR="0099605F" w:rsidRPr="0020655A">
        <w:rPr>
          <w:rFonts w:ascii="Times New Roman" w:hAnsi="Times New Roman" w:cs="Times New Roman"/>
          <w:lang w:eastAsia="lv-LV"/>
        </w:rPr>
        <w:t xml:space="preserve">. </w:t>
      </w:r>
    </w:p>
    <w:p w14:paraId="5B653894" w14:textId="17241E18" w:rsidR="00231078" w:rsidRPr="0020655A" w:rsidRDefault="0099605F" w:rsidP="0013537D">
      <w:pPr>
        <w:pStyle w:val="ListParagraph"/>
        <w:numPr>
          <w:ilvl w:val="0"/>
          <w:numId w:val="9"/>
        </w:numPr>
        <w:spacing w:before="120" w:after="120"/>
        <w:ind w:left="714" w:hanging="357"/>
        <w:contextualSpacing w:val="0"/>
        <w:jc w:val="both"/>
        <w:rPr>
          <w:rFonts w:ascii="Times New Roman" w:hAnsi="Times New Roman" w:cs="Times New Roman"/>
          <w:bCs/>
        </w:rPr>
      </w:pPr>
      <w:r w:rsidRPr="0020655A">
        <w:rPr>
          <w:rFonts w:ascii="Times New Roman" w:hAnsi="Times New Roman" w:cs="Times New Roman"/>
          <w:b/>
        </w:rPr>
        <w:t>V</w:t>
      </w:r>
      <w:r w:rsidR="00231078" w:rsidRPr="0020655A">
        <w:rPr>
          <w:rFonts w:ascii="Times New Roman" w:hAnsi="Times New Roman" w:cs="Times New Roman"/>
          <w:b/>
        </w:rPr>
        <w:t>irzīt</w:t>
      </w:r>
      <w:r w:rsidR="00231078" w:rsidRPr="0020655A">
        <w:rPr>
          <w:rFonts w:ascii="Times New Roman" w:hAnsi="Times New Roman" w:cs="Times New Roman"/>
          <w:bCs/>
        </w:rPr>
        <w:t xml:space="preserve"> </w:t>
      </w:r>
      <w:r w:rsidR="004B334A" w:rsidRPr="0020655A">
        <w:rPr>
          <w:rFonts w:ascii="Times New Roman" w:hAnsi="Times New Roman" w:cs="Times New Roman"/>
          <w:bCs/>
        </w:rPr>
        <w:t>lēmuma “</w:t>
      </w:r>
      <w:r w:rsidR="004B334A" w:rsidRPr="0013537D">
        <w:rPr>
          <w:rFonts w:ascii="Times New Roman" w:hAnsi="Times New Roman" w:cs="Times New Roman"/>
          <w:bCs/>
        </w:rPr>
        <w:t>Par atkritumu apsaimniekošanas maksu Carnikavas pagastā</w:t>
      </w:r>
      <w:r w:rsidR="004B334A" w:rsidRPr="0020655A">
        <w:rPr>
          <w:rFonts w:ascii="Times New Roman" w:hAnsi="Times New Roman" w:cs="Times New Roman"/>
          <w:bCs/>
        </w:rPr>
        <w:t xml:space="preserve">” projektu </w:t>
      </w:r>
      <w:r w:rsidR="00231078" w:rsidRPr="0020655A">
        <w:rPr>
          <w:rFonts w:ascii="Times New Roman" w:hAnsi="Times New Roman" w:cs="Times New Roman"/>
          <w:bCs/>
        </w:rPr>
        <w:t xml:space="preserve">izskatīšanai pašvaldības domes </w:t>
      </w:r>
      <w:bookmarkStart w:id="5" w:name="_Hlk155620341"/>
      <w:r w:rsidR="00231078" w:rsidRPr="0020655A">
        <w:rPr>
          <w:rFonts w:ascii="Times New Roman" w:hAnsi="Times New Roman" w:cs="Times New Roman"/>
          <w:bCs/>
        </w:rPr>
        <w:t>šā gada 28. decembra sēdē.</w:t>
      </w:r>
    </w:p>
    <w:bookmarkEnd w:id="5"/>
    <w:p w14:paraId="3B67BEE6"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8. Par telpu bezatlīdzības lietošanas līguma termiņa pagarināšanu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7EF87044" w14:textId="77777777" w:rsidTr="00F65FDC">
        <w:tc>
          <w:tcPr>
            <w:tcW w:w="9288" w:type="dxa"/>
            <w:tcBorders>
              <w:top w:val="single" w:sz="4" w:space="0" w:color="auto"/>
              <w:left w:val="nil"/>
              <w:bottom w:val="nil"/>
              <w:right w:val="nil"/>
            </w:tcBorders>
            <w:shd w:val="clear" w:color="auto" w:fill="auto"/>
          </w:tcPr>
          <w:p w14:paraId="161356DF"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(Ilona Gotharde)</w:t>
            </w:r>
          </w:p>
        </w:tc>
      </w:tr>
    </w:tbl>
    <w:p w14:paraId="0BC4FE21" w14:textId="7A84ED1B" w:rsidR="0069679B" w:rsidRPr="0020655A" w:rsidRDefault="003D23B4" w:rsidP="0069679B">
      <w:pPr>
        <w:jc w:val="both"/>
        <w:rPr>
          <w:rFonts w:ascii="Times New Roman" w:hAnsi="Times New Roman" w:cs="Times New Roman"/>
        </w:rPr>
      </w:pPr>
      <w:r w:rsidRPr="0020655A">
        <w:rPr>
          <w:rFonts w:ascii="Times New Roman" w:hAnsi="Times New Roman" w:cs="Times New Roman"/>
        </w:rPr>
        <w:t xml:space="preserve">Ziņo par sabiedriskā labuma organizācijas “Ādažu novada pensionāru biedrība” </w:t>
      </w:r>
      <w:r w:rsidR="00353780">
        <w:rPr>
          <w:rFonts w:ascii="Times New Roman" w:hAnsi="Times New Roman" w:cs="Times New Roman"/>
        </w:rPr>
        <w:t xml:space="preserve">šā </w:t>
      </w:r>
      <w:r w:rsidRPr="0020655A">
        <w:rPr>
          <w:rFonts w:ascii="Times New Roman" w:hAnsi="Times New Roman" w:cs="Times New Roman"/>
        </w:rPr>
        <w:t>gada 23.</w:t>
      </w:r>
      <w:r w:rsidR="00353780">
        <w:rPr>
          <w:rFonts w:ascii="Times New Roman" w:hAnsi="Times New Roman" w:cs="Times New Roman"/>
        </w:rPr>
        <w:t xml:space="preserve"> </w:t>
      </w:r>
      <w:r w:rsidRPr="0020655A">
        <w:rPr>
          <w:rFonts w:ascii="Times New Roman" w:hAnsi="Times New Roman" w:cs="Times New Roman"/>
        </w:rPr>
        <w:t>novembra iesniegumu (</w:t>
      </w:r>
      <w:proofErr w:type="spellStart"/>
      <w:r w:rsidRPr="0020655A">
        <w:rPr>
          <w:rFonts w:ascii="Times New Roman" w:hAnsi="Times New Roman" w:cs="Times New Roman"/>
        </w:rPr>
        <w:t>reģ</w:t>
      </w:r>
      <w:proofErr w:type="spellEnd"/>
      <w:r w:rsidRPr="0020655A">
        <w:rPr>
          <w:rFonts w:ascii="Times New Roman" w:hAnsi="Times New Roman" w:cs="Times New Roman"/>
        </w:rPr>
        <w:t>. Nr. ĀNP/1-11-1/23/6361) ar lūgumu uz vienu gadu pagarināt līgumu par pašvaldībai piederošo telpu Gaujas ielā 16, Ādažos, Ādažu novadā, bezatlīdzības lietošanu pensionāru pasākumiem.</w:t>
      </w:r>
    </w:p>
    <w:p w14:paraId="0DFDA74F" w14:textId="4E64CACD" w:rsidR="00BC788D" w:rsidRPr="0020655A" w:rsidRDefault="00EB6DB7" w:rsidP="003D23B4">
      <w:pPr>
        <w:spacing w:before="120"/>
        <w:jc w:val="both"/>
        <w:rPr>
          <w:rFonts w:ascii="Times New Roman" w:hAnsi="Times New Roman" w:cs="Times New Roman"/>
        </w:rPr>
      </w:pPr>
      <w:r w:rsidRPr="0020655A">
        <w:rPr>
          <w:rFonts w:ascii="Times New Roman" w:hAnsi="Times New Roman" w:cs="Times New Roman"/>
        </w:rPr>
        <w:t xml:space="preserve">Atklāti balsojot, ar 15 balsīm "Par,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1A8EA7CC" w14:textId="782E8B3B" w:rsidR="003D23B4" w:rsidRPr="0020655A" w:rsidRDefault="003D23B4" w:rsidP="0013537D">
      <w:pPr>
        <w:spacing w:before="120" w:after="120"/>
        <w:ind w:left="720"/>
        <w:jc w:val="both"/>
        <w:rPr>
          <w:rFonts w:ascii="Times New Roman" w:hAnsi="Times New Roman" w:cs="Times New Roman"/>
          <w:b/>
        </w:rPr>
      </w:pPr>
      <w:r w:rsidRPr="0020655A">
        <w:rPr>
          <w:rFonts w:ascii="Times New Roman" w:hAnsi="Times New Roman" w:cs="Times New Roman"/>
          <w:b/>
          <w:bCs/>
        </w:rPr>
        <w:t>Atbalstīt</w:t>
      </w:r>
      <w:r w:rsidRPr="0020655A">
        <w:rPr>
          <w:rFonts w:ascii="Times New Roman" w:hAnsi="Times New Roman" w:cs="Times New Roman"/>
        </w:rPr>
        <w:t xml:space="preserve"> lēmuma “Par telpu bezatlīdzības lietošanas līguma termiņa pagarināšanu” projektu un virzīt to izskatīšanai pašvaldības domes šā gada 28. decembra sēdē.</w:t>
      </w:r>
    </w:p>
    <w:p w14:paraId="2551302D"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9. Par nekustamā īpašuma nodokļa atvieglojumu piemērošanu par ieguldījumiem publiskā infrastruktūrā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6136F891" w14:textId="77777777" w:rsidTr="00F65FDC">
        <w:tc>
          <w:tcPr>
            <w:tcW w:w="9288" w:type="dxa"/>
            <w:tcBorders>
              <w:top w:val="single" w:sz="4" w:space="0" w:color="auto"/>
              <w:left w:val="nil"/>
              <w:bottom w:val="nil"/>
              <w:right w:val="nil"/>
            </w:tcBorders>
            <w:shd w:val="clear" w:color="auto" w:fill="auto"/>
          </w:tcPr>
          <w:p w14:paraId="36B1E1FA" w14:textId="77777777" w:rsidR="00BC788D" w:rsidRPr="0020655A" w:rsidRDefault="00EB6DB7" w:rsidP="00F65FDC">
            <w:pPr>
              <w:jc w:val="center"/>
              <w:rPr>
                <w:rFonts w:ascii="Times New Roman" w:hAnsi="Times New Roman" w:cs="Times New Roman"/>
              </w:rPr>
            </w:pPr>
            <w:r w:rsidRPr="0020655A">
              <w:rPr>
                <w:rFonts w:ascii="Times New Roman" w:hAnsi="Times New Roman" w:cs="Times New Roman"/>
              </w:rPr>
              <w:t>(Everita Kāpa)</w:t>
            </w:r>
          </w:p>
        </w:tc>
      </w:tr>
    </w:tbl>
    <w:p w14:paraId="4A469468" w14:textId="7A4A752D" w:rsidR="003D23B4" w:rsidRPr="0020655A" w:rsidRDefault="003D23B4" w:rsidP="00877C5A">
      <w:pPr>
        <w:spacing w:before="120"/>
        <w:jc w:val="both"/>
        <w:rPr>
          <w:rFonts w:ascii="Times New Roman" w:hAnsi="Times New Roman" w:cs="Times New Roman"/>
        </w:rPr>
      </w:pPr>
      <w:r w:rsidRPr="0020655A">
        <w:rPr>
          <w:rFonts w:ascii="Times New Roman" w:hAnsi="Times New Roman" w:cs="Times New Roman"/>
        </w:rPr>
        <w:t xml:space="preserve">Ziņo par Kristīnes </w:t>
      </w:r>
      <w:proofErr w:type="spellStart"/>
      <w:r w:rsidRPr="0020655A">
        <w:rPr>
          <w:rFonts w:ascii="Times New Roman" w:hAnsi="Times New Roman" w:cs="Times New Roman"/>
        </w:rPr>
        <w:t>Silanagles</w:t>
      </w:r>
      <w:proofErr w:type="spellEnd"/>
      <w:r w:rsidRPr="0020655A">
        <w:rPr>
          <w:rFonts w:ascii="Times New Roman" w:hAnsi="Times New Roman" w:cs="Times New Roman"/>
        </w:rPr>
        <w:t xml:space="preserve">, </w:t>
      </w:r>
      <w:bookmarkStart w:id="6" w:name="_Hlk153201508"/>
      <w:proofErr w:type="spellStart"/>
      <w:r w:rsidRPr="0020655A">
        <w:rPr>
          <w:rFonts w:ascii="Times New Roman" w:hAnsi="Times New Roman" w:cs="Times New Roman"/>
        </w:rPr>
        <w:t>Detlef</w:t>
      </w:r>
      <w:proofErr w:type="spellEnd"/>
      <w:r w:rsidRPr="0020655A">
        <w:rPr>
          <w:rFonts w:ascii="Times New Roman" w:hAnsi="Times New Roman" w:cs="Times New Roman"/>
        </w:rPr>
        <w:t xml:space="preserve"> </w:t>
      </w:r>
      <w:proofErr w:type="spellStart"/>
      <w:r w:rsidRPr="0020655A">
        <w:rPr>
          <w:rFonts w:ascii="Times New Roman" w:hAnsi="Times New Roman" w:cs="Times New Roman"/>
        </w:rPr>
        <w:t>Wichels</w:t>
      </w:r>
      <w:proofErr w:type="spellEnd"/>
      <w:r w:rsidRPr="0020655A">
        <w:rPr>
          <w:rFonts w:ascii="Times New Roman" w:hAnsi="Times New Roman" w:cs="Times New Roman"/>
        </w:rPr>
        <w:t xml:space="preserve"> </w:t>
      </w:r>
      <w:bookmarkEnd w:id="6"/>
      <w:r w:rsidRPr="0020655A">
        <w:rPr>
          <w:rFonts w:ascii="Times New Roman" w:hAnsi="Times New Roman" w:cs="Times New Roman"/>
        </w:rPr>
        <w:t xml:space="preserve">un SIA “DIVI S” (turpmāk– iesniedzēji) </w:t>
      </w:r>
      <w:r w:rsidR="00353780">
        <w:rPr>
          <w:rFonts w:ascii="Times New Roman" w:hAnsi="Times New Roman" w:cs="Times New Roman"/>
        </w:rPr>
        <w:t>šā</w:t>
      </w:r>
      <w:r w:rsidRPr="0020655A">
        <w:rPr>
          <w:rFonts w:ascii="Times New Roman" w:hAnsi="Times New Roman" w:cs="Times New Roman"/>
        </w:rPr>
        <w:t xml:space="preserve"> gada 14. novembra iesniegumu (</w:t>
      </w:r>
      <w:proofErr w:type="spellStart"/>
      <w:r w:rsidRPr="0020655A">
        <w:rPr>
          <w:rFonts w:ascii="Times New Roman" w:hAnsi="Times New Roman" w:cs="Times New Roman"/>
        </w:rPr>
        <w:t>reģ</w:t>
      </w:r>
      <w:proofErr w:type="spellEnd"/>
      <w:r w:rsidRPr="0020655A">
        <w:rPr>
          <w:rFonts w:ascii="Times New Roman" w:hAnsi="Times New Roman" w:cs="Times New Roman"/>
        </w:rPr>
        <w:t>. Nr. ĀNP/1-11-1/23/6285</w:t>
      </w:r>
      <w:r w:rsidRPr="0020655A">
        <w:rPr>
          <w:rFonts w:ascii="Times New Roman" w:hAnsi="Times New Roman" w:cs="Times New Roman"/>
          <w:shd w:val="clear" w:color="auto" w:fill="FFFFFF"/>
        </w:rPr>
        <w:t>)</w:t>
      </w:r>
      <w:r w:rsidRPr="0020655A">
        <w:rPr>
          <w:rFonts w:ascii="Times New Roman" w:hAnsi="Times New Roman" w:cs="Times New Roman"/>
        </w:rPr>
        <w:t xml:space="preserve"> ar lūgumu piešķirt nekustamā īpašuma nodokļa atvieglojumus iesniedzējiem saskaņā ar pašvaldības 2021. gada 24. novembra saistošo noteikumu Nr. 37/2021 “Par nekustamā īpašuma nodokļa atvieglojumu piešķiršanu Ādažu novadā</w:t>
      </w:r>
      <w:r w:rsidR="00353780">
        <w:rPr>
          <w:rFonts w:ascii="Times New Roman" w:hAnsi="Times New Roman" w:cs="Times New Roman"/>
        </w:rPr>
        <w:t>”</w:t>
      </w:r>
      <w:r w:rsidRPr="0020655A">
        <w:rPr>
          <w:rFonts w:ascii="Times New Roman" w:hAnsi="Times New Roman" w:cs="Times New Roman"/>
        </w:rPr>
        <w:t xml:space="preserve"> 32.5. apakšpunktu, jo iesniedzēji par saviem līdzekļiem izbūvēj</w:t>
      </w:r>
      <w:r w:rsidR="00353780">
        <w:rPr>
          <w:rFonts w:ascii="Times New Roman" w:hAnsi="Times New Roman" w:cs="Times New Roman"/>
        </w:rPr>
        <w:t>a</w:t>
      </w:r>
      <w:r w:rsidRPr="0020655A">
        <w:rPr>
          <w:rFonts w:ascii="Times New Roman" w:hAnsi="Times New Roman" w:cs="Times New Roman"/>
        </w:rPr>
        <w:t xml:space="preserve"> maģistrālās koplietošanas inženierbūves – kanalizācijas tīkla izbūvi </w:t>
      </w:r>
      <w:proofErr w:type="spellStart"/>
      <w:r w:rsidRPr="0020655A">
        <w:rPr>
          <w:rFonts w:ascii="Times New Roman" w:hAnsi="Times New Roman" w:cs="Times New Roman"/>
        </w:rPr>
        <w:t>Vējavas</w:t>
      </w:r>
      <w:proofErr w:type="spellEnd"/>
      <w:r w:rsidRPr="0020655A">
        <w:rPr>
          <w:rFonts w:ascii="Times New Roman" w:hAnsi="Times New Roman" w:cs="Times New Roman"/>
        </w:rPr>
        <w:t xml:space="preserve"> ielā un kanalizācijas tīkla izbūvi “</w:t>
      </w:r>
      <w:proofErr w:type="spellStart"/>
      <w:r w:rsidRPr="0020655A">
        <w:rPr>
          <w:rFonts w:ascii="Times New Roman" w:hAnsi="Times New Roman" w:cs="Times New Roman"/>
        </w:rPr>
        <w:t>Vējpriedes</w:t>
      </w:r>
      <w:proofErr w:type="spellEnd"/>
      <w:r w:rsidRPr="0020655A">
        <w:rPr>
          <w:rFonts w:ascii="Times New Roman" w:hAnsi="Times New Roman" w:cs="Times New Roman"/>
        </w:rPr>
        <w:t xml:space="preserve"> </w:t>
      </w:r>
      <w:proofErr w:type="spellStart"/>
      <w:r w:rsidRPr="0020655A">
        <w:rPr>
          <w:rFonts w:ascii="Times New Roman" w:hAnsi="Times New Roman" w:cs="Times New Roman"/>
        </w:rPr>
        <w:t>pieslēgums</w:t>
      </w:r>
      <w:proofErr w:type="spellEnd"/>
      <w:r w:rsidRPr="0020655A">
        <w:rPr>
          <w:rFonts w:ascii="Times New Roman" w:hAnsi="Times New Roman" w:cs="Times New Roman"/>
        </w:rPr>
        <w:t>”</w:t>
      </w:r>
      <w:bookmarkStart w:id="7" w:name="_Hlk149744639"/>
      <w:r w:rsidRPr="0020655A">
        <w:rPr>
          <w:rFonts w:ascii="Times New Roman" w:hAnsi="Times New Roman" w:cs="Times New Roman"/>
        </w:rPr>
        <w:t xml:space="preserve"> Ādažos, Ādažu novadā</w:t>
      </w:r>
      <w:bookmarkEnd w:id="7"/>
      <w:r w:rsidRPr="0020655A">
        <w:rPr>
          <w:rFonts w:ascii="Times New Roman" w:hAnsi="Times New Roman" w:cs="Times New Roman"/>
        </w:rPr>
        <w:t xml:space="preserve">.   </w:t>
      </w:r>
    </w:p>
    <w:p w14:paraId="0ACC2B69" w14:textId="617DAA65" w:rsidR="00BC788D" w:rsidRPr="0020655A" w:rsidRDefault="003D23B4" w:rsidP="00877C5A">
      <w:pPr>
        <w:spacing w:before="120"/>
        <w:jc w:val="both"/>
        <w:rPr>
          <w:rFonts w:ascii="Times New Roman" w:hAnsi="Times New Roman" w:cs="Times New Roman"/>
        </w:rPr>
      </w:pPr>
      <w:r w:rsidRPr="0020655A">
        <w:rPr>
          <w:rFonts w:ascii="Times New Roman" w:hAnsi="Times New Roman" w:cs="Times New Roman"/>
        </w:rPr>
        <w:t xml:space="preserve"> </w:t>
      </w:r>
      <w:r w:rsidR="00EB6DB7" w:rsidRPr="0020655A">
        <w:rPr>
          <w:rFonts w:ascii="Times New Roman" w:hAnsi="Times New Roman" w:cs="Times New Roman"/>
        </w:rPr>
        <w:t xml:space="preserve">Atklāti balsojot, ar 15 balsīm, "Pret" – nav, "Atturas" – nav, </w:t>
      </w:r>
      <w:r w:rsidR="00EB6DB7" w:rsidRPr="0020655A">
        <w:rPr>
          <w:rFonts w:ascii="Times New Roman" w:hAnsi="Times New Roman" w:cs="Times New Roman"/>
          <w:b/>
        </w:rPr>
        <w:t>KOMITEJA NOLEMJ</w:t>
      </w:r>
      <w:r w:rsidR="00EB6DB7" w:rsidRPr="0020655A">
        <w:rPr>
          <w:rFonts w:ascii="Times New Roman" w:hAnsi="Times New Roman" w:cs="Times New Roman"/>
        </w:rPr>
        <w:t>:</w:t>
      </w:r>
    </w:p>
    <w:p w14:paraId="5D76B89D" w14:textId="157E3FDA" w:rsidR="00BC788D" w:rsidRPr="0020655A" w:rsidRDefault="003D23B4" w:rsidP="0013537D">
      <w:pPr>
        <w:spacing w:before="120" w:after="120"/>
        <w:ind w:left="720"/>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w:t>
      </w:r>
      <w:r w:rsidR="00353780" w:rsidRPr="00353780">
        <w:rPr>
          <w:rFonts w:ascii="Times New Roman" w:hAnsi="Times New Roman" w:cs="Times New Roman"/>
        </w:rPr>
        <w:t>Par nekustamā īpašuma nodokļa atvieglojumu piešķiršanu</w:t>
      </w:r>
      <w:r w:rsidRPr="0020655A">
        <w:rPr>
          <w:rFonts w:ascii="Times New Roman" w:hAnsi="Times New Roman" w:cs="Times New Roman"/>
        </w:rPr>
        <w:t xml:space="preserve">” </w:t>
      </w:r>
      <w:r w:rsidR="00353780">
        <w:rPr>
          <w:rFonts w:ascii="Times New Roman" w:hAnsi="Times New Roman" w:cs="Times New Roman"/>
        </w:rPr>
        <w:t xml:space="preserve">projektu </w:t>
      </w:r>
      <w:r w:rsidRPr="0020655A">
        <w:rPr>
          <w:rFonts w:ascii="Times New Roman" w:hAnsi="Times New Roman" w:cs="Times New Roman"/>
        </w:rPr>
        <w:t>un virzīt to izskatīšanai pašvaldības domes šā gada 28. decembra sēdē.</w:t>
      </w:r>
    </w:p>
    <w:p w14:paraId="2EEA2D15"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10. Par pirmtiesību izmantošanu un bezmantinieka mantas pārņemšanu Ādažu pašvaldības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18582DE0" w14:textId="77777777" w:rsidTr="00F65FDC">
        <w:tc>
          <w:tcPr>
            <w:tcW w:w="9288" w:type="dxa"/>
            <w:tcBorders>
              <w:top w:val="single" w:sz="4" w:space="0" w:color="auto"/>
              <w:left w:val="nil"/>
              <w:bottom w:val="nil"/>
              <w:right w:val="nil"/>
            </w:tcBorders>
            <w:shd w:val="clear" w:color="auto" w:fill="auto"/>
          </w:tcPr>
          <w:p w14:paraId="68D040F0"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(Everita Kāpa)</w:t>
            </w:r>
          </w:p>
        </w:tc>
      </w:tr>
    </w:tbl>
    <w:p w14:paraId="26820F48" w14:textId="4F2F1303" w:rsidR="00C04ED1" w:rsidRPr="0020655A" w:rsidRDefault="00C04ED1" w:rsidP="00C04ED1">
      <w:pPr>
        <w:spacing w:after="120"/>
        <w:jc w:val="both"/>
        <w:rPr>
          <w:rFonts w:ascii="Times New Roman" w:hAnsi="Times New Roman" w:cs="Times New Roman"/>
        </w:rPr>
      </w:pPr>
      <w:r w:rsidRPr="0020655A">
        <w:rPr>
          <w:rFonts w:ascii="Times New Roman" w:hAnsi="Times New Roman" w:cs="Times New Roman"/>
          <w:szCs w:val="26"/>
        </w:rPr>
        <w:t xml:space="preserve">Ziņo par </w:t>
      </w:r>
      <w:r w:rsidRPr="0020655A">
        <w:rPr>
          <w:rFonts w:ascii="Times New Roman" w:hAnsi="Times New Roman" w:cs="Times New Roman"/>
        </w:rPr>
        <w:t xml:space="preserve">zvērināta tiesu izpildītāja Gintera </w:t>
      </w:r>
      <w:proofErr w:type="spellStart"/>
      <w:r w:rsidRPr="0020655A">
        <w:rPr>
          <w:rFonts w:ascii="Times New Roman" w:hAnsi="Times New Roman" w:cs="Times New Roman"/>
        </w:rPr>
        <w:t>Hmeļevska</w:t>
      </w:r>
      <w:proofErr w:type="spellEnd"/>
      <w:r w:rsidRPr="0020655A">
        <w:rPr>
          <w:rFonts w:ascii="Times New Roman" w:hAnsi="Times New Roman" w:cs="Times New Roman"/>
        </w:rPr>
        <w:t xml:space="preserve"> </w:t>
      </w:r>
      <w:r w:rsidR="00353780">
        <w:rPr>
          <w:rFonts w:ascii="Times New Roman" w:hAnsi="Times New Roman" w:cs="Times New Roman"/>
        </w:rPr>
        <w:t>šā</w:t>
      </w:r>
      <w:r w:rsidRPr="0020655A">
        <w:rPr>
          <w:rFonts w:ascii="Times New Roman" w:hAnsi="Times New Roman" w:cs="Times New Roman"/>
        </w:rPr>
        <w:t> gada 18. oktobra pieprasījumu izpildu lietā Nr. 00003/084/2023-BL (</w:t>
      </w:r>
      <w:proofErr w:type="spellStart"/>
      <w:r w:rsidRPr="0020655A">
        <w:rPr>
          <w:rFonts w:ascii="Times New Roman" w:hAnsi="Times New Roman" w:cs="Times New Roman"/>
        </w:rPr>
        <w:t>reģ</w:t>
      </w:r>
      <w:proofErr w:type="spellEnd"/>
      <w:r w:rsidRPr="0020655A">
        <w:rPr>
          <w:rFonts w:ascii="Times New Roman" w:hAnsi="Times New Roman" w:cs="Times New Roman"/>
        </w:rPr>
        <w:t xml:space="preserve">. Nr. ĀNP/1-11-1/22/5566) ar lūgumu informēt, vai pašvaldība sniegs atļauju turpināt nekustamā īpašuma Ojāra Vācieša iela 22-9, Carnikava, Carnikavas pagasts, Ādažu novads, kadastra Nr.80529000058 (turpmāk </w:t>
      </w:r>
      <w:r w:rsidR="00353780">
        <w:rPr>
          <w:rFonts w:ascii="Times New Roman" w:hAnsi="Times New Roman" w:cs="Times New Roman"/>
        </w:rPr>
        <w:t>–</w:t>
      </w:r>
      <w:r w:rsidRPr="0020655A">
        <w:rPr>
          <w:rFonts w:ascii="Times New Roman" w:hAnsi="Times New Roman" w:cs="Times New Roman"/>
        </w:rPr>
        <w:t xml:space="preserve"> </w:t>
      </w:r>
      <w:r w:rsidR="00877C5A" w:rsidRPr="0020655A">
        <w:rPr>
          <w:rFonts w:ascii="Times New Roman" w:hAnsi="Times New Roman" w:cs="Times New Roman"/>
        </w:rPr>
        <w:t>n</w:t>
      </w:r>
      <w:r w:rsidRPr="0020655A">
        <w:rPr>
          <w:rFonts w:ascii="Times New Roman" w:hAnsi="Times New Roman" w:cs="Times New Roman"/>
        </w:rPr>
        <w:t xml:space="preserve">ekustamais īpašums) atsavināšanas procesu kreditoru pretenziju apmierināšanai, vai arī izmantos pirmtiesību, lai paturētu sev </w:t>
      </w:r>
      <w:r w:rsidR="00877C5A" w:rsidRPr="0020655A">
        <w:rPr>
          <w:rFonts w:ascii="Times New Roman" w:hAnsi="Times New Roman" w:cs="Times New Roman"/>
        </w:rPr>
        <w:t>n</w:t>
      </w:r>
      <w:r w:rsidRPr="0020655A">
        <w:rPr>
          <w:rFonts w:ascii="Times New Roman" w:hAnsi="Times New Roman" w:cs="Times New Roman"/>
        </w:rPr>
        <w:t>ekustamo īpašumu pašvaldības funkciju īstenošanai, atbilstoši Publiskas personas mantas atsavināšanas likuma 5. panta devītajai un desmitajai daļai, kā ar</w:t>
      </w:r>
      <w:r w:rsidR="00353780">
        <w:rPr>
          <w:rFonts w:ascii="Times New Roman" w:hAnsi="Times New Roman" w:cs="Times New Roman"/>
        </w:rPr>
        <w:t>ī</w:t>
      </w:r>
      <w:r w:rsidRPr="0020655A">
        <w:rPr>
          <w:rFonts w:ascii="Times New Roman" w:hAnsi="Times New Roman" w:cs="Times New Roman"/>
        </w:rPr>
        <w:t xml:space="preserve"> Ministru kabineta 2013. gada 2. jūlija noteikumu Nr.</w:t>
      </w:r>
      <w:r w:rsidR="00353780">
        <w:rPr>
          <w:rFonts w:ascii="Times New Roman" w:hAnsi="Times New Roman" w:cs="Times New Roman"/>
        </w:rPr>
        <w:t xml:space="preserve"> </w:t>
      </w:r>
      <w:r w:rsidRPr="0020655A">
        <w:rPr>
          <w:rFonts w:ascii="Times New Roman" w:hAnsi="Times New Roman" w:cs="Times New Roman"/>
        </w:rPr>
        <w:t>364 “Noteikumi par zvērināta tiesu izpildītāja rīcību ar bezmantinieku mantu”</w:t>
      </w:r>
      <w:r w:rsidR="00877C5A" w:rsidRPr="0020655A">
        <w:rPr>
          <w:rFonts w:ascii="Times New Roman" w:hAnsi="Times New Roman" w:cs="Times New Roman"/>
        </w:rPr>
        <w:t xml:space="preserve"> </w:t>
      </w:r>
      <w:r w:rsidRPr="0020655A">
        <w:rPr>
          <w:rFonts w:ascii="Times New Roman" w:hAnsi="Times New Roman" w:cs="Times New Roman"/>
        </w:rPr>
        <w:t xml:space="preserve">10. </w:t>
      </w:r>
      <w:r w:rsidR="00353780">
        <w:rPr>
          <w:rFonts w:ascii="Times New Roman" w:hAnsi="Times New Roman" w:cs="Times New Roman"/>
        </w:rPr>
        <w:t xml:space="preserve">punktu </w:t>
      </w:r>
      <w:r w:rsidRPr="0020655A">
        <w:rPr>
          <w:rFonts w:ascii="Times New Roman" w:hAnsi="Times New Roman" w:cs="Times New Roman"/>
        </w:rPr>
        <w:t xml:space="preserve">un 11.2. </w:t>
      </w:r>
      <w:r w:rsidR="00353780">
        <w:rPr>
          <w:rFonts w:ascii="Times New Roman" w:hAnsi="Times New Roman" w:cs="Times New Roman"/>
        </w:rPr>
        <w:t>apakš</w:t>
      </w:r>
      <w:r w:rsidRPr="0020655A">
        <w:rPr>
          <w:rFonts w:ascii="Times New Roman" w:hAnsi="Times New Roman" w:cs="Times New Roman"/>
        </w:rPr>
        <w:t>punktam.</w:t>
      </w:r>
    </w:p>
    <w:p w14:paraId="09E4B96E" w14:textId="7ECC1ECE" w:rsidR="00BC788D" w:rsidRPr="0020655A" w:rsidRDefault="00C04ED1" w:rsidP="00C04ED1">
      <w:pPr>
        <w:spacing w:after="120"/>
        <w:jc w:val="both"/>
        <w:rPr>
          <w:rFonts w:ascii="Times New Roman" w:hAnsi="Times New Roman" w:cs="Times New Roman"/>
        </w:rPr>
      </w:pPr>
      <w:r w:rsidRPr="0020655A">
        <w:rPr>
          <w:rFonts w:ascii="Times New Roman" w:hAnsi="Times New Roman" w:cs="Times New Roman"/>
        </w:rPr>
        <w:t>Izvērtējot ar pieprasījumu saistītos apstākļus, konstatēts</w:t>
      </w:r>
      <w:r w:rsidRPr="0020655A">
        <w:rPr>
          <w:rFonts w:ascii="Times New Roman" w:hAnsi="Times New Roman" w:cs="Times New Roman"/>
          <w:color w:val="000000"/>
        </w:rPr>
        <w:t xml:space="preserve">, ka </w:t>
      </w:r>
      <w:r w:rsidRPr="0020655A">
        <w:rPr>
          <w:rFonts w:ascii="Times New Roman" w:hAnsi="Times New Roman" w:cs="Times New Roman"/>
        </w:rPr>
        <w:t>atklājoties bezmantinieka mantai, pašvaldība 2022.</w:t>
      </w:r>
      <w:r w:rsidR="006514D5">
        <w:rPr>
          <w:rFonts w:ascii="Times New Roman" w:hAnsi="Times New Roman" w:cs="Times New Roman"/>
        </w:rPr>
        <w:t xml:space="preserve"> </w:t>
      </w:r>
      <w:r w:rsidRPr="0020655A">
        <w:rPr>
          <w:rFonts w:ascii="Times New Roman" w:hAnsi="Times New Roman" w:cs="Times New Roman"/>
        </w:rPr>
        <w:t>gada 20.</w:t>
      </w:r>
      <w:r w:rsidR="006514D5">
        <w:rPr>
          <w:rFonts w:ascii="Times New Roman" w:hAnsi="Times New Roman" w:cs="Times New Roman"/>
        </w:rPr>
        <w:t xml:space="preserve"> </w:t>
      </w:r>
      <w:r w:rsidRPr="0020655A">
        <w:rPr>
          <w:rFonts w:ascii="Times New Roman" w:hAnsi="Times New Roman" w:cs="Times New Roman"/>
        </w:rPr>
        <w:t xml:space="preserve">decembrī </w:t>
      </w:r>
      <w:r w:rsidRPr="0020655A">
        <w:rPr>
          <w:rFonts w:ascii="Times New Roman" w:hAnsi="Times New Roman" w:cs="Times New Roman"/>
          <w:color w:val="000000"/>
        </w:rPr>
        <w:t xml:space="preserve">vērsās pie zvērināta notāra ar iesniegumu par mantinieku uzaicināšanu. </w:t>
      </w:r>
      <w:r w:rsidRPr="0020655A">
        <w:rPr>
          <w:rFonts w:ascii="Times New Roman" w:hAnsi="Times New Roman" w:cs="Times New Roman"/>
        </w:rPr>
        <w:t>Mantojuma atklāšanās tika izsludināta oficiālajā izdevuma “Latvijas Vēstnesis” 2022.</w:t>
      </w:r>
      <w:r w:rsidR="006514D5">
        <w:rPr>
          <w:rFonts w:ascii="Times New Roman" w:hAnsi="Times New Roman" w:cs="Times New Roman"/>
        </w:rPr>
        <w:t xml:space="preserve"> </w:t>
      </w:r>
      <w:r w:rsidRPr="0020655A">
        <w:rPr>
          <w:rFonts w:ascii="Times New Roman" w:hAnsi="Times New Roman" w:cs="Times New Roman"/>
        </w:rPr>
        <w:t>gada 20.</w:t>
      </w:r>
      <w:r w:rsidR="006514D5">
        <w:rPr>
          <w:rFonts w:ascii="Times New Roman" w:hAnsi="Times New Roman" w:cs="Times New Roman"/>
        </w:rPr>
        <w:t xml:space="preserve"> </w:t>
      </w:r>
      <w:r w:rsidRPr="0020655A">
        <w:rPr>
          <w:rFonts w:ascii="Times New Roman" w:hAnsi="Times New Roman" w:cs="Times New Roman"/>
        </w:rPr>
        <w:t>decembra 248. numurā. Mantojuma pieņemšanas termiņš beidzās 2023.</w:t>
      </w:r>
      <w:r w:rsidR="006514D5">
        <w:rPr>
          <w:rFonts w:ascii="Times New Roman" w:hAnsi="Times New Roman" w:cs="Times New Roman"/>
        </w:rPr>
        <w:t xml:space="preserve"> </w:t>
      </w:r>
      <w:r w:rsidRPr="0020655A">
        <w:rPr>
          <w:rFonts w:ascii="Times New Roman" w:hAnsi="Times New Roman" w:cs="Times New Roman"/>
        </w:rPr>
        <w:t>g</w:t>
      </w:r>
      <w:r w:rsidR="006514D5">
        <w:rPr>
          <w:rFonts w:ascii="Times New Roman" w:hAnsi="Times New Roman" w:cs="Times New Roman"/>
        </w:rPr>
        <w:t>a</w:t>
      </w:r>
      <w:r w:rsidRPr="0020655A">
        <w:rPr>
          <w:rFonts w:ascii="Times New Roman" w:hAnsi="Times New Roman" w:cs="Times New Roman"/>
        </w:rPr>
        <w:t>da 22.</w:t>
      </w:r>
      <w:r w:rsidR="006514D5">
        <w:rPr>
          <w:rFonts w:ascii="Times New Roman" w:hAnsi="Times New Roman" w:cs="Times New Roman"/>
        </w:rPr>
        <w:t xml:space="preserve"> </w:t>
      </w:r>
      <w:r w:rsidRPr="0020655A">
        <w:rPr>
          <w:rFonts w:ascii="Times New Roman" w:hAnsi="Times New Roman" w:cs="Times New Roman"/>
        </w:rPr>
        <w:t xml:space="preserve">martā. Publikācijā noteiktajā termiņā mantinieki nepieteicās un mantojamā manta atzīta par bezmantinieku mantu saskaņā ar Civillikuma 416. pantu. Pašvaldība pieteica kreditora prasījumus par </w:t>
      </w:r>
      <w:r w:rsidR="00877C5A" w:rsidRPr="0020655A">
        <w:rPr>
          <w:rFonts w:ascii="Times New Roman" w:hAnsi="Times New Roman" w:cs="Times New Roman"/>
        </w:rPr>
        <w:t>n</w:t>
      </w:r>
      <w:r w:rsidRPr="0020655A">
        <w:rPr>
          <w:rFonts w:ascii="Times New Roman" w:hAnsi="Times New Roman" w:cs="Times New Roman"/>
        </w:rPr>
        <w:t xml:space="preserve">ekustamo īpašumu: nekustamā īpašuma nodokļu parādu 192,87 </w:t>
      </w:r>
      <w:proofErr w:type="spellStart"/>
      <w:r w:rsidRPr="0020655A">
        <w:rPr>
          <w:rFonts w:ascii="Times New Roman" w:hAnsi="Times New Roman" w:cs="Times New Roman"/>
          <w:i/>
          <w:iCs/>
        </w:rPr>
        <w:t>euro</w:t>
      </w:r>
      <w:proofErr w:type="spellEnd"/>
      <w:r w:rsidRPr="0020655A">
        <w:rPr>
          <w:rFonts w:ascii="Times New Roman" w:hAnsi="Times New Roman" w:cs="Times New Roman"/>
        </w:rPr>
        <w:t xml:space="preserve"> apmērā pret pašvaldību un komunālo maksājumu parādu 616,27 </w:t>
      </w:r>
      <w:proofErr w:type="spellStart"/>
      <w:r w:rsidRPr="0020655A">
        <w:rPr>
          <w:rFonts w:ascii="Times New Roman" w:hAnsi="Times New Roman" w:cs="Times New Roman"/>
          <w:i/>
          <w:iCs/>
        </w:rPr>
        <w:t>euro</w:t>
      </w:r>
      <w:proofErr w:type="spellEnd"/>
      <w:r w:rsidRPr="0020655A">
        <w:rPr>
          <w:rFonts w:ascii="Times New Roman" w:hAnsi="Times New Roman" w:cs="Times New Roman"/>
        </w:rPr>
        <w:t xml:space="preserve"> apmērā pret pašvaldības aģentūru “Carnikavas komunālserviss”.</w:t>
      </w:r>
    </w:p>
    <w:p w14:paraId="6FBCA6CD" w14:textId="5B44E19F" w:rsidR="00BC788D" w:rsidRPr="0020655A" w:rsidRDefault="00EB6DB7" w:rsidP="00C04ED1">
      <w:pPr>
        <w:rPr>
          <w:rFonts w:ascii="Times New Roman" w:hAnsi="Times New Roman" w:cs="Times New Roman"/>
        </w:rPr>
      </w:pPr>
      <w:r w:rsidRPr="0020655A">
        <w:rPr>
          <w:rFonts w:ascii="Times New Roman" w:hAnsi="Times New Roman" w:cs="Times New Roman"/>
        </w:rPr>
        <w:t xml:space="preserve">Atklāti balsojot, ar 15 balsīm "Par" ,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211A5D66" w14:textId="7C907D2E" w:rsidR="00BC788D" w:rsidRPr="0020655A" w:rsidRDefault="00C04ED1" w:rsidP="0013537D">
      <w:pPr>
        <w:spacing w:before="120" w:after="120"/>
        <w:ind w:left="720"/>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“Par pirmtiesību izmantošanu un bezmantinieka mantas pārņemšanu Ādažu pašvaldības īpašumā” projektu un virzīt to izskatīšanai pašvaldības domes šā gada 28. decembra sēdē.</w:t>
      </w:r>
    </w:p>
    <w:p w14:paraId="0B7DCB61"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11. Par vēlēšanu iecirkņa skaitu un atrašanos vietu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58565020" w14:textId="77777777" w:rsidTr="00F65FDC">
        <w:tc>
          <w:tcPr>
            <w:tcW w:w="9288" w:type="dxa"/>
            <w:tcBorders>
              <w:top w:val="single" w:sz="4" w:space="0" w:color="auto"/>
              <w:left w:val="nil"/>
              <w:bottom w:val="nil"/>
              <w:right w:val="nil"/>
            </w:tcBorders>
            <w:shd w:val="clear" w:color="auto" w:fill="auto"/>
          </w:tcPr>
          <w:p w14:paraId="73EFF9FD"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(Agita Berkmane)</w:t>
            </w:r>
          </w:p>
        </w:tc>
      </w:tr>
    </w:tbl>
    <w:p w14:paraId="2A583B25" w14:textId="141D0C19" w:rsidR="00C04ED1" w:rsidRPr="0020655A" w:rsidRDefault="00C04ED1" w:rsidP="00877C5A">
      <w:pPr>
        <w:jc w:val="both"/>
        <w:rPr>
          <w:rFonts w:ascii="Times New Roman" w:hAnsi="Times New Roman" w:cs="Times New Roman"/>
        </w:rPr>
      </w:pPr>
      <w:r w:rsidRPr="0020655A">
        <w:rPr>
          <w:rFonts w:ascii="Times New Roman" w:hAnsi="Times New Roman" w:cs="Times New Roman"/>
        </w:rPr>
        <w:t xml:space="preserve">Ziņo, ka </w:t>
      </w:r>
      <w:bookmarkStart w:id="8" w:name="_Hlk489987391"/>
      <w:r w:rsidR="006514D5">
        <w:rPr>
          <w:rFonts w:ascii="Times New Roman" w:hAnsi="Times New Roman" w:cs="Times New Roman"/>
          <w:color w:val="414142"/>
          <w:shd w:val="clear" w:color="auto" w:fill="FFFFFF"/>
        </w:rPr>
        <w:t>P</w:t>
      </w:r>
      <w:r w:rsidRPr="0020655A">
        <w:rPr>
          <w:rFonts w:ascii="Times New Roman" w:hAnsi="Times New Roman" w:cs="Times New Roman"/>
          <w:color w:val="414142"/>
          <w:shd w:val="clear" w:color="auto" w:fill="FFFFFF"/>
        </w:rPr>
        <w:t xml:space="preserve">ašvaldības vēlēšanu komisiju un vēlēšanu iecirkņu komisiju likuma </w:t>
      </w:r>
      <w:r w:rsidRPr="0020655A">
        <w:rPr>
          <w:rFonts w:ascii="Times New Roman" w:hAnsi="Times New Roman" w:cs="Times New Roman"/>
        </w:rPr>
        <w:t xml:space="preserve">1. panta trešā daļa </w:t>
      </w:r>
      <w:bookmarkEnd w:id="8"/>
      <w:r w:rsidRPr="0020655A">
        <w:rPr>
          <w:rFonts w:ascii="Times New Roman" w:hAnsi="Times New Roman" w:cs="Times New Roman"/>
        </w:rPr>
        <w:t xml:space="preserve">nosaka, ka vēlēšanu iecirkņu skaitu un to atrašanās vietu pēc pašvaldības domes priekšlikuma apstiprina Centrālā vēlēšanu komisija (turpmāk – CVK). </w:t>
      </w:r>
      <w:r w:rsidR="006514D5">
        <w:rPr>
          <w:rFonts w:ascii="Times New Roman" w:hAnsi="Times New Roman" w:cs="Times New Roman"/>
        </w:rPr>
        <w:t>Šā</w:t>
      </w:r>
      <w:r w:rsidRPr="0020655A">
        <w:rPr>
          <w:rFonts w:ascii="Times New Roman" w:hAnsi="Times New Roman" w:cs="Times New Roman"/>
        </w:rPr>
        <w:t xml:space="preserve"> gada 9.</w:t>
      </w:r>
      <w:r w:rsidR="006514D5">
        <w:rPr>
          <w:rFonts w:ascii="Times New Roman" w:hAnsi="Times New Roman" w:cs="Times New Roman"/>
        </w:rPr>
        <w:t xml:space="preserve"> </w:t>
      </w:r>
      <w:r w:rsidRPr="0020655A">
        <w:rPr>
          <w:rFonts w:ascii="Times New Roman" w:hAnsi="Times New Roman" w:cs="Times New Roman"/>
        </w:rPr>
        <w:t xml:space="preserve">oktobrī pašvaldība saņēma CVK vēstuli ( </w:t>
      </w:r>
      <w:proofErr w:type="spellStart"/>
      <w:r w:rsidRPr="0020655A">
        <w:rPr>
          <w:rFonts w:ascii="Times New Roman" w:hAnsi="Times New Roman" w:cs="Times New Roman"/>
        </w:rPr>
        <w:t>reģ</w:t>
      </w:r>
      <w:proofErr w:type="spellEnd"/>
      <w:r w:rsidRPr="0020655A">
        <w:rPr>
          <w:rFonts w:ascii="Times New Roman" w:hAnsi="Times New Roman" w:cs="Times New Roman"/>
        </w:rPr>
        <w:t xml:space="preserve">. Nr. </w:t>
      </w:r>
      <w:r w:rsidRPr="0020655A">
        <w:rPr>
          <w:rFonts w:ascii="Times New Roman" w:hAnsi="Times New Roman" w:cs="Times New Roman"/>
          <w:color w:val="212529"/>
        </w:rPr>
        <w:t xml:space="preserve">ĀNP/1-11-1/23/5334) </w:t>
      </w:r>
      <w:r w:rsidRPr="0020655A">
        <w:rPr>
          <w:rFonts w:ascii="Times New Roman" w:hAnsi="Times New Roman" w:cs="Times New Roman"/>
        </w:rPr>
        <w:t xml:space="preserve">par vēlēšanu iecirkņu saraksta apstiprināšanu Eiropas Parlamenta vēlēšanām, kas notiks 2024. gada 8. jūnijā, ar lūgumu domei līdz </w:t>
      </w:r>
      <w:r w:rsidR="006514D5">
        <w:rPr>
          <w:rFonts w:ascii="Times New Roman" w:hAnsi="Times New Roman" w:cs="Times New Roman"/>
        </w:rPr>
        <w:t>šā</w:t>
      </w:r>
      <w:r w:rsidRPr="0020655A">
        <w:rPr>
          <w:rFonts w:ascii="Times New Roman" w:hAnsi="Times New Roman" w:cs="Times New Roman"/>
        </w:rPr>
        <w:t xml:space="preserve"> gada 29. decembrim iesniegt CVK apstiprināšanai vēlēšanu iecirkņu sarakstu Ādažu novada administratīvajā teritorijā. </w:t>
      </w:r>
    </w:p>
    <w:p w14:paraId="5680C961" w14:textId="7ED41C8D" w:rsidR="00BC788D" w:rsidRPr="0020655A" w:rsidRDefault="00EB6DB7" w:rsidP="00C04ED1">
      <w:pPr>
        <w:pStyle w:val="Heading1"/>
        <w:shd w:val="clear" w:color="auto" w:fill="FFFFFF"/>
        <w:spacing w:before="120" w:beforeAutospacing="0" w:after="0" w:afterAutospacing="0"/>
        <w:jc w:val="both"/>
        <w:rPr>
          <w:b w:val="0"/>
          <w:bCs w:val="0"/>
          <w:sz w:val="24"/>
          <w:szCs w:val="24"/>
        </w:rPr>
      </w:pPr>
      <w:r w:rsidRPr="0020655A">
        <w:rPr>
          <w:b w:val="0"/>
          <w:bCs w:val="0"/>
          <w:sz w:val="24"/>
          <w:szCs w:val="24"/>
        </w:rPr>
        <w:t xml:space="preserve">Atklāti balsojot, ar 15 balsīm "Par", "Pret" – nav, "Atturas" – nav, </w:t>
      </w:r>
      <w:r w:rsidRPr="0020655A">
        <w:rPr>
          <w:sz w:val="24"/>
          <w:szCs w:val="24"/>
        </w:rPr>
        <w:t>KOMITEJA NOLEMJ:</w:t>
      </w:r>
    </w:p>
    <w:p w14:paraId="1010593C" w14:textId="2EA01EB6" w:rsidR="00BC788D" w:rsidRPr="0020655A" w:rsidRDefault="00C04ED1" w:rsidP="0013537D">
      <w:pPr>
        <w:spacing w:before="120" w:after="120"/>
        <w:ind w:left="720"/>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“Par vēlēšanu iecirkņa skaitu un atrašanos vietu” projektu un virzīt to izskatīšanai pašvaldības domes šā gada 28. decembra sēdē.</w:t>
      </w:r>
    </w:p>
    <w:p w14:paraId="3F3F834F"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12. Par bērnu skaitu izmaiņām Ādažu vidusskolas pirmsskolas grupās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67A3013C" w14:textId="77777777" w:rsidTr="00F65FDC">
        <w:tc>
          <w:tcPr>
            <w:tcW w:w="9288" w:type="dxa"/>
            <w:tcBorders>
              <w:top w:val="single" w:sz="4" w:space="0" w:color="auto"/>
              <w:left w:val="nil"/>
              <w:bottom w:val="nil"/>
              <w:right w:val="nil"/>
            </w:tcBorders>
            <w:shd w:val="clear" w:color="auto" w:fill="auto"/>
          </w:tcPr>
          <w:p w14:paraId="029D4D16"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(Ligita Anspoka)</w:t>
            </w:r>
          </w:p>
        </w:tc>
      </w:tr>
    </w:tbl>
    <w:p w14:paraId="33CBE95F" w14:textId="77777777" w:rsidR="00872131" w:rsidRPr="0020655A" w:rsidRDefault="00872131" w:rsidP="00872131">
      <w:pPr>
        <w:spacing w:after="120"/>
        <w:jc w:val="both"/>
        <w:rPr>
          <w:rFonts w:ascii="Times New Roman" w:hAnsi="Times New Roman" w:cs="Times New Roman"/>
          <w:bCs/>
        </w:rPr>
      </w:pPr>
      <w:r w:rsidRPr="0020655A">
        <w:rPr>
          <w:rFonts w:ascii="Times New Roman" w:hAnsi="Times New Roman" w:cs="Times New Roman"/>
        </w:rPr>
        <w:t xml:space="preserve">Ziņo, ka </w:t>
      </w:r>
      <w:r w:rsidRPr="0020655A">
        <w:rPr>
          <w:rFonts w:ascii="Times New Roman" w:hAnsi="Times New Roman" w:cs="Times New Roman"/>
          <w:bCs/>
        </w:rPr>
        <w:t>Ādažu vidusskola (turpmāk – ĀVS) saskaņā ar izglītības iestādes nolikumu īsteno arī pirmsskolas izglītības programmu adresē Gaujas ielā 30, Ādaži, Ādažu novads, LV-2164.</w:t>
      </w:r>
    </w:p>
    <w:p w14:paraId="30C4AEC4" w14:textId="77777777" w:rsidR="00872131" w:rsidRPr="0020655A" w:rsidRDefault="00872131" w:rsidP="00872131">
      <w:pPr>
        <w:spacing w:after="120"/>
        <w:jc w:val="both"/>
        <w:rPr>
          <w:rFonts w:ascii="Times New Roman" w:hAnsi="Times New Roman" w:cs="Times New Roman"/>
          <w:bCs/>
        </w:rPr>
      </w:pPr>
      <w:r w:rsidRPr="0020655A">
        <w:rPr>
          <w:rFonts w:ascii="Times New Roman" w:hAnsi="Times New Roman" w:cs="Times New Roman"/>
          <w:bCs/>
        </w:rPr>
        <w:t>2023./2024.  mācību gadā ĀVS pirmsskolas izglītības posmā ir 5 grupas, katrā 20 bērni. Grupas izvietotas skolas ēkas divos stāvos un aizņem 11 mācību kabinetu telpas (katrai grupai ir mācību telpa un guļamtelpa, kā arī visām grupām ir pieejams viens kopīgs mūzikas kabinets).</w:t>
      </w:r>
    </w:p>
    <w:p w14:paraId="04715319" w14:textId="77777777" w:rsidR="00872131" w:rsidRPr="0020655A" w:rsidRDefault="00872131" w:rsidP="00872131">
      <w:pPr>
        <w:spacing w:after="120"/>
        <w:jc w:val="both"/>
        <w:rPr>
          <w:rFonts w:ascii="Times New Roman" w:hAnsi="Times New Roman" w:cs="Times New Roman"/>
          <w:bCs/>
        </w:rPr>
      </w:pPr>
      <w:r w:rsidRPr="0020655A">
        <w:rPr>
          <w:rFonts w:ascii="Times New Roman" w:hAnsi="Times New Roman" w:cs="Times New Roman"/>
          <w:bCs/>
        </w:rPr>
        <w:t>2024. gada 1. septembrī ĀVS pirmsskolas 25 bērni izglītības ieguvi turpinās 1. klasē.</w:t>
      </w:r>
    </w:p>
    <w:p w14:paraId="0A8D9AE9" w14:textId="77777777" w:rsidR="00872131" w:rsidRPr="0020655A" w:rsidRDefault="00872131" w:rsidP="00872131">
      <w:pPr>
        <w:spacing w:after="120"/>
        <w:jc w:val="both"/>
        <w:rPr>
          <w:rFonts w:ascii="Times New Roman" w:hAnsi="Times New Roman" w:cs="Times New Roman"/>
          <w:bCs/>
        </w:rPr>
      </w:pPr>
      <w:r w:rsidRPr="0020655A">
        <w:rPr>
          <w:rFonts w:ascii="Times New Roman" w:hAnsi="Times New Roman" w:cs="Times New Roman"/>
          <w:bCs/>
        </w:rPr>
        <w:t>2023./2024. mācību gadā ĀVS absolvēs sešas 9. klases un 1. septembrī būs jāuzņem astoņas 5. klases. Tādējādi 2024. gada 1. septembrī būs nepieciešami papildu kabineti mācību procesa organizēšanai, turklāt jau šobrīd trūkst mācību kabinetu citām klašu grupām, apgrūtinot mācību priekšmetu stundu saraksta veidošanu, skolēnu ēdināšanu un garderobju pieejamību.</w:t>
      </w:r>
    </w:p>
    <w:p w14:paraId="757C924A" w14:textId="77777777" w:rsidR="00872131" w:rsidRPr="0020655A" w:rsidRDefault="00872131" w:rsidP="00872131">
      <w:pPr>
        <w:spacing w:after="120"/>
        <w:jc w:val="both"/>
        <w:rPr>
          <w:rFonts w:ascii="Times New Roman" w:hAnsi="Times New Roman" w:cs="Times New Roman"/>
        </w:rPr>
      </w:pPr>
      <w:r w:rsidRPr="0020655A">
        <w:rPr>
          <w:rFonts w:ascii="Times New Roman" w:hAnsi="Times New Roman" w:cs="Times New Roman"/>
        </w:rPr>
        <w:t>Situācijas uzlabošanai ĀVS pirmsskolā ir iespējams samazināt grupu skaitu, nodrošinot               3 grupas, kur katrā grupā ir ne vairāk kā 24 bērni, tādējādi aizņemot skolas tikai vienu stāvu.</w:t>
      </w:r>
    </w:p>
    <w:p w14:paraId="368FBA78" w14:textId="29BF40DF" w:rsidR="00872131" w:rsidRPr="0020655A" w:rsidRDefault="00872131" w:rsidP="00170D82">
      <w:pPr>
        <w:jc w:val="both"/>
        <w:rPr>
          <w:rFonts w:ascii="Times New Roman" w:hAnsi="Times New Roman" w:cs="Times New Roman"/>
        </w:rPr>
      </w:pPr>
      <w:r w:rsidRPr="0020655A">
        <w:rPr>
          <w:rFonts w:ascii="Times New Roman" w:hAnsi="Times New Roman" w:cs="Times New Roman"/>
        </w:rPr>
        <w:t>K</w:t>
      </w:r>
      <w:r w:rsidR="00877C5A" w:rsidRPr="0020655A">
        <w:rPr>
          <w:rFonts w:ascii="Times New Roman" w:hAnsi="Times New Roman" w:cs="Times New Roman"/>
        </w:rPr>
        <w:t>. MIĶELSONE</w:t>
      </w:r>
      <w:r w:rsidRPr="0020655A">
        <w:rPr>
          <w:rFonts w:ascii="Times New Roman" w:hAnsi="Times New Roman" w:cs="Times New Roman"/>
        </w:rPr>
        <w:t xml:space="preserve"> uzdod</w:t>
      </w:r>
      <w:r w:rsidR="006061B0" w:rsidRPr="0020655A">
        <w:rPr>
          <w:rFonts w:ascii="Times New Roman" w:hAnsi="Times New Roman" w:cs="Times New Roman"/>
        </w:rPr>
        <w:t xml:space="preserve"> </w:t>
      </w:r>
      <w:r w:rsidR="006514D5">
        <w:rPr>
          <w:rFonts w:ascii="Times New Roman" w:hAnsi="Times New Roman" w:cs="Times New Roman"/>
        </w:rPr>
        <w:t xml:space="preserve">pašvaldības </w:t>
      </w:r>
      <w:r w:rsidR="006061B0" w:rsidRPr="0020655A">
        <w:rPr>
          <w:rFonts w:ascii="Times New Roman" w:hAnsi="Times New Roman" w:cs="Times New Roman"/>
        </w:rPr>
        <w:t xml:space="preserve">Centrālās pārvaldes Izglītības un jaunatnes nodaļas vadītājai L. </w:t>
      </w:r>
      <w:proofErr w:type="spellStart"/>
      <w:r w:rsidR="006061B0" w:rsidRPr="0020655A">
        <w:rPr>
          <w:rFonts w:ascii="Times New Roman" w:hAnsi="Times New Roman" w:cs="Times New Roman"/>
        </w:rPr>
        <w:t>Anspokai</w:t>
      </w:r>
      <w:proofErr w:type="spellEnd"/>
      <w:r w:rsidR="006061B0" w:rsidRPr="0020655A">
        <w:rPr>
          <w:rFonts w:ascii="Times New Roman" w:hAnsi="Times New Roman" w:cs="Times New Roman"/>
        </w:rPr>
        <w:t xml:space="preserve"> izvērtēt</w:t>
      </w:r>
      <w:r w:rsidRPr="0020655A">
        <w:rPr>
          <w:rFonts w:ascii="Times New Roman" w:hAnsi="Times New Roman" w:cs="Times New Roman"/>
        </w:rPr>
        <w:t xml:space="preserve"> </w:t>
      </w:r>
      <w:r w:rsidR="00877C5A" w:rsidRPr="0020655A">
        <w:rPr>
          <w:rFonts w:ascii="Times New Roman" w:hAnsi="Times New Roman" w:cs="Times New Roman"/>
        </w:rPr>
        <w:t xml:space="preserve">iespējas par sākumskolas </w:t>
      </w:r>
      <w:r w:rsidR="00E76503" w:rsidRPr="0020655A">
        <w:rPr>
          <w:rFonts w:ascii="Times New Roman" w:hAnsi="Times New Roman" w:cs="Times New Roman"/>
        </w:rPr>
        <w:t xml:space="preserve">vienas klases </w:t>
      </w:r>
      <w:r w:rsidR="00877C5A" w:rsidRPr="0020655A">
        <w:rPr>
          <w:rFonts w:ascii="Times New Roman" w:hAnsi="Times New Roman" w:cs="Times New Roman"/>
        </w:rPr>
        <w:t>izveidi pirmsskolas</w:t>
      </w:r>
      <w:r w:rsidR="00E76503" w:rsidRPr="0020655A">
        <w:rPr>
          <w:rFonts w:ascii="Times New Roman" w:hAnsi="Times New Roman" w:cs="Times New Roman"/>
        </w:rPr>
        <w:t xml:space="preserve"> </w:t>
      </w:r>
      <w:r w:rsidR="00877C5A" w:rsidRPr="0020655A">
        <w:rPr>
          <w:rFonts w:ascii="Times New Roman" w:hAnsi="Times New Roman" w:cs="Times New Roman"/>
        </w:rPr>
        <w:t>izglītības</w:t>
      </w:r>
      <w:r w:rsidR="00E76503" w:rsidRPr="0020655A">
        <w:rPr>
          <w:rFonts w:ascii="Times New Roman" w:hAnsi="Times New Roman" w:cs="Times New Roman"/>
        </w:rPr>
        <w:t xml:space="preserve"> iestādes</w:t>
      </w:r>
      <w:r w:rsidR="00877C5A" w:rsidRPr="0020655A">
        <w:rPr>
          <w:rFonts w:ascii="Times New Roman" w:hAnsi="Times New Roman" w:cs="Times New Roman"/>
        </w:rPr>
        <w:t xml:space="preserve"> “Piejūra” telpās</w:t>
      </w:r>
      <w:r w:rsidR="00682CE8" w:rsidRPr="0020655A">
        <w:rPr>
          <w:rFonts w:ascii="Times New Roman" w:hAnsi="Times New Roman" w:cs="Times New Roman"/>
        </w:rPr>
        <w:t xml:space="preserve"> uz noteiktu laiku</w:t>
      </w:r>
      <w:r w:rsidR="00877C5A" w:rsidRPr="0020655A">
        <w:rPr>
          <w:rFonts w:ascii="Times New Roman" w:hAnsi="Times New Roman" w:cs="Times New Roman"/>
        </w:rPr>
        <w:t xml:space="preserve">. </w:t>
      </w:r>
    </w:p>
    <w:p w14:paraId="25F0B74E" w14:textId="50967191" w:rsidR="00BC788D" w:rsidRPr="0020655A" w:rsidRDefault="00EB6DB7" w:rsidP="00170D82">
      <w:pPr>
        <w:spacing w:before="120"/>
        <w:jc w:val="both"/>
        <w:rPr>
          <w:rFonts w:ascii="Times New Roman" w:hAnsi="Times New Roman" w:cs="Times New Roman"/>
        </w:rPr>
      </w:pPr>
      <w:r w:rsidRPr="0020655A">
        <w:rPr>
          <w:rFonts w:ascii="Times New Roman" w:hAnsi="Times New Roman" w:cs="Times New Roman"/>
        </w:rPr>
        <w:t xml:space="preserve">Atklāti balsojot, ar 15 balsīm "Par" , "Pret" – nav, "Atturas" – nav, </w:t>
      </w:r>
      <w:r w:rsidRPr="0020655A">
        <w:rPr>
          <w:rFonts w:ascii="Times New Roman" w:hAnsi="Times New Roman" w:cs="Times New Roman"/>
          <w:b/>
        </w:rPr>
        <w:t>KOMITEJA NOLEMJ</w:t>
      </w:r>
      <w:r w:rsidRPr="0020655A">
        <w:rPr>
          <w:rFonts w:ascii="Times New Roman" w:hAnsi="Times New Roman" w:cs="Times New Roman"/>
        </w:rPr>
        <w:t>:</w:t>
      </w:r>
    </w:p>
    <w:p w14:paraId="19E2E24D" w14:textId="3965CD0F" w:rsidR="00877C5A" w:rsidRPr="0020655A" w:rsidRDefault="00877C5A" w:rsidP="00877C5A">
      <w:pPr>
        <w:pStyle w:val="ListParagraph"/>
        <w:numPr>
          <w:ilvl w:val="0"/>
          <w:numId w:val="15"/>
        </w:numPr>
        <w:spacing w:before="120"/>
        <w:ind w:left="714" w:hanging="357"/>
        <w:contextualSpacing w:val="0"/>
        <w:jc w:val="both"/>
        <w:rPr>
          <w:rFonts w:ascii="Times New Roman" w:hAnsi="Times New Roman" w:cs="Times New Roman"/>
        </w:rPr>
      </w:pPr>
      <w:r w:rsidRPr="0020655A">
        <w:rPr>
          <w:rFonts w:ascii="Times New Roman" w:hAnsi="Times New Roman" w:cs="Times New Roman"/>
          <w:b/>
          <w:bCs/>
        </w:rPr>
        <w:t xml:space="preserve">Uzdot </w:t>
      </w:r>
      <w:r w:rsidR="006514D5" w:rsidRPr="0013537D">
        <w:rPr>
          <w:rFonts w:ascii="Times New Roman" w:hAnsi="Times New Roman" w:cs="Times New Roman"/>
        </w:rPr>
        <w:t xml:space="preserve">pašvaldības </w:t>
      </w:r>
      <w:r w:rsidRPr="0020655A">
        <w:rPr>
          <w:rFonts w:ascii="Times New Roman" w:hAnsi="Times New Roman" w:cs="Times New Roman"/>
        </w:rPr>
        <w:t xml:space="preserve">Centrālās pārvaldes Izglītības un jaunatnes nodaļas vadītājai L. </w:t>
      </w:r>
      <w:proofErr w:type="spellStart"/>
      <w:r w:rsidRPr="0020655A">
        <w:rPr>
          <w:rFonts w:ascii="Times New Roman" w:hAnsi="Times New Roman" w:cs="Times New Roman"/>
        </w:rPr>
        <w:t>Anspokai</w:t>
      </w:r>
      <w:proofErr w:type="spellEnd"/>
      <w:r w:rsidRPr="0020655A">
        <w:rPr>
          <w:rFonts w:ascii="Times New Roman" w:hAnsi="Times New Roman" w:cs="Times New Roman"/>
        </w:rPr>
        <w:t xml:space="preserve"> izvērtēt iespējas par sākumskolas grupas izveidi pirmsskolas </w:t>
      </w:r>
      <w:r w:rsidR="006514D5" w:rsidRPr="0020655A">
        <w:rPr>
          <w:rFonts w:ascii="Times New Roman" w:hAnsi="Times New Roman" w:cs="Times New Roman"/>
        </w:rPr>
        <w:t xml:space="preserve">izglītības </w:t>
      </w:r>
      <w:r w:rsidRPr="0020655A">
        <w:rPr>
          <w:rFonts w:ascii="Times New Roman" w:hAnsi="Times New Roman" w:cs="Times New Roman"/>
        </w:rPr>
        <w:t xml:space="preserve">iestādes “Piejūra” </w:t>
      </w:r>
      <w:r w:rsidR="00682CE8" w:rsidRPr="0020655A">
        <w:rPr>
          <w:rFonts w:ascii="Times New Roman" w:hAnsi="Times New Roman" w:cs="Times New Roman"/>
        </w:rPr>
        <w:t>telpās uz noteiktu laiku.</w:t>
      </w:r>
    </w:p>
    <w:p w14:paraId="1EB4F60B" w14:textId="480C45E9" w:rsidR="00BC788D" w:rsidRPr="0020655A" w:rsidRDefault="00872131" w:rsidP="0013537D">
      <w:pPr>
        <w:pStyle w:val="ListParagraph"/>
        <w:numPr>
          <w:ilvl w:val="0"/>
          <w:numId w:val="15"/>
        </w:numPr>
        <w:spacing w:before="120" w:after="120"/>
        <w:ind w:left="714" w:hanging="357"/>
        <w:contextualSpacing w:val="0"/>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“Par bērnu skaitu izmaiņām Ādažu vidusskolas pirmsskolas grupās” un virzīt</w:t>
      </w:r>
      <w:r w:rsidRPr="0020655A">
        <w:rPr>
          <w:rFonts w:ascii="Times New Roman" w:hAnsi="Times New Roman" w:cs="Times New Roman"/>
          <w:b/>
        </w:rPr>
        <w:t xml:space="preserve"> </w:t>
      </w:r>
      <w:r w:rsidRPr="0020655A">
        <w:rPr>
          <w:rFonts w:ascii="Times New Roman" w:hAnsi="Times New Roman" w:cs="Times New Roman"/>
        </w:rPr>
        <w:t>to izskatīšanai pašvaldības domes šā gada 28. decembra sēdē.</w:t>
      </w:r>
    </w:p>
    <w:p w14:paraId="4068B2E6"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13. Par amatpersonu un darbinieku mēnešalgām 2024. 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2DB67A71" w14:textId="77777777" w:rsidTr="00F65FDC">
        <w:tc>
          <w:tcPr>
            <w:tcW w:w="9288" w:type="dxa"/>
            <w:tcBorders>
              <w:top w:val="single" w:sz="4" w:space="0" w:color="auto"/>
              <w:left w:val="nil"/>
              <w:bottom w:val="nil"/>
              <w:right w:val="nil"/>
            </w:tcBorders>
            <w:shd w:val="clear" w:color="auto" w:fill="auto"/>
          </w:tcPr>
          <w:p w14:paraId="0BA40091"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(Laila Raiskuma)</w:t>
            </w:r>
          </w:p>
        </w:tc>
      </w:tr>
    </w:tbl>
    <w:p w14:paraId="52FB68DF" w14:textId="5E2B5301" w:rsidR="00872131" w:rsidRPr="0020655A" w:rsidRDefault="00777D00" w:rsidP="00655D5C">
      <w:pPr>
        <w:spacing w:after="120"/>
        <w:rPr>
          <w:rFonts w:ascii="Times New Roman" w:hAnsi="Times New Roman" w:cs="Times New Roman"/>
        </w:rPr>
      </w:pPr>
      <w:r w:rsidRPr="0020655A">
        <w:rPr>
          <w:rFonts w:ascii="Times New Roman" w:hAnsi="Times New Roman" w:cs="Times New Roman"/>
        </w:rPr>
        <w:t xml:space="preserve">Ziņo par </w:t>
      </w:r>
      <w:r w:rsidR="002A65EF" w:rsidRPr="0020655A">
        <w:rPr>
          <w:rFonts w:ascii="Times New Roman" w:hAnsi="Times New Roman" w:cs="Times New Roman"/>
        </w:rPr>
        <w:t>amatpersonu un darbinieku mēnešalgu paaugstināšanu 2024.</w:t>
      </w:r>
      <w:r w:rsidR="006514D5">
        <w:rPr>
          <w:rFonts w:ascii="Times New Roman" w:hAnsi="Times New Roman" w:cs="Times New Roman"/>
        </w:rPr>
        <w:t xml:space="preserve"> </w:t>
      </w:r>
      <w:r w:rsidR="002A65EF" w:rsidRPr="0020655A">
        <w:rPr>
          <w:rFonts w:ascii="Times New Roman" w:hAnsi="Times New Roman" w:cs="Times New Roman"/>
        </w:rPr>
        <w:t xml:space="preserve">gadā. </w:t>
      </w:r>
    </w:p>
    <w:p w14:paraId="40D1E232" w14:textId="78790D9B" w:rsidR="00F7226F" w:rsidRPr="0020655A" w:rsidRDefault="00DF6C2B" w:rsidP="00B07899">
      <w:pPr>
        <w:spacing w:after="120"/>
        <w:jc w:val="both"/>
        <w:rPr>
          <w:rFonts w:ascii="Times New Roman" w:hAnsi="Times New Roman" w:cs="Times New Roman"/>
        </w:rPr>
      </w:pPr>
      <w:r w:rsidRPr="0020655A">
        <w:rPr>
          <w:rFonts w:ascii="Times New Roman" w:hAnsi="Times New Roman" w:cs="Times New Roman"/>
        </w:rPr>
        <w:t>K. MIĶELSONE, J. LEJA, I.KRASTIŅŠ, I. REĶE, S. BRAKOVSKA, L. RAISKUMA</w:t>
      </w:r>
      <w:r w:rsidR="003A121E" w:rsidRPr="0020655A">
        <w:rPr>
          <w:rFonts w:ascii="Times New Roman" w:hAnsi="Times New Roman" w:cs="Times New Roman"/>
        </w:rPr>
        <w:t xml:space="preserve"> debatē par </w:t>
      </w:r>
      <w:r w:rsidR="00B07899" w:rsidRPr="0020655A">
        <w:rPr>
          <w:rFonts w:ascii="Times New Roman" w:hAnsi="Times New Roman" w:cs="Times New Roman"/>
        </w:rPr>
        <w:t>mēnešalgu</w:t>
      </w:r>
      <w:r w:rsidR="003A121E" w:rsidRPr="0020655A">
        <w:rPr>
          <w:rFonts w:ascii="Times New Roman" w:hAnsi="Times New Roman" w:cs="Times New Roman"/>
        </w:rPr>
        <w:t xml:space="preserve"> pieaugumu </w:t>
      </w:r>
      <w:r w:rsidR="003A121E" w:rsidRPr="0020655A">
        <w:rPr>
          <w:rFonts w:ascii="Times New Roman" w:hAnsi="Times New Roman" w:cs="Times New Roman"/>
          <w:bCs/>
        </w:rPr>
        <w:t xml:space="preserve">pašvaldības aģentūras “Carnikavas komunālserviss” (turpmāk – aģentūras) </w:t>
      </w:r>
      <w:r w:rsidR="00B07899" w:rsidRPr="0020655A">
        <w:rPr>
          <w:rFonts w:ascii="Times New Roman" w:hAnsi="Times New Roman" w:cs="Times New Roman"/>
          <w:bCs/>
        </w:rPr>
        <w:t>tehniskajiem darbiniekiem</w:t>
      </w:r>
      <w:r w:rsidR="00B07899" w:rsidRPr="0020655A">
        <w:rPr>
          <w:rFonts w:ascii="Times New Roman" w:hAnsi="Times New Roman" w:cs="Times New Roman"/>
        </w:rPr>
        <w:t xml:space="preserve"> (J. Leja </w:t>
      </w:r>
      <w:r w:rsidR="006514D5">
        <w:rPr>
          <w:rFonts w:ascii="Times New Roman" w:hAnsi="Times New Roman" w:cs="Times New Roman"/>
        </w:rPr>
        <w:t>vērš uzmanību</w:t>
      </w:r>
      <w:r w:rsidR="00B07899" w:rsidRPr="0020655A">
        <w:rPr>
          <w:rFonts w:ascii="Times New Roman" w:hAnsi="Times New Roman" w:cs="Times New Roman"/>
        </w:rPr>
        <w:t>, ka aģentūras darbinieki</w:t>
      </w:r>
      <w:r w:rsidR="00556C26" w:rsidRPr="0020655A">
        <w:rPr>
          <w:rFonts w:ascii="Times New Roman" w:hAnsi="Times New Roman" w:cs="Times New Roman"/>
        </w:rPr>
        <w:t xml:space="preserve"> </w:t>
      </w:r>
      <w:r w:rsidR="00B07899" w:rsidRPr="0020655A">
        <w:rPr>
          <w:rFonts w:ascii="Times New Roman" w:hAnsi="Times New Roman" w:cs="Times New Roman"/>
        </w:rPr>
        <w:t>salīdzinājumā ar pašvaldības darbiniekiem saņem maz</w:t>
      </w:r>
      <w:r w:rsidR="006514D5">
        <w:rPr>
          <w:rFonts w:ascii="Times New Roman" w:hAnsi="Times New Roman" w:cs="Times New Roman"/>
        </w:rPr>
        <w:t>āk</w:t>
      </w:r>
      <w:r w:rsidR="00B07899" w:rsidRPr="0020655A">
        <w:rPr>
          <w:rFonts w:ascii="Times New Roman" w:hAnsi="Times New Roman" w:cs="Times New Roman"/>
        </w:rPr>
        <w:t xml:space="preserve">as mēnešalgas. </w:t>
      </w:r>
      <w:r w:rsidR="00F7226F" w:rsidRPr="0020655A">
        <w:rPr>
          <w:rFonts w:ascii="Times New Roman" w:hAnsi="Times New Roman" w:cs="Times New Roman"/>
          <w:bCs/>
        </w:rPr>
        <w:t xml:space="preserve">K. Miķelsone skaidro, ka 4 % ir kopējais atalgojuma pieaugums </w:t>
      </w:r>
      <w:r w:rsidR="00B07899" w:rsidRPr="0020655A">
        <w:rPr>
          <w:rFonts w:ascii="Times New Roman" w:hAnsi="Times New Roman" w:cs="Times New Roman"/>
          <w:bCs/>
        </w:rPr>
        <w:t>aģentūras</w:t>
      </w:r>
      <w:r w:rsidR="00F7226F" w:rsidRPr="0020655A">
        <w:rPr>
          <w:rFonts w:ascii="Times New Roman" w:hAnsi="Times New Roman" w:cs="Times New Roman"/>
          <w:bCs/>
        </w:rPr>
        <w:t xml:space="preserve"> budžet</w:t>
      </w:r>
      <w:r w:rsidR="00556C26" w:rsidRPr="0020655A">
        <w:rPr>
          <w:rFonts w:ascii="Times New Roman" w:hAnsi="Times New Roman" w:cs="Times New Roman"/>
          <w:bCs/>
        </w:rPr>
        <w:t>ā</w:t>
      </w:r>
      <w:r w:rsidR="00F7226F" w:rsidRPr="0020655A">
        <w:rPr>
          <w:rFonts w:ascii="Times New Roman" w:hAnsi="Times New Roman" w:cs="Times New Roman"/>
          <w:bCs/>
        </w:rPr>
        <w:t>, ņemot vērā aģentūras budžeta rezerves. Uzsver, ka visu aģentūras darbinieku vidējais mēnešalgu pieaugums ir 7,7%, jo tika veikta mēnešalgu pieauguma diferencēšana, palielinot mēnešalgu no 6 % amatiem, kuri jau sasniedza minimālo mēnešalgu grupu slieksni vai tuvojas viduspunktam līdz 23 % amatiem, kuri nav sasnieguši mēnešalgu grupu slieksni.</w:t>
      </w:r>
      <w:r w:rsidR="00B07899" w:rsidRPr="0020655A">
        <w:rPr>
          <w:rFonts w:ascii="Times New Roman" w:hAnsi="Times New Roman" w:cs="Times New Roman"/>
          <w:bCs/>
        </w:rPr>
        <w:t xml:space="preserve"> Pauž viedokli, ka ir jāizvērtē atbildīgi dažādu jomas speciālistu mēnešalgas, jo atšķiras darba pienākumi, kā arī atbildība, šobrīd nav pamatojuma izcelt vienas jomas speciālistus, palielinot mēnešalgas. Aicina deputātus turpmāk </w:t>
      </w:r>
      <w:r w:rsidR="00314043" w:rsidRPr="0020655A">
        <w:rPr>
          <w:rFonts w:ascii="Times New Roman" w:hAnsi="Times New Roman" w:cs="Times New Roman"/>
          <w:bCs/>
        </w:rPr>
        <w:t xml:space="preserve">piedalīties </w:t>
      </w:r>
      <w:r w:rsidR="006514D5">
        <w:rPr>
          <w:rFonts w:ascii="Times New Roman" w:hAnsi="Times New Roman" w:cs="Times New Roman"/>
          <w:bCs/>
        </w:rPr>
        <w:t xml:space="preserve">pašvaldības budžeta </w:t>
      </w:r>
      <w:r w:rsidR="00314043" w:rsidRPr="0020655A">
        <w:rPr>
          <w:rFonts w:ascii="Times New Roman" w:hAnsi="Times New Roman" w:cs="Times New Roman"/>
          <w:bCs/>
        </w:rPr>
        <w:t>plānošanas sanāksmēs, laicīgi piedāvājot savus ierosinājumus un risinājumus, uzsverot, ka šogad mēnešalgu paaugstināšanas izvērtēšana bij</w:t>
      </w:r>
      <w:r w:rsidR="006C4402">
        <w:rPr>
          <w:rFonts w:ascii="Times New Roman" w:hAnsi="Times New Roman" w:cs="Times New Roman"/>
          <w:bCs/>
        </w:rPr>
        <w:t>a</w:t>
      </w:r>
      <w:r w:rsidR="00314043" w:rsidRPr="0020655A">
        <w:rPr>
          <w:rFonts w:ascii="Times New Roman" w:hAnsi="Times New Roman" w:cs="Times New Roman"/>
          <w:bCs/>
        </w:rPr>
        <w:t xml:space="preserve"> ļoti caur</w:t>
      </w:r>
      <w:r w:rsidR="006C4402">
        <w:rPr>
          <w:rFonts w:ascii="Times New Roman" w:hAnsi="Times New Roman" w:cs="Times New Roman"/>
          <w:bCs/>
        </w:rPr>
        <w:t>redzam</w:t>
      </w:r>
      <w:r w:rsidR="00314043" w:rsidRPr="0020655A">
        <w:rPr>
          <w:rFonts w:ascii="Times New Roman" w:hAnsi="Times New Roman" w:cs="Times New Roman"/>
          <w:bCs/>
        </w:rPr>
        <w:t xml:space="preserve">a, vairākkārt skaidrojot </w:t>
      </w:r>
      <w:r w:rsidR="006C4402">
        <w:rPr>
          <w:rFonts w:ascii="Times New Roman" w:hAnsi="Times New Roman" w:cs="Times New Roman"/>
          <w:bCs/>
        </w:rPr>
        <w:t xml:space="preserve">deputātiem un pašvaldības </w:t>
      </w:r>
      <w:r w:rsidR="00314043" w:rsidRPr="0020655A">
        <w:rPr>
          <w:rFonts w:ascii="Times New Roman" w:hAnsi="Times New Roman" w:cs="Times New Roman"/>
          <w:bCs/>
        </w:rPr>
        <w:t>darbiniekiem izlīdzināšanas metodi.</w:t>
      </w:r>
      <w:r w:rsidR="00B07899" w:rsidRPr="0020655A">
        <w:rPr>
          <w:rFonts w:ascii="Times New Roman" w:hAnsi="Times New Roman" w:cs="Times New Roman"/>
          <w:bCs/>
        </w:rPr>
        <w:t xml:space="preserve">  </w:t>
      </w:r>
      <w:r w:rsidR="00F7226F" w:rsidRPr="0020655A">
        <w:rPr>
          <w:rFonts w:ascii="Times New Roman" w:hAnsi="Times New Roman" w:cs="Times New Roman"/>
          <w:bCs/>
        </w:rPr>
        <w:t xml:space="preserve">I. Reķe skaidro, ka sistēma ir sarežģīta, bet </w:t>
      </w:r>
      <w:r w:rsidR="00F7226F" w:rsidRPr="0020655A">
        <w:rPr>
          <w:rFonts w:ascii="Times New Roman" w:hAnsi="Times New Roman" w:cs="Times New Roman"/>
        </w:rPr>
        <w:t xml:space="preserve">līdz 2027. gadam pašvaldībai ir jāsasniedz mēnešalgu grupu </w:t>
      </w:r>
      <w:r w:rsidR="00B07899" w:rsidRPr="0020655A">
        <w:rPr>
          <w:rFonts w:ascii="Times New Roman" w:hAnsi="Times New Roman" w:cs="Times New Roman"/>
        </w:rPr>
        <w:t>viduspunkt</w:t>
      </w:r>
      <w:r w:rsidR="006C4402">
        <w:rPr>
          <w:rFonts w:ascii="Times New Roman" w:hAnsi="Times New Roman" w:cs="Times New Roman"/>
        </w:rPr>
        <w:t>i</w:t>
      </w:r>
      <w:r w:rsidR="00F7226F" w:rsidRPr="0020655A">
        <w:rPr>
          <w:rFonts w:ascii="Times New Roman" w:hAnsi="Times New Roman" w:cs="Times New Roman"/>
        </w:rPr>
        <w:t>. Uz</w:t>
      </w:r>
      <w:r w:rsidR="00E57014" w:rsidRPr="0020655A">
        <w:rPr>
          <w:rFonts w:ascii="Times New Roman" w:hAnsi="Times New Roman" w:cs="Times New Roman"/>
        </w:rPr>
        <w:t>s</w:t>
      </w:r>
      <w:r w:rsidR="00F7226F" w:rsidRPr="0020655A">
        <w:rPr>
          <w:rFonts w:ascii="Times New Roman" w:hAnsi="Times New Roman" w:cs="Times New Roman"/>
        </w:rPr>
        <w:t xml:space="preserve">ver, ka tika ņemti vērā </w:t>
      </w:r>
      <w:r w:rsidR="00F7226F" w:rsidRPr="0020655A">
        <w:rPr>
          <w:rFonts w:ascii="Times New Roman" w:eastAsia="Times New Roman" w:hAnsi="Times New Roman" w:cs="Times New Roman"/>
          <w:color w:val="000000" w:themeColor="text1"/>
          <w:kern w:val="36"/>
          <w:lang w:eastAsia="lv-LV"/>
        </w:rPr>
        <w:t xml:space="preserve">aģentūras </w:t>
      </w:r>
      <w:r w:rsidR="00F7226F" w:rsidRPr="0020655A">
        <w:rPr>
          <w:rFonts w:ascii="Times New Roman" w:hAnsi="Times New Roman" w:cs="Times New Roman"/>
        </w:rPr>
        <w:t>ieteikumi noteikto amatu mēnešalgām, lai noturētu jomas speciālistus amatos</w:t>
      </w:r>
      <w:r w:rsidR="00B07899" w:rsidRPr="0020655A">
        <w:rPr>
          <w:rFonts w:ascii="Times New Roman" w:hAnsi="Times New Roman" w:cs="Times New Roman"/>
        </w:rPr>
        <w:t xml:space="preserve">.). </w:t>
      </w:r>
    </w:p>
    <w:p w14:paraId="2904AD8A" w14:textId="21E598F5" w:rsidR="00156785" w:rsidRPr="0020655A" w:rsidRDefault="00156785" w:rsidP="00B07899">
      <w:pPr>
        <w:spacing w:after="120"/>
        <w:jc w:val="both"/>
        <w:rPr>
          <w:rFonts w:ascii="Times New Roman" w:hAnsi="Times New Roman" w:cs="Times New Roman"/>
          <w:i/>
          <w:iCs/>
        </w:rPr>
      </w:pPr>
      <w:r w:rsidRPr="0020655A">
        <w:rPr>
          <w:rFonts w:ascii="Times New Roman" w:hAnsi="Times New Roman" w:cs="Times New Roman"/>
          <w:i/>
          <w:iCs/>
        </w:rPr>
        <w:t xml:space="preserve">Plkst. 11.27 A. </w:t>
      </w:r>
      <w:r w:rsidR="006C4402" w:rsidRPr="0020655A">
        <w:rPr>
          <w:rFonts w:ascii="Times New Roman" w:hAnsi="Times New Roman" w:cs="Times New Roman"/>
          <w:i/>
          <w:iCs/>
        </w:rPr>
        <w:t xml:space="preserve">DENIŅA </w:t>
      </w:r>
      <w:r w:rsidRPr="0020655A">
        <w:rPr>
          <w:rFonts w:ascii="Times New Roman" w:hAnsi="Times New Roman" w:cs="Times New Roman"/>
          <w:i/>
          <w:iCs/>
        </w:rPr>
        <w:t xml:space="preserve">atstāj sēdi. </w:t>
      </w:r>
    </w:p>
    <w:p w14:paraId="31C264E1" w14:textId="1595359D" w:rsidR="00F7226F" w:rsidRPr="0020655A" w:rsidRDefault="00F7226F" w:rsidP="00F7226F">
      <w:pPr>
        <w:spacing w:after="120"/>
        <w:ind w:left="3600" w:firstLine="720"/>
        <w:rPr>
          <w:rFonts w:ascii="Times New Roman" w:hAnsi="Times New Roman" w:cs="Times New Roman"/>
        </w:rPr>
      </w:pPr>
      <w:r w:rsidRPr="0020655A">
        <w:rPr>
          <w:rFonts w:ascii="Times New Roman" w:hAnsi="Times New Roman" w:cs="Times New Roman"/>
        </w:rPr>
        <w:t>***</w:t>
      </w:r>
    </w:p>
    <w:p w14:paraId="5112FC6D" w14:textId="60DDA2FB" w:rsidR="00C04ED1" w:rsidRPr="0020655A" w:rsidRDefault="00C04ED1" w:rsidP="00C04ED1">
      <w:pPr>
        <w:spacing w:before="120"/>
        <w:rPr>
          <w:rFonts w:ascii="Times New Roman" w:hAnsi="Times New Roman" w:cs="Times New Roman"/>
        </w:rPr>
      </w:pPr>
      <w:r w:rsidRPr="0020655A">
        <w:rPr>
          <w:rFonts w:ascii="Times New Roman" w:hAnsi="Times New Roman" w:cs="Times New Roman"/>
        </w:rPr>
        <w:t>Pārtraukums no plkst. 1</w:t>
      </w:r>
      <w:r w:rsidR="00777D00" w:rsidRPr="0020655A">
        <w:rPr>
          <w:rFonts w:ascii="Times New Roman" w:hAnsi="Times New Roman" w:cs="Times New Roman"/>
        </w:rPr>
        <w:t>1</w:t>
      </w:r>
      <w:r w:rsidRPr="0020655A">
        <w:rPr>
          <w:rFonts w:ascii="Times New Roman" w:hAnsi="Times New Roman" w:cs="Times New Roman"/>
        </w:rPr>
        <w:t>.</w:t>
      </w:r>
      <w:r w:rsidR="00777D00" w:rsidRPr="0020655A">
        <w:rPr>
          <w:rFonts w:ascii="Times New Roman" w:hAnsi="Times New Roman" w:cs="Times New Roman"/>
        </w:rPr>
        <w:t>5</w:t>
      </w:r>
      <w:r w:rsidRPr="0020655A">
        <w:rPr>
          <w:rFonts w:ascii="Times New Roman" w:hAnsi="Times New Roman" w:cs="Times New Roman"/>
        </w:rPr>
        <w:t>0 līdz plkst. 12.</w:t>
      </w:r>
      <w:r w:rsidR="00777D00" w:rsidRPr="0020655A">
        <w:rPr>
          <w:rFonts w:ascii="Times New Roman" w:hAnsi="Times New Roman" w:cs="Times New Roman"/>
        </w:rPr>
        <w:t>30</w:t>
      </w:r>
      <w:r w:rsidRPr="0020655A">
        <w:rPr>
          <w:rFonts w:ascii="Times New Roman" w:hAnsi="Times New Roman" w:cs="Times New Roman"/>
        </w:rPr>
        <w:t>.</w:t>
      </w:r>
    </w:p>
    <w:p w14:paraId="606AB19F" w14:textId="77777777" w:rsidR="00C04ED1" w:rsidRPr="0020655A" w:rsidRDefault="00C04ED1" w:rsidP="00777D00">
      <w:pPr>
        <w:spacing w:before="120" w:after="120"/>
        <w:jc w:val="center"/>
        <w:rPr>
          <w:rFonts w:ascii="Times New Roman" w:hAnsi="Times New Roman" w:cs="Times New Roman"/>
        </w:rPr>
      </w:pPr>
      <w:r w:rsidRPr="0020655A">
        <w:rPr>
          <w:rFonts w:ascii="Times New Roman" w:hAnsi="Times New Roman" w:cs="Times New Roman"/>
        </w:rPr>
        <w:t>***</w:t>
      </w:r>
    </w:p>
    <w:p w14:paraId="39B8BECF" w14:textId="7F7CE33D" w:rsidR="00F7226F" w:rsidRPr="0020655A" w:rsidRDefault="00F7226F" w:rsidP="00F7226F">
      <w:pPr>
        <w:spacing w:before="120"/>
        <w:jc w:val="both"/>
        <w:rPr>
          <w:rFonts w:ascii="Times New Roman" w:hAnsi="Times New Roman" w:cs="Times New Roman"/>
        </w:rPr>
      </w:pPr>
      <w:r w:rsidRPr="0020655A">
        <w:rPr>
          <w:rFonts w:ascii="Times New Roman" w:hAnsi="Times New Roman" w:cs="Times New Roman"/>
        </w:rPr>
        <w:t xml:space="preserve">K. MIĶELSONE aicina deputātus balsot par lēmuma “Par amatpersonu un darbinieku mēnešalgām 2024. gadā” projektu. </w:t>
      </w:r>
    </w:p>
    <w:p w14:paraId="7BD43B9D" w14:textId="53064859" w:rsidR="00BC788D" w:rsidRPr="0020655A" w:rsidRDefault="00EB6DB7" w:rsidP="00F7226F">
      <w:pPr>
        <w:spacing w:before="120"/>
        <w:rPr>
          <w:rFonts w:ascii="Times New Roman" w:hAnsi="Times New Roman" w:cs="Times New Roman"/>
        </w:rPr>
      </w:pPr>
      <w:r w:rsidRPr="0020655A">
        <w:rPr>
          <w:rFonts w:ascii="Times New Roman" w:hAnsi="Times New Roman" w:cs="Times New Roman"/>
        </w:rPr>
        <w:t xml:space="preserve">Atklāti balsojot, ar 12 balsīm "Par", "Pret" – nav, "Atturas" – 2 (Imants Krastiņš (JKP), Jānis Leja (S)), </w:t>
      </w:r>
      <w:bookmarkStart w:id="9" w:name="_Hlk155192950"/>
      <w:r w:rsidR="00777D00" w:rsidRPr="0020655A">
        <w:rPr>
          <w:rFonts w:ascii="Times New Roman" w:hAnsi="Times New Roman" w:cs="Times New Roman"/>
        </w:rPr>
        <w:t>(Arta Deniņa (JKP) atstāja sēdi)</w:t>
      </w:r>
      <w:r w:rsidRPr="0020655A">
        <w:rPr>
          <w:rFonts w:ascii="Times New Roman" w:hAnsi="Times New Roman" w:cs="Times New Roman"/>
        </w:rPr>
        <w:t xml:space="preserve">, </w:t>
      </w:r>
      <w:bookmarkEnd w:id="9"/>
      <w:r w:rsidRPr="0020655A">
        <w:rPr>
          <w:rFonts w:ascii="Times New Roman" w:hAnsi="Times New Roman" w:cs="Times New Roman"/>
          <w:b/>
        </w:rPr>
        <w:t>KOMITEJA NOLEMJ</w:t>
      </w:r>
      <w:r w:rsidRPr="0020655A">
        <w:rPr>
          <w:rFonts w:ascii="Times New Roman" w:hAnsi="Times New Roman" w:cs="Times New Roman"/>
        </w:rPr>
        <w:t>:</w:t>
      </w:r>
    </w:p>
    <w:p w14:paraId="4BF86093" w14:textId="19B110A0" w:rsidR="00777D00" w:rsidRPr="0020655A" w:rsidRDefault="00777D00" w:rsidP="0013537D">
      <w:pPr>
        <w:spacing w:before="120" w:after="120"/>
        <w:ind w:left="720"/>
        <w:jc w:val="both"/>
        <w:rPr>
          <w:rFonts w:ascii="Times New Roman" w:hAnsi="Times New Roman" w:cs="Times New Roman"/>
        </w:rPr>
      </w:pPr>
      <w:r w:rsidRPr="0020655A">
        <w:rPr>
          <w:rFonts w:ascii="Times New Roman" w:hAnsi="Times New Roman" w:cs="Times New Roman"/>
          <w:b/>
          <w:bCs/>
        </w:rPr>
        <w:t xml:space="preserve">Atbalstīt </w:t>
      </w:r>
      <w:r w:rsidRPr="0020655A">
        <w:rPr>
          <w:rFonts w:ascii="Times New Roman" w:hAnsi="Times New Roman" w:cs="Times New Roman"/>
        </w:rPr>
        <w:t xml:space="preserve">lēmuma “Par amatpersonu un darbinieku mēnešalgām 2024. gadā” projektu un virzīt </w:t>
      </w:r>
      <w:bookmarkStart w:id="10" w:name="_Hlk155272634"/>
      <w:r w:rsidRPr="0020655A">
        <w:rPr>
          <w:rFonts w:ascii="Times New Roman" w:hAnsi="Times New Roman" w:cs="Times New Roman"/>
        </w:rPr>
        <w:t>to izskatīšanai pašvaldības domes šā gada 28. decembra sēdē.</w:t>
      </w:r>
      <w:bookmarkEnd w:id="10"/>
    </w:p>
    <w:p w14:paraId="1312240D"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14. Par izmaiņām Carnikavas Tautas nama “Ozolaine”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55B7A9E1" w14:textId="77777777" w:rsidTr="00F45BD4">
        <w:tc>
          <w:tcPr>
            <w:tcW w:w="9071" w:type="dxa"/>
            <w:tcBorders>
              <w:top w:val="single" w:sz="4" w:space="0" w:color="auto"/>
              <w:left w:val="nil"/>
              <w:bottom w:val="nil"/>
              <w:right w:val="nil"/>
            </w:tcBorders>
            <w:shd w:val="clear" w:color="auto" w:fill="auto"/>
          </w:tcPr>
          <w:p w14:paraId="39FDB93A"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(Laila Raiskuma)</w:t>
            </w:r>
          </w:p>
        </w:tc>
      </w:tr>
    </w:tbl>
    <w:p w14:paraId="6A69359A" w14:textId="0029A1BC" w:rsidR="00F45BD4" w:rsidRPr="0020655A" w:rsidRDefault="00F45BD4" w:rsidP="0013537D">
      <w:pPr>
        <w:spacing w:after="120"/>
        <w:jc w:val="both"/>
        <w:rPr>
          <w:rFonts w:ascii="Times New Roman" w:eastAsia="Times New Roman" w:hAnsi="Times New Roman" w:cs="Times New Roman"/>
          <w:color w:val="000000"/>
        </w:rPr>
      </w:pPr>
      <w:r w:rsidRPr="0020655A">
        <w:rPr>
          <w:rFonts w:ascii="Times New Roman" w:eastAsia="Times New Roman" w:hAnsi="Times New Roman" w:cs="Times New Roman"/>
          <w:color w:val="000000"/>
        </w:rPr>
        <w:t xml:space="preserve">Ziņo, ka </w:t>
      </w:r>
      <w:r w:rsidR="006C4402">
        <w:rPr>
          <w:rFonts w:ascii="Times New Roman" w:eastAsia="Times New Roman" w:hAnsi="Times New Roman" w:cs="Times New Roman"/>
          <w:color w:val="000000" w:themeColor="text1"/>
          <w:kern w:val="36"/>
          <w:lang w:eastAsia="lv-LV"/>
        </w:rPr>
        <w:t>Ādažu novada kultūras centra</w:t>
      </w:r>
      <w:r w:rsidR="006C4402" w:rsidRPr="0020655A">
        <w:rPr>
          <w:rFonts w:ascii="Times New Roman" w:eastAsia="Times New Roman" w:hAnsi="Times New Roman" w:cs="Times New Roman"/>
          <w:color w:val="000000" w:themeColor="text1"/>
          <w:kern w:val="36"/>
          <w:lang w:eastAsia="lv-LV"/>
        </w:rPr>
        <w:t xml:space="preserve"> </w:t>
      </w:r>
      <w:r w:rsidRPr="0020655A">
        <w:rPr>
          <w:rFonts w:ascii="Times New Roman" w:eastAsia="Times New Roman" w:hAnsi="Times New Roman" w:cs="Times New Roman"/>
          <w:color w:val="000000"/>
        </w:rPr>
        <w:t xml:space="preserve">Carnikavas Tautas namā “Ozolaine”” (turpmāk – TN “Ozolaine”) darbojas skolas vecuma bērnu deju kolektīvs “Dālderītis”,  kurā ir 41 dejotājs 1. – 9. klašu grupā, no kuriem 12 ir reģistrēti Carnikavas pamatskolas (turpmāk – CPS) deju kolektīvā un 38 pirmsskolas vecuma bērni. </w:t>
      </w:r>
    </w:p>
    <w:p w14:paraId="613A4017" w14:textId="582E5BA6" w:rsidR="00F45BD4" w:rsidRPr="0020655A" w:rsidRDefault="00F45BD4" w:rsidP="0013537D">
      <w:pPr>
        <w:spacing w:after="120"/>
        <w:jc w:val="both"/>
        <w:rPr>
          <w:rFonts w:ascii="Times New Roman" w:eastAsia="Times New Roman" w:hAnsi="Times New Roman" w:cs="Times New Roman"/>
        </w:rPr>
      </w:pPr>
      <w:r w:rsidRPr="0020655A">
        <w:rPr>
          <w:rFonts w:ascii="Times New Roman" w:eastAsia="Times New Roman" w:hAnsi="Times New Roman" w:cs="Times New Roman"/>
          <w:color w:val="000000"/>
        </w:rPr>
        <w:t xml:space="preserve">Lai nodrošinātu deju kolektīva darbības piekritību bērnu interešu izglītības programmām un novērstu dejotāju piederību dažādiem kolektīviem, deju kolektīvs </w:t>
      </w:r>
      <w:bookmarkStart w:id="11" w:name="_Hlk153879298"/>
      <w:r w:rsidRPr="0020655A">
        <w:rPr>
          <w:rFonts w:ascii="Times New Roman" w:eastAsia="Times New Roman" w:hAnsi="Times New Roman" w:cs="Times New Roman"/>
          <w:color w:val="000000"/>
        </w:rPr>
        <w:t>“Dālderītis”</w:t>
      </w:r>
      <w:bookmarkEnd w:id="11"/>
      <w:r w:rsidRPr="0020655A">
        <w:rPr>
          <w:rFonts w:ascii="Times New Roman" w:eastAsia="Times New Roman" w:hAnsi="Times New Roman" w:cs="Times New Roman"/>
          <w:color w:val="000000"/>
        </w:rPr>
        <w:t xml:space="preserve"> ir jāpārceļ no TN “Ozolaine” uz CPS, </w:t>
      </w:r>
      <w:bookmarkStart w:id="12" w:name="_Hlk153398388"/>
      <w:r w:rsidRPr="0020655A">
        <w:rPr>
          <w:rFonts w:ascii="Times New Roman" w:eastAsia="Times New Roman" w:hAnsi="Times New Roman" w:cs="Times New Roman"/>
          <w:color w:val="000000"/>
        </w:rPr>
        <w:t xml:space="preserve">vienlaikus nodrošinot interešu izglītības programmas un deju kolektīva </w:t>
      </w:r>
      <w:r w:rsidRPr="0020655A">
        <w:rPr>
          <w:rFonts w:ascii="Times New Roman" w:eastAsia="Times New Roman" w:hAnsi="Times New Roman" w:cs="Times New Roman"/>
        </w:rPr>
        <w:t>vadītāja atlīdzības finansēšanu no valsts budžeta mērķdotācijas un pirmsskolas vecuma bērniem no pašvaldības budžeta.</w:t>
      </w:r>
    </w:p>
    <w:p w14:paraId="778E3A6E" w14:textId="057ECB8C" w:rsidR="00F45BD4" w:rsidRPr="0020655A" w:rsidRDefault="00F45BD4" w:rsidP="0013537D">
      <w:pPr>
        <w:spacing w:after="120"/>
        <w:jc w:val="both"/>
        <w:rPr>
          <w:rFonts w:ascii="Times New Roman" w:eastAsia="Times New Roman" w:hAnsi="Times New Roman" w:cs="Times New Roman"/>
        </w:rPr>
      </w:pPr>
      <w:r w:rsidRPr="0020655A">
        <w:rPr>
          <w:rFonts w:ascii="Times New Roman" w:eastAsia="Times New Roman" w:hAnsi="Times New Roman" w:cs="Times New Roman"/>
        </w:rPr>
        <w:t>Pārcelšanas rezultātā nav nepieciešams saglabāt deju kolektīva “Dālderītis” repetitora amata vietu, bet ir nepieciešams</w:t>
      </w:r>
      <w:r w:rsidR="006C4402">
        <w:rPr>
          <w:rFonts w:ascii="Times New Roman" w:eastAsia="Times New Roman" w:hAnsi="Times New Roman" w:cs="Times New Roman"/>
        </w:rPr>
        <w:t>,</w:t>
      </w:r>
      <w:r w:rsidRPr="0020655A">
        <w:rPr>
          <w:rFonts w:ascii="Times New Roman" w:eastAsia="Times New Roman" w:hAnsi="Times New Roman" w:cs="Times New Roman"/>
        </w:rPr>
        <w:t xml:space="preserve"> pārcelt to uz jauniešu deju kolektīvu “Abi divi”. Pārcelšanas rezultātā papildu līdzekļi nav nepieciešami.</w:t>
      </w:r>
    </w:p>
    <w:bookmarkEnd w:id="12"/>
    <w:p w14:paraId="62C2A3F5" w14:textId="4FD3C8AE" w:rsidR="00BC788D" w:rsidRPr="0020655A" w:rsidRDefault="00EB6DB7" w:rsidP="0013537D">
      <w:pPr>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777D00" w:rsidRPr="0020655A">
        <w:rPr>
          <w:rFonts w:ascii="Times New Roman" w:hAnsi="Times New Roman" w:cs="Times New Roman"/>
        </w:rPr>
        <w:t xml:space="preserve">(Arta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3341682E" w14:textId="4FD616EF" w:rsidR="00170D82" w:rsidRPr="0020655A" w:rsidRDefault="00F45BD4" w:rsidP="0013537D">
      <w:pPr>
        <w:spacing w:before="120" w:after="120"/>
        <w:ind w:left="720"/>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“Par izmaiņām Carnikavas Tautas nama “Ozolaine” struktūrā”</w:t>
      </w:r>
      <w:r w:rsidRPr="0020655A">
        <w:rPr>
          <w:rFonts w:ascii="Times New Roman" w:hAnsi="Times New Roman" w:cs="Times New Roman"/>
          <w:b/>
        </w:rPr>
        <w:t xml:space="preserve"> </w:t>
      </w:r>
      <w:r w:rsidRPr="0020655A">
        <w:rPr>
          <w:rFonts w:ascii="Times New Roman" w:hAnsi="Times New Roman" w:cs="Times New Roman"/>
        </w:rPr>
        <w:t>projektu un virzīt to izskatīšanai pašvaldības domes šā gada 28. decembra sēdē.</w:t>
      </w:r>
    </w:p>
    <w:p w14:paraId="1C3F6961"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15. Par speciālo piemaksu pašvaldības iestāžu darbiniekiem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55C1C9F3" w14:textId="77777777" w:rsidTr="00F65FDC">
        <w:tc>
          <w:tcPr>
            <w:tcW w:w="9288" w:type="dxa"/>
            <w:tcBorders>
              <w:top w:val="single" w:sz="4" w:space="0" w:color="auto"/>
              <w:left w:val="nil"/>
              <w:bottom w:val="nil"/>
              <w:right w:val="nil"/>
            </w:tcBorders>
            <w:shd w:val="clear" w:color="auto" w:fill="auto"/>
          </w:tcPr>
          <w:p w14:paraId="47BA6BAE" w14:textId="77777777" w:rsidR="00BC788D" w:rsidRPr="0020655A" w:rsidRDefault="00EB6DB7" w:rsidP="00F65FDC">
            <w:pPr>
              <w:jc w:val="center"/>
              <w:rPr>
                <w:rFonts w:ascii="Times New Roman" w:hAnsi="Times New Roman" w:cs="Times New Roman"/>
              </w:rPr>
            </w:pPr>
            <w:r w:rsidRPr="0020655A">
              <w:rPr>
                <w:rFonts w:ascii="Times New Roman" w:hAnsi="Times New Roman" w:cs="Times New Roman"/>
              </w:rPr>
              <w:t>(Laila Raiskuma)</w:t>
            </w:r>
          </w:p>
        </w:tc>
      </w:tr>
    </w:tbl>
    <w:p w14:paraId="066D6405" w14:textId="77777777" w:rsidR="00BC788D" w:rsidRPr="0020655A" w:rsidRDefault="00BC788D" w:rsidP="00BC788D">
      <w:pPr>
        <w:rPr>
          <w:rFonts w:ascii="Times New Roman" w:hAnsi="Times New Roman" w:cs="Times New Roman"/>
          <w:szCs w:val="26"/>
        </w:rPr>
      </w:pPr>
    </w:p>
    <w:p w14:paraId="529AF611" w14:textId="02DB1CF1" w:rsidR="00F45BD4" w:rsidRPr="0020655A" w:rsidRDefault="00F45BD4" w:rsidP="00F45BD4">
      <w:pPr>
        <w:jc w:val="both"/>
        <w:rPr>
          <w:rFonts w:ascii="Times New Roman" w:hAnsi="Times New Roman" w:cs="Times New Roman"/>
        </w:rPr>
      </w:pPr>
      <w:r w:rsidRPr="0020655A">
        <w:rPr>
          <w:rFonts w:ascii="Times New Roman" w:hAnsi="Times New Roman" w:cs="Times New Roman"/>
        </w:rPr>
        <w:t>Ziņo, ka pamatojoties uz darba vides riska faktoru novērtēšanas rezultātiem</w:t>
      </w:r>
      <w:r w:rsidR="006C4402">
        <w:rPr>
          <w:rFonts w:ascii="Times New Roman" w:hAnsi="Times New Roman" w:cs="Times New Roman"/>
        </w:rPr>
        <w:t>,</w:t>
      </w:r>
      <w:r w:rsidRPr="0020655A">
        <w:rPr>
          <w:rFonts w:ascii="Times New Roman" w:hAnsi="Times New Roman" w:cs="Times New Roman"/>
        </w:rPr>
        <w:t xml:space="preserve"> tika secināts, ka īpašajam riskam darba vietā ir pakļauti šādi amati:</w:t>
      </w:r>
    </w:p>
    <w:p w14:paraId="1DDEDB52" w14:textId="1C3E5B84" w:rsidR="00F45BD4" w:rsidRPr="0020655A" w:rsidRDefault="00F45BD4" w:rsidP="00F45BD4">
      <w:pPr>
        <w:pStyle w:val="ListParagraph"/>
        <w:numPr>
          <w:ilvl w:val="0"/>
          <w:numId w:val="11"/>
        </w:numPr>
        <w:spacing w:before="120"/>
        <w:ind w:left="714" w:hanging="357"/>
        <w:contextualSpacing w:val="0"/>
        <w:jc w:val="both"/>
        <w:rPr>
          <w:rFonts w:ascii="Times New Roman" w:hAnsi="Times New Roman" w:cs="Times New Roman"/>
        </w:rPr>
      </w:pPr>
      <w:r w:rsidRPr="0020655A">
        <w:rPr>
          <w:rFonts w:ascii="Times New Roman" w:hAnsi="Times New Roman" w:cs="Times New Roman"/>
        </w:rPr>
        <w:t>Ādažu novada bāriņtiesā – 4 amati un daļēji 1 amat</w:t>
      </w:r>
      <w:r w:rsidR="006C4402">
        <w:rPr>
          <w:rFonts w:ascii="Times New Roman" w:hAnsi="Times New Roman" w:cs="Times New Roman"/>
        </w:rPr>
        <w:t>s</w:t>
      </w:r>
      <w:r w:rsidRPr="0020655A">
        <w:rPr>
          <w:rFonts w:ascii="Times New Roman" w:hAnsi="Times New Roman" w:cs="Times New Roman"/>
        </w:rPr>
        <w:t xml:space="preserve"> (sekretāre);</w:t>
      </w:r>
    </w:p>
    <w:p w14:paraId="099096E9" w14:textId="77777777" w:rsidR="00F45BD4" w:rsidRPr="0020655A" w:rsidRDefault="00F45BD4" w:rsidP="00F45BD4">
      <w:pPr>
        <w:pStyle w:val="ListParagraph"/>
        <w:numPr>
          <w:ilvl w:val="0"/>
          <w:numId w:val="11"/>
        </w:numPr>
        <w:spacing w:before="120"/>
        <w:ind w:left="714" w:hanging="357"/>
        <w:contextualSpacing w:val="0"/>
        <w:jc w:val="both"/>
        <w:rPr>
          <w:rFonts w:ascii="Times New Roman" w:hAnsi="Times New Roman" w:cs="Times New Roman"/>
        </w:rPr>
      </w:pPr>
      <w:r w:rsidRPr="0020655A">
        <w:rPr>
          <w:rFonts w:ascii="Times New Roman" w:hAnsi="Times New Roman" w:cs="Times New Roman"/>
        </w:rPr>
        <w:t>Ādažu novada sociālajā dienestā – 29 amati;</w:t>
      </w:r>
    </w:p>
    <w:p w14:paraId="0AFA0C04" w14:textId="5B0F7C66" w:rsidR="00F45BD4" w:rsidRPr="0020655A" w:rsidRDefault="00F45BD4" w:rsidP="00F45BD4">
      <w:pPr>
        <w:pStyle w:val="ListParagraph"/>
        <w:numPr>
          <w:ilvl w:val="0"/>
          <w:numId w:val="11"/>
        </w:numPr>
        <w:spacing w:before="120" w:after="120"/>
        <w:ind w:left="714" w:hanging="357"/>
        <w:contextualSpacing w:val="0"/>
        <w:jc w:val="both"/>
        <w:rPr>
          <w:rFonts w:ascii="Times New Roman" w:hAnsi="Times New Roman" w:cs="Times New Roman"/>
        </w:rPr>
      </w:pPr>
      <w:r w:rsidRPr="0020655A">
        <w:rPr>
          <w:rFonts w:ascii="Times New Roman" w:hAnsi="Times New Roman" w:cs="Times New Roman"/>
        </w:rPr>
        <w:t xml:space="preserve">Ādažu novada pašvaldības policijā </w:t>
      </w:r>
      <w:r w:rsidR="006C4402">
        <w:rPr>
          <w:rFonts w:ascii="Times New Roman" w:hAnsi="Times New Roman" w:cs="Times New Roman"/>
        </w:rPr>
        <w:t>–</w:t>
      </w:r>
      <w:r w:rsidRPr="0020655A">
        <w:rPr>
          <w:rFonts w:ascii="Times New Roman" w:hAnsi="Times New Roman" w:cs="Times New Roman"/>
        </w:rPr>
        <w:t xml:space="preserve"> 30 amati.</w:t>
      </w:r>
    </w:p>
    <w:p w14:paraId="35AB9EBD" w14:textId="77777777" w:rsidR="00F45BD4" w:rsidRPr="0020655A" w:rsidRDefault="00F45BD4" w:rsidP="00F45BD4">
      <w:pPr>
        <w:jc w:val="both"/>
        <w:rPr>
          <w:rFonts w:ascii="Times New Roman" w:hAnsi="Times New Roman" w:cs="Times New Roman"/>
        </w:rPr>
      </w:pPr>
      <w:r w:rsidRPr="0020655A">
        <w:rPr>
          <w:rFonts w:ascii="Times New Roman" w:hAnsi="Times New Roman" w:cs="Times New Roman"/>
        </w:rPr>
        <w:t>Pašvaldības ieskatā īpašā riska piemaksas apjoms mēnesī būtu nosakāms:</w:t>
      </w:r>
    </w:p>
    <w:p w14:paraId="13F595B9" w14:textId="77777777" w:rsidR="00F45BD4" w:rsidRPr="0020655A" w:rsidRDefault="00F45BD4" w:rsidP="00F45BD4">
      <w:pPr>
        <w:pStyle w:val="ListParagraph"/>
        <w:numPr>
          <w:ilvl w:val="0"/>
          <w:numId w:val="12"/>
        </w:numPr>
        <w:spacing w:before="120"/>
        <w:ind w:left="714" w:hanging="357"/>
        <w:contextualSpacing w:val="0"/>
        <w:jc w:val="both"/>
        <w:rPr>
          <w:rFonts w:ascii="Times New Roman" w:hAnsi="Times New Roman" w:cs="Times New Roman"/>
        </w:rPr>
      </w:pPr>
      <w:bookmarkStart w:id="13" w:name="_Hlk153357916"/>
      <w:r w:rsidRPr="0020655A">
        <w:rPr>
          <w:rFonts w:ascii="Times New Roman" w:hAnsi="Times New Roman" w:cs="Times New Roman"/>
        </w:rPr>
        <w:t xml:space="preserve">Ādažu novada bāriņtiesā </w:t>
      </w:r>
      <w:bookmarkEnd w:id="13"/>
      <w:r w:rsidRPr="0020655A">
        <w:rPr>
          <w:rFonts w:ascii="Times New Roman" w:hAnsi="Times New Roman" w:cs="Times New Roman"/>
        </w:rPr>
        <w:t>– 3 % apmērā;</w:t>
      </w:r>
    </w:p>
    <w:p w14:paraId="4F7DA49C" w14:textId="77777777" w:rsidR="00F45BD4" w:rsidRPr="0020655A" w:rsidRDefault="00F45BD4" w:rsidP="00F45BD4">
      <w:pPr>
        <w:pStyle w:val="ListParagraph"/>
        <w:numPr>
          <w:ilvl w:val="0"/>
          <w:numId w:val="12"/>
        </w:numPr>
        <w:spacing w:before="120"/>
        <w:ind w:left="714" w:hanging="357"/>
        <w:contextualSpacing w:val="0"/>
        <w:jc w:val="both"/>
        <w:rPr>
          <w:rFonts w:ascii="Times New Roman" w:hAnsi="Times New Roman" w:cs="Times New Roman"/>
        </w:rPr>
      </w:pPr>
      <w:r w:rsidRPr="0020655A">
        <w:rPr>
          <w:rFonts w:ascii="Times New Roman" w:hAnsi="Times New Roman" w:cs="Times New Roman"/>
        </w:rPr>
        <w:t>Ādažu novada sociālajā dienestā – 3 % apmērā;</w:t>
      </w:r>
    </w:p>
    <w:p w14:paraId="2220DCAD" w14:textId="77777777" w:rsidR="00F45BD4" w:rsidRPr="0020655A" w:rsidRDefault="00F45BD4" w:rsidP="00F45BD4">
      <w:pPr>
        <w:pStyle w:val="ListParagraph"/>
        <w:numPr>
          <w:ilvl w:val="0"/>
          <w:numId w:val="12"/>
        </w:numPr>
        <w:spacing w:before="120"/>
        <w:ind w:left="714" w:hanging="357"/>
        <w:contextualSpacing w:val="0"/>
        <w:jc w:val="both"/>
        <w:rPr>
          <w:rFonts w:ascii="Times New Roman" w:hAnsi="Times New Roman" w:cs="Times New Roman"/>
        </w:rPr>
      </w:pPr>
      <w:r w:rsidRPr="0020655A">
        <w:rPr>
          <w:rFonts w:ascii="Times New Roman" w:hAnsi="Times New Roman" w:cs="Times New Roman"/>
        </w:rPr>
        <w:t xml:space="preserve">Ādažu novada pašvaldības policijā – 5 % apmērā. </w:t>
      </w:r>
    </w:p>
    <w:p w14:paraId="61BE90D1" w14:textId="15D880F5" w:rsidR="00F45BD4" w:rsidRPr="0020655A" w:rsidRDefault="00F45BD4" w:rsidP="004D4311">
      <w:pPr>
        <w:spacing w:before="120"/>
        <w:jc w:val="both"/>
        <w:rPr>
          <w:rFonts w:ascii="Times New Roman" w:hAnsi="Times New Roman" w:cs="Times New Roman"/>
        </w:rPr>
      </w:pPr>
      <w:r w:rsidRPr="0020655A">
        <w:rPr>
          <w:rFonts w:ascii="Times New Roman" w:hAnsi="Times New Roman" w:cs="Times New Roman"/>
        </w:rPr>
        <w:t>Paredzamā ietekme uz pašvaldības budžetu 2024. gadā bū</w:t>
      </w:r>
      <w:r w:rsidR="004D4311" w:rsidRPr="0020655A">
        <w:rPr>
          <w:rFonts w:ascii="Times New Roman" w:hAnsi="Times New Roman" w:cs="Times New Roman"/>
        </w:rPr>
        <w:t>tu</w:t>
      </w:r>
      <w:r w:rsidRPr="0020655A">
        <w:rPr>
          <w:rFonts w:ascii="Times New Roman" w:hAnsi="Times New Roman" w:cs="Times New Roman"/>
        </w:rPr>
        <w:t xml:space="preserve"> 55 716 </w:t>
      </w:r>
      <w:proofErr w:type="spellStart"/>
      <w:r w:rsidRPr="0020655A">
        <w:rPr>
          <w:rFonts w:ascii="Times New Roman" w:hAnsi="Times New Roman" w:cs="Times New Roman"/>
          <w:i/>
          <w:iCs/>
        </w:rPr>
        <w:t>euro</w:t>
      </w:r>
      <w:proofErr w:type="spellEnd"/>
      <w:r w:rsidRPr="0020655A">
        <w:rPr>
          <w:rFonts w:ascii="Times New Roman" w:hAnsi="Times New Roman" w:cs="Times New Roman"/>
        </w:rPr>
        <w:t>.</w:t>
      </w:r>
    </w:p>
    <w:p w14:paraId="13181F01" w14:textId="1E062C4C" w:rsidR="00F45BD4" w:rsidRPr="0020655A" w:rsidRDefault="005E6080" w:rsidP="0031384F">
      <w:pPr>
        <w:spacing w:before="120"/>
        <w:jc w:val="both"/>
        <w:rPr>
          <w:rFonts w:ascii="Times New Roman" w:hAnsi="Times New Roman" w:cs="Times New Roman"/>
        </w:rPr>
      </w:pPr>
      <w:r w:rsidRPr="0020655A">
        <w:rPr>
          <w:rFonts w:ascii="Times New Roman" w:hAnsi="Times New Roman" w:cs="Times New Roman"/>
        </w:rPr>
        <w:t xml:space="preserve">K. MIĶELSONE, J. LEJA, L.RAISKUMA, O. FELDMANIS debatē par speciālo piemaksu </w:t>
      </w:r>
      <w:r w:rsidR="006C4402" w:rsidRPr="0020655A">
        <w:rPr>
          <w:rFonts w:ascii="Times New Roman" w:hAnsi="Times New Roman" w:cs="Times New Roman"/>
        </w:rPr>
        <w:t>(turpmāk – piemaks</w:t>
      </w:r>
      <w:r w:rsidR="006C4402">
        <w:rPr>
          <w:rFonts w:ascii="Times New Roman" w:hAnsi="Times New Roman" w:cs="Times New Roman"/>
        </w:rPr>
        <w:t xml:space="preserve">a) </w:t>
      </w:r>
      <w:r w:rsidRPr="0020655A">
        <w:rPr>
          <w:rFonts w:ascii="Times New Roman" w:hAnsi="Times New Roman" w:cs="Times New Roman"/>
        </w:rPr>
        <w:t>noteikšan</w:t>
      </w:r>
      <w:r w:rsidR="00556C26" w:rsidRPr="0020655A">
        <w:rPr>
          <w:rFonts w:ascii="Times New Roman" w:hAnsi="Times New Roman" w:cs="Times New Roman"/>
        </w:rPr>
        <w:t>as kārtību</w:t>
      </w:r>
      <w:r w:rsidR="004D4311" w:rsidRPr="0020655A">
        <w:rPr>
          <w:rFonts w:ascii="Times New Roman" w:hAnsi="Times New Roman" w:cs="Times New Roman"/>
        </w:rPr>
        <w:t xml:space="preserve"> </w:t>
      </w:r>
      <w:r w:rsidRPr="0020655A">
        <w:rPr>
          <w:rFonts w:ascii="Times New Roman" w:hAnsi="Times New Roman" w:cs="Times New Roman"/>
        </w:rPr>
        <w:t xml:space="preserve"> (K. Miķelsone informē, ka šis jautājums tika skatīts ilg</w:t>
      </w:r>
      <w:r w:rsidR="00556C26" w:rsidRPr="0020655A">
        <w:rPr>
          <w:rFonts w:ascii="Times New Roman" w:hAnsi="Times New Roman" w:cs="Times New Roman"/>
        </w:rPr>
        <w:t>ā</w:t>
      </w:r>
      <w:r w:rsidRPr="0020655A">
        <w:rPr>
          <w:rFonts w:ascii="Times New Roman" w:hAnsi="Times New Roman" w:cs="Times New Roman"/>
        </w:rPr>
        <w:t xml:space="preserve"> laika posmā</w:t>
      </w:r>
      <w:r w:rsidR="004D4311" w:rsidRPr="0020655A">
        <w:rPr>
          <w:rFonts w:ascii="Times New Roman" w:hAnsi="Times New Roman" w:cs="Times New Roman"/>
        </w:rPr>
        <w:t xml:space="preserve"> un ir priecīga, ka beidzot ir izdevies panākt </w:t>
      </w:r>
      <w:r w:rsidR="00DF6C2B" w:rsidRPr="0020655A">
        <w:rPr>
          <w:rFonts w:ascii="Times New Roman" w:hAnsi="Times New Roman" w:cs="Times New Roman"/>
        </w:rPr>
        <w:t xml:space="preserve">vienošanos par </w:t>
      </w:r>
      <w:r w:rsidR="004D4311" w:rsidRPr="0020655A">
        <w:rPr>
          <w:rFonts w:ascii="Times New Roman" w:hAnsi="Times New Roman" w:cs="Times New Roman"/>
        </w:rPr>
        <w:t>piemaks</w:t>
      </w:r>
      <w:r w:rsidR="00DF6C2B" w:rsidRPr="0020655A">
        <w:rPr>
          <w:rFonts w:ascii="Times New Roman" w:hAnsi="Times New Roman" w:cs="Times New Roman"/>
        </w:rPr>
        <w:t>ām</w:t>
      </w:r>
      <w:r w:rsidR="004D4311" w:rsidRPr="0020655A">
        <w:rPr>
          <w:rFonts w:ascii="Times New Roman" w:hAnsi="Times New Roman" w:cs="Times New Roman"/>
        </w:rPr>
        <w:t xml:space="preserve">. O. Feldmanis </w:t>
      </w:r>
      <w:r w:rsidR="00DF6C2B" w:rsidRPr="0020655A">
        <w:rPr>
          <w:rFonts w:ascii="Times New Roman" w:hAnsi="Times New Roman" w:cs="Times New Roman"/>
        </w:rPr>
        <w:t>pauž viedokli</w:t>
      </w:r>
      <w:r w:rsidR="004D4311" w:rsidRPr="0020655A">
        <w:rPr>
          <w:rFonts w:ascii="Times New Roman" w:hAnsi="Times New Roman" w:cs="Times New Roman"/>
        </w:rPr>
        <w:t>, ka iepriekš nebija noteikta šāda veida piemaksa, ir pateicīgs, ka pašvaldības policijas darbs tiek atzinīgi novērtēts</w:t>
      </w:r>
      <w:r w:rsidR="005C7BA6" w:rsidRPr="0020655A">
        <w:rPr>
          <w:rFonts w:ascii="Times New Roman" w:hAnsi="Times New Roman" w:cs="Times New Roman"/>
        </w:rPr>
        <w:t xml:space="preserve">, informē, ka </w:t>
      </w:r>
      <w:r w:rsidR="00DF6C2B" w:rsidRPr="0020655A">
        <w:rPr>
          <w:rFonts w:ascii="Times New Roman" w:hAnsi="Times New Roman" w:cs="Times New Roman"/>
        </w:rPr>
        <w:t>maksimāl</w:t>
      </w:r>
      <w:r w:rsidR="006C4402">
        <w:rPr>
          <w:rFonts w:ascii="Times New Roman" w:hAnsi="Times New Roman" w:cs="Times New Roman"/>
        </w:rPr>
        <w:t>ā piemaksa</w:t>
      </w:r>
      <w:r w:rsidR="00DF6C2B" w:rsidRPr="0020655A">
        <w:rPr>
          <w:rFonts w:ascii="Times New Roman" w:hAnsi="Times New Roman" w:cs="Times New Roman"/>
        </w:rPr>
        <w:t xml:space="preserve"> ir 10 %</w:t>
      </w:r>
      <w:r w:rsidR="005C7BA6" w:rsidRPr="0020655A">
        <w:rPr>
          <w:rFonts w:ascii="Times New Roman" w:hAnsi="Times New Roman" w:cs="Times New Roman"/>
        </w:rPr>
        <w:t xml:space="preserve">, </w:t>
      </w:r>
      <w:r w:rsidR="00341A85">
        <w:rPr>
          <w:rFonts w:ascii="Times New Roman" w:hAnsi="Times New Roman" w:cs="Times New Roman"/>
        </w:rPr>
        <w:t xml:space="preserve">pauž iespēju </w:t>
      </w:r>
      <w:r w:rsidR="005C7BA6" w:rsidRPr="0020655A">
        <w:rPr>
          <w:rFonts w:ascii="Times New Roman" w:hAnsi="Times New Roman" w:cs="Times New Roman"/>
        </w:rPr>
        <w:t>nākotnē izvērtēt piemaksu palielināšanu</w:t>
      </w:r>
      <w:r w:rsidR="00DF6C2B" w:rsidRPr="0020655A">
        <w:rPr>
          <w:rFonts w:ascii="Times New Roman" w:hAnsi="Times New Roman" w:cs="Times New Roman"/>
        </w:rPr>
        <w:t>.</w:t>
      </w:r>
      <w:r w:rsidR="0031384F" w:rsidRPr="0020655A">
        <w:rPr>
          <w:rFonts w:ascii="Times New Roman" w:hAnsi="Times New Roman" w:cs="Times New Roman"/>
        </w:rPr>
        <w:t>).</w:t>
      </w:r>
    </w:p>
    <w:p w14:paraId="2DA2C725" w14:textId="75748B7D" w:rsidR="00BC788D" w:rsidRPr="0020655A" w:rsidRDefault="00EB6DB7" w:rsidP="0031384F">
      <w:pPr>
        <w:spacing w:before="120"/>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777D00" w:rsidRPr="0020655A">
        <w:rPr>
          <w:rFonts w:ascii="Times New Roman" w:hAnsi="Times New Roman" w:cs="Times New Roman"/>
        </w:rPr>
        <w:t xml:space="preserve">(Arta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6A068130" w14:textId="5F3A36B9" w:rsidR="00BC788D" w:rsidRPr="0020655A" w:rsidRDefault="00F45BD4" w:rsidP="0013537D">
      <w:pPr>
        <w:spacing w:before="120" w:after="120"/>
        <w:ind w:left="720"/>
        <w:jc w:val="both"/>
        <w:rPr>
          <w:rFonts w:ascii="Times New Roman" w:hAnsi="Times New Roman" w:cs="Times New Roman"/>
          <w:b/>
        </w:rPr>
      </w:pPr>
      <w:r w:rsidRPr="0020655A">
        <w:rPr>
          <w:rFonts w:ascii="Times New Roman" w:hAnsi="Times New Roman" w:cs="Times New Roman"/>
          <w:b/>
          <w:bCs/>
        </w:rPr>
        <w:t xml:space="preserve">Atbalstīt </w:t>
      </w:r>
      <w:r w:rsidRPr="0020655A">
        <w:rPr>
          <w:rFonts w:ascii="Times New Roman" w:hAnsi="Times New Roman" w:cs="Times New Roman"/>
        </w:rPr>
        <w:t>lēmuma “Par speciālo piemaksu pašvaldības iestāžu darbiniekiem” projektu un virzīt to izskatīšanai pašvaldības domes šā gada 28. decembra sēdē.</w:t>
      </w:r>
    </w:p>
    <w:p w14:paraId="169703A1" w14:textId="29198E48" w:rsidR="00BC788D" w:rsidRPr="0020655A" w:rsidRDefault="00EB6DB7" w:rsidP="00F45BD4">
      <w:pPr>
        <w:spacing w:before="120"/>
        <w:jc w:val="center"/>
        <w:rPr>
          <w:rFonts w:ascii="Times New Roman" w:hAnsi="Times New Roman" w:cs="Times New Roman"/>
          <w:b/>
        </w:rPr>
      </w:pPr>
      <w:r w:rsidRPr="0020655A">
        <w:rPr>
          <w:rFonts w:ascii="Times New Roman" w:hAnsi="Times New Roman" w:cs="Times New Roman"/>
          <w:b/>
        </w:rPr>
        <w:t xml:space="preserve">16. Par dalību </w:t>
      </w:r>
      <w:proofErr w:type="spellStart"/>
      <w:r w:rsidRPr="0020655A">
        <w:rPr>
          <w:rFonts w:ascii="Times New Roman" w:hAnsi="Times New Roman" w:cs="Times New Roman"/>
          <w:b/>
        </w:rPr>
        <w:t>Interreg</w:t>
      </w:r>
      <w:proofErr w:type="spellEnd"/>
      <w:r w:rsidRPr="0020655A">
        <w:rPr>
          <w:rFonts w:ascii="Times New Roman" w:hAnsi="Times New Roman" w:cs="Times New Roman"/>
          <w:b/>
        </w:rPr>
        <w:t xml:space="preserve"> Latvijas - Igaunijas programmas projektā </w:t>
      </w:r>
      <w:r w:rsidR="00F45BD4" w:rsidRPr="0020655A">
        <w:rPr>
          <w:rFonts w:ascii="Times New Roman" w:hAnsi="Times New Roman" w:cs="Times New Roman"/>
          <w:b/>
        </w:rPr>
        <w:t>“</w:t>
      </w:r>
      <w:r w:rsidRPr="0020655A">
        <w:rPr>
          <w:rFonts w:ascii="Times New Roman" w:hAnsi="Times New Roman" w:cs="Times New Roman"/>
          <w:b/>
        </w:rPr>
        <w:t>Bioloģiskās daudzveidības saglabāšana un pieejamības uzlabošana infrastruktūrai zaļajās zonās</w:t>
      </w:r>
      <w:r w:rsidR="00F45BD4" w:rsidRPr="0020655A">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662B51B6" w14:textId="77777777" w:rsidTr="00F65FDC">
        <w:tc>
          <w:tcPr>
            <w:tcW w:w="9288" w:type="dxa"/>
            <w:tcBorders>
              <w:top w:val="single" w:sz="4" w:space="0" w:color="auto"/>
              <w:left w:val="nil"/>
              <w:bottom w:val="nil"/>
              <w:right w:val="nil"/>
            </w:tcBorders>
            <w:shd w:val="clear" w:color="auto" w:fill="auto"/>
          </w:tcPr>
          <w:p w14:paraId="3A72EE43"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(Ilze Vanka-Krilovska)</w:t>
            </w:r>
          </w:p>
        </w:tc>
      </w:tr>
    </w:tbl>
    <w:p w14:paraId="387880D8" w14:textId="1FE2D927" w:rsidR="00F6713D" w:rsidRPr="0020655A" w:rsidRDefault="00341A85" w:rsidP="00F6713D">
      <w:pPr>
        <w:spacing w:after="120"/>
        <w:jc w:val="both"/>
        <w:rPr>
          <w:rFonts w:ascii="Times New Roman" w:hAnsi="Times New Roman" w:cs="Times New Roman"/>
        </w:rPr>
      </w:pPr>
      <w:r>
        <w:rPr>
          <w:rFonts w:ascii="Times New Roman" w:hAnsi="Times New Roman" w:cs="Times New Roman"/>
        </w:rPr>
        <w:t>Ziņo, ka p</w:t>
      </w:r>
      <w:r w:rsidR="00F6713D" w:rsidRPr="0020655A">
        <w:rPr>
          <w:rFonts w:ascii="Times New Roman" w:hAnsi="Times New Roman" w:cs="Times New Roman"/>
        </w:rPr>
        <w:t>rojekta galvenais mērķis ir bioloģiskās daudzveidības saglabāšana un zaļās infrastruktūras aizsardzība un uzlabošana Ūdensrožu parka teritorijā, padarot to pieejamāku lielākai sabiedrības daļai.</w:t>
      </w:r>
      <w:r w:rsidR="000D05F1" w:rsidRPr="0020655A">
        <w:rPr>
          <w:rFonts w:ascii="Times New Roman" w:hAnsi="Times New Roman" w:cs="Times New Roman"/>
        </w:rPr>
        <w:t xml:space="preserve"> </w:t>
      </w:r>
      <w:r w:rsidR="00F6713D" w:rsidRPr="0020655A">
        <w:rPr>
          <w:rFonts w:ascii="Times New Roman" w:hAnsi="Times New Roman" w:cs="Times New Roman"/>
        </w:rPr>
        <w:t xml:space="preserve">Maksimālā viena projekta </w:t>
      </w:r>
      <w:proofErr w:type="spellStart"/>
      <w:r w:rsidR="00F6713D" w:rsidRPr="0020655A">
        <w:rPr>
          <w:rFonts w:ascii="Times New Roman" w:hAnsi="Times New Roman" w:cs="Times New Roman"/>
        </w:rPr>
        <w:t>granta</w:t>
      </w:r>
      <w:proofErr w:type="spellEnd"/>
      <w:r w:rsidR="00F6713D" w:rsidRPr="0020655A">
        <w:rPr>
          <w:rFonts w:ascii="Times New Roman" w:hAnsi="Times New Roman" w:cs="Times New Roman"/>
        </w:rPr>
        <w:t xml:space="preserve"> finansējums ir 1 000 000 </w:t>
      </w:r>
      <w:proofErr w:type="spellStart"/>
      <w:r w:rsidR="00F6713D" w:rsidRPr="0020655A">
        <w:rPr>
          <w:rFonts w:ascii="Times New Roman" w:hAnsi="Times New Roman" w:cs="Times New Roman"/>
          <w:i/>
          <w:iCs/>
        </w:rPr>
        <w:t>euro</w:t>
      </w:r>
      <w:proofErr w:type="spellEnd"/>
      <w:r w:rsidR="00F6713D" w:rsidRPr="0020655A">
        <w:rPr>
          <w:rFonts w:ascii="Times New Roman" w:hAnsi="Times New Roman" w:cs="Times New Roman"/>
        </w:rPr>
        <w:t xml:space="preserve">, kas savstarpēji jāsadala starp visiem partneriem (šobrīd sadalījums nav noteikts). Projektā plānots iesaistīt trīs partnerus no Latvijas un divus partnerus no Igaunijas. </w:t>
      </w:r>
      <w:r w:rsidR="000D05F1" w:rsidRPr="0020655A">
        <w:rPr>
          <w:rFonts w:ascii="Times New Roman" w:hAnsi="Times New Roman" w:cs="Times New Roman"/>
        </w:rPr>
        <w:t xml:space="preserve"> </w:t>
      </w:r>
      <w:r w:rsidR="00F6713D" w:rsidRPr="0020655A">
        <w:rPr>
          <w:rFonts w:ascii="Times New Roman" w:hAnsi="Times New Roman" w:cs="Times New Roman"/>
        </w:rPr>
        <w:t xml:space="preserve">Gulbenes novada pašvaldība ierosina katram </w:t>
      </w:r>
      <w:r w:rsidR="00556C26" w:rsidRPr="0020655A">
        <w:rPr>
          <w:rFonts w:ascii="Times New Roman" w:hAnsi="Times New Roman" w:cs="Times New Roman"/>
        </w:rPr>
        <w:t>p</w:t>
      </w:r>
      <w:r w:rsidR="00F6713D" w:rsidRPr="0020655A">
        <w:rPr>
          <w:rFonts w:ascii="Times New Roman" w:hAnsi="Times New Roman" w:cs="Times New Roman"/>
        </w:rPr>
        <w:t xml:space="preserve">rojekta partnerim paredzēt vidēji 160 875 </w:t>
      </w:r>
      <w:proofErr w:type="spellStart"/>
      <w:r w:rsidR="00F6713D" w:rsidRPr="0020655A">
        <w:rPr>
          <w:rFonts w:ascii="Times New Roman" w:hAnsi="Times New Roman" w:cs="Times New Roman"/>
          <w:i/>
          <w:iCs/>
        </w:rPr>
        <w:t>euro</w:t>
      </w:r>
      <w:proofErr w:type="spellEnd"/>
      <w:r w:rsidR="00F6713D" w:rsidRPr="0020655A">
        <w:rPr>
          <w:rFonts w:ascii="Times New Roman" w:hAnsi="Times New Roman" w:cs="Times New Roman"/>
        </w:rPr>
        <w:t xml:space="preserve">, t.sk. 128 700 </w:t>
      </w:r>
      <w:proofErr w:type="spellStart"/>
      <w:r w:rsidR="00F6713D" w:rsidRPr="0020655A">
        <w:rPr>
          <w:rFonts w:ascii="Times New Roman" w:hAnsi="Times New Roman" w:cs="Times New Roman"/>
          <w:i/>
          <w:iCs/>
        </w:rPr>
        <w:t>euro</w:t>
      </w:r>
      <w:proofErr w:type="spellEnd"/>
      <w:r w:rsidR="00F6713D" w:rsidRPr="0020655A">
        <w:rPr>
          <w:rFonts w:ascii="Times New Roman" w:hAnsi="Times New Roman" w:cs="Times New Roman"/>
        </w:rPr>
        <w:t xml:space="preserve"> </w:t>
      </w:r>
      <w:r w:rsidR="00556C26" w:rsidRPr="0020655A">
        <w:rPr>
          <w:rStyle w:val="Emphasis"/>
          <w:rFonts w:ascii="Times New Roman" w:hAnsi="Times New Roman" w:cs="Times New Roman"/>
          <w:i w:val="0"/>
          <w:iCs w:val="0"/>
          <w:color w:val="000000" w:themeColor="text1"/>
          <w:shd w:val="clear" w:color="auto" w:fill="FFFFFF"/>
        </w:rPr>
        <w:t>Eiropas Reģionālā attīstības fond</w:t>
      </w:r>
      <w:r>
        <w:rPr>
          <w:rStyle w:val="Emphasis"/>
          <w:rFonts w:ascii="Times New Roman" w:hAnsi="Times New Roman" w:cs="Times New Roman"/>
          <w:i w:val="0"/>
          <w:iCs w:val="0"/>
          <w:color w:val="000000" w:themeColor="text1"/>
          <w:shd w:val="clear" w:color="auto" w:fill="FFFFFF"/>
        </w:rPr>
        <w:t>a</w:t>
      </w:r>
      <w:r w:rsidR="00556C26" w:rsidRPr="0020655A">
        <w:rPr>
          <w:rFonts w:ascii="Times New Roman" w:hAnsi="Times New Roman" w:cs="Times New Roman"/>
          <w:color w:val="000000" w:themeColor="text1"/>
          <w:shd w:val="clear" w:color="auto" w:fill="FFFFFF"/>
        </w:rPr>
        <w:t> (</w:t>
      </w:r>
      <w:r w:rsidR="00556C26" w:rsidRPr="0020655A">
        <w:rPr>
          <w:rStyle w:val="Emphasis"/>
          <w:rFonts w:ascii="Times New Roman" w:hAnsi="Times New Roman" w:cs="Times New Roman"/>
          <w:i w:val="0"/>
          <w:iCs w:val="0"/>
          <w:color w:val="000000" w:themeColor="text1"/>
          <w:shd w:val="clear" w:color="auto" w:fill="FFFFFF"/>
        </w:rPr>
        <w:t>ERAF</w:t>
      </w:r>
      <w:r w:rsidR="00556C26" w:rsidRPr="0020655A">
        <w:rPr>
          <w:rFonts w:ascii="Times New Roman" w:hAnsi="Times New Roman" w:cs="Times New Roman"/>
          <w:color w:val="000000" w:themeColor="text1"/>
          <w:shd w:val="clear" w:color="auto" w:fill="FFFFFF"/>
        </w:rPr>
        <w:t>)</w:t>
      </w:r>
      <w:r w:rsidR="00556C26" w:rsidRPr="0020655A">
        <w:rPr>
          <w:rFonts w:ascii="Arial" w:hAnsi="Arial" w:cs="Arial"/>
          <w:color w:val="000000" w:themeColor="text1"/>
          <w:sz w:val="21"/>
          <w:szCs w:val="21"/>
          <w:shd w:val="clear" w:color="auto" w:fill="FFFFFF"/>
        </w:rPr>
        <w:t> </w:t>
      </w:r>
      <w:r w:rsidR="00F6713D" w:rsidRPr="0020655A">
        <w:rPr>
          <w:rFonts w:ascii="Times New Roman" w:hAnsi="Times New Roman" w:cs="Times New Roman"/>
        </w:rPr>
        <w:t xml:space="preserve">finansējums, jeb 80 % no kopējā finansējuma, un 32 175 </w:t>
      </w:r>
      <w:proofErr w:type="spellStart"/>
      <w:r w:rsidR="00F6713D" w:rsidRPr="0020655A">
        <w:rPr>
          <w:rFonts w:ascii="Times New Roman" w:hAnsi="Times New Roman" w:cs="Times New Roman"/>
          <w:i/>
          <w:iCs/>
        </w:rPr>
        <w:t>euro</w:t>
      </w:r>
      <w:proofErr w:type="spellEnd"/>
      <w:r w:rsidR="00F6713D" w:rsidRPr="0020655A">
        <w:rPr>
          <w:rFonts w:ascii="Times New Roman" w:hAnsi="Times New Roman" w:cs="Times New Roman"/>
        </w:rPr>
        <w:t xml:space="preserve"> pašvaldības līdzfinansējums. Projekta īstenošanas termiņš ir no 2024. </w:t>
      </w:r>
      <w:r>
        <w:rPr>
          <w:rFonts w:ascii="Times New Roman" w:hAnsi="Times New Roman" w:cs="Times New Roman"/>
        </w:rPr>
        <w:t xml:space="preserve">gada </w:t>
      </w:r>
      <w:r w:rsidR="00F6713D" w:rsidRPr="0020655A">
        <w:rPr>
          <w:rFonts w:ascii="Times New Roman" w:hAnsi="Times New Roman" w:cs="Times New Roman"/>
        </w:rPr>
        <w:t>līdz 2027. gadam.</w:t>
      </w:r>
    </w:p>
    <w:p w14:paraId="10AF9359" w14:textId="06990C46" w:rsidR="00BC788D" w:rsidRPr="0020655A" w:rsidRDefault="00EB6DB7" w:rsidP="0013537D">
      <w:pPr>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777D00" w:rsidRPr="0020655A">
        <w:rPr>
          <w:rFonts w:ascii="Times New Roman" w:hAnsi="Times New Roman" w:cs="Times New Roman"/>
        </w:rPr>
        <w:t xml:space="preserve">(Arta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70141108" w14:textId="12D74543" w:rsidR="00F6713D" w:rsidRPr="0020655A" w:rsidRDefault="00F45BD4" w:rsidP="0013537D">
      <w:pPr>
        <w:spacing w:before="120" w:after="120"/>
        <w:ind w:left="567"/>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“Par dalību </w:t>
      </w:r>
      <w:proofErr w:type="spellStart"/>
      <w:r w:rsidRPr="0020655A">
        <w:rPr>
          <w:rFonts w:ascii="Times New Roman" w:hAnsi="Times New Roman" w:cs="Times New Roman"/>
        </w:rPr>
        <w:t>Interreg</w:t>
      </w:r>
      <w:proofErr w:type="spellEnd"/>
      <w:r w:rsidRPr="0020655A">
        <w:rPr>
          <w:rFonts w:ascii="Times New Roman" w:hAnsi="Times New Roman" w:cs="Times New Roman"/>
        </w:rPr>
        <w:t xml:space="preserve"> Latvijas - Igaunijas programmas projektā “Bioloģiskās daudzveidības saglabāšana un pieejamības uzlabošana infrastruktūrai zaļajās zonās”” </w:t>
      </w:r>
      <w:r w:rsidR="00341A85">
        <w:rPr>
          <w:rFonts w:ascii="Times New Roman" w:hAnsi="Times New Roman" w:cs="Times New Roman"/>
        </w:rPr>
        <w:t xml:space="preserve">projektu </w:t>
      </w:r>
      <w:r w:rsidR="00F6713D" w:rsidRPr="0020655A">
        <w:rPr>
          <w:rFonts w:ascii="Times New Roman" w:hAnsi="Times New Roman" w:cs="Times New Roman"/>
        </w:rPr>
        <w:t>un virzīt to izskatīšanai pašvaldības domes šā gada 28. decembra sēdē.</w:t>
      </w:r>
    </w:p>
    <w:p w14:paraId="6F6770DE"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17. Par dalību specifiska atbalsta mērķa 2.1.3. “Veicināt pielāgošanos klimata pārmaiņām, risku novēršanu un noturību pret katastrofām” pasākumā 2.1.3.2. “Nacionālas nozīmes plūdu un krasta erozijas pasākumi”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3B496B91" w14:textId="77777777" w:rsidTr="00F65FDC">
        <w:tc>
          <w:tcPr>
            <w:tcW w:w="9288" w:type="dxa"/>
            <w:tcBorders>
              <w:top w:val="single" w:sz="4" w:space="0" w:color="auto"/>
              <w:left w:val="nil"/>
              <w:bottom w:val="nil"/>
              <w:right w:val="nil"/>
            </w:tcBorders>
            <w:shd w:val="clear" w:color="auto" w:fill="auto"/>
          </w:tcPr>
          <w:p w14:paraId="6E61DC32"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(Inga Pērkone)</w:t>
            </w:r>
          </w:p>
        </w:tc>
      </w:tr>
    </w:tbl>
    <w:p w14:paraId="5E1C6747" w14:textId="7932AA5E" w:rsidR="00807E18" w:rsidRPr="0020655A" w:rsidRDefault="00807E18" w:rsidP="002A65EF">
      <w:pPr>
        <w:spacing w:after="120"/>
        <w:jc w:val="both"/>
        <w:rPr>
          <w:rFonts w:ascii="Times New Roman" w:hAnsi="Times New Roman" w:cs="Times New Roman"/>
        </w:rPr>
      </w:pPr>
      <w:r w:rsidRPr="0020655A">
        <w:rPr>
          <w:rFonts w:ascii="Times New Roman" w:hAnsi="Times New Roman" w:cs="Times New Roman"/>
        </w:rPr>
        <w:t xml:space="preserve">Ziņo par Vides aizsardzības un reģionālās attīstības ministrijas (turpmāk – VARAM) </w:t>
      </w:r>
      <w:r w:rsidR="00341A85">
        <w:rPr>
          <w:rFonts w:ascii="Times New Roman" w:hAnsi="Times New Roman" w:cs="Times New Roman"/>
        </w:rPr>
        <w:t>šā</w:t>
      </w:r>
      <w:r w:rsidR="00341A85" w:rsidRPr="0020655A">
        <w:rPr>
          <w:rFonts w:ascii="Times New Roman" w:hAnsi="Times New Roman" w:cs="Times New Roman"/>
        </w:rPr>
        <w:t xml:space="preserve"> gada 7. decembra </w:t>
      </w:r>
      <w:r w:rsidRPr="0020655A">
        <w:rPr>
          <w:rFonts w:ascii="Times New Roman" w:hAnsi="Times New Roman" w:cs="Times New Roman"/>
        </w:rPr>
        <w:t xml:space="preserve">vēstuli </w:t>
      </w:r>
      <w:r w:rsidR="000D05F1" w:rsidRPr="0020655A">
        <w:rPr>
          <w:rFonts w:ascii="Times New Roman" w:hAnsi="Times New Roman" w:cs="Times New Roman"/>
        </w:rPr>
        <w:t>(</w:t>
      </w:r>
      <w:proofErr w:type="spellStart"/>
      <w:r w:rsidR="000D05F1" w:rsidRPr="0020655A">
        <w:rPr>
          <w:rFonts w:ascii="Times New Roman" w:hAnsi="Times New Roman" w:cs="Times New Roman"/>
        </w:rPr>
        <w:t>reģ</w:t>
      </w:r>
      <w:proofErr w:type="spellEnd"/>
      <w:r w:rsidR="000D05F1" w:rsidRPr="0020655A">
        <w:rPr>
          <w:rFonts w:ascii="Times New Roman" w:hAnsi="Times New Roman" w:cs="Times New Roman"/>
        </w:rPr>
        <w:t xml:space="preserve">. </w:t>
      </w:r>
      <w:r w:rsidRPr="0020655A">
        <w:rPr>
          <w:rFonts w:ascii="Times New Roman" w:hAnsi="Times New Roman" w:cs="Times New Roman"/>
        </w:rPr>
        <w:t>Nr.</w:t>
      </w:r>
      <w:r w:rsidR="000D05F1" w:rsidRPr="0020655A">
        <w:t xml:space="preserve"> </w:t>
      </w:r>
      <w:r w:rsidR="000D05F1" w:rsidRPr="0020655A">
        <w:rPr>
          <w:rFonts w:ascii="Times New Roman" w:hAnsi="Times New Roman" w:cs="Times New Roman"/>
        </w:rPr>
        <w:t xml:space="preserve">ĀNP/1-11-1/23/6632) </w:t>
      </w:r>
      <w:r w:rsidRPr="0020655A">
        <w:rPr>
          <w:rFonts w:ascii="Times New Roman" w:hAnsi="Times New Roman" w:cs="Times New Roman"/>
        </w:rPr>
        <w:t xml:space="preserve">“Par pasākuma 2.1.3.2. “Nacionālas nozīmes plūdu un krasta erozijas pasākumi” projektu ideju </w:t>
      </w:r>
      <w:proofErr w:type="spellStart"/>
      <w:r w:rsidRPr="0020655A">
        <w:rPr>
          <w:rFonts w:ascii="Times New Roman" w:hAnsi="Times New Roman" w:cs="Times New Roman"/>
        </w:rPr>
        <w:t>priekšatlases</w:t>
      </w:r>
      <w:proofErr w:type="spellEnd"/>
      <w:r w:rsidRPr="0020655A">
        <w:rPr>
          <w:rFonts w:ascii="Times New Roman" w:hAnsi="Times New Roman" w:cs="Times New Roman"/>
        </w:rPr>
        <w:t xml:space="preserve"> rezultātiem”, kurā </w:t>
      </w:r>
      <w:r w:rsidR="00341A85">
        <w:rPr>
          <w:rFonts w:ascii="Times New Roman" w:hAnsi="Times New Roman" w:cs="Times New Roman"/>
        </w:rPr>
        <w:t xml:space="preserve">VARAM </w:t>
      </w:r>
      <w:r w:rsidRPr="0020655A">
        <w:rPr>
          <w:rFonts w:ascii="Times New Roman" w:hAnsi="Times New Roman" w:cs="Times New Roman"/>
        </w:rPr>
        <w:t>informē, ka ir noslēgusi pašvaldību iesniegto projektu ideju vērtēšanu Eiropas Savienības kohēzijas politikas programmas 2021. – 2027. gadam.</w:t>
      </w:r>
      <w:r w:rsidR="000D05F1" w:rsidRPr="0020655A">
        <w:rPr>
          <w:rFonts w:ascii="Times New Roman" w:hAnsi="Times New Roman" w:cs="Times New Roman"/>
        </w:rPr>
        <w:t xml:space="preserve"> </w:t>
      </w:r>
      <w:r w:rsidRPr="0020655A">
        <w:rPr>
          <w:rFonts w:ascii="Times New Roman" w:hAnsi="Times New Roman" w:cs="Times New Roman"/>
          <w:bCs/>
        </w:rPr>
        <w:t xml:space="preserve">Projekta idejas īstenošanai nepieciešams paredzēt 720 000 </w:t>
      </w:r>
      <w:proofErr w:type="spellStart"/>
      <w:r w:rsidRPr="0020655A">
        <w:rPr>
          <w:rFonts w:ascii="Times New Roman" w:hAnsi="Times New Roman" w:cs="Times New Roman"/>
          <w:bCs/>
          <w:i/>
          <w:iCs/>
        </w:rPr>
        <w:t>euro</w:t>
      </w:r>
      <w:proofErr w:type="spellEnd"/>
      <w:r w:rsidRPr="0020655A">
        <w:rPr>
          <w:rFonts w:ascii="Times New Roman" w:hAnsi="Times New Roman" w:cs="Times New Roman"/>
          <w:bCs/>
        </w:rPr>
        <w:t xml:space="preserve"> jeb 15% pašvaldības līdzfinansējumu. Kopējais plānotais indikatīvais finansējums – 4 800 000 </w:t>
      </w:r>
      <w:proofErr w:type="spellStart"/>
      <w:r w:rsidRPr="0020655A">
        <w:rPr>
          <w:rFonts w:ascii="Times New Roman" w:hAnsi="Times New Roman" w:cs="Times New Roman"/>
          <w:bCs/>
          <w:i/>
          <w:iCs/>
        </w:rPr>
        <w:t>euro</w:t>
      </w:r>
      <w:proofErr w:type="spellEnd"/>
      <w:r w:rsidRPr="0020655A">
        <w:rPr>
          <w:rFonts w:ascii="Times New Roman" w:hAnsi="Times New Roman" w:cs="Times New Roman"/>
          <w:bCs/>
        </w:rPr>
        <w:t>. 2024.</w:t>
      </w:r>
      <w:r w:rsidR="00341A85">
        <w:rPr>
          <w:rFonts w:ascii="Times New Roman" w:hAnsi="Times New Roman" w:cs="Times New Roman"/>
          <w:bCs/>
        </w:rPr>
        <w:t xml:space="preserve"> </w:t>
      </w:r>
      <w:r w:rsidRPr="0020655A">
        <w:rPr>
          <w:rFonts w:ascii="Times New Roman" w:hAnsi="Times New Roman" w:cs="Times New Roman"/>
          <w:bCs/>
        </w:rPr>
        <w:t>gada un 2025.</w:t>
      </w:r>
      <w:r w:rsidR="00341A85">
        <w:rPr>
          <w:rFonts w:ascii="Times New Roman" w:hAnsi="Times New Roman" w:cs="Times New Roman"/>
          <w:bCs/>
        </w:rPr>
        <w:t xml:space="preserve"> </w:t>
      </w:r>
      <w:r w:rsidRPr="0020655A">
        <w:rPr>
          <w:rFonts w:ascii="Times New Roman" w:hAnsi="Times New Roman" w:cs="Times New Roman"/>
          <w:bCs/>
        </w:rPr>
        <w:t xml:space="preserve">gada budžetā būtu nepieciešams projekta idejai paredzēt 220 000 </w:t>
      </w:r>
      <w:proofErr w:type="spellStart"/>
      <w:r w:rsidRPr="0020655A">
        <w:rPr>
          <w:rFonts w:ascii="Times New Roman" w:hAnsi="Times New Roman" w:cs="Times New Roman"/>
          <w:bCs/>
          <w:i/>
          <w:iCs/>
        </w:rPr>
        <w:t>euro</w:t>
      </w:r>
      <w:proofErr w:type="spellEnd"/>
      <w:r w:rsidRPr="0020655A">
        <w:rPr>
          <w:rFonts w:ascii="Times New Roman" w:hAnsi="Times New Roman" w:cs="Times New Roman"/>
          <w:bCs/>
          <w:i/>
          <w:iCs/>
        </w:rPr>
        <w:t xml:space="preserve"> </w:t>
      </w:r>
      <w:r w:rsidR="00911BF3" w:rsidRPr="0020655A">
        <w:rPr>
          <w:rFonts w:ascii="Times New Roman" w:hAnsi="Times New Roman" w:cs="Times New Roman"/>
          <w:bCs/>
        </w:rPr>
        <w:t>P</w:t>
      </w:r>
      <w:r w:rsidRPr="0020655A">
        <w:rPr>
          <w:rFonts w:ascii="Times New Roman" w:hAnsi="Times New Roman" w:cs="Times New Roman"/>
          <w:bCs/>
        </w:rPr>
        <w:t xml:space="preserve">ašvaldības līdzfinansējumu hidroloģiskā modeļa izstrādei (150 000 </w:t>
      </w:r>
      <w:proofErr w:type="spellStart"/>
      <w:r w:rsidRPr="0020655A">
        <w:rPr>
          <w:rFonts w:ascii="Times New Roman" w:hAnsi="Times New Roman" w:cs="Times New Roman"/>
          <w:bCs/>
          <w:i/>
          <w:iCs/>
        </w:rPr>
        <w:t>euro</w:t>
      </w:r>
      <w:proofErr w:type="spellEnd"/>
      <w:r w:rsidRPr="0020655A">
        <w:rPr>
          <w:rFonts w:ascii="Times New Roman" w:hAnsi="Times New Roman" w:cs="Times New Roman"/>
          <w:bCs/>
        </w:rPr>
        <w:t xml:space="preserve">), izmaksu un ieguvumu analīzei (40 000 </w:t>
      </w:r>
      <w:proofErr w:type="spellStart"/>
      <w:r w:rsidRPr="0020655A">
        <w:rPr>
          <w:rFonts w:ascii="Times New Roman" w:hAnsi="Times New Roman" w:cs="Times New Roman"/>
          <w:bCs/>
          <w:i/>
          <w:iCs/>
        </w:rPr>
        <w:t>euro</w:t>
      </w:r>
      <w:proofErr w:type="spellEnd"/>
      <w:r w:rsidRPr="0020655A">
        <w:rPr>
          <w:rFonts w:ascii="Times New Roman" w:hAnsi="Times New Roman" w:cs="Times New Roman"/>
          <w:bCs/>
        </w:rPr>
        <w:t xml:space="preserve">) un ietekmes uz vidi novērtējumam (30 000 </w:t>
      </w:r>
      <w:proofErr w:type="spellStart"/>
      <w:r w:rsidRPr="0020655A">
        <w:rPr>
          <w:rFonts w:ascii="Times New Roman" w:hAnsi="Times New Roman" w:cs="Times New Roman"/>
          <w:bCs/>
          <w:i/>
          <w:iCs/>
        </w:rPr>
        <w:t>euro</w:t>
      </w:r>
      <w:proofErr w:type="spellEnd"/>
      <w:r w:rsidRPr="0020655A">
        <w:rPr>
          <w:rFonts w:ascii="Times New Roman" w:hAnsi="Times New Roman" w:cs="Times New Roman"/>
          <w:bCs/>
        </w:rPr>
        <w:t>).</w:t>
      </w:r>
    </w:p>
    <w:p w14:paraId="61597BE6" w14:textId="19E0BF6D" w:rsidR="00BC788D" w:rsidRPr="0020655A" w:rsidRDefault="00EB6DB7" w:rsidP="0013537D">
      <w:pPr>
        <w:spacing w:before="120"/>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777D00" w:rsidRPr="0020655A">
        <w:rPr>
          <w:rFonts w:ascii="Times New Roman" w:hAnsi="Times New Roman" w:cs="Times New Roman"/>
        </w:rPr>
        <w:t xml:space="preserve">(Arta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0612546C" w14:textId="514EACF7" w:rsidR="002A65EF" w:rsidRPr="0020655A" w:rsidRDefault="002A65EF" w:rsidP="0013537D">
      <w:pPr>
        <w:spacing w:before="120" w:after="120"/>
        <w:ind w:left="720"/>
        <w:jc w:val="both"/>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“Par dalību specifiska atbalsta mērķa 2.1.3. “Veicināt pielāgošanos klimata pārmaiņām, risku novēršanu un noturību pret katastrofām” pasākumā 2.1.3.2. “Nacionālas nozīmes plūdu un krasta erozijas pasākumi”” projektu un virzīt</w:t>
      </w:r>
      <w:r w:rsidRPr="0020655A">
        <w:rPr>
          <w:rFonts w:ascii="Times New Roman" w:hAnsi="Times New Roman" w:cs="Times New Roman"/>
          <w:b/>
        </w:rPr>
        <w:t xml:space="preserve"> </w:t>
      </w:r>
      <w:r w:rsidRPr="0020655A">
        <w:rPr>
          <w:rFonts w:ascii="Times New Roman" w:hAnsi="Times New Roman" w:cs="Times New Roman"/>
        </w:rPr>
        <w:t>to izskatīšanai pašvaldības domes šā gada 28. decembra sēdē.</w:t>
      </w:r>
    </w:p>
    <w:p w14:paraId="47D8780A" w14:textId="77777777" w:rsidR="00BC788D" w:rsidRPr="0020655A" w:rsidRDefault="00EB6DB7" w:rsidP="00777D00">
      <w:pPr>
        <w:jc w:val="center"/>
        <w:rPr>
          <w:rFonts w:ascii="Times New Roman" w:hAnsi="Times New Roman" w:cs="Times New Roman"/>
          <w:b/>
        </w:rPr>
      </w:pPr>
      <w:r w:rsidRPr="0020655A">
        <w:rPr>
          <w:rFonts w:ascii="Times New Roman" w:hAnsi="Times New Roman" w:cs="Times New Roman"/>
          <w:b/>
        </w:rPr>
        <w:t>18. Par nekustamā īpašuma “Liepnieki” iegādi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54C2C1FA" w14:textId="77777777" w:rsidTr="00F65FDC">
        <w:tc>
          <w:tcPr>
            <w:tcW w:w="9288" w:type="dxa"/>
            <w:tcBorders>
              <w:top w:val="single" w:sz="4" w:space="0" w:color="auto"/>
              <w:left w:val="nil"/>
              <w:bottom w:val="nil"/>
              <w:right w:val="nil"/>
            </w:tcBorders>
            <w:shd w:val="clear" w:color="auto" w:fill="auto"/>
          </w:tcPr>
          <w:p w14:paraId="5682033B" w14:textId="77777777" w:rsidR="00BC788D" w:rsidRPr="0020655A" w:rsidRDefault="00EB6DB7" w:rsidP="00F65FDC">
            <w:pPr>
              <w:jc w:val="center"/>
              <w:rPr>
                <w:rFonts w:ascii="Times New Roman" w:hAnsi="Times New Roman" w:cs="Times New Roman"/>
              </w:rPr>
            </w:pPr>
            <w:r w:rsidRPr="0020655A">
              <w:rPr>
                <w:rFonts w:ascii="Times New Roman" w:hAnsi="Times New Roman" w:cs="Times New Roman"/>
              </w:rPr>
              <w:t>(Inga Pērkone)</w:t>
            </w:r>
          </w:p>
        </w:tc>
      </w:tr>
    </w:tbl>
    <w:p w14:paraId="77BFD72A" w14:textId="5DF2184A" w:rsidR="007E3C4E" w:rsidRPr="0020655A" w:rsidRDefault="00807E18" w:rsidP="002A65EF">
      <w:pPr>
        <w:spacing w:before="120" w:after="120"/>
        <w:jc w:val="both"/>
        <w:rPr>
          <w:rFonts w:ascii="Times New Roman" w:hAnsi="Times New Roman" w:cs="Times New Roman"/>
          <w:szCs w:val="26"/>
        </w:rPr>
      </w:pPr>
      <w:r w:rsidRPr="0020655A">
        <w:rPr>
          <w:rFonts w:ascii="Times New Roman" w:hAnsi="Times New Roman" w:cs="Times New Roman"/>
        </w:rPr>
        <w:t>Ziņo par nekustamā īpašuma “Liepnieki” iegād</w:t>
      </w:r>
      <w:r w:rsidR="00911BF3" w:rsidRPr="0020655A">
        <w:rPr>
          <w:rFonts w:ascii="Times New Roman" w:hAnsi="Times New Roman" w:cs="Times New Roman"/>
        </w:rPr>
        <w:t>i</w:t>
      </w:r>
      <w:r w:rsidRPr="0020655A">
        <w:rPr>
          <w:rFonts w:ascii="Times New Roman" w:hAnsi="Times New Roman" w:cs="Times New Roman"/>
        </w:rPr>
        <w:t xml:space="preserve"> pašvaldības funkciju nodrošināšanai. Informē, ka tika veikta īpašuma novērtēšana un novērtējamā nekustamā īpašuma tirgus vērtība novērtēšanas datumā ir aprēķināta 1</w:t>
      </w:r>
      <w:r w:rsidR="00341A85">
        <w:rPr>
          <w:rFonts w:ascii="Times New Roman" w:hAnsi="Times New Roman" w:cs="Times New Roman"/>
        </w:rPr>
        <w:t> </w:t>
      </w:r>
      <w:r w:rsidRPr="0020655A">
        <w:rPr>
          <w:rFonts w:ascii="Times New Roman" w:hAnsi="Times New Roman" w:cs="Times New Roman"/>
        </w:rPr>
        <w:t>037</w:t>
      </w:r>
      <w:r w:rsidR="00341A85">
        <w:rPr>
          <w:rFonts w:ascii="Times New Roman" w:hAnsi="Times New Roman" w:cs="Times New Roman"/>
        </w:rPr>
        <w:t xml:space="preserve"> </w:t>
      </w:r>
      <w:r w:rsidRPr="0020655A">
        <w:rPr>
          <w:rFonts w:ascii="Times New Roman" w:hAnsi="Times New Roman" w:cs="Times New Roman"/>
        </w:rPr>
        <w:t xml:space="preserve">000 </w:t>
      </w:r>
      <w:proofErr w:type="spellStart"/>
      <w:r w:rsidRPr="0020655A">
        <w:rPr>
          <w:rFonts w:ascii="Times New Roman" w:hAnsi="Times New Roman" w:cs="Times New Roman"/>
          <w:i/>
          <w:iCs/>
        </w:rPr>
        <w:t>euro</w:t>
      </w:r>
      <w:proofErr w:type="spellEnd"/>
      <w:r w:rsidRPr="0020655A">
        <w:rPr>
          <w:rFonts w:ascii="Times New Roman" w:hAnsi="Times New Roman" w:cs="Times New Roman"/>
        </w:rPr>
        <w:t xml:space="preserve">. Vērš uzmanību, ka nekustamā īpašuma </w:t>
      </w:r>
      <w:r w:rsidR="000D05F1" w:rsidRPr="0020655A">
        <w:rPr>
          <w:rFonts w:ascii="Times New Roman" w:hAnsi="Times New Roman" w:cs="Times New Roman"/>
        </w:rPr>
        <w:t xml:space="preserve">“Liepnieki” </w:t>
      </w:r>
      <w:r w:rsidRPr="0020655A">
        <w:rPr>
          <w:rFonts w:ascii="Times New Roman" w:hAnsi="Times New Roman" w:cs="Times New Roman"/>
        </w:rPr>
        <w:t>īpašnieks piekrit</w:t>
      </w:r>
      <w:r w:rsidR="00341A85">
        <w:rPr>
          <w:rFonts w:ascii="Times New Roman" w:hAnsi="Times New Roman" w:cs="Times New Roman"/>
        </w:rPr>
        <w:t>a</w:t>
      </w:r>
      <w:r w:rsidRPr="0020655A">
        <w:rPr>
          <w:rFonts w:ascii="Times New Roman" w:hAnsi="Times New Roman" w:cs="Times New Roman"/>
        </w:rPr>
        <w:t xml:space="preserve"> īpašuma atsavināšanai par aprēķināto cenu.</w:t>
      </w:r>
    </w:p>
    <w:p w14:paraId="4BBEBB05" w14:textId="1E074FE4" w:rsidR="00BC788D" w:rsidRPr="0020655A" w:rsidRDefault="00EB6DB7" w:rsidP="0013537D">
      <w:pPr>
        <w:spacing w:before="120"/>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777D00" w:rsidRPr="0020655A">
        <w:rPr>
          <w:rFonts w:ascii="Times New Roman" w:hAnsi="Times New Roman" w:cs="Times New Roman"/>
        </w:rPr>
        <w:t xml:space="preserve">(Arta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6F1983EF" w14:textId="2B9AA880" w:rsidR="00BC788D" w:rsidRPr="0020655A" w:rsidRDefault="007E3C4E" w:rsidP="002A65EF">
      <w:pPr>
        <w:spacing w:before="120"/>
        <w:ind w:left="567"/>
        <w:rPr>
          <w:rFonts w:ascii="Times New Roman" w:hAnsi="Times New Roman" w:cs="Times New Roman"/>
        </w:rPr>
      </w:pPr>
      <w:r w:rsidRPr="0020655A">
        <w:rPr>
          <w:rFonts w:ascii="Times New Roman" w:hAnsi="Times New Roman" w:cs="Times New Roman"/>
          <w:b/>
          <w:bCs/>
        </w:rPr>
        <w:t>Atbalstīt</w:t>
      </w:r>
      <w:r w:rsidRPr="0020655A">
        <w:rPr>
          <w:rFonts w:ascii="Times New Roman" w:hAnsi="Times New Roman" w:cs="Times New Roman"/>
        </w:rPr>
        <w:t xml:space="preserve"> lēmuma “Par nekustamā īpašuma “Liepnieki” iegādi” projektu un virzīt to izskatīšanai pašvaldības domes šā gada 28. decembra sēdē.</w:t>
      </w:r>
    </w:p>
    <w:p w14:paraId="272349FB" w14:textId="77777777" w:rsidR="00BC788D" w:rsidRPr="0020655A" w:rsidRDefault="00BC788D" w:rsidP="00BC788D">
      <w:pPr>
        <w:ind w:left="284"/>
        <w:rPr>
          <w:rFonts w:ascii="Times New Roman" w:hAnsi="Times New Roman" w:cs="Times New Roman"/>
          <w:b/>
        </w:rPr>
      </w:pPr>
    </w:p>
    <w:p w14:paraId="0FD9E180"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19. Informatīvs ziņojums par Ādažu Bērnu un jaunatnes sporta skolas atskaiti par darbu ar sporta federācijām 2023. 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60276E4A" w14:textId="77777777" w:rsidTr="00F65FDC">
        <w:tc>
          <w:tcPr>
            <w:tcW w:w="9288" w:type="dxa"/>
            <w:tcBorders>
              <w:top w:val="single" w:sz="4" w:space="0" w:color="auto"/>
              <w:left w:val="nil"/>
              <w:bottom w:val="nil"/>
              <w:right w:val="nil"/>
            </w:tcBorders>
            <w:shd w:val="clear" w:color="auto" w:fill="auto"/>
          </w:tcPr>
          <w:p w14:paraId="34ACB1A2"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(Dagnija Zilberte)</w:t>
            </w:r>
          </w:p>
        </w:tc>
      </w:tr>
    </w:tbl>
    <w:p w14:paraId="0D579073" w14:textId="75075D74" w:rsidR="007E3C4E" w:rsidRPr="0020655A" w:rsidRDefault="007E3C4E" w:rsidP="007E3C4E">
      <w:pPr>
        <w:jc w:val="both"/>
        <w:rPr>
          <w:rFonts w:ascii="Times New Roman" w:hAnsi="Times New Roman" w:cs="Times New Roman"/>
        </w:rPr>
      </w:pPr>
      <w:r w:rsidRPr="0020655A">
        <w:rPr>
          <w:rFonts w:ascii="Times New Roman" w:hAnsi="Times New Roman" w:cs="Times New Roman"/>
        </w:rPr>
        <w:t>Ziņo par Ādažu Bērnu un jaunatnes sporta skolas darbu ar sporta federācijām 2023. gadā (</w:t>
      </w:r>
      <w:r w:rsidR="00BB0E32" w:rsidRPr="0020655A">
        <w:rPr>
          <w:rFonts w:ascii="Times New Roman" w:hAnsi="Times New Roman" w:cs="Times New Roman"/>
        </w:rPr>
        <w:t>3.</w:t>
      </w:r>
      <w:r w:rsidR="004C136B">
        <w:rPr>
          <w:rFonts w:ascii="Times New Roman" w:hAnsi="Times New Roman" w:cs="Times New Roman"/>
        </w:rPr>
        <w:t xml:space="preserve"> </w:t>
      </w:r>
      <w:r w:rsidRPr="0020655A">
        <w:rPr>
          <w:rFonts w:ascii="Times New Roman" w:hAnsi="Times New Roman" w:cs="Times New Roman"/>
        </w:rPr>
        <w:t>pielikums)</w:t>
      </w:r>
      <w:r w:rsidR="00BB0E32" w:rsidRPr="0020655A">
        <w:rPr>
          <w:rFonts w:ascii="Times New Roman" w:hAnsi="Times New Roman" w:cs="Times New Roman"/>
        </w:rPr>
        <w:t>.</w:t>
      </w:r>
    </w:p>
    <w:p w14:paraId="2F07A8F9" w14:textId="37F6ACFF" w:rsidR="00BC788D" w:rsidRPr="0020655A" w:rsidRDefault="00EB6DB7" w:rsidP="0013537D">
      <w:pPr>
        <w:spacing w:before="120"/>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777D00" w:rsidRPr="0020655A">
        <w:rPr>
          <w:rFonts w:ascii="Times New Roman" w:hAnsi="Times New Roman" w:cs="Times New Roman"/>
        </w:rPr>
        <w:t xml:space="preserve">(Arta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594DCE27" w14:textId="40C20D5B" w:rsidR="00BC788D" w:rsidRPr="0020655A" w:rsidRDefault="00777D00" w:rsidP="0013537D">
      <w:pPr>
        <w:spacing w:before="120" w:after="120"/>
        <w:ind w:firstLine="720"/>
        <w:rPr>
          <w:rFonts w:ascii="Times New Roman" w:hAnsi="Times New Roman" w:cs="Times New Roman"/>
        </w:rPr>
      </w:pPr>
      <w:r w:rsidRPr="0020655A">
        <w:rPr>
          <w:rFonts w:ascii="Times New Roman" w:hAnsi="Times New Roman" w:cs="Times New Roman"/>
          <w:b/>
          <w:bCs/>
        </w:rPr>
        <w:t>Pieņemt</w:t>
      </w:r>
      <w:r w:rsidRPr="0020655A">
        <w:rPr>
          <w:rFonts w:ascii="Times New Roman" w:hAnsi="Times New Roman" w:cs="Times New Roman"/>
        </w:rPr>
        <w:t xml:space="preserve"> informāciju zināšanai. </w:t>
      </w:r>
    </w:p>
    <w:p w14:paraId="7203334F" w14:textId="5B97407D"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 xml:space="preserve">20. Informatīvs ziņojums par </w:t>
      </w:r>
      <w:proofErr w:type="spellStart"/>
      <w:r w:rsidRPr="0020655A">
        <w:rPr>
          <w:rFonts w:ascii="Times New Roman" w:hAnsi="Times New Roman" w:cs="Times New Roman"/>
          <w:b/>
        </w:rPr>
        <w:t>prieksšsēdētājas</w:t>
      </w:r>
      <w:proofErr w:type="spellEnd"/>
      <w:r w:rsidRPr="0020655A">
        <w:rPr>
          <w:rFonts w:ascii="Times New Roman" w:hAnsi="Times New Roman" w:cs="Times New Roman"/>
          <w:b/>
        </w:rPr>
        <w:t xml:space="preserve"> ārzemju komandējumu no </w:t>
      </w:r>
      <w:r w:rsidR="007E3C4E" w:rsidRPr="0020655A">
        <w:rPr>
          <w:rFonts w:ascii="Times New Roman" w:hAnsi="Times New Roman" w:cs="Times New Roman"/>
          <w:b/>
        </w:rPr>
        <w:t>2023.</w:t>
      </w:r>
      <w:r w:rsidRPr="0020655A">
        <w:rPr>
          <w:rFonts w:ascii="Times New Roman" w:hAnsi="Times New Roman" w:cs="Times New Roman"/>
          <w:b/>
        </w:rPr>
        <w:t xml:space="preserve"> gada 28. līdz 30.novembrim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0DB95FFC" w14:textId="77777777" w:rsidTr="00F65FDC">
        <w:tc>
          <w:tcPr>
            <w:tcW w:w="9288" w:type="dxa"/>
            <w:tcBorders>
              <w:top w:val="single" w:sz="4" w:space="0" w:color="auto"/>
              <w:left w:val="nil"/>
              <w:bottom w:val="nil"/>
              <w:right w:val="nil"/>
            </w:tcBorders>
            <w:shd w:val="clear" w:color="auto" w:fill="auto"/>
          </w:tcPr>
          <w:p w14:paraId="7FD4471F"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(Karīna Miķelsone)</w:t>
            </w:r>
          </w:p>
        </w:tc>
      </w:tr>
    </w:tbl>
    <w:p w14:paraId="4E75D231" w14:textId="474E6504" w:rsidR="00D63CF7" w:rsidRPr="0020655A" w:rsidRDefault="007E3C4E" w:rsidP="0013537D">
      <w:pPr>
        <w:jc w:val="both"/>
        <w:rPr>
          <w:rFonts w:ascii="Times New Roman" w:hAnsi="Times New Roman" w:cs="Times New Roman"/>
          <w:color w:val="000000" w:themeColor="text1"/>
        </w:rPr>
      </w:pPr>
      <w:r w:rsidRPr="0020655A">
        <w:rPr>
          <w:rFonts w:ascii="Times New Roman" w:hAnsi="Times New Roman" w:cs="Times New Roman"/>
        </w:rPr>
        <w:t xml:space="preserve">Ziņo par komandējumu Briselē no </w:t>
      </w:r>
      <w:r w:rsidR="004C136B">
        <w:rPr>
          <w:rFonts w:ascii="Times New Roman" w:hAnsi="Times New Roman" w:cs="Times New Roman"/>
        </w:rPr>
        <w:t xml:space="preserve">šā </w:t>
      </w:r>
      <w:r w:rsidRPr="0020655A">
        <w:rPr>
          <w:rFonts w:ascii="Times New Roman" w:hAnsi="Times New Roman" w:cs="Times New Roman"/>
        </w:rPr>
        <w:t xml:space="preserve">gada 28. </w:t>
      </w:r>
      <w:r w:rsidR="004C136B">
        <w:rPr>
          <w:rFonts w:ascii="Times New Roman" w:hAnsi="Times New Roman" w:cs="Times New Roman"/>
        </w:rPr>
        <w:t xml:space="preserve">novembra </w:t>
      </w:r>
      <w:r w:rsidRPr="0020655A">
        <w:rPr>
          <w:rFonts w:ascii="Times New Roman" w:hAnsi="Times New Roman" w:cs="Times New Roman"/>
        </w:rPr>
        <w:t>līdz 30. novembrim (</w:t>
      </w:r>
      <w:r w:rsidR="00BB0E32" w:rsidRPr="0020655A">
        <w:rPr>
          <w:rFonts w:ascii="Times New Roman" w:hAnsi="Times New Roman" w:cs="Times New Roman"/>
        </w:rPr>
        <w:t>4.</w:t>
      </w:r>
      <w:r w:rsidR="004C136B">
        <w:rPr>
          <w:rFonts w:ascii="Times New Roman" w:hAnsi="Times New Roman" w:cs="Times New Roman"/>
        </w:rPr>
        <w:t xml:space="preserve"> </w:t>
      </w:r>
      <w:r w:rsidRPr="0020655A">
        <w:rPr>
          <w:rFonts w:ascii="Times New Roman" w:hAnsi="Times New Roman" w:cs="Times New Roman"/>
        </w:rPr>
        <w:t>pielikums)</w:t>
      </w:r>
      <w:r w:rsidR="00BB0E32" w:rsidRPr="0020655A">
        <w:rPr>
          <w:rFonts w:ascii="Times New Roman" w:hAnsi="Times New Roman" w:cs="Times New Roman"/>
        </w:rPr>
        <w:t>.</w:t>
      </w:r>
      <w:r w:rsidR="005E6080" w:rsidRPr="0020655A">
        <w:rPr>
          <w:rFonts w:ascii="Times New Roman" w:hAnsi="Times New Roman" w:cs="Times New Roman"/>
          <w:color w:val="000000" w:themeColor="text1"/>
        </w:rPr>
        <w:t xml:space="preserve"> </w:t>
      </w:r>
      <w:r w:rsidR="004C136B">
        <w:rPr>
          <w:rFonts w:ascii="Times New Roman" w:hAnsi="Times New Roman" w:cs="Times New Roman"/>
          <w:color w:val="000000" w:themeColor="text1"/>
        </w:rPr>
        <w:t>I</w:t>
      </w:r>
      <w:r w:rsidR="005E6080" w:rsidRPr="0020655A">
        <w:rPr>
          <w:rFonts w:ascii="Times New Roman" w:hAnsi="Times New Roman" w:cs="Times New Roman"/>
          <w:color w:val="000000" w:themeColor="text1"/>
        </w:rPr>
        <w:t>nformē, ka</w:t>
      </w:r>
      <w:r w:rsidRPr="0020655A">
        <w:rPr>
          <w:rFonts w:ascii="Times New Roman" w:hAnsi="Times New Roman" w:cs="Times New Roman"/>
          <w:color w:val="000000" w:themeColor="text1"/>
        </w:rPr>
        <w:t xml:space="preserve"> </w:t>
      </w:r>
      <w:r w:rsidR="000D05F1" w:rsidRPr="0020655A">
        <w:rPr>
          <w:rFonts w:ascii="Times New Roman" w:hAnsi="Times New Roman" w:cs="Times New Roman"/>
          <w:color w:val="000000" w:themeColor="text1"/>
          <w:shd w:val="clear" w:color="auto" w:fill="FFFFFF"/>
        </w:rPr>
        <w:t>2015. gadā ANO Ģenerālajā asamblejā pieņēma rezolūciju </w:t>
      </w:r>
      <w:r w:rsidR="000D05F1" w:rsidRPr="0020655A">
        <w:rPr>
          <w:rStyle w:val="Strong"/>
          <w:rFonts w:ascii="Times New Roman" w:hAnsi="Times New Roman" w:cs="Times New Roman"/>
          <w:b w:val="0"/>
          <w:bCs w:val="0"/>
          <w:i/>
          <w:iCs/>
          <w:color w:val="000000" w:themeColor="text1"/>
        </w:rPr>
        <w:t>Mūsu pasaules pārveidošana: ilgtspējīgas attīstības programma 2030. gadam</w:t>
      </w:r>
      <w:r w:rsidR="000D05F1" w:rsidRPr="0020655A">
        <w:rPr>
          <w:rStyle w:val="Emphasis"/>
          <w:rFonts w:ascii="Times New Roman" w:hAnsi="Times New Roman" w:cs="Times New Roman"/>
          <w:color w:val="000000" w:themeColor="text1"/>
          <w:shd w:val="clear" w:color="auto" w:fill="FFFFFF"/>
        </w:rPr>
        <w:t> </w:t>
      </w:r>
      <w:r w:rsidR="000D05F1" w:rsidRPr="0020655A">
        <w:rPr>
          <w:rFonts w:ascii="Times New Roman" w:hAnsi="Times New Roman" w:cs="Times New Roman"/>
          <w:color w:val="000000" w:themeColor="text1"/>
          <w:shd w:val="clear" w:color="auto" w:fill="FFFFFF"/>
        </w:rPr>
        <w:t xml:space="preserve">jeb </w:t>
      </w:r>
      <w:r w:rsidR="000D05F1" w:rsidRPr="0020655A">
        <w:rPr>
          <w:rFonts w:ascii="Times New Roman" w:hAnsi="Times New Roman" w:cs="Times New Roman"/>
          <w:i/>
          <w:iCs/>
          <w:color w:val="000000" w:themeColor="text1"/>
          <w:shd w:val="clear" w:color="auto" w:fill="FFFFFF"/>
        </w:rPr>
        <w:t>Dienaskārtība 2030</w:t>
      </w:r>
      <w:r w:rsidR="000D05F1" w:rsidRPr="0020655A">
        <w:rPr>
          <w:rFonts w:ascii="Times New Roman" w:hAnsi="Times New Roman" w:cs="Times New Roman"/>
          <w:color w:val="000000" w:themeColor="text1"/>
          <w:shd w:val="clear" w:color="auto" w:fill="FFFFFF"/>
        </w:rPr>
        <w:t>. Tā nosaka </w:t>
      </w:r>
      <w:r w:rsidR="000D05F1" w:rsidRPr="0020655A">
        <w:rPr>
          <w:rStyle w:val="Strong"/>
          <w:rFonts w:ascii="Times New Roman" w:hAnsi="Times New Roman" w:cs="Times New Roman"/>
          <w:b w:val="0"/>
          <w:bCs w:val="0"/>
          <w:color w:val="000000" w:themeColor="text1"/>
        </w:rPr>
        <w:t>17</w:t>
      </w:r>
      <w:r w:rsidR="000D05F1" w:rsidRPr="0020655A">
        <w:rPr>
          <w:rStyle w:val="Strong"/>
          <w:rFonts w:ascii="Times New Roman" w:hAnsi="Times New Roman" w:cs="Times New Roman"/>
          <w:b w:val="0"/>
          <w:bCs w:val="0"/>
          <w:i/>
          <w:iCs/>
          <w:color w:val="000000" w:themeColor="text1"/>
        </w:rPr>
        <w:t xml:space="preserve"> Ilgtspējīgas attīstības mērķus</w:t>
      </w:r>
      <w:r w:rsidR="000D05F1" w:rsidRPr="0020655A">
        <w:rPr>
          <w:rFonts w:ascii="Times New Roman" w:hAnsi="Times New Roman" w:cs="Times New Roman"/>
          <w:color w:val="000000" w:themeColor="text1"/>
          <w:shd w:val="clear" w:color="auto" w:fill="FFFFFF"/>
        </w:rPr>
        <w:t xml:space="preserve"> (turpmāk </w:t>
      </w:r>
      <w:r w:rsidR="004C136B">
        <w:rPr>
          <w:rFonts w:ascii="Times New Roman" w:hAnsi="Times New Roman" w:cs="Times New Roman"/>
          <w:color w:val="000000" w:themeColor="text1"/>
          <w:shd w:val="clear" w:color="auto" w:fill="FFFFFF"/>
        </w:rPr>
        <w:t>–</w:t>
      </w:r>
      <w:r w:rsidR="000D05F1" w:rsidRPr="0020655A">
        <w:rPr>
          <w:rFonts w:ascii="Times New Roman" w:hAnsi="Times New Roman" w:cs="Times New Roman"/>
          <w:color w:val="000000" w:themeColor="text1"/>
          <w:shd w:val="clear" w:color="auto" w:fill="FFFFFF"/>
        </w:rPr>
        <w:t xml:space="preserve"> </w:t>
      </w:r>
      <w:r w:rsidR="000D05F1" w:rsidRPr="0020655A">
        <w:rPr>
          <w:rFonts w:ascii="Times New Roman" w:hAnsi="Times New Roman" w:cs="Times New Roman"/>
          <w:i/>
          <w:iCs/>
          <w:color w:val="000000" w:themeColor="text1"/>
          <w:shd w:val="clear" w:color="auto" w:fill="FFFFFF"/>
        </w:rPr>
        <w:t>IAM</w:t>
      </w:r>
      <w:r w:rsidR="000D05F1" w:rsidRPr="0020655A">
        <w:rPr>
          <w:rFonts w:ascii="Times New Roman" w:hAnsi="Times New Roman" w:cs="Times New Roman"/>
          <w:color w:val="000000" w:themeColor="text1"/>
          <w:shd w:val="clear" w:color="auto" w:fill="FFFFFF"/>
        </w:rPr>
        <w:t xml:space="preserve">) un 169 </w:t>
      </w:r>
      <w:proofErr w:type="spellStart"/>
      <w:r w:rsidR="000D05F1" w:rsidRPr="0020655A">
        <w:rPr>
          <w:rFonts w:ascii="Times New Roman" w:hAnsi="Times New Roman" w:cs="Times New Roman"/>
          <w:color w:val="000000" w:themeColor="text1"/>
          <w:shd w:val="clear" w:color="auto" w:fill="FFFFFF"/>
        </w:rPr>
        <w:t>apakšmērķus</w:t>
      </w:r>
      <w:proofErr w:type="spellEnd"/>
      <w:r w:rsidR="000D05F1" w:rsidRPr="0020655A">
        <w:rPr>
          <w:rFonts w:ascii="Times New Roman" w:hAnsi="Times New Roman" w:cs="Times New Roman"/>
          <w:color w:val="000000" w:themeColor="text1"/>
          <w:shd w:val="clear" w:color="auto" w:fill="FFFFFF"/>
        </w:rPr>
        <w:t xml:space="preserve">, kas sasniedzami, lai pasaulē mazinātos nabadzība un pasaules attīstība būtu ilgtspējīga. </w:t>
      </w:r>
      <w:r w:rsidR="000D05F1" w:rsidRPr="0020655A">
        <w:rPr>
          <w:rFonts w:ascii="Times New Roman" w:hAnsi="Times New Roman" w:cs="Times New Roman"/>
          <w:i/>
          <w:iCs/>
          <w:color w:val="000000" w:themeColor="text1"/>
          <w:shd w:val="clear" w:color="auto" w:fill="FFFFFF"/>
        </w:rPr>
        <w:t>IAM</w:t>
      </w:r>
      <w:r w:rsidR="000D05F1" w:rsidRPr="0020655A">
        <w:rPr>
          <w:rFonts w:ascii="Times New Roman" w:hAnsi="Times New Roman" w:cs="Times New Roman"/>
          <w:color w:val="000000" w:themeColor="text1"/>
          <w:shd w:val="clear" w:color="auto" w:fill="FFFFFF"/>
        </w:rPr>
        <w:t xml:space="preserve"> tiek līdzsvaroti trīs  dimensijās: ekonomika, sociālie aspekti un vide.</w:t>
      </w:r>
      <w:r w:rsidR="000D05F1" w:rsidRPr="0020655A">
        <w:rPr>
          <w:rFonts w:ascii="Times New Roman" w:hAnsi="Times New Roman" w:cs="Times New Roman"/>
          <w:color w:val="000000" w:themeColor="text1"/>
        </w:rPr>
        <w:t xml:space="preserve"> A</w:t>
      </w:r>
      <w:r w:rsidR="005E6080" w:rsidRPr="0020655A">
        <w:rPr>
          <w:rFonts w:ascii="Times New Roman" w:hAnsi="Times New Roman" w:cs="Times New Roman"/>
          <w:color w:val="000000" w:themeColor="text1"/>
        </w:rPr>
        <w:t>icin</w:t>
      </w:r>
      <w:r w:rsidR="00D63CF7" w:rsidRPr="0020655A">
        <w:rPr>
          <w:rFonts w:ascii="Times New Roman" w:hAnsi="Times New Roman" w:cs="Times New Roman"/>
          <w:color w:val="000000" w:themeColor="text1"/>
        </w:rPr>
        <w:t>a</w:t>
      </w:r>
      <w:r w:rsidR="005E6080" w:rsidRPr="0020655A">
        <w:rPr>
          <w:rFonts w:ascii="Times New Roman" w:hAnsi="Times New Roman" w:cs="Times New Roman"/>
          <w:color w:val="000000" w:themeColor="text1"/>
        </w:rPr>
        <w:t xml:space="preserve"> pašvaldības deputātus iesaistīties to popularizēšana un piedāvā 2024.</w:t>
      </w:r>
      <w:r w:rsidR="004C136B">
        <w:rPr>
          <w:rFonts w:ascii="Times New Roman" w:hAnsi="Times New Roman" w:cs="Times New Roman"/>
          <w:color w:val="000000" w:themeColor="text1"/>
        </w:rPr>
        <w:t xml:space="preserve"> </w:t>
      </w:r>
      <w:r w:rsidR="005E6080" w:rsidRPr="0020655A">
        <w:rPr>
          <w:rFonts w:ascii="Times New Roman" w:hAnsi="Times New Roman" w:cs="Times New Roman"/>
          <w:color w:val="000000" w:themeColor="text1"/>
        </w:rPr>
        <w:t>gadā katram deputātam uzņemties patron</w:t>
      </w:r>
      <w:r w:rsidR="00D63CF7" w:rsidRPr="0020655A">
        <w:rPr>
          <w:rFonts w:ascii="Times New Roman" w:hAnsi="Times New Roman" w:cs="Times New Roman"/>
          <w:color w:val="000000" w:themeColor="text1"/>
        </w:rPr>
        <w:t>āžu</w:t>
      </w:r>
      <w:r w:rsidR="005E6080" w:rsidRPr="0020655A">
        <w:rPr>
          <w:rFonts w:ascii="Times New Roman" w:hAnsi="Times New Roman" w:cs="Times New Roman"/>
          <w:color w:val="000000" w:themeColor="text1"/>
        </w:rPr>
        <w:t xml:space="preserve"> kād</w:t>
      </w:r>
      <w:r w:rsidR="00D63CF7" w:rsidRPr="0020655A">
        <w:rPr>
          <w:rFonts w:ascii="Times New Roman" w:hAnsi="Times New Roman" w:cs="Times New Roman"/>
          <w:color w:val="000000" w:themeColor="text1"/>
        </w:rPr>
        <w:t>am</w:t>
      </w:r>
      <w:r w:rsidR="005E6080" w:rsidRPr="0020655A">
        <w:rPr>
          <w:rFonts w:ascii="Times New Roman" w:hAnsi="Times New Roman" w:cs="Times New Roman"/>
          <w:color w:val="000000" w:themeColor="text1"/>
        </w:rPr>
        <w:t xml:space="preserve"> no </w:t>
      </w:r>
      <w:r w:rsidR="000D05F1" w:rsidRPr="0020655A">
        <w:rPr>
          <w:rFonts w:ascii="Times New Roman" w:hAnsi="Times New Roman" w:cs="Times New Roman"/>
          <w:color w:val="000000" w:themeColor="text1"/>
        </w:rPr>
        <w:t xml:space="preserve">17 </w:t>
      </w:r>
      <w:r w:rsidR="000D05F1" w:rsidRPr="0020655A">
        <w:rPr>
          <w:rFonts w:ascii="Times New Roman" w:hAnsi="Times New Roman" w:cs="Times New Roman"/>
          <w:i/>
          <w:iCs/>
          <w:color w:val="000000" w:themeColor="text1"/>
          <w:shd w:val="clear" w:color="auto" w:fill="FFFFFF"/>
        </w:rPr>
        <w:t>IAM</w:t>
      </w:r>
      <w:r w:rsidR="005E6080" w:rsidRPr="0020655A">
        <w:rPr>
          <w:rFonts w:ascii="Times New Roman" w:hAnsi="Times New Roman" w:cs="Times New Roman"/>
          <w:color w:val="000000" w:themeColor="text1"/>
        </w:rPr>
        <w:t xml:space="preserve">. </w:t>
      </w:r>
    </w:p>
    <w:p w14:paraId="768B72C6" w14:textId="3EE31FD0" w:rsidR="005E6080" w:rsidRPr="0020655A" w:rsidRDefault="00D63CF7" w:rsidP="00D63CF7">
      <w:pPr>
        <w:spacing w:before="120"/>
        <w:jc w:val="both"/>
        <w:rPr>
          <w:rFonts w:ascii="Times New Roman" w:hAnsi="Times New Roman"/>
        </w:rPr>
      </w:pPr>
      <w:r w:rsidRPr="0020655A">
        <w:rPr>
          <w:rFonts w:ascii="Times New Roman" w:hAnsi="Times New Roman"/>
        </w:rPr>
        <w:t>Deputāti kopīgi vienojas, ka</w:t>
      </w:r>
      <w:r w:rsidR="005E6080" w:rsidRPr="0020655A">
        <w:rPr>
          <w:rFonts w:ascii="Times New Roman" w:hAnsi="Times New Roman"/>
        </w:rPr>
        <w:t xml:space="preserve"> pašvaldības domes šā gada 28.</w:t>
      </w:r>
      <w:r w:rsidR="004C136B">
        <w:rPr>
          <w:rFonts w:ascii="Times New Roman" w:hAnsi="Times New Roman"/>
        </w:rPr>
        <w:t xml:space="preserve"> </w:t>
      </w:r>
      <w:r w:rsidR="005E6080" w:rsidRPr="0020655A">
        <w:rPr>
          <w:rFonts w:ascii="Times New Roman" w:hAnsi="Times New Roman"/>
        </w:rPr>
        <w:t xml:space="preserve">decembra sēdē </w:t>
      </w:r>
      <w:r w:rsidRPr="0020655A">
        <w:rPr>
          <w:rFonts w:ascii="Times New Roman" w:hAnsi="Times New Roman"/>
        </w:rPr>
        <w:t>K. Miķelsone informēs deputātus par</w:t>
      </w:r>
      <w:r w:rsidR="00911BF3" w:rsidRPr="0020655A">
        <w:rPr>
          <w:rFonts w:ascii="Times New Roman" w:hAnsi="Times New Roman"/>
        </w:rPr>
        <w:t xml:space="preserve"> 17</w:t>
      </w:r>
      <w:r w:rsidRPr="0020655A">
        <w:rPr>
          <w:rFonts w:ascii="Times New Roman" w:hAnsi="Times New Roman"/>
        </w:rPr>
        <w:t xml:space="preserve"> </w:t>
      </w:r>
      <w:r w:rsidR="000D05F1" w:rsidRPr="0020655A">
        <w:rPr>
          <w:rFonts w:ascii="Times New Roman" w:hAnsi="Times New Roman"/>
          <w:i/>
          <w:iCs/>
        </w:rPr>
        <w:t>IAM</w:t>
      </w:r>
      <w:r w:rsidR="005E6080" w:rsidRPr="0020655A">
        <w:rPr>
          <w:rFonts w:ascii="Times New Roman" w:hAnsi="Times New Roman"/>
        </w:rPr>
        <w:t>.</w:t>
      </w:r>
    </w:p>
    <w:p w14:paraId="7BBE953B" w14:textId="1917D4B2" w:rsidR="00BC788D" w:rsidRPr="0020655A" w:rsidRDefault="00EB6DB7" w:rsidP="0013537D">
      <w:pPr>
        <w:spacing w:before="120"/>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777D00" w:rsidRPr="0020655A">
        <w:rPr>
          <w:rFonts w:ascii="Times New Roman" w:hAnsi="Times New Roman" w:cs="Times New Roman"/>
        </w:rPr>
        <w:t xml:space="preserve">(Arta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0C5BE0C7" w14:textId="0152C9A7" w:rsidR="00F45BD4" w:rsidRPr="0020655A" w:rsidRDefault="00F45BD4" w:rsidP="0013537D">
      <w:pPr>
        <w:spacing w:before="120" w:after="120"/>
        <w:ind w:firstLine="720"/>
        <w:rPr>
          <w:rFonts w:ascii="Times New Roman" w:hAnsi="Times New Roman" w:cs="Times New Roman"/>
        </w:rPr>
      </w:pPr>
      <w:r w:rsidRPr="0020655A">
        <w:rPr>
          <w:rFonts w:ascii="Times New Roman" w:hAnsi="Times New Roman" w:cs="Times New Roman"/>
          <w:b/>
          <w:bCs/>
        </w:rPr>
        <w:t>Pieņemt</w:t>
      </w:r>
      <w:r w:rsidRPr="0020655A">
        <w:rPr>
          <w:rFonts w:ascii="Times New Roman" w:hAnsi="Times New Roman" w:cs="Times New Roman"/>
        </w:rPr>
        <w:t xml:space="preserve"> informāciju zināšanai.</w:t>
      </w:r>
    </w:p>
    <w:p w14:paraId="7B439570"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21. Informatīvs ziņojums par atskaitēm par darbību Pierīgas tūrisma asociācijā un Vidzemes tūrisma asociācijā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39AD56F9" w14:textId="77777777" w:rsidTr="00F65FDC">
        <w:tc>
          <w:tcPr>
            <w:tcW w:w="9288" w:type="dxa"/>
            <w:tcBorders>
              <w:top w:val="single" w:sz="4" w:space="0" w:color="auto"/>
              <w:left w:val="nil"/>
              <w:bottom w:val="nil"/>
              <w:right w:val="nil"/>
            </w:tcBorders>
            <w:shd w:val="clear" w:color="auto" w:fill="auto"/>
          </w:tcPr>
          <w:p w14:paraId="6AC8F008"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(Olga Rinkus, Rūta Zunde)</w:t>
            </w:r>
          </w:p>
        </w:tc>
      </w:tr>
    </w:tbl>
    <w:p w14:paraId="7BA03BBF" w14:textId="25861EC0" w:rsidR="007E3C4E" w:rsidRPr="0020655A" w:rsidRDefault="007E3C4E" w:rsidP="0013537D">
      <w:pPr>
        <w:jc w:val="both"/>
        <w:rPr>
          <w:rFonts w:ascii="Times New Roman" w:hAnsi="Times New Roman" w:cs="Times New Roman"/>
          <w:b/>
        </w:rPr>
      </w:pPr>
      <w:r w:rsidRPr="0020655A">
        <w:rPr>
          <w:rFonts w:ascii="Times New Roman" w:hAnsi="Times New Roman" w:cs="Times New Roman"/>
        </w:rPr>
        <w:t xml:space="preserve">Ziņo par </w:t>
      </w:r>
      <w:r w:rsidRPr="0020655A">
        <w:rPr>
          <w:rFonts w:ascii="Times New Roman" w:hAnsi="Times New Roman" w:cs="Times New Roman"/>
          <w:bCs/>
        </w:rPr>
        <w:t>darbību Pierīgas tūrisma asociācijā un Vidzemes tūrisma asociācijā (</w:t>
      </w:r>
      <w:r w:rsidR="00BB0E32" w:rsidRPr="0020655A">
        <w:rPr>
          <w:rFonts w:ascii="Times New Roman" w:hAnsi="Times New Roman" w:cs="Times New Roman"/>
          <w:bCs/>
        </w:rPr>
        <w:t>5.</w:t>
      </w:r>
      <w:r w:rsidR="004C136B">
        <w:rPr>
          <w:rFonts w:ascii="Times New Roman" w:hAnsi="Times New Roman" w:cs="Times New Roman"/>
          <w:bCs/>
        </w:rPr>
        <w:t xml:space="preserve"> </w:t>
      </w:r>
      <w:r w:rsidRPr="0020655A">
        <w:rPr>
          <w:rFonts w:ascii="Times New Roman" w:hAnsi="Times New Roman" w:cs="Times New Roman"/>
          <w:bCs/>
        </w:rPr>
        <w:t>pielikums)</w:t>
      </w:r>
      <w:r w:rsidR="00BB0E32" w:rsidRPr="0020655A">
        <w:rPr>
          <w:rFonts w:ascii="Times New Roman" w:hAnsi="Times New Roman" w:cs="Times New Roman"/>
          <w:bCs/>
        </w:rPr>
        <w:t>.</w:t>
      </w:r>
      <w:r w:rsidRPr="0020655A">
        <w:rPr>
          <w:rFonts w:ascii="Times New Roman" w:hAnsi="Times New Roman" w:cs="Times New Roman"/>
          <w:b/>
        </w:rPr>
        <w:t xml:space="preserve"> </w:t>
      </w:r>
    </w:p>
    <w:p w14:paraId="204315B8" w14:textId="25566C7D" w:rsidR="007E3C4E" w:rsidRPr="0020655A" w:rsidRDefault="007E3C4E" w:rsidP="007E3C4E">
      <w:pPr>
        <w:spacing w:before="120"/>
        <w:rPr>
          <w:rFonts w:ascii="Times New Roman" w:hAnsi="Times New Roman" w:cs="Times New Roman"/>
          <w:i/>
          <w:iCs/>
        </w:rPr>
      </w:pPr>
      <w:r w:rsidRPr="0020655A">
        <w:rPr>
          <w:rFonts w:ascii="Times New Roman" w:hAnsi="Times New Roman" w:cs="Times New Roman"/>
          <w:i/>
          <w:iCs/>
        </w:rPr>
        <w:t xml:space="preserve">Plkst. 14.30 S. </w:t>
      </w:r>
      <w:r w:rsidR="004C136B" w:rsidRPr="0020655A">
        <w:rPr>
          <w:rFonts w:ascii="Times New Roman" w:hAnsi="Times New Roman" w:cs="Times New Roman"/>
          <w:i/>
          <w:iCs/>
        </w:rPr>
        <w:t xml:space="preserve">BRAKOVSKA </w:t>
      </w:r>
      <w:r w:rsidRPr="0020655A">
        <w:rPr>
          <w:rFonts w:ascii="Times New Roman" w:hAnsi="Times New Roman" w:cs="Times New Roman"/>
          <w:i/>
          <w:iCs/>
        </w:rPr>
        <w:t xml:space="preserve">atstāj sēdi. </w:t>
      </w:r>
    </w:p>
    <w:p w14:paraId="567AE771" w14:textId="7F8CCED9" w:rsidR="00BC788D" w:rsidRPr="0020655A" w:rsidRDefault="00EB6DB7" w:rsidP="00911BF3">
      <w:pPr>
        <w:spacing w:before="120"/>
        <w:jc w:val="both"/>
        <w:rPr>
          <w:rFonts w:ascii="Times New Roman" w:hAnsi="Times New Roman" w:cs="Times New Roman"/>
        </w:rPr>
      </w:pPr>
      <w:r w:rsidRPr="0020655A">
        <w:rPr>
          <w:rFonts w:ascii="Times New Roman" w:hAnsi="Times New Roman" w:cs="Times New Roman"/>
        </w:rPr>
        <w:t xml:space="preserve">Atklāti balsojot, ar 13 balsīm "Par", "Pret" – nav, "Atturas" – nav, </w:t>
      </w:r>
      <w:r w:rsidR="007E3C4E" w:rsidRPr="0020655A">
        <w:rPr>
          <w:rFonts w:ascii="Times New Roman" w:hAnsi="Times New Roman" w:cs="Times New Roman"/>
        </w:rPr>
        <w:t xml:space="preserve">(Sniedze Brakovska (LRA), Arta Deniņa (JKP) atstāja sēdi), </w:t>
      </w:r>
      <w:r w:rsidRPr="0020655A">
        <w:rPr>
          <w:rFonts w:ascii="Times New Roman" w:hAnsi="Times New Roman" w:cs="Times New Roman"/>
          <w:b/>
        </w:rPr>
        <w:t>KOMITEJA NOLEMJ</w:t>
      </w:r>
      <w:r w:rsidRPr="0020655A">
        <w:rPr>
          <w:rFonts w:ascii="Times New Roman" w:hAnsi="Times New Roman" w:cs="Times New Roman"/>
        </w:rPr>
        <w:t>:</w:t>
      </w:r>
    </w:p>
    <w:p w14:paraId="5CC682FB" w14:textId="1D1D67D2" w:rsidR="00BC788D" w:rsidRPr="0020655A" w:rsidRDefault="007E3C4E" w:rsidP="0013537D">
      <w:pPr>
        <w:spacing w:before="120" w:after="120"/>
        <w:ind w:firstLine="720"/>
        <w:rPr>
          <w:rFonts w:ascii="Times New Roman" w:hAnsi="Times New Roman" w:cs="Times New Roman"/>
        </w:rPr>
      </w:pPr>
      <w:r w:rsidRPr="0020655A">
        <w:rPr>
          <w:rFonts w:ascii="Times New Roman" w:hAnsi="Times New Roman" w:cs="Times New Roman"/>
          <w:b/>
          <w:bCs/>
        </w:rPr>
        <w:t>Pieņemt</w:t>
      </w:r>
      <w:r w:rsidRPr="0020655A">
        <w:rPr>
          <w:rFonts w:ascii="Times New Roman" w:hAnsi="Times New Roman" w:cs="Times New Roman"/>
        </w:rPr>
        <w:t xml:space="preserve"> informāciju zināšanai. </w:t>
      </w:r>
    </w:p>
    <w:p w14:paraId="1BE84551"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22. Par Ādažu novada pašvaldības 2023. gada budžeta grozījumiem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0519DA22" w14:textId="77777777" w:rsidTr="00F65FDC">
        <w:tc>
          <w:tcPr>
            <w:tcW w:w="9288" w:type="dxa"/>
            <w:tcBorders>
              <w:top w:val="single" w:sz="4" w:space="0" w:color="auto"/>
              <w:left w:val="nil"/>
              <w:bottom w:val="nil"/>
              <w:right w:val="nil"/>
            </w:tcBorders>
            <w:shd w:val="clear" w:color="auto" w:fill="auto"/>
          </w:tcPr>
          <w:p w14:paraId="38B7FAB6" w14:textId="77777777" w:rsidR="00BC788D" w:rsidRPr="0020655A" w:rsidRDefault="00EB6DB7" w:rsidP="0013537D">
            <w:pPr>
              <w:spacing w:after="120"/>
              <w:jc w:val="center"/>
              <w:rPr>
                <w:rFonts w:ascii="Times New Roman" w:hAnsi="Times New Roman" w:cs="Times New Roman"/>
              </w:rPr>
            </w:pPr>
            <w:r w:rsidRPr="0020655A">
              <w:rPr>
                <w:rFonts w:ascii="Times New Roman" w:hAnsi="Times New Roman" w:cs="Times New Roman"/>
              </w:rPr>
              <w:t>(Sarmīte Mūze)</w:t>
            </w:r>
          </w:p>
        </w:tc>
      </w:tr>
    </w:tbl>
    <w:p w14:paraId="5D33211B" w14:textId="3407C26D" w:rsidR="00CA1574" w:rsidRPr="0020655A" w:rsidRDefault="00CA1574" w:rsidP="00CA1574">
      <w:pPr>
        <w:jc w:val="both"/>
        <w:rPr>
          <w:rFonts w:ascii="Times New Roman" w:hAnsi="Times New Roman" w:cs="Times New Roman"/>
          <w:szCs w:val="26"/>
        </w:rPr>
      </w:pPr>
      <w:r w:rsidRPr="0020655A">
        <w:rPr>
          <w:rFonts w:ascii="Times New Roman" w:hAnsi="Times New Roman" w:cs="Times New Roman"/>
          <w:szCs w:val="26"/>
        </w:rPr>
        <w:t xml:space="preserve">Ziņo par </w:t>
      </w:r>
      <w:r w:rsidRPr="0020655A">
        <w:rPr>
          <w:rFonts w:ascii="Times New Roman" w:hAnsi="Times New Roman" w:cs="Times New Roman"/>
        </w:rPr>
        <w:t>pašvaldības 2023. gada budžeta grozījumiem (</w:t>
      </w:r>
      <w:r w:rsidR="00BB0E32" w:rsidRPr="0020655A">
        <w:rPr>
          <w:rFonts w:ascii="Times New Roman" w:hAnsi="Times New Roman" w:cs="Times New Roman"/>
        </w:rPr>
        <w:t>6.</w:t>
      </w:r>
      <w:r w:rsidR="004C136B">
        <w:rPr>
          <w:rFonts w:ascii="Times New Roman" w:hAnsi="Times New Roman" w:cs="Times New Roman"/>
        </w:rPr>
        <w:t xml:space="preserve"> </w:t>
      </w:r>
      <w:r w:rsidRPr="0020655A">
        <w:rPr>
          <w:rFonts w:ascii="Times New Roman" w:hAnsi="Times New Roman" w:cs="Times New Roman"/>
        </w:rPr>
        <w:t xml:space="preserve">pielikums). </w:t>
      </w:r>
    </w:p>
    <w:p w14:paraId="5AD64BB7" w14:textId="21FCD2AC" w:rsidR="007E3C4E" w:rsidRPr="0020655A" w:rsidRDefault="007E3C4E" w:rsidP="00F45BD4">
      <w:pPr>
        <w:spacing w:before="120"/>
        <w:jc w:val="both"/>
        <w:rPr>
          <w:rFonts w:ascii="Times New Roman" w:hAnsi="Times New Roman" w:cs="Times New Roman"/>
          <w:i/>
          <w:iCs/>
        </w:rPr>
      </w:pPr>
      <w:r w:rsidRPr="0020655A">
        <w:rPr>
          <w:rFonts w:ascii="Times New Roman" w:hAnsi="Times New Roman" w:cs="Times New Roman"/>
          <w:i/>
          <w:iCs/>
        </w:rPr>
        <w:t xml:space="preserve">Plkst. 14.50 S. </w:t>
      </w:r>
      <w:r w:rsidR="004C136B" w:rsidRPr="0020655A">
        <w:rPr>
          <w:rFonts w:ascii="Times New Roman" w:hAnsi="Times New Roman" w:cs="Times New Roman"/>
          <w:i/>
          <w:iCs/>
        </w:rPr>
        <w:t xml:space="preserve">BRAKOVSKA </w:t>
      </w:r>
      <w:r w:rsidRPr="0020655A">
        <w:rPr>
          <w:rFonts w:ascii="Times New Roman" w:hAnsi="Times New Roman" w:cs="Times New Roman"/>
          <w:i/>
          <w:iCs/>
        </w:rPr>
        <w:t xml:space="preserve">piedalās sēdē. </w:t>
      </w:r>
    </w:p>
    <w:p w14:paraId="04D9BCE9" w14:textId="57E85A0F" w:rsidR="00BC788D" w:rsidRPr="0020655A" w:rsidRDefault="00EB6DB7" w:rsidP="00156785">
      <w:pPr>
        <w:spacing w:before="120"/>
        <w:jc w:val="both"/>
        <w:rPr>
          <w:rFonts w:ascii="Times New Roman" w:hAnsi="Times New Roman" w:cs="Times New Roman"/>
        </w:rPr>
      </w:pPr>
      <w:r w:rsidRPr="0020655A">
        <w:rPr>
          <w:rFonts w:ascii="Times New Roman" w:hAnsi="Times New Roman" w:cs="Times New Roman"/>
        </w:rPr>
        <w:t xml:space="preserve">Atklāti balsojot, ar 14 balsīm "Par", "Pret" – nav, "Atturas" – nav, </w:t>
      </w:r>
      <w:r w:rsidR="00CA1574" w:rsidRPr="0020655A">
        <w:rPr>
          <w:rFonts w:ascii="Times New Roman" w:hAnsi="Times New Roman" w:cs="Times New Roman"/>
        </w:rPr>
        <w:t>(Arta Deniņa (JKP) atstāja sēdi)</w:t>
      </w:r>
      <w:r w:rsidRPr="0020655A">
        <w:rPr>
          <w:rFonts w:ascii="Times New Roman" w:hAnsi="Times New Roman" w:cs="Times New Roman"/>
        </w:rPr>
        <w:t xml:space="preserve">, </w:t>
      </w:r>
      <w:r w:rsidRPr="0020655A">
        <w:rPr>
          <w:rFonts w:ascii="Times New Roman" w:hAnsi="Times New Roman" w:cs="Times New Roman"/>
          <w:b/>
        </w:rPr>
        <w:t>KOMITEJA NOLEMJ</w:t>
      </w:r>
      <w:r w:rsidRPr="0020655A">
        <w:rPr>
          <w:rFonts w:ascii="Times New Roman" w:hAnsi="Times New Roman" w:cs="Times New Roman"/>
        </w:rPr>
        <w:t>:</w:t>
      </w:r>
    </w:p>
    <w:p w14:paraId="6610DD33" w14:textId="65A30B1A" w:rsidR="00CA1574" w:rsidRPr="0020655A" w:rsidRDefault="00CA1574" w:rsidP="0013537D">
      <w:pPr>
        <w:spacing w:before="120" w:after="120"/>
        <w:ind w:left="720"/>
        <w:jc w:val="both"/>
        <w:rPr>
          <w:rFonts w:ascii="Times New Roman" w:hAnsi="Times New Roman" w:cs="Times New Roman"/>
          <w:bCs/>
        </w:rPr>
      </w:pPr>
      <w:r w:rsidRPr="0020655A">
        <w:rPr>
          <w:rFonts w:ascii="Times New Roman" w:hAnsi="Times New Roman" w:cs="Times New Roman"/>
          <w:b/>
          <w:bCs/>
        </w:rPr>
        <w:t>Atbalstīt</w:t>
      </w:r>
      <w:r w:rsidRPr="0020655A">
        <w:rPr>
          <w:rFonts w:ascii="Times New Roman" w:hAnsi="Times New Roman" w:cs="Times New Roman"/>
          <w:bCs/>
        </w:rPr>
        <w:t xml:space="preserve"> pašvaldības </w:t>
      </w:r>
      <w:r w:rsidR="004C136B" w:rsidRPr="0020655A">
        <w:rPr>
          <w:rFonts w:ascii="Times New Roman" w:hAnsi="Times New Roman" w:cs="Times New Roman"/>
          <w:bCs/>
        </w:rPr>
        <w:t xml:space="preserve">grozījumus </w:t>
      </w:r>
      <w:r w:rsidR="004C136B">
        <w:rPr>
          <w:rFonts w:ascii="Times New Roman" w:hAnsi="Times New Roman" w:cs="Times New Roman"/>
          <w:bCs/>
        </w:rPr>
        <w:t xml:space="preserve">pašvaldības </w:t>
      </w:r>
      <w:r w:rsidRPr="0020655A">
        <w:rPr>
          <w:rFonts w:ascii="Times New Roman" w:hAnsi="Times New Roman" w:cs="Times New Roman"/>
          <w:bCs/>
        </w:rPr>
        <w:t>2023. gada budžet</w:t>
      </w:r>
      <w:r w:rsidR="004C136B">
        <w:rPr>
          <w:rFonts w:ascii="Times New Roman" w:hAnsi="Times New Roman" w:cs="Times New Roman"/>
          <w:bCs/>
        </w:rPr>
        <w:t>ā</w:t>
      </w:r>
      <w:r w:rsidRPr="0020655A">
        <w:rPr>
          <w:rFonts w:ascii="Times New Roman" w:hAnsi="Times New Roman" w:cs="Times New Roman"/>
          <w:bCs/>
        </w:rPr>
        <w:t xml:space="preserve"> un virzīt to</w:t>
      </w:r>
      <w:r w:rsidR="004C136B">
        <w:rPr>
          <w:rFonts w:ascii="Times New Roman" w:hAnsi="Times New Roman" w:cs="Times New Roman"/>
          <w:bCs/>
        </w:rPr>
        <w:t>s</w:t>
      </w:r>
      <w:r w:rsidRPr="0020655A">
        <w:rPr>
          <w:rFonts w:ascii="Times New Roman" w:hAnsi="Times New Roman" w:cs="Times New Roman"/>
          <w:bCs/>
        </w:rPr>
        <w:t xml:space="preserve"> izskatīšanai pašvaldības domes šā gada 28.</w:t>
      </w:r>
      <w:r w:rsidR="004C136B">
        <w:rPr>
          <w:rFonts w:ascii="Times New Roman" w:hAnsi="Times New Roman" w:cs="Times New Roman"/>
          <w:bCs/>
        </w:rPr>
        <w:t xml:space="preserve"> </w:t>
      </w:r>
      <w:r w:rsidRPr="0020655A">
        <w:rPr>
          <w:rFonts w:ascii="Times New Roman" w:hAnsi="Times New Roman" w:cs="Times New Roman"/>
          <w:bCs/>
        </w:rPr>
        <w:t xml:space="preserve">decembra sēdē. </w:t>
      </w:r>
    </w:p>
    <w:p w14:paraId="40C2D3F5" w14:textId="77777777" w:rsidR="00BC788D" w:rsidRPr="0020655A" w:rsidRDefault="00EB6DB7" w:rsidP="00BC788D">
      <w:pPr>
        <w:jc w:val="center"/>
        <w:rPr>
          <w:rFonts w:ascii="Times New Roman" w:hAnsi="Times New Roman" w:cs="Times New Roman"/>
          <w:b/>
        </w:rPr>
      </w:pPr>
      <w:r w:rsidRPr="0020655A">
        <w:rPr>
          <w:rFonts w:ascii="Times New Roman" w:hAnsi="Times New Roman" w:cs="Times New Roman"/>
          <w:b/>
        </w:rPr>
        <w:t>23. Par Ādažu novada pašvaldības 2024. gada budžeta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9E50C2" w:rsidRPr="0020655A" w14:paraId="72B1F21F" w14:textId="77777777" w:rsidTr="00F65FDC">
        <w:tc>
          <w:tcPr>
            <w:tcW w:w="9288" w:type="dxa"/>
            <w:tcBorders>
              <w:top w:val="single" w:sz="4" w:space="0" w:color="auto"/>
              <w:left w:val="nil"/>
              <w:bottom w:val="nil"/>
              <w:right w:val="nil"/>
            </w:tcBorders>
            <w:shd w:val="clear" w:color="auto" w:fill="auto"/>
          </w:tcPr>
          <w:p w14:paraId="0D4A33CD" w14:textId="77777777" w:rsidR="00BC788D" w:rsidRPr="0020655A" w:rsidRDefault="00EB6DB7" w:rsidP="00F65FDC">
            <w:pPr>
              <w:jc w:val="center"/>
              <w:rPr>
                <w:rFonts w:ascii="Times New Roman" w:hAnsi="Times New Roman" w:cs="Times New Roman"/>
              </w:rPr>
            </w:pPr>
            <w:r w:rsidRPr="0020655A">
              <w:rPr>
                <w:rFonts w:ascii="Times New Roman" w:hAnsi="Times New Roman" w:cs="Times New Roman"/>
              </w:rPr>
              <w:t>(Sarmīte Mūze)</w:t>
            </w:r>
          </w:p>
        </w:tc>
      </w:tr>
    </w:tbl>
    <w:p w14:paraId="1610CEC7" w14:textId="3AEDCBEC" w:rsidR="00157AD3" w:rsidRPr="0020655A" w:rsidRDefault="005468CD" w:rsidP="00523306">
      <w:pPr>
        <w:spacing w:before="120"/>
        <w:jc w:val="both"/>
        <w:rPr>
          <w:rFonts w:ascii="Times New Roman" w:hAnsi="Times New Roman" w:cs="Times New Roman"/>
          <w:lang w:eastAsia="lv-LV"/>
        </w:rPr>
      </w:pPr>
      <w:r w:rsidRPr="0020655A">
        <w:rPr>
          <w:rFonts w:ascii="Times New Roman" w:hAnsi="Times New Roman" w:cs="Times New Roman"/>
          <w:szCs w:val="26"/>
        </w:rPr>
        <w:t xml:space="preserve">Ziņo par pašvaldības </w:t>
      </w:r>
      <w:r w:rsidR="00BC195A" w:rsidRPr="0020655A">
        <w:rPr>
          <w:rFonts w:ascii="Times New Roman" w:hAnsi="Times New Roman" w:cs="Times New Roman"/>
          <w:szCs w:val="26"/>
        </w:rPr>
        <w:t>2024.</w:t>
      </w:r>
      <w:r w:rsidR="004C136B">
        <w:rPr>
          <w:rFonts w:ascii="Times New Roman" w:hAnsi="Times New Roman" w:cs="Times New Roman"/>
          <w:szCs w:val="26"/>
        </w:rPr>
        <w:t xml:space="preserve"> </w:t>
      </w:r>
      <w:r w:rsidR="00BC195A" w:rsidRPr="0020655A">
        <w:rPr>
          <w:rFonts w:ascii="Times New Roman" w:hAnsi="Times New Roman" w:cs="Times New Roman"/>
          <w:szCs w:val="26"/>
        </w:rPr>
        <w:t>gada budžeta projektu (</w:t>
      </w:r>
      <w:r w:rsidR="00BB0E32" w:rsidRPr="0020655A">
        <w:rPr>
          <w:rFonts w:ascii="Times New Roman" w:hAnsi="Times New Roman" w:cs="Times New Roman"/>
          <w:szCs w:val="26"/>
        </w:rPr>
        <w:t>7.</w:t>
      </w:r>
      <w:r w:rsidR="004C136B">
        <w:rPr>
          <w:rFonts w:ascii="Times New Roman" w:hAnsi="Times New Roman" w:cs="Times New Roman"/>
          <w:szCs w:val="26"/>
        </w:rPr>
        <w:t xml:space="preserve"> </w:t>
      </w:r>
      <w:r w:rsidR="00BC195A" w:rsidRPr="0020655A">
        <w:rPr>
          <w:rFonts w:ascii="Times New Roman" w:hAnsi="Times New Roman" w:cs="Times New Roman"/>
          <w:szCs w:val="26"/>
        </w:rPr>
        <w:t>pielikums)</w:t>
      </w:r>
      <w:r w:rsidR="00BB0E32" w:rsidRPr="0020655A">
        <w:rPr>
          <w:rFonts w:ascii="Times New Roman" w:hAnsi="Times New Roman" w:cs="Times New Roman"/>
          <w:szCs w:val="26"/>
        </w:rPr>
        <w:t>.</w:t>
      </w:r>
      <w:r w:rsidR="00BC195A" w:rsidRPr="0020655A">
        <w:rPr>
          <w:rFonts w:ascii="Times New Roman" w:hAnsi="Times New Roman" w:cs="Times New Roman"/>
          <w:szCs w:val="26"/>
        </w:rPr>
        <w:t xml:space="preserve"> </w:t>
      </w:r>
      <w:r w:rsidR="00D63CF7" w:rsidRPr="0020655A">
        <w:rPr>
          <w:rFonts w:ascii="Times New Roman" w:hAnsi="Times New Roman" w:cs="Times New Roman"/>
        </w:rPr>
        <w:t xml:space="preserve">Informē, ka </w:t>
      </w:r>
      <w:r w:rsidR="008F191E" w:rsidRPr="0020655A">
        <w:rPr>
          <w:rFonts w:ascii="Times New Roman" w:hAnsi="Times New Roman" w:cs="Times New Roman"/>
        </w:rPr>
        <w:t xml:space="preserve">pašvaldības </w:t>
      </w:r>
      <w:r w:rsidR="00D63CF7" w:rsidRPr="0020655A">
        <w:rPr>
          <w:rFonts w:ascii="Times New Roman" w:hAnsi="Times New Roman" w:cs="Times New Roman"/>
          <w:lang w:eastAsia="lv-LV"/>
        </w:rPr>
        <w:t xml:space="preserve">pamatbudžeta finanšu līdzekļu </w:t>
      </w:r>
      <w:r w:rsidR="00911BF3" w:rsidRPr="0020655A">
        <w:rPr>
          <w:rFonts w:ascii="Times New Roman" w:hAnsi="Times New Roman" w:cs="Times New Roman"/>
          <w:lang w:eastAsia="lv-LV"/>
        </w:rPr>
        <w:t xml:space="preserve">provizoriskais </w:t>
      </w:r>
      <w:r w:rsidR="00D63CF7" w:rsidRPr="0020655A">
        <w:rPr>
          <w:rFonts w:ascii="Times New Roman" w:hAnsi="Times New Roman" w:cs="Times New Roman"/>
          <w:lang w:eastAsia="lv-LV"/>
        </w:rPr>
        <w:t xml:space="preserve">atlikums 2024. gada 1. janvārī </w:t>
      </w:r>
      <w:r w:rsidR="00911BF3" w:rsidRPr="0020655A">
        <w:rPr>
          <w:rFonts w:ascii="Times New Roman" w:hAnsi="Times New Roman" w:cs="Times New Roman"/>
          <w:lang w:eastAsia="lv-LV"/>
        </w:rPr>
        <w:t xml:space="preserve"> </w:t>
      </w:r>
      <w:r w:rsidR="00126862" w:rsidRPr="0020655A">
        <w:rPr>
          <w:rFonts w:ascii="Times New Roman" w:hAnsi="Times New Roman" w:cs="Times New Roman"/>
          <w:lang w:eastAsia="lv-LV"/>
        </w:rPr>
        <w:t>būtu</w:t>
      </w:r>
      <w:r w:rsidR="00911BF3" w:rsidRPr="0020655A">
        <w:rPr>
          <w:rFonts w:ascii="Times New Roman" w:hAnsi="Times New Roman" w:cs="Times New Roman"/>
          <w:lang w:eastAsia="lv-LV"/>
        </w:rPr>
        <w:t xml:space="preserve"> </w:t>
      </w:r>
      <w:r w:rsidR="00D63CF7" w:rsidRPr="0020655A">
        <w:rPr>
          <w:rFonts w:ascii="Times New Roman" w:hAnsi="Times New Roman" w:cs="Times New Roman"/>
          <w:lang w:eastAsia="lv-LV"/>
        </w:rPr>
        <w:t xml:space="preserve">9 016 614 </w:t>
      </w:r>
      <w:proofErr w:type="spellStart"/>
      <w:r w:rsidR="00D63CF7" w:rsidRPr="0020655A">
        <w:rPr>
          <w:rFonts w:ascii="Times New Roman" w:hAnsi="Times New Roman" w:cs="Times New Roman"/>
          <w:i/>
          <w:iCs/>
          <w:lang w:eastAsia="lv-LV"/>
        </w:rPr>
        <w:t>euro</w:t>
      </w:r>
      <w:proofErr w:type="spellEnd"/>
      <w:r w:rsidR="00D63CF7" w:rsidRPr="0020655A">
        <w:rPr>
          <w:rFonts w:ascii="Times New Roman" w:hAnsi="Times New Roman" w:cs="Times New Roman"/>
          <w:lang w:eastAsia="lv-LV"/>
        </w:rPr>
        <w:t xml:space="preserve">. Pamatbudžeta ieņēmumi 50 914 203 </w:t>
      </w:r>
      <w:proofErr w:type="spellStart"/>
      <w:r w:rsidR="00D63CF7" w:rsidRPr="0020655A">
        <w:rPr>
          <w:rFonts w:ascii="Times New Roman" w:hAnsi="Times New Roman" w:cs="Times New Roman"/>
          <w:i/>
          <w:iCs/>
          <w:lang w:eastAsia="lv-LV"/>
        </w:rPr>
        <w:t>euro</w:t>
      </w:r>
      <w:proofErr w:type="spellEnd"/>
      <w:r w:rsidR="00D63CF7" w:rsidRPr="0020655A">
        <w:rPr>
          <w:rFonts w:ascii="Times New Roman" w:hAnsi="Times New Roman" w:cs="Times New Roman"/>
          <w:lang w:eastAsia="lv-LV"/>
        </w:rPr>
        <w:t xml:space="preserve">, izdevumi 58 317 823 </w:t>
      </w:r>
      <w:proofErr w:type="spellStart"/>
      <w:r w:rsidR="00D63CF7" w:rsidRPr="0020655A">
        <w:rPr>
          <w:rFonts w:ascii="Times New Roman" w:hAnsi="Times New Roman" w:cs="Times New Roman"/>
          <w:i/>
          <w:iCs/>
          <w:lang w:eastAsia="lv-LV"/>
        </w:rPr>
        <w:t>euro</w:t>
      </w:r>
      <w:proofErr w:type="spellEnd"/>
      <w:r w:rsidR="00D63CF7" w:rsidRPr="0020655A">
        <w:rPr>
          <w:rFonts w:ascii="Times New Roman" w:hAnsi="Times New Roman" w:cs="Times New Roman"/>
          <w:lang w:eastAsia="lv-LV"/>
        </w:rPr>
        <w:t xml:space="preserve">, plānotie aizņēmumi 1 873 161 </w:t>
      </w:r>
      <w:proofErr w:type="spellStart"/>
      <w:r w:rsidR="00D63CF7" w:rsidRPr="0020655A">
        <w:rPr>
          <w:rFonts w:ascii="Times New Roman" w:hAnsi="Times New Roman" w:cs="Times New Roman"/>
          <w:i/>
          <w:iCs/>
          <w:lang w:eastAsia="lv-LV"/>
        </w:rPr>
        <w:t>euro</w:t>
      </w:r>
      <w:proofErr w:type="spellEnd"/>
      <w:r w:rsidR="00D63CF7" w:rsidRPr="0020655A">
        <w:rPr>
          <w:rFonts w:ascii="Times New Roman" w:hAnsi="Times New Roman" w:cs="Times New Roman"/>
          <w:lang w:eastAsia="lv-LV"/>
        </w:rPr>
        <w:t xml:space="preserve"> un atmaksājamā summa Valsts kases kredītiem 3 486 155 </w:t>
      </w:r>
      <w:proofErr w:type="spellStart"/>
      <w:r w:rsidR="00D63CF7" w:rsidRPr="0020655A">
        <w:rPr>
          <w:rFonts w:ascii="Times New Roman" w:hAnsi="Times New Roman" w:cs="Times New Roman"/>
          <w:i/>
          <w:iCs/>
          <w:lang w:eastAsia="lv-LV"/>
        </w:rPr>
        <w:t>euro</w:t>
      </w:r>
      <w:proofErr w:type="spellEnd"/>
      <w:r w:rsidR="00D63CF7" w:rsidRPr="0020655A">
        <w:rPr>
          <w:rFonts w:ascii="Times New Roman" w:hAnsi="Times New Roman" w:cs="Times New Roman"/>
          <w:lang w:eastAsia="lv-LV"/>
        </w:rPr>
        <w:t>.</w:t>
      </w:r>
      <w:r w:rsidR="00157AD3" w:rsidRPr="0020655A">
        <w:rPr>
          <w:rFonts w:ascii="Times New Roman" w:hAnsi="Times New Roman" w:cs="Times New Roman"/>
          <w:lang w:eastAsia="lv-LV"/>
        </w:rPr>
        <w:t xml:space="preserve"> Iepazīstina deputātus ar plānotāj</w:t>
      </w:r>
      <w:r w:rsidR="00911BF3" w:rsidRPr="0020655A">
        <w:rPr>
          <w:rFonts w:ascii="Times New Roman" w:hAnsi="Times New Roman" w:cs="Times New Roman"/>
          <w:lang w:eastAsia="lv-LV"/>
        </w:rPr>
        <w:t xml:space="preserve">iem budžeta sadalījumiem. </w:t>
      </w:r>
    </w:p>
    <w:p w14:paraId="56D0A6E8" w14:textId="5FF5249A" w:rsidR="00523306" w:rsidRPr="0020655A" w:rsidRDefault="00523306" w:rsidP="00523306">
      <w:pPr>
        <w:autoSpaceDE w:val="0"/>
        <w:autoSpaceDN w:val="0"/>
        <w:adjustRightInd w:val="0"/>
        <w:spacing w:before="120"/>
        <w:ind w:right="-1"/>
        <w:jc w:val="both"/>
        <w:rPr>
          <w:rFonts w:ascii="Times New Roman" w:hAnsi="Times New Roman" w:cs="Times New Roman"/>
          <w:lang w:eastAsia="lv-LV"/>
        </w:rPr>
      </w:pPr>
      <w:r w:rsidRPr="0020655A">
        <w:rPr>
          <w:rFonts w:ascii="Times New Roman" w:hAnsi="Times New Roman" w:cs="Times New Roman"/>
          <w:lang w:eastAsia="lv-LV"/>
        </w:rPr>
        <w:t xml:space="preserve">I. </w:t>
      </w:r>
      <w:r w:rsidR="004C136B" w:rsidRPr="0020655A">
        <w:rPr>
          <w:rFonts w:ascii="Times New Roman" w:hAnsi="Times New Roman" w:cs="Times New Roman"/>
          <w:lang w:eastAsia="lv-LV"/>
        </w:rPr>
        <w:t xml:space="preserve">KRASTIŅŠ </w:t>
      </w:r>
      <w:r w:rsidR="004C136B">
        <w:rPr>
          <w:rFonts w:ascii="Times New Roman" w:hAnsi="Times New Roman" w:cs="Times New Roman"/>
          <w:lang w:eastAsia="lv-LV"/>
        </w:rPr>
        <w:t>vērš uzmanību</w:t>
      </w:r>
      <w:r w:rsidRPr="0020655A">
        <w:rPr>
          <w:rFonts w:ascii="Times New Roman" w:hAnsi="Times New Roman" w:cs="Times New Roman"/>
          <w:lang w:eastAsia="lv-LV"/>
        </w:rPr>
        <w:t xml:space="preserve">, ka </w:t>
      </w:r>
      <w:r w:rsidR="004C136B">
        <w:rPr>
          <w:rFonts w:ascii="Times New Roman" w:hAnsi="Times New Roman" w:cs="Times New Roman"/>
          <w:lang w:eastAsia="lv-LV"/>
        </w:rPr>
        <w:t xml:space="preserve">šā </w:t>
      </w:r>
      <w:r w:rsidRPr="0020655A">
        <w:rPr>
          <w:rFonts w:ascii="Times New Roman" w:hAnsi="Times New Roman" w:cs="Times New Roman"/>
          <w:lang w:eastAsia="lv-LV"/>
        </w:rPr>
        <w:t>gada 4.</w:t>
      </w:r>
      <w:r w:rsidR="004C136B">
        <w:rPr>
          <w:rFonts w:ascii="Times New Roman" w:hAnsi="Times New Roman" w:cs="Times New Roman"/>
          <w:lang w:eastAsia="lv-LV"/>
        </w:rPr>
        <w:t xml:space="preserve"> </w:t>
      </w:r>
      <w:r w:rsidRPr="0020655A">
        <w:rPr>
          <w:rFonts w:ascii="Times New Roman" w:hAnsi="Times New Roman" w:cs="Times New Roman"/>
          <w:lang w:eastAsia="lv-LV"/>
        </w:rPr>
        <w:t>decembrī pašvaldīb</w:t>
      </w:r>
      <w:r w:rsidR="004C136B">
        <w:rPr>
          <w:rFonts w:ascii="Times New Roman" w:hAnsi="Times New Roman" w:cs="Times New Roman"/>
          <w:lang w:eastAsia="lv-LV"/>
        </w:rPr>
        <w:t>ā</w:t>
      </w:r>
      <w:r w:rsidRPr="0020655A">
        <w:rPr>
          <w:rFonts w:ascii="Times New Roman" w:hAnsi="Times New Roman" w:cs="Times New Roman"/>
          <w:lang w:eastAsia="lv-LV"/>
        </w:rPr>
        <w:t xml:space="preserve"> tika iesniegta deputātu vēstule (</w:t>
      </w:r>
      <w:proofErr w:type="spellStart"/>
      <w:r w:rsidRPr="0020655A">
        <w:rPr>
          <w:rFonts w:ascii="Times New Roman" w:hAnsi="Times New Roman" w:cs="Times New Roman"/>
          <w:lang w:eastAsia="lv-LV"/>
        </w:rPr>
        <w:t>reģ</w:t>
      </w:r>
      <w:proofErr w:type="spellEnd"/>
      <w:r w:rsidRPr="0020655A">
        <w:rPr>
          <w:rFonts w:ascii="Times New Roman" w:hAnsi="Times New Roman" w:cs="Times New Roman"/>
          <w:lang w:eastAsia="lv-LV"/>
        </w:rPr>
        <w:t>.</w:t>
      </w:r>
      <w:r w:rsidR="00D752B6" w:rsidRPr="0020655A">
        <w:rPr>
          <w:rFonts w:ascii="Times New Roman" w:hAnsi="Times New Roman" w:cs="Times New Roman"/>
          <w:lang w:eastAsia="lv-LV"/>
        </w:rPr>
        <w:t xml:space="preserve"> </w:t>
      </w:r>
      <w:r w:rsidRPr="0020655A">
        <w:rPr>
          <w:rFonts w:ascii="Times New Roman" w:hAnsi="Times New Roman" w:cs="Times New Roman"/>
          <w:lang w:eastAsia="lv-LV"/>
        </w:rPr>
        <w:t xml:space="preserve">Nr. ĀNP/1-11-1/23/6547), kurā </w:t>
      </w:r>
      <w:r w:rsidR="004C136B">
        <w:rPr>
          <w:rFonts w:ascii="Times New Roman" w:hAnsi="Times New Roman" w:cs="Times New Roman"/>
          <w:lang w:eastAsia="lv-LV"/>
        </w:rPr>
        <w:t xml:space="preserve">pašvaldības dome </w:t>
      </w:r>
      <w:r w:rsidRPr="0020655A">
        <w:rPr>
          <w:rFonts w:ascii="Times New Roman" w:hAnsi="Times New Roman" w:cs="Times New Roman"/>
          <w:lang w:eastAsia="lv-LV"/>
        </w:rPr>
        <w:t xml:space="preserve">tika </w:t>
      </w:r>
      <w:r w:rsidR="00D752B6" w:rsidRPr="0020655A">
        <w:rPr>
          <w:rFonts w:ascii="Times New Roman" w:hAnsi="Times New Roman" w:cs="Times New Roman"/>
          <w:lang w:eastAsia="lv-LV"/>
        </w:rPr>
        <w:t>aicināt</w:t>
      </w:r>
      <w:r w:rsidR="004C136B">
        <w:rPr>
          <w:rFonts w:ascii="Times New Roman" w:hAnsi="Times New Roman" w:cs="Times New Roman"/>
          <w:lang w:eastAsia="lv-LV"/>
        </w:rPr>
        <w:t>a</w:t>
      </w:r>
      <w:r w:rsidR="00D752B6" w:rsidRPr="0020655A">
        <w:rPr>
          <w:rFonts w:ascii="Times New Roman" w:hAnsi="Times New Roman" w:cs="Times New Roman"/>
          <w:lang w:eastAsia="lv-LV"/>
        </w:rPr>
        <w:t xml:space="preserve"> iekļaut </w:t>
      </w:r>
      <w:r w:rsidRPr="0020655A">
        <w:rPr>
          <w:rFonts w:ascii="Times New Roman" w:hAnsi="Times New Roman" w:cs="Times New Roman"/>
          <w:lang w:eastAsia="lv-LV"/>
        </w:rPr>
        <w:t>18 priekšlikum</w:t>
      </w:r>
      <w:r w:rsidR="00D752B6" w:rsidRPr="0020655A">
        <w:rPr>
          <w:rFonts w:ascii="Times New Roman" w:hAnsi="Times New Roman" w:cs="Times New Roman"/>
          <w:lang w:eastAsia="lv-LV"/>
        </w:rPr>
        <w:t>us</w:t>
      </w:r>
      <w:r w:rsidRPr="0020655A">
        <w:rPr>
          <w:rFonts w:ascii="Times New Roman" w:hAnsi="Times New Roman" w:cs="Times New Roman"/>
          <w:lang w:eastAsia="lv-LV"/>
        </w:rPr>
        <w:t xml:space="preserve"> </w:t>
      </w:r>
      <w:r w:rsidR="004C136B" w:rsidRPr="0020655A">
        <w:rPr>
          <w:rFonts w:ascii="Times New Roman" w:hAnsi="Times New Roman" w:cs="Times New Roman"/>
          <w:lang w:eastAsia="lv-LV"/>
        </w:rPr>
        <w:t xml:space="preserve">pašvaldības </w:t>
      </w:r>
      <w:r w:rsidRPr="0020655A">
        <w:rPr>
          <w:rFonts w:ascii="Times New Roman" w:hAnsi="Times New Roman" w:cs="Times New Roman"/>
          <w:lang w:eastAsia="lv-LV"/>
        </w:rPr>
        <w:t xml:space="preserve">2024. gada budžeta projektā. </w:t>
      </w:r>
    </w:p>
    <w:p w14:paraId="1591BCF6" w14:textId="5A8A0B4D" w:rsidR="00523306" w:rsidRPr="0020655A" w:rsidRDefault="00523306" w:rsidP="00D752B6">
      <w:pPr>
        <w:autoSpaceDE w:val="0"/>
        <w:autoSpaceDN w:val="0"/>
        <w:adjustRightInd w:val="0"/>
        <w:spacing w:before="120"/>
        <w:ind w:right="-1"/>
        <w:jc w:val="both"/>
        <w:rPr>
          <w:rFonts w:ascii="Times New Roman" w:hAnsi="Times New Roman" w:cs="Times New Roman"/>
        </w:rPr>
      </w:pPr>
      <w:r w:rsidRPr="0020655A">
        <w:rPr>
          <w:rFonts w:ascii="Times New Roman" w:hAnsi="Times New Roman" w:cs="Times New Roman"/>
          <w:lang w:eastAsia="lv-LV"/>
        </w:rPr>
        <w:t>K.MIĶELSONE uzs</w:t>
      </w:r>
      <w:r w:rsidR="00157AD3" w:rsidRPr="0020655A">
        <w:rPr>
          <w:rFonts w:ascii="Times New Roman" w:hAnsi="Times New Roman" w:cs="Times New Roman"/>
          <w:lang w:eastAsia="lv-LV"/>
        </w:rPr>
        <w:t>ver</w:t>
      </w:r>
      <w:r w:rsidRPr="0020655A">
        <w:rPr>
          <w:rFonts w:ascii="Times New Roman" w:hAnsi="Times New Roman" w:cs="Times New Roman"/>
          <w:lang w:eastAsia="lv-LV"/>
        </w:rPr>
        <w:t>, ka visi 18 priekšlikumi tika izskatīti</w:t>
      </w:r>
      <w:r w:rsidR="00D752B6" w:rsidRPr="0020655A">
        <w:rPr>
          <w:rFonts w:ascii="Times New Roman" w:hAnsi="Times New Roman" w:cs="Times New Roman"/>
          <w:lang w:eastAsia="lv-LV"/>
        </w:rPr>
        <w:t>, izvērtēt</w:t>
      </w:r>
      <w:r w:rsidR="00157AD3" w:rsidRPr="0020655A">
        <w:rPr>
          <w:rFonts w:ascii="Times New Roman" w:hAnsi="Times New Roman" w:cs="Times New Roman"/>
          <w:lang w:eastAsia="lv-LV"/>
        </w:rPr>
        <w:t>i</w:t>
      </w:r>
      <w:r w:rsidRPr="0020655A">
        <w:rPr>
          <w:rFonts w:ascii="Times New Roman" w:hAnsi="Times New Roman" w:cs="Times New Roman"/>
          <w:lang w:eastAsia="lv-LV"/>
        </w:rPr>
        <w:t xml:space="preserve"> un </w:t>
      </w:r>
      <w:r w:rsidR="004C136B">
        <w:rPr>
          <w:rFonts w:ascii="Times New Roman" w:hAnsi="Times New Roman" w:cs="Times New Roman"/>
          <w:lang w:eastAsia="lv-LV"/>
        </w:rPr>
        <w:t>šā</w:t>
      </w:r>
      <w:r w:rsidR="00D752B6" w:rsidRPr="0020655A">
        <w:rPr>
          <w:rFonts w:ascii="Times New Roman" w:hAnsi="Times New Roman" w:cs="Times New Roman"/>
          <w:lang w:eastAsia="lv-LV"/>
        </w:rPr>
        <w:t xml:space="preserve"> gada 18. decembrī </w:t>
      </w:r>
      <w:r w:rsidRPr="0020655A">
        <w:rPr>
          <w:rFonts w:ascii="Times New Roman" w:hAnsi="Times New Roman" w:cs="Times New Roman"/>
          <w:lang w:eastAsia="lv-LV"/>
        </w:rPr>
        <w:t>deputātiem sniegta izsmeļoša atbildes vēstule</w:t>
      </w:r>
      <w:r w:rsidR="00D752B6" w:rsidRPr="0020655A">
        <w:rPr>
          <w:rFonts w:ascii="Times New Roman" w:hAnsi="Times New Roman" w:cs="Times New Roman"/>
          <w:lang w:eastAsia="lv-LV"/>
        </w:rPr>
        <w:t xml:space="preserve"> (</w:t>
      </w:r>
      <w:proofErr w:type="spellStart"/>
      <w:r w:rsidR="00D752B6" w:rsidRPr="0020655A">
        <w:rPr>
          <w:rFonts w:ascii="Times New Roman" w:hAnsi="Times New Roman" w:cs="Times New Roman"/>
          <w:lang w:eastAsia="lv-LV"/>
        </w:rPr>
        <w:t>reģ</w:t>
      </w:r>
      <w:proofErr w:type="spellEnd"/>
      <w:r w:rsidR="00D752B6" w:rsidRPr="0020655A">
        <w:rPr>
          <w:rFonts w:ascii="Times New Roman" w:hAnsi="Times New Roman" w:cs="Times New Roman"/>
          <w:lang w:eastAsia="lv-LV"/>
        </w:rPr>
        <w:t>. Nr. ĀNP/1-12-4/23/1859)</w:t>
      </w:r>
      <w:r w:rsidRPr="0020655A">
        <w:rPr>
          <w:rFonts w:ascii="Times New Roman" w:hAnsi="Times New Roman" w:cs="Times New Roman"/>
          <w:lang w:eastAsia="lv-LV"/>
        </w:rPr>
        <w:t xml:space="preserve"> par katru no </w:t>
      </w:r>
      <w:r w:rsidRPr="0020655A">
        <w:rPr>
          <w:rFonts w:ascii="Times New Roman" w:hAnsi="Times New Roman" w:cs="Times New Roman"/>
        </w:rPr>
        <w:t>priekšlikumiem</w:t>
      </w:r>
      <w:r w:rsidR="00D752B6" w:rsidRPr="0020655A">
        <w:rPr>
          <w:rFonts w:ascii="Times New Roman" w:hAnsi="Times New Roman" w:cs="Times New Roman"/>
        </w:rPr>
        <w:t xml:space="preserve">. </w:t>
      </w:r>
    </w:p>
    <w:p w14:paraId="0152EBA2" w14:textId="464BA163" w:rsidR="00157AD3" w:rsidRPr="0020655A" w:rsidRDefault="00157AD3" w:rsidP="00D752B6">
      <w:pPr>
        <w:autoSpaceDE w:val="0"/>
        <w:autoSpaceDN w:val="0"/>
        <w:adjustRightInd w:val="0"/>
        <w:spacing w:before="120"/>
        <w:ind w:right="-1"/>
        <w:jc w:val="both"/>
        <w:rPr>
          <w:rFonts w:ascii="Times New Roman" w:hAnsi="Times New Roman" w:cs="Times New Roman"/>
        </w:rPr>
      </w:pPr>
      <w:r w:rsidRPr="0020655A">
        <w:rPr>
          <w:rFonts w:ascii="Times New Roman" w:hAnsi="Times New Roman" w:cs="Times New Roman"/>
        </w:rPr>
        <w:t>J. LEJA pauž viedokli, ka pašvaldības 2024.</w:t>
      </w:r>
      <w:r w:rsidR="004C136B">
        <w:rPr>
          <w:rFonts w:ascii="Times New Roman" w:hAnsi="Times New Roman" w:cs="Times New Roman"/>
        </w:rPr>
        <w:t xml:space="preserve"> </w:t>
      </w:r>
      <w:r w:rsidRPr="0020655A">
        <w:rPr>
          <w:rFonts w:ascii="Times New Roman" w:hAnsi="Times New Roman" w:cs="Times New Roman"/>
        </w:rPr>
        <w:t xml:space="preserve">gada budžets ir </w:t>
      </w:r>
      <w:r w:rsidR="008F191E" w:rsidRPr="0020655A">
        <w:rPr>
          <w:rFonts w:ascii="Times New Roman" w:hAnsi="Times New Roman" w:cs="Times New Roman"/>
        </w:rPr>
        <w:t>nesabalansēts</w:t>
      </w:r>
      <w:r w:rsidRPr="0020655A">
        <w:rPr>
          <w:rFonts w:ascii="Times New Roman" w:hAnsi="Times New Roman" w:cs="Times New Roman"/>
        </w:rPr>
        <w:t>, p</w:t>
      </w:r>
      <w:r w:rsidR="00F7226F" w:rsidRPr="0020655A">
        <w:rPr>
          <w:rFonts w:ascii="Times New Roman" w:hAnsi="Times New Roman" w:cs="Times New Roman"/>
        </w:rPr>
        <w:t>ārlieku daudz finansiāl</w:t>
      </w:r>
      <w:r w:rsidR="008F191E" w:rsidRPr="0020655A">
        <w:rPr>
          <w:rFonts w:ascii="Times New Roman" w:hAnsi="Times New Roman" w:cs="Times New Roman"/>
        </w:rPr>
        <w:t>ie</w:t>
      </w:r>
      <w:r w:rsidR="00F7226F" w:rsidRPr="0020655A">
        <w:rPr>
          <w:rFonts w:ascii="Times New Roman" w:hAnsi="Times New Roman" w:cs="Times New Roman"/>
        </w:rPr>
        <w:t xml:space="preserve"> līdzekļ</w:t>
      </w:r>
      <w:r w:rsidR="008F191E" w:rsidRPr="0020655A">
        <w:rPr>
          <w:rFonts w:ascii="Times New Roman" w:hAnsi="Times New Roman" w:cs="Times New Roman"/>
        </w:rPr>
        <w:t>i</w:t>
      </w:r>
      <w:r w:rsidR="00F7226F" w:rsidRPr="0020655A">
        <w:rPr>
          <w:rFonts w:ascii="Times New Roman" w:hAnsi="Times New Roman" w:cs="Times New Roman"/>
        </w:rPr>
        <w:t xml:space="preserve"> novirz</w:t>
      </w:r>
      <w:r w:rsidR="008F191E" w:rsidRPr="0020655A">
        <w:rPr>
          <w:rFonts w:ascii="Times New Roman" w:hAnsi="Times New Roman" w:cs="Times New Roman"/>
        </w:rPr>
        <w:t>īti</w:t>
      </w:r>
      <w:r w:rsidR="00F7226F" w:rsidRPr="0020655A">
        <w:rPr>
          <w:rFonts w:ascii="Times New Roman" w:hAnsi="Times New Roman" w:cs="Times New Roman"/>
        </w:rPr>
        <w:t xml:space="preserve"> pašvaldību darbinieku un amatpersonu algā</w:t>
      </w:r>
      <w:r w:rsidR="008F191E" w:rsidRPr="0020655A">
        <w:rPr>
          <w:rFonts w:ascii="Times New Roman" w:hAnsi="Times New Roman" w:cs="Times New Roman"/>
        </w:rPr>
        <w:t>m</w:t>
      </w:r>
      <w:r w:rsidR="00F7226F" w:rsidRPr="0020655A">
        <w:rPr>
          <w:rFonts w:ascii="Times New Roman" w:hAnsi="Times New Roman" w:cs="Times New Roman"/>
        </w:rPr>
        <w:t xml:space="preserve">. Aicina atkārtoti pārskatīt pašvaldības budžeta sadaļu “algas”, ietaupījumus novirzot projektu īstenošanai.  </w:t>
      </w:r>
    </w:p>
    <w:p w14:paraId="11110A77" w14:textId="73CB1646" w:rsidR="00F7226F" w:rsidRPr="0020655A" w:rsidRDefault="00F7226F" w:rsidP="00D752B6">
      <w:pPr>
        <w:autoSpaceDE w:val="0"/>
        <w:autoSpaceDN w:val="0"/>
        <w:adjustRightInd w:val="0"/>
        <w:spacing w:before="120"/>
        <w:ind w:right="-1"/>
        <w:jc w:val="both"/>
        <w:rPr>
          <w:rFonts w:ascii="Times New Roman" w:hAnsi="Times New Roman" w:cs="Times New Roman"/>
          <w:lang w:eastAsia="lv-LV"/>
        </w:rPr>
      </w:pPr>
      <w:r w:rsidRPr="0020655A">
        <w:rPr>
          <w:rFonts w:ascii="Times New Roman" w:hAnsi="Times New Roman" w:cs="Times New Roman"/>
          <w:szCs w:val="26"/>
        </w:rPr>
        <w:t xml:space="preserve">K. </w:t>
      </w:r>
      <w:r w:rsidR="004C136B" w:rsidRPr="0020655A">
        <w:rPr>
          <w:rFonts w:ascii="Times New Roman" w:hAnsi="Times New Roman" w:cs="Times New Roman"/>
          <w:szCs w:val="26"/>
        </w:rPr>
        <w:t xml:space="preserve">MIĶELSONE </w:t>
      </w:r>
      <w:r w:rsidRPr="0020655A">
        <w:rPr>
          <w:rFonts w:ascii="Times New Roman" w:hAnsi="Times New Roman" w:cs="Times New Roman"/>
          <w:szCs w:val="26"/>
        </w:rPr>
        <w:t xml:space="preserve">ierosina katru mēnesi </w:t>
      </w:r>
      <w:r w:rsidR="004C136B" w:rsidRPr="0020655A">
        <w:rPr>
          <w:rFonts w:ascii="Times New Roman" w:hAnsi="Times New Roman" w:cs="Times New Roman"/>
          <w:szCs w:val="26"/>
        </w:rPr>
        <w:t xml:space="preserve">pārskatīt </w:t>
      </w:r>
      <w:r w:rsidRPr="0020655A">
        <w:rPr>
          <w:rFonts w:ascii="Times New Roman" w:hAnsi="Times New Roman" w:cs="Times New Roman"/>
          <w:szCs w:val="26"/>
        </w:rPr>
        <w:t xml:space="preserve">ietaupījumus, ko virzīt “zemsvītru” projektu un prioritāšu īstenošanai. </w:t>
      </w:r>
      <w:r w:rsidR="00911BF3" w:rsidRPr="0020655A">
        <w:rPr>
          <w:rFonts w:ascii="Times New Roman" w:hAnsi="Times New Roman" w:cs="Times New Roman"/>
          <w:szCs w:val="26"/>
        </w:rPr>
        <w:t>Uzsver, ka regulāri tiks pārskatīts pašvaldības 2024.</w:t>
      </w:r>
      <w:r w:rsidR="004C136B">
        <w:rPr>
          <w:rFonts w:ascii="Times New Roman" w:hAnsi="Times New Roman" w:cs="Times New Roman"/>
          <w:szCs w:val="26"/>
        </w:rPr>
        <w:t xml:space="preserve"> </w:t>
      </w:r>
      <w:r w:rsidR="00911BF3" w:rsidRPr="0020655A">
        <w:rPr>
          <w:rFonts w:ascii="Times New Roman" w:hAnsi="Times New Roman" w:cs="Times New Roman"/>
          <w:szCs w:val="26"/>
        </w:rPr>
        <w:t>gada budžets. Informē, ka visas pašvaldības budžeta izmaiņas tika un turpmāk arī tiks veiktas pārskatāmi un caur</w:t>
      </w:r>
      <w:r w:rsidR="004C136B">
        <w:rPr>
          <w:rFonts w:ascii="Times New Roman" w:hAnsi="Times New Roman" w:cs="Times New Roman"/>
          <w:szCs w:val="26"/>
        </w:rPr>
        <w:t>redzam</w:t>
      </w:r>
      <w:r w:rsidR="00911BF3" w:rsidRPr="0020655A">
        <w:rPr>
          <w:rFonts w:ascii="Times New Roman" w:hAnsi="Times New Roman" w:cs="Times New Roman"/>
          <w:szCs w:val="26"/>
        </w:rPr>
        <w:t xml:space="preserve">i. </w:t>
      </w:r>
    </w:p>
    <w:p w14:paraId="089F0C4F" w14:textId="6F11B676" w:rsidR="005468CD" w:rsidRPr="0020655A" w:rsidRDefault="005468CD" w:rsidP="005468CD">
      <w:pPr>
        <w:spacing w:after="120"/>
        <w:ind w:left="3600" w:firstLine="720"/>
        <w:rPr>
          <w:rFonts w:ascii="Times New Roman" w:hAnsi="Times New Roman" w:cs="Times New Roman"/>
        </w:rPr>
      </w:pPr>
      <w:r w:rsidRPr="0020655A">
        <w:rPr>
          <w:rFonts w:ascii="Times New Roman" w:hAnsi="Times New Roman" w:cs="Times New Roman"/>
        </w:rPr>
        <w:t>***</w:t>
      </w:r>
    </w:p>
    <w:p w14:paraId="58A7DD68" w14:textId="4D7E983B" w:rsidR="005468CD" w:rsidRPr="0020655A" w:rsidRDefault="005468CD" w:rsidP="005468CD">
      <w:pPr>
        <w:spacing w:before="120"/>
        <w:jc w:val="both"/>
        <w:rPr>
          <w:rFonts w:ascii="Times New Roman" w:hAnsi="Times New Roman" w:cs="Times New Roman"/>
        </w:rPr>
      </w:pPr>
      <w:r w:rsidRPr="0020655A">
        <w:rPr>
          <w:rFonts w:ascii="Times New Roman" w:hAnsi="Times New Roman" w:cs="Times New Roman"/>
        </w:rPr>
        <w:t xml:space="preserve">Pārtraukums no </w:t>
      </w:r>
      <w:r w:rsidR="004C136B">
        <w:rPr>
          <w:rFonts w:ascii="Times New Roman" w:hAnsi="Times New Roman" w:cs="Times New Roman"/>
        </w:rPr>
        <w:t xml:space="preserve">šā </w:t>
      </w:r>
      <w:r w:rsidRPr="0020655A">
        <w:rPr>
          <w:rFonts w:ascii="Times New Roman" w:hAnsi="Times New Roman" w:cs="Times New Roman"/>
        </w:rPr>
        <w:t>gada 20.</w:t>
      </w:r>
      <w:r w:rsidR="004C136B">
        <w:rPr>
          <w:rFonts w:ascii="Times New Roman" w:hAnsi="Times New Roman" w:cs="Times New Roman"/>
        </w:rPr>
        <w:t xml:space="preserve"> </w:t>
      </w:r>
      <w:r w:rsidRPr="0020655A">
        <w:rPr>
          <w:rFonts w:ascii="Times New Roman" w:hAnsi="Times New Roman" w:cs="Times New Roman"/>
        </w:rPr>
        <w:t xml:space="preserve">decembra plkst. 16.00 līdz </w:t>
      </w:r>
      <w:r w:rsidR="004C136B">
        <w:rPr>
          <w:rFonts w:ascii="Times New Roman" w:hAnsi="Times New Roman" w:cs="Times New Roman"/>
        </w:rPr>
        <w:t xml:space="preserve">šā </w:t>
      </w:r>
      <w:r w:rsidRPr="0020655A">
        <w:rPr>
          <w:rFonts w:ascii="Times New Roman" w:hAnsi="Times New Roman" w:cs="Times New Roman"/>
        </w:rPr>
        <w:t>gada 21.</w:t>
      </w:r>
      <w:r w:rsidR="004C136B">
        <w:rPr>
          <w:rFonts w:ascii="Times New Roman" w:hAnsi="Times New Roman" w:cs="Times New Roman"/>
        </w:rPr>
        <w:t xml:space="preserve"> </w:t>
      </w:r>
      <w:r w:rsidRPr="0020655A">
        <w:rPr>
          <w:rFonts w:ascii="Times New Roman" w:hAnsi="Times New Roman" w:cs="Times New Roman"/>
        </w:rPr>
        <w:t>decembr</w:t>
      </w:r>
      <w:r w:rsidR="004C136B">
        <w:rPr>
          <w:rFonts w:ascii="Times New Roman" w:hAnsi="Times New Roman" w:cs="Times New Roman"/>
        </w:rPr>
        <w:t>a</w:t>
      </w:r>
      <w:r w:rsidRPr="0020655A">
        <w:rPr>
          <w:rFonts w:ascii="Times New Roman" w:hAnsi="Times New Roman" w:cs="Times New Roman"/>
        </w:rPr>
        <w:t xml:space="preserve"> plkst. 08.30.</w:t>
      </w:r>
    </w:p>
    <w:p w14:paraId="36DD161C" w14:textId="2D24EE32" w:rsidR="00BB0E32" w:rsidRPr="0020655A" w:rsidRDefault="005468CD" w:rsidP="008F191E">
      <w:pPr>
        <w:spacing w:before="120" w:after="120"/>
        <w:ind w:left="3600" w:firstLine="720"/>
        <w:rPr>
          <w:rFonts w:ascii="Times New Roman" w:hAnsi="Times New Roman" w:cs="Times New Roman"/>
        </w:rPr>
      </w:pPr>
      <w:r w:rsidRPr="0020655A">
        <w:rPr>
          <w:rFonts w:ascii="Times New Roman" w:hAnsi="Times New Roman" w:cs="Times New Roman"/>
        </w:rPr>
        <w:t>***</w:t>
      </w:r>
    </w:p>
    <w:p w14:paraId="76610250" w14:textId="0CA2F6EA" w:rsidR="00276BFA" w:rsidRDefault="00D410BE" w:rsidP="0013537D">
      <w:pPr>
        <w:spacing w:after="120"/>
        <w:jc w:val="both"/>
        <w:rPr>
          <w:rFonts w:ascii="Times New Roman" w:hAnsi="Times New Roman" w:cs="Times New Roman"/>
        </w:rPr>
      </w:pPr>
      <w:r w:rsidRPr="0020655A">
        <w:rPr>
          <w:rFonts w:ascii="Times New Roman" w:hAnsi="Times New Roman" w:cs="Times New Roman"/>
        </w:rPr>
        <w:t>K. MIĶELSONE, I. PĒRKO</w:t>
      </w:r>
      <w:r w:rsidR="004C136B">
        <w:rPr>
          <w:rFonts w:ascii="Times New Roman" w:hAnsi="Times New Roman" w:cs="Times New Roman"/>
        </w:rPr>
        <w:t>N</w:t>
      </w:r>
      <w:r w:rsidRPr="0020655A">
        <w:rPr>
          <w:rFonts w:ascii="Times New Roman" w:hAnsi="Times New Roman" w:cs="Times New Roman"/>
        </w:rPr>
        <w:t>E, R. KUBULIŅŠ, S. MŪZE, M. GRIEZNE</w:t>
      </w:r>
      <w:r w:rsidR="005A0C8C" w:rsidRPr="0020655A">
        <w:rPr>
          <w:rFonts w:ascii="Times New Roman" w:hAnsi="Times New Roman" w:cs="Times New Roman"/>
        </w:rPr>
        <w:t>, J. LEJA, I. KRASTIŅŠ</w:t>
      </w:r>
      <w:r w:rsidRPr="0020655A">
        <w:rPr>
          <w:rFonts w:ascii="Times New Roman" w:hAnsi="Times New Roman" w:cs="Times New Roman"/>
        </w:rPr>
        <w:t xml:space="preserve"> debatē par “zemsvītru” projektiem</w:t>
      </w:r>
      <w:r w:rsidR="00276BFA">
        <w:rPr>
          <w:rFonts w:ascii="Times New Roman" w:hAnsi="Times New Roman" w:cs="Times New Roman"/>
        </w:rPr>
        <w:t>.</w:t>
      </w:r>
    </w:p>
    <w:p w14:paraId="6969D9D9" w14:textId="3AB6C886" w:rsidR="00225F24" w:rsidRPr="0020655A" w:rsidRDefault="00225F24" w:rsidP="00BB0E32">
      <w:pPr>
        <w:jc w:val="both"/>
        <w:rPr>
          <w:rFonts w:ascii="Times New Roman" w:hAnsi="Times New Roman" w:cs="Times New Roman"/>
        </w:rPr>
      </w:pPr>
      <w:r w:rsidRPr="0020655A">
        <w:rPr>
          <w:rFonts w:ascii="Times New Roman" w:hAnsi="Times New Roman" w:cs="Times New Roman"/>
        </w:rPr>
        <w:t>I.</w:t>
      </w:r>
      <w:r w:rsidR="00D410BE" w:rsidRPr="0020655A">
        <w:rPr>
          <w:rFonts w:ascii="Times New Roman" w:hAnsi="Times New Roman" w:cs="Times New Roman"/>
        </w:rPr>
        <w:t xml:space="preserve"> </w:t>
      </w:r>
      <w:r w:rsidR="00276BFA" w:rsidRPr="0020655A">
        <w:rPr>
          <w:rFonts w:ascii="Times New Roman" w:hAnsi="Times New Roman" w:cs="Times New Roman"/>
        </w:rPr>
        <w:t xml:space="preserve">PĒRKONE </w:t>
      </w:r>
      <w:r w:rsidRPr="0020655A">
        <w:rPr>
          <w:rFonts w:ascii="Times New Roman" w:hAnsi="Times New Roman" w:cs="Times New Roman"/>
        </w:rPr>
        <w:t xml:space="preserve">aicina pārskatīt </w:t>
      </w:r>
      <w:r w:rsidR="00606B6A" w:rsidRPr="0020655A">
        <w:rPr>
          <w:rFonts w:ascii="Times New Roman" w:hAnsi="Times New Roman" w:cs="Times New Roman"/>
        </w:rPr>
        <w:t xml:space="preserve">un </w:t>
      </w:r>
      <w:r w:rsidR="00276BFA">
        <w:rPr>
          <w:rFonts w:ascii="Times New Roman" w:hAnsi="Times New Roman" w:cs="Times New Roman"/>
        </w:rPr>
        <w:t xml:space="preserve">iekļaut pašvaldības 2024. gada budžeta projektā </w:t>
      </w:r>
      <w:r w:rsidR="00606B6A" w:rsidRPr="0020655A">
        <w:rPr>
          <w:rFonts w:ascii="Times New Roman" w:hAnsi="Times New Roman" w:cs="Times New Roman"/>
        </w:rPr>
        <w:t>“</w:t>
      </w:r>
      <w:proofErr w:type="spellStart"/>
      <w:r w:rsidR="00606B6A" w:rsidRPr="0020655A">
        <w:rPr>
          <w:rFonts w:ascii="Times New Roman" w:hAnsi="Times New Roman" w:cs="Times New Roman"/>
        </w:rPr>
        <w:t>zemsvītu</w:t>
      </w:r>
      <w:proofErr w:type="spellEnd"/>
      <w:r w:rsidR="00606B6A" w:rsidRPr="0020655A">
        <w:rPr>
          <w:rFonts w:ascii="Times New Roman" w:hAnsi="Times New Roman" w:cs="Times New Roman"/>
        </w:rPr>
        <w:t>”</w:t>
      </w:r>
      <w:r w:rsidR="00911BF3" w:rsidRPr="0020655A">
        <w:rPr>
          <w:rFonts w:ascii="Times New Roman" w:hAnsi="Times New Roman" w:cs="Times New Roman"/>
        </w:rPr>
        <w:t xml:space="preserve"> </w:t>
      </w:r>
      <w:r w:rsidR="00BB0E32" w:rsidRPr="0020655A">
        <w:rPr>
          <w:rFonts w:ascii="Times New Roman" w:hAnsi="Times New Roman" w:cs="Times New Roman"/>
        </w:rPr>
        <w:t>projekt</w:t>
      </w:r>
      <w:r w:rsidRPr="0020655A">
        <w:rPr>
          <w:rFonts w:ascii="Times New Roman" w:hAnsi="Times New Roman" w:cs="Times New Roman"/>
        </w:rPr>
        <w:t>us:</w:t>
      </w:r>
    </w:p>
    <w:p w14:paraId="54C2D79F" w14:textId="65C77BDC" w:rsidR="00B15E41" w:rsidRPr="0020655A" w:rsidRDefault="00BB0E32" w:rsidP="008F191E">
      <w:pPr>
        <w:pStyle w:val="ListParagraph"/>
        <w:numPr>
          <w:ilvl w:val="0"/>
          <w:numId w:val="20"/>
        </w:numPr>
        <w:spacing w:before="120"/>
        <w:ind w:left="714" w:hanging="357"/>
        <w:contextualSpacing w:val="0"/>
        <w:jc w:val="both"/>
        <w:rPr>
          <w:rFonts w:ascii="Times New Roman" w:hAnsi="Times New Roman" w:cs="Times New Roman"/>
        </w:rPr>
      </w:pPr>
      <w:r w:rsidRPr="0020655A">
        <w:rPr>
          <w:rFonts w:ascii="Times New Roman" w:hAnsi="Times New Roman" w:cs="Times New Roman"/>
        </w:rPr>
        <w:t xml:space="preserve">“2 jaunu </w:t>
      </w:r>
      <w:r w:rsidR="00225F24" w:rsidRPr="0020655A">
        <w:rPr>
          <w:rFonts w:ascii="Times New Roman" w:hAnsi="Times New Roman" w:cs="Times New Roman"/>
        </w:rPr>
        <w:t>velo apkopes</w:t>
      </w:r>
      <w:r w:rsidRPr="0020655A">
        <w:rPr>
          <w:rFonts w:ascii="Times New Roman" w:hAnsi="Times New Roman" w:cs="Times New Roman"/>
        </w:rPr>
        <w:t xml:space="preserve"> stendu izveide </w:t>
      </w:r>
      <w:proofErr w:type="spellStart"/>
      <w:r w:rsidRPr="0020655A">
        <w:rPr>
          <w:rFonts w:ascii="Times New Roman" w:hAnsi="Times New Roman" w:cs="Times New Roman"/>
        </w:rPr>
        <w:t>Kadagā</w:t>
      </w:r>
      <w:proofErr w:type="spellEnd"/>
      <w:r w:rsidRPr="0020655A">
        <w:rPr>
          <w:rFonts w:ascii="Times New Roman" w:hAnsi="Times New Roman" w:cs="Times New Roman"/>
        </w:rPr>
        <w:t xml:space="preserve"> un </w:t>
      </w:r>
      <w:proofErr w:type="spellStart"/>
      <w:r w:rsidRPr="0020655A">
        <w:rPr>
          <w:rFonts w:ascii="Times New Roman" w:hAnsi="Times New Roman" w:cs="Times New Roman"/>
        </w:rPr>
        <w:t>Kalngalē</w:t>
      </w:r>
      <w:proofErr w:type="spellEnd"/>
      <w:r w:rsidRPr="0020655A">
        <w:rPr>
          <w:rFonts w:ascii="Times New Roman" w:hAnsi="Times New Roman" w:cs="Times New Roman"/>
        </w:rPr>
        <w:t xml:space="preserve">” (5600 </w:t>
      </w:r>
      <w:proofErr w:type="spellStart"/>
      <w:r w:rsidR="00B15E41" w:rsidRPr="0020655A">
        <w:rPr>
          <w:rFonts w:ascii="Times New Roman" w:hAnsi="Times New Roman" w:cs="Times New Roman"/>
          <w:i/>
          <w:iCs/>
        </w:rPr>
        <w:t>euro</w:t>
      </w:r>
      <w:proofErr w:type="spellEnd"/>
      <w:r w:rsidRPr="0020655A">
        <w:rPr>
          <w:rFonts w:ascii="Times New Roman" w:hAnsi="Times New Roman" w:cs="Times New Roman"/>
        </w:rPr>
        <w:t>)</w:t>
      </w:r>
      <w:r w:rsidR="00606B6A" w:rsidRPr="0020655A">
        <w:rPr>
          <w:rFonts w:ascii="Times New Roman" w:hAnsi="Times New Roman" w:cs="Times New Roman"/>
        </w:rPr>
        <w:t>;</w:t>
      </w:r>
    </w:p>
    <w:p w14:paraId="60386E52" w14:textId="30E790B9" w:rsidR="00B15E41" w:rsidRPr="0020655A" w:rsidRDefault="00BB0E32" w:rsidP="008F191E">
      <w:pPr>
        <w:pStyle w:val="ListParagraph"/>
        <w:numPr>
          <w:ilvl w:val="0"/>
          <w:numId w:val="20"/>
        </w:numPr>
        <w:spacing w:before="120"/>
        <w:ind w:left="714" w:hanging="357"/>
        <w:contextualSpacing w:val="0"/>
        <w:jc w:val="both"/>
        <w:rPr>
          <w:rFonts w:ascii="Times New Roman" w:hAnsi="Times New Roman" w:cs="Times New Roman"/>
        </w:rPr>
      </w:pPr>
      <w:r w:rsidRPr="0020655A">
        <w:rPr>
          <w:rFonts w:ascii="Times New Roman" w:hAnsi="Times New Roman" w:cs="Times New Roman"/>
        </w:rPr>
        <w:t xml:space="preserve">“Puķu podi Pirmā ielā pie bērnu dārza transporta organizēšanai” (5000 </w:t>
      </w:r>
      <w:proofErr w:type="spellStart"/>
      <w:r w:rsidR="00B15E41" w:rsidRPr="0020655A">
        <w:rPr>
          <w:rFonts w:ascii="Times New Roman" w:hAnsi="Times New Roman" w:cs="Times New Roman"/>
          <w:i/>
          <w:iCs/>
        </w:rPr>
        <w:t>euro</w:t>
      </w:r>
      <w:proofErr w:type="spellEnd"/>
      <w:r w:rsidRPr="0020655A">
        <w:rPr>
          <w:rFonts w:ascii="Times New Roman" w:hAnsi="Times New Roman" w:cs="Times New Roman"/>
        </w:rPr>
        <w:t>)</w:t>
      </w:r>
      <w:r w:rsidR="00606B6A" w:rsidRPr="0020655A">
        <w:rPr>
          <w:rFonts w:ascii="Times New Roman" w:hAnsi="Times New Roman" w:cs="Times New Roman"/>
        </w:rPr>
        <w:t>;</w:t>
      </w:r>
      <w:r w:rsidRPr="0020655A">
        <w:rPr>
          <w:rFonts w:ascii="Times New Roman" w:hAnsi="Times New Roman" w:cs="Times New Roman"/>
        </w:rPr>
        <w:t xml:space="preserve"> </w:t>
      </w:r>
    </w:p>
    <w:p w14:paraId="456A145E" w14:textId="77777777" w:rsidR="008F191E" w:rsidRPr="0020655A" w:rsidRDefault="00BB0E32" w:rsidP="008F191E">
      <w:pPr>
        <w:pStyle w:val="ListParagraph"/>
        <w:numPr>
          <w:ilvl w:val="0"/>
          <w:numId w:val="20"/>
        </w:numPr>
        <w:spacing w:before="120"/>
        <w:ind w:left="714" w:hanging="357"/>
        <w:contextualSpacing w:val="0"/>
        <w:jc w:val="both"/>
        <w:rPr>
          <w:rFonts w:ascii="Times New Roman" w:hAnsi="Times New Roman" w:cs="Times New Roman"/>
        </w:rPr>
      </w:pPr>
      <w:r w:rsidRPr="0020655A">
        <w:rPr>
          <w:rFonts w:ascii="Times New Roman" w:hAnsi="Times New Roman" w:cs="Times New Roman"/>
        </w:rPr>
        <w:t xml:space="preserve">“Sportisko aktivitāšu laukums Ādažos Pirmā iela 25. Trūkstošo āra sporta laukuma aprīkojums - vingrošanas iekārta, āra trenažieris, vingrošanas iekārtas pārbaude” (3000 </w:t>
      </w:r>
      <w:proofErr w:type="spellStart"/>
      <w:r w:rsidR="00B15E41" w:rsidRPr="0020655A">
        <w:rPr>
          <w:rFonts w:ascii="Times New Roman" w:hAnsi="Times New Roman" w:cs="Times New Roman"/>
          <w:i/>
          <w:iCs/>
        </w:rPr>
        <w:t>euro</w:t>
      </w:r>
      <w:proofErr w:type="spellEnd"/>
      <w:r w:rsidRPr="0020655A">
        <w:rPr>
          <w:rFonts w:ascii="Times New Roman" w:hAnsi="Times New Roman" w:cs="Times New Roman"/>
        </w:rPr>
        <w:t>)</w:t>
      </w:r>
      <w:r w:rsidR="00606B6A" w:rsidRPr="0020655A">
        <w:rPr>
          <w:rFonts w:ascii="Times New Roman" w:hAnsi="Times New Roman" w:cs="Times New Roman"/>
        </w:rPr>
        <w:t>.</w:t>
      </w:r>
    </w:p>
    <w:p w14:paraId="6CD0A743" w14:textId="11379446" w:rsidR="00BB0E32" w:rsidRPr="0020655A" w:rsidRDefault="00B15E41" w:rsidP="0013537D">
      <w:pPr>
        <w:jc w:val="both"/>
        <w:rPr>
          <w:rFonts w:ascii="Times New Roman" w:hAnsi="Times New Roman" w:cs="Times New Roman"/>
        </w:rPr>
      </w:pPr>
      <w:r w:rsidRPr="0020655A">
        <w:rPr>
          <w:rFonts w:ascii="Times New Roman" w:hAnsi="Times New Roman" w:cs="Times New Roman"/>
        </w:rPr>
        <w:t>Uz</w:t>
      </w:r>
      <w:r w:rsidR="008F191E" w:rsidRPr="0020655A">
        <w:rPr>
          <w:rFonts w:ascii="Times New Roman" w:hAnsi="Times New Roman" w:cs="Times New Roman"/>
        </w:rPr>
        <w:t>s</w:t>
      </w:r>
      <w:r w:rsidRPr="0020655A">
        <w:rPr>
          <w:rFonts w:ascii="Times New Roman" w:hAnsi="Times New Roman" w:cs="Times New Roman"/>
        </w:rPr>
        <w:t xml:space="preserve">ver, ka minēto projektu rezultāti </w:t>
      </w:r>
      <w:r w:rsidR="00BB0E32" w:rsidRPr="0020655A">
        <w:rPr>
          <w:rFonts w:ascii="Times New Roman" w:hAnsi="Times New Roman" w:cs="Times New Roman"/>
        </w:rPr>
        <w:t xml:space="preserve">būs pieejami un redzami visiem novada iedzīvotājiem, palīdzēs organizēt satiksmi pie </w:t>
      </w:r>
      <w:r w:rsidR="00276BFA">
        <w:rPr>
          <w:rFonts w:ascii="Times New Roman" w:hAnsi="Times New Roman" w:cs="Times New Roman"/>
        </w:rPr>
        <w:t xml:space="preserve">Ādažu pirmsskolas izglītības iestādes </w:t>
      </w:r>
      <w:r w:rsidR="00BB0E32" w:rsidRPr="0020655A">
        <w:rPr>
          <w:rFonts w:ascii="Times New Roman" w:hAnsi="Times New Roman" w:cs="Times New Roman"/>
        </w:rPr>
        <w:t>“Strautiņ</w:t>
      </w:r>
      <w:r w:rsidR="00276BFA">
        <w:rPr>
          <w:rFonts w:ascii="Times New Roman" w:hAnsi="Times New Roman" w:cs="Times New Roman"/>
        </w:rPr>
        <w:t>š</w:t>
      </w:r>
      <w:r w:rsidR="00BB0E32" w:rsidRPr="0020655A">
        <w:rPr>
          <w:rFonts w:ascii="Times New Roman" w:hAnsi="Times New Roman" w:cs="Times New Roman"/>
        </w:rPr>
        <w:t>”, sekmēs mobilitāti novada teritorijā, kā arī papildinās trūkstošo vingrošanas elementu jau izveidotajā sportisko aktivitāšu laukumā Pirmā ielā 25</w:t>
      </w:r>
      <w:r w:rsidRPr="0020655A">
        <w:rPr>
          <w:rFonts w:ascii="Times New Roman" w:hAnsi="Times New Roman" w:cs="Times New Roman"/>
        </w:rPr>
        <w:t xml:space="preserve">, Ādažos, </w:t>
      </w:r>
      <w:r w:rsidR="00BB0E32" w:rsidRPr="0020655A">
        <w:rPr>
          <w:rFonts w:ascii="Times New Roman" w:hAnsi="Times New Roman" w:cs="Times New Roman"/>
        </w:rPr>
        <w:t xml:space="preserve">par ko </w:t>
      </w:r>
      <w:r w:rsidRPr="0020655A">
        <w:rPr>
          <w:rFonts w:ascii="Times New Roman" w:hAnsi="Times New Roman" w:cs="Times New Roman"/>
        </w:rPr>
        <w:t>tika</w:t>
      </w:r>
      <w:r w:rsidR="00BB0E32" w:rsidRPr="0020655A">
        <w:rPr>
          <w:rFonts w:ascii="Times New Roman" w:hAnsi="Times New Roman" w:cs="Times New Roman"/>
        </w:rPr>
        <w:t xml:space="preserve"> saņemti iedzīvotāju lūgumi.</w:t>
      </w:r>
      <w:r w:rsidR="00D410BE" w:rsidRPr="0020655A">
        <w:rPr>
          <w:rFonts w:ascii="Times New Roman" w:hAnsi="Times New Roman" w:cs="Times New Roman"/>
        </w:rPr>
        <w:t xml:space="preserve"> </w:t>
      </w:r>
    </w:p>
    <w:p w14:paraId="08051F4D" w14:textId="1C4001DF" w:rsidR="00AE7F14" w:rsidRPr="0020655A" w:rsidRDefault="00D410BE" w:rsidP="00AE7F14">
      <w:pPr>
        <w:pStyle w:val="Heading1"/>
        <w:spacing w:before="120" w:beforeAutospacing="0" w:after="0" w:afterAutospacing="0"/>
        <w:jc w:val="both"/>
        <w:rPr>
          <w:b w:val="0"/>
          <w:bCs w:val="0"/>
          <w:color w:val="1C1C1C"/>
          <w:sz w:val="24"/>
          <w:szCs w:val="24"/>
        </w:rPr>
      </w:pPr>
      <w:r w:rsidRPr="0020655A">
        <w:rPr>
          <w:b w:val="0"/>
          <w:bCs w:val="0"/>
          <w:sz w:val="24"/>
          <w:szCs w:val="24"/>
        </w:rPr>
        <w:t xml:space="preserve">K. </w:t>
      </w:r>
      <w:r w:rsidR="00276BFA" w:rsidRPr="0020655A">
        <w:rPr>
          <w:b w:val="0"/>
          <w:bCs w:val="0"/>
          <w:sz w:val="24"/>
          <w:szCs w:val="24"/>
        </w:rPr>
        <w:t xml:space="preserve">RUBENIS </w:t>
      </w:r>
      <w:r w:rsidR="00BB0E32" w:rsidRPr="0020655A">
        <w:rPr>
          <w:b w:val="0"/>
          <w:bCs w:val="0"/>
          <w:sz w:val="24"/>
          <w:szCs w:val="24"/>
        </w:rPr>
        <w:t xml:space="preserve">aicina </w:t>
      </w:r>
      <w:r w:rsidR="00276BFA" w:rsidRPr="00276BFA">
        <w:rPr>
          <w:b w:val="0"/>
          <w:bCs w:val="0"/>
          <w:sz w:val="24"/>
          <w:szCs w:val="24"/>
        </w:rPr>
        <w:t>iekļaut pašvaldības 2024. gada budžeta projektā</w:t>
      </w:r>
      <w:r w:rsidR="00BB0E32" w:rsidRPr="0020655A">
        <w:rPr>
          <w:b w:val="0"/>
          <w:bCs w:val="0"/>
          <w:sz w:val="24"/>
          <w:szCs w:val="24"/>
        </w:rPr>
        <w:t xml:space="preserve"> </w:t>
      </w:r>
      <w:r w:rsidR="008F191E" w:rsidRPr="0020655A">
        <w:rPr>
          <w:b w:val="0"/>
          <w:bCs w:val="0"/>
          <w:sz w:val="24"/>
          <w:szCs w:val="24"/>
        </w:rPr>
        <w:t xml:space="preserve">“zemsvītru” projektus, kas saistīti ar </w:t>
      </w:r>
      <w:r w:rsidR="00AE7F14" w:rsidRPr="0020655A">
        <w:rPr>
          <w:b w:val="0"/>
          <w:bCs w:val="0"/>
          <w:color w:val="1C1C1C"/>
          <w:sz w:val="24"/>
          <w:szCs w:val="24"/>
        </w:rPr>
        <w:t xml:space="preserve">Ādažu novada Mākslu skolas telpu pielāgošanu un aprīkošanu Carnikavas pagastā. </w:t>
      </w:r>
    </w:p>
    <w:p w14:paraId="4C62D4BA" w14:textId="7BCBB490" w:rsidR="00AE7F14" w:rsidRPr="0020655A" w:rsidRDefault="00D410BE" w:rsidP="00AE7F14">
      <w:pPr>
        <w:spacing w:before="120"/>
        <w:jc w:val="both"/>
        <w:rPr>
          <w:rFonts w:ascii="Times New Roman" w:hAnsi="Times New Roman" w:cs="Times New Roman"/>
        </w:rPr>
      </w:pPr>
      <w:r w:rsidRPr="0020655A">
        <w:rPr>
          <w:rFonts w:ascii="Times New Roman" w:hAnsi="Times New Roman" w:cs="Times New Roman"/>
        </w:rPr>
        <w:t xml:space="preserve">S. </w:t>
      </w:r>
      <w:r w:rsidR="00276BFA" w:rsidRPr="0020655A">
        <w:rPr>
          <w:rFonts w:ascii="Times New Roman" w:hAnsi="Times New Roman" w:cs="Times New Roman"/>
        </w:rPr>
        <w:t xml:space="preserve">MŪZE </w:t>
      </w:r>
      <w:r w:rsidRPr="0020655A">
        <w:rPr>
          <w:rFonts w:ascii="Times New Roman" w:hAnsi="Times New Roman" w:cs="Times New Roman"/>
        </w:rPr>
        <w:t>skaidro</w:t>
      </w:r>
      <w:r w:rsidR="00BB0E32" w:rsidRPr="0020655A">
        <w:rPr>
          <w:rFonts w:ascii="Times New Roman" w:hAnsi="Times New Roman" w:cs="Times New Roman"/>
        </w:rPr>
        <w:t xml:space="preserve"> sadalījum</w:t>
      </w:r>
      <w:r w:rsidRPr="0020655A">
        <w:rPr>
          <w:rFonts w:ascii="Times New Roman" w:hAnsi="Times New Roman" w:cs="Times New Roman"/>
        </w:rPr>
        <w:t>u</w:t>
      </w:r>
      <w:r w:rsidR="00BB0E32" w:rsidRPr="0020655A">
        <w:rPr>
          <w:rFonts w:ascii="Times New Roman" w:hAnsi="Times New Roman" w:cs="Times New Roman"/>
        </w:rPr>
        <w:t xml:space="preserve"> </w:t>
      </w:r>
      <w:r w:rsidRPr="0020655A">
        <w:rPr>
          <w:rFonts w:ascii="Times New Roman" w:hAnsi="Times New Roman" w:cs="Times New Roman"/>
        </w:rPr>
        <w:t>“</w:t>
      </w:r>
      <w:r w:rsidR="00BB0E32" w:rsidRPr="0020655A">
        <w:rPr>
          <w:rFonts w:ascii="Times New Roman" w:hAnsi="Times New Roman" w:cs="Times New Roman"/>
        </w:rPr>
        <w:t>zemsvītr</w:t>
      </w:r>
      <w:r w:rsidRPr="0020655A">
        <w:rPr>
          <w:rFonts w:ascii="Times New Roman" w:hAnsi="Times New Roman" w:cs="Times New Roman"/>
        </w:rPr>
        <w:t>u”</w:t>
      </w:r>
      <w:r w:rsidR="00BB0E32" w:rsidRPr="0020655A">
        <w:rPr>
          <w:rFonts w:ascii="Times New Roman" w:hAnsi="Times New Roman" w:cs="Times New Roman"/>
        </w:rPr>
        <w:t xml:space="preserve"> projektiem, kuri tiks realizēti pirmie, ja būs </w:t>
      </w:r>
      <w:r w:rsidRPr="0020655A">
        <w:rPr>
          <w:rFonts w:ascii="Times New Roman" w:hAnsi="Times New Roman" w:cs="Times New Roman"/>
        </w:rPr>
        <w:t xml:space="preserve">pieejams konta </w:t>
      </w:r>
      <w:r w:rsidR="00BB0E32" w:rsidRPr="0020655A">
        <w:rPr>
          <w:rFonts w:ascii="Times New Roman" w:hAnsi="Times New Roman" w:cs="Times New Roman"/>
        </w:rPr>
        <w:t xml:space="preserve">atlikums. </w:t>
      </w:r>
      <w:r w:rsidRPr="0020655A">
        <w:rPr>
          <w:rFonts w:ascii="Times New Roman" w:hAnsi="Times New Roman" w:cs="Times New Roman"/>
        </w:rPr>
        <w:t>Informē, ka p</w:t>
      </w:r>
      <w:r w:rsidR="00BB0E32" w:rsidRPr="0020655A">
        <w:rPr>
          <w:rFonts w:ascii="Times New Roman" w:hAnsi="Times New Roman" w:cs="Times New Roman"/>
        </w:rPr>
        <w:t xml:space="preserve">rovizoriski </w:t>
      </w:r>
      <w:r w:rsidR="00276BFA">
        <w:rPr>
          <w:rFonts w:ascii="Times New Roman" w:hAnsi="Times New Roman" w:cs="Times New Roman"/>
        </w:rPr>
        <w:t xml:space="preserve">konta atlikums </w:t>
      </w:r>
      <w:r w:rsidR="00BB0E32" w:rsidRPr="0020655A">
        <w:rPr>
          <w:rFonts w:ascii="Times New Roman" w:hAnsi="Times New Roman" w:cs="Times New Roman"/>
        </w:rPr>
        <w:t>būt</w:t>
      </w:r>
      <w:r w:rsidR="00276BFA">
        <w:rPr>
          <w:rFonts w:ascii="Times New Roman" w:hAnsi="Times New Roman" w:cs="Times New Roman"/>
        </w:rPr>
        <w:t>u</w:t>
      </w:r>
      <w:r w:rsidR="00BB0E32" w:rsidRPr="0020655A">
        <w:rPr>
          <w:rFonts w:ascii="Times New Roman" w:hAnsi="Times New Roman" w:cs="Times New Roman"/>
        </w:rPr>
        <w:t xml:space="preserve"> 6 milj.</w:t>
      </w:r>
      <w:r w:rsidRPr="0020655A">
        <w:rPr>
          <w:rFonts w:ascii="Times New Roman" w:hAnsi="Times New Roman" w:cs="Times New Roman"/>
        </w:rPr>
        <w:t xml:space="preserve"> </w:t>
      </w:r>
      <w:proofErr w:type="spellStart"/>
      <w:r w:rsidRPr="0020655A">
        <w:rPr>
          <w:rFonts w:ascii="Times New Roman" w:hAnsi="Times New Roman" w:cs="Times New Roman"/>
          <w:i/>
          <w:iCs/>
        </w:rPr>
        <w:t>euro</w:t>
      </w:r>
      <w:proofErr w:type="spellEnd"/>
      <w:r w:rsidR="00BB0E32" w:rsidRPr="0020655A">
        <w:rPr>
          <w:rFonts w:ascii="Times New Roman" w:hAnsi="Times New Roman" w:cs="Times New Roman"/>
        </w:rPr>
        <w:t xml:space="preserve">, </w:t>
      </w:r>
      <w:r w:rsidRPr="0020655A">
        <w:rPr>
          <w:rFonts w:ascii="Times New Roman" w:hAnsi="Times New Roman" w:cs="Times New Roman"/>
        </w:rPr>
        <w:t xml:space="preserve">bet </w:t>
      </w:r>
      <w:r w:rsidR="005A0C8C" w:rsidRPr="0020655A">
        <w:rPr>
          <w:rFonts w:ascii="Times New Roman" w:hAnsi="Times New Roman" w:cs="Times New Roman"/>
        </w:rPr>
        <w:t>gala rezultāts</w:t>
      </w:r>
      <w:r w:rsidRPr="0020655A">
        <w:rPr>
          <w:rFonts w:ascii="Times New Roman" w:hAnsi="Times New Roman" w:cs="Times New Roman"/>
        </w:rPr>
        <w:t xml:space="preserve"> </w:t>
      </w:r>
      <w:r w:rsidR="00BB0E32" w:rsidRPr="0020655A">
        <w:rPr>
          <w:rFonts w:ascii="Times New Roman" w:hAnsi="Times New Roman" w:cs="Times New Roman"/>
        </w:rPr>
        <w:t>atkarīgs</w:t>
      </w:r>
      <w:r w:rsidRPr="0020655A">
        <w:rPr>
          <w:rFonts w:ascii="Times New Roman" w:hAnsi="Times New Roman" w:cs="Times New Roman"/>
        </w:rPr>
        <w:t xml:space="preserve"> no Iedzīvotāju ienākuma nodokļa.</w:t>
      </w:r>
      <w:r w:rsidR="00BB0E32" w:rsidRPr="0020655A">
        <w:rPr>
          <w:rFonts w:ascii="Times New Roman" w:hAnsi="Times New Roman" w:cs="Times New Roman"/>
        </w:rPr>
        <w:t xml:space="preserve"> </w:t>
      </w:r>
      <w:r w:rsidRPr="0020655A">
        <w:rPr>
          <w:rFonts w:ascii="Times New Roman" w:hAnsi="Times New Roman" w:cs="Times New Roman"/>
        </w:rPr>
        <w:t xml:space="preserve"> </w:t>
      </w:r>
    </w:p>
    <w:p w14:paraId="23F54EBA" w14:textId="50DB039A" w:rsidR="00AE7F14" w:rsidRPr="0020655A" w:rsidRDefault="00BB0E32" w:rsidP="00AE7F14">
      <w:pPr>
        <w:spacing w:before="120"/>
        <w:jc w:val="both"/>
        <w:rPr>
          <w:rFonts w:ascii="Times New Roman" w:hAnsi="Times New Roman" w:cs="Times New Roman"/>
        </w:rPr>
      </w:pPr>
      <w:r w:rsidRPr="0020655A">
        <w:rPr>
          <w:rFonts w:ascii="Times New Roman" w:hAnsi="Times New Roman" w:cs="Times New Roman"/>
        </w:rPr>
        <w:t>M</w:t>
      </w:r>
      <w:r w:rsidR="00606B6A" w:rsidRPr="0020655A">
        <w:rPr>
          <w:rFonts w:ascii="Times New Roman" w:hAnsi="Times New Roman" w:cs="Times New Roman"/>
        </w:rPr>
        <w:t xml:space="preserve">. </w:t>
      </w:r>
      <w:r w:rsidR="00276BFA" w:rsidRPr="0020655A">
        <w:rPr>
          <w:rFonts w:ascii="Times New Roman" w:hAnsi="Times New Roman" w:cs="Times New Roman"/>
        </w:rPr>
        <w:t xml:space="preserve">GRIEZNE </w:t>
      </w:r>
      <w:r w:rsidR="00606B6A" w:rsidRPr="0020655A">
        <w:rPr>
          <w:rFonts w:ascii="Times New Roman" w:hAnsi="Times New Roman" w:cs="Times New Roman"/>
        </w:rPr>
        <w:t xml:space="preserve">aicina pārskatīt un iekļaut </w:t>
      </w:r>
      <w:r w:rsidR="00276BFA">
        <w:rPr>
          <w:rFonts w:ascii="Times New Roman" w:hAnsi="Times New Roman" w:cs="Times New Roman"/>
        </w:rPr>
        <w:t xml:space="preserve">pašvaldības </w:t>
      </w:r>
      <w:r w:rsidR="00606B6A" w:rsidRPr="0020655A">
        <w:rPr>
          <w:rFonts w:ascii="Times New Roman" w:hAnsi="Times New Roman" w:cs="Times New Roman"/>
        </w:rPr>
        <w:t>Centrālās pārvaldes Sabiedrisko attiecību</w:t>
      </w:r>
      <w:r w:rsidR="00AE7F14" w:rsidRPr="0020655A">
        <w:rPr>
          <w:rFonts w:ascii="Times New Roman" w:hAnsi="Times New Roman" w:cs="Times New Roman"/>
        </w:rPr>
        <w:t xml:space="preserve"> nodaļas budžetā</w:t>
      </w:r>
      <w:r w:rsidR="00606B6A" w:rsidRPr="0020655A">
        <w:rPr>
          <w:rFonts w:ascii="Times New Roman" w:hAnsi="Times New Roman" w:cs="Times New Roman"/>
        </w:rPr>
        <w:t xml:space="preserve"> </w:t>
      </w:r>
      <w:r w:rsidRPr="0020655A">
        <w:rPr>
          <w:rFonts w:ascii="Times New Roman" w:hAnsi="Times New Roman" w:cs="Times New Roman"/>
        </w:rPr>
        <w:t>mobilo aplikāciju “</w:t>
      </w:r>
      <w:r w:rsidR="00276BFA">
        <w:rPr>
          <w:rFonts w:ascii="Times New Roman" w:hAnsi="Times New Roman" w:cs="Times New Roman"/>
        </w:rPr>
        <w:t>M</w:t>
      </w:r>
      <w:r w:rsidRPr="0020655A">
        <w:rPr>
          <w:rFonts w:ascii="Times New Roman" w:hAnsi="Times New Roman" w:cs="Times New Roman"/>
        </w:rPr>
        <w:t xml:space="preserve">ana pilsēta”. </w:t>
      </w:r>
    </w:p>
    <w:p w14:paraId="214323D5" w14:textId="7D261E8E" w:rsidR="00BB0E32" w:rsidRPr="0020655A" w:rsidRDefault="00BB0E32" w:rsidP="00AE7F14">
      <w:pPr>
        <w:spacing w:before="120"/>
        <w:jc w:val="both"/>
        <w:rPr>
          <w:rFonts w:ascii="Times New Roman" w:hAnsi="Times New Roman" w:cs="Times New Roman"/>
        </w:rPr>
      </w:pPr>
      <w:r w:rsidRPr="0020655A">
        <w:rPr>
          <w:rFonts w:ascii="Times New Roman" w:hAnsi="Times New Roman" w:cs="Times New Roman"/>
        </w:rPr>
        <w:t>K</w:t>
      </w:r>
      <w:r w:rsidR="00606B6A" w:rsidRPr="0020655A">
        <w:rPr>
          <w:rFonts w:ascii="Times New Roman" w:hAnsi="Times New Roman" w:cs="Times New Roman"/>
        </w:rPr>
        <w:t xml:space="preserve">. </w:t>
      </w:r>
      <w:r w:rsidR="00276BFA" w:rsidRPr="0020655A">
        <w:rPr>
          <w:rFonts w:ascii="Times New Roman" w:hAnsi="Times New Roman" w:cs="Times New Roman"/>
        </w:rPr>
        <w:t xml:space="preserve">MIĶELSONE </w:t>
      </w:r>
      <w:r w:rsidR="00606B6A" w:rsidRPr="0020655A">
        <w:rPr>
          <w:rFonts w:ascii="Times New Roman" w:hAnsi="Times New Roman" w:cs="Times New Roman"/>
        </w:rPr>
        <w:t xml:space="preserve">informē, ka </w:t>
      </w:r>
      <w:r w:rsidR="00AE7F14" w:rsidRPr="0020655A">
        <w:rPr>
          <w:rFonts w:ascii="Times New Roman" w:hAnsi="Times New Roman" w:cs="Times New Roman"/>
        </w:rPr>
        <w:t xml:space="preserve">šobrīd </w:t>
      </w:r>
      <w:r w:rsidRPr="0020655A">
        <w:rPr>
          <w:rFonts w:ascii="Times New Roman" w:hAnsi="Times New Roman" w:cs="Times New Roman"/>
        </w:rPr>
        <w:t xml:space="preserve">esošā aplikācija strādā, </w:t>
      </w:r>
      <w:r w:rsidR="00AE7F14" w:rsidRPr="0020655A">
        <w:rPr>
          <w:rFonts w:ascii="Times New Roman" w:hAnsi="Times New Roman" w:cs="Times New Roman"/>
        </w:rPr>
        <w:t xml:space="preserve">aicina </w:t>
      </w:r>
      <w:r w:rsidRPr="0020655A">
        <w:rPr>
          <w:rFonts w:ascii="Times New Roman" w:hAnsi="Times New Roman" w:cs="Times New Roman"/>
        </w:rPr>
        <w:t>sāk</w:t>
      </w:r>
      <w:r w:rsidR="00AE7F14" w:rsidRPr="0020655A">
        <w:rPr>
          <w:rFonts w:ascii="Times New Roman" w:hAnsi="Times New Roman" w:cs="Times New Roman"/>
        </w:rPr>
        <w:t>t</w:t>
      </w:r>
      <w:r w:rsidRPr="0020655A">
        <w:rPr>
          <w:rFonts w:ascii="Times New Roman" w:hAnsi="Times New Roman" w:cs="Times New Roman"/>
        </w:rPr>
        <w:t xml:space="preserve"> pārmaiņas pa soļiem, </w:t>
      </w:r>
      <w:r w:rsidR="00D410BE" w:rsidRPr="0020655A">
        <w:rPr>
          <w:rFonts w:ascii="Times New Roman" w:hAnsi="Times New Roman" w:cs="Times New Roman"/>
        </w:rPr>
        <w:t xml:space="preserve">iespēju robežās </w:t>
      </w:r>
      <w:r w:rsidR="00AE7F14" w:rsidRPr="0020655A">
        <w:rPr>
          <w:rFonts w:ascii="Times New Roman" w:hAnsi="Times New Roman" w:cs="Times New Roman"/>
        </w:rPr>
        <w:t>pārskatot tās</w:t>
      </w:r>
      <w:r w:rsidRPr="0020655A">
        <w:rPr>
          <w:rFonts w:ascii="Times New Roman" w:hAnsi="Times New Roman" w:cs="Times New Roman"/>
        </w:rPr>
        <w:t xml:space="preserve">. </w:t>
      </w:r>
    </w:p>
    <w:p w14:paraId="57C04C7E" w14:textId="4C3E68A8" w:rsidR="00BB0E32" w:rsidRPr="0020655A" w:rsidRDefault="00BB0E32" w:rsidP="00B66B95">
      <w:pPr>
        <w:spacing w:before="120"/>
        <w:jc w:val="both"/>
        <w:rPr>
          <w:rFonts w:ascii="Times New Roman" w:hAnsi="Times New Roman" w:cs="Times New Roman"/>
        </w:rPr>
      </w:pPr>
      <w:r w:rsidRPr="0020655A">
        <w:rPr>
          <w:rFonts w:ascii="Times New Roman" w:hAnsi="Times New Roman" w:cs="Times New Roman"/>
        </w:rPr>
        <w:t>V</w:t>
      </w:r>
      <w:r w:rsidR="00AE7F14" w:rsidRPr="0020655A">
        <w:rPr>
          <w:rFonts w:ascii="Times New Roman" w:hAnsi="Times New Roman" w:cs="Times New Roman"/>
        </w:rPr>
        <w:t>. BULĀNS</w:t>
      </w:r>
      <w:r w:rsidRPr="0020655A">
        <w:rPr>
          <w:rFonts w:ascii="Times New Roman" w:hAnsi="Times New Roman" w:cs="Times New Roman"/>
        </w:rPr>
        <w:t xml:space="preserve"> </w:t>
      </w:r>
      <w:r w:rsidR="00276BFA">
        <w:rPr>
          <w:rFonts w:ascii="Times New Roman" w:hAnsi="Times New Roman" w:cs="Times New Roman"/>
        </w:rPr>
        <w:t>vērš uzmanību</w:t>
      </w:r>
      <w:r w:rsidRPr="0020655A">
        <w:rPr>
          <w:rFonts w:ascii="Times New Roman" w:hAnsi="Times New Roman" w:cs="Times New Roman"/>
        </w:rPr>
        <w:t xml:space="preserve">, ka </w:t>
      </w:r>
      <w:r w:rsidR="00AE7F14" w:rsidRPr="0020655A">
        <w:rPr>
          <w:rFonts w:ascii="Times New Roman" w:hAnsi="Times New Roman" w:cs="Times New Roman"/>
        </w:rPr>
        <w:t>pašvaldības 2024. gada budžets tiks skatīts arī Finanšu komitejas 2024.</w:t>
      </w:r>
      <w:r w:rsidR="00276BFA">
        <w:rPr>
          <w:rFonts w:ascii="Times New Roman" w:hAnsi="Times New Roman" w:cs="Times New Roman"/>
        </w:rPr>
        <w:t xml:space="preserve"> </w:t>
      </w:r>
      <w:r w:rsidR="00AE7F14" w:rsidRPr="0020655A">
        <w:rPr>
          <w:rFonts w:ascii="Times New Roman" w:hAnsi="Times New Roman" w:cs="Times New Roman"/>
        </w:rPr>
        <w:t>gada 17.</w:t>
      </w:r>
      <w:r w:rsidR="00276BFA">
        <w:rPr>
          <w:rFonts w:ascii="Times New Roman" w:hAnsi="Times New Roman" w:cs="Times New Roman"/>
        </w:rPr>
        <w:t xml:space="preserve"> </w:t>
      </w:r>
      <w:r w:rsidR="00AE7F14" w:rsidRPr="0013537D">
        <w:rPr>
          <w:rFonts w:ascii="Times New Roman" w:hAnsi="Times New Roman" w:cs="Times New Roman"/>
        </w:rPr>
        <w:t xml:space="preserve">janvāra sēdē, </w:t>
      </w:r>
      <w:r w:rsidR="0013537D" w:rsidRPr="0013537D">
        <w:rPr>
          <w:rFonts w:ascii="Times New Roman" w:hAnsi="Times New Roman" w:cs="Times New Roman"/>
        </w:rPr>
        <w:t xml:space="preserve">ierosinātie  </w:t>
      </w:r>
      <w:r w:rsidR="00AE7F14" w:rsidRPr="0013537D">
        <w:rPr>
          <w:rFonts w:ascii="Times New Roman" w:hAnsi="Times New Roman" w:cs="Times New Roman"/>
        </w:rPr>
        <w:t>jautājum</w:t>
      </w:r>
      <w:r w:rsidR="00276BFA" w:rsidRPr="0013537D">
        <w:rPr>
          <w:rFonts w:ascii="Times New Roman" w:hAnsi="Times New Roman" w:cs="Times New Roman"/>
        </w:rPr>
        <w:t>i</w:t>
      </w:r>
      <w:r w:rsidR="00AE7F14" w:rsidRPr="0013537D">
        <w:rPr>
          <w:rFonts w:ascii="Times New Roman" w:hAnsi="Times New Roman" w:cs="Times New Roman"/>
        </w:rPr>
        <w:t xml:space="preserve"> un grozījumi tiks ņemti vērā,</w:t>
      </w:r>
      <w:r w:rsidR="00AE7F14" w:rsidRPr="0020655A">
        <w:rPr>
          <w:rFonts w:ascii="Times New Roman" w:hAnsi="Times New Roman" w:cs="Times New Roman"/>
        </w:rPr>
        <w:t xml:space="preserve"> šobrīd svarīgi ir apzināties </w:t>
      </w:r>
      <w:r w:rsidR="005A0C8C" w:rsidRPr="0020655A">
        <w:rPr>
          <w:rFonts w:ascii="Times New Roman" w:hAnsi="Times New Roman" w:cs="Times New Roman"/>
        </w:rPr>
        <w:t xml:space="preserve">pašvaldības </w:t>
      </w:r>
      <w:r w:rsidR="00AE7F14" w:rsidRPr="0020655A">
        <w:rPr>
          <w:rFonts w:ascii="Times New Roman" w:hAnsi="Times New Roman" w:cs="Times New Roman"/>
        </w:rPr>
        <w:t xml:space="preserve">budžeta konta atlikumu. Aicina deputātus atbalstīt pašvaldības 2024. gada budžeta projektu.  </w:t>
      </w:r>
    </w:p>
    <w:p w14:paraId="418165CC" w14:textId="4EB166E8" w:rsidR="00BB0E32" w:rsidRPr="0020655A" w:rsidRDefault="00AE7F14" w:rsidP="00B66B95">
      <w:pPr>
        <w:spacing w:before="120"/>
        <w:jc w:val="both"/>
        <w:rPr>
          <w:rFonts w:ascii="Times New Roman" w:hAnsi="Times New Roman" w:cs="Times New Roman"/>
        </w:rPr>
      </w:pPr>
      <w:r w:rsidRPr="0020655A">
        <w:rPr>
          <w:rFonts w:ascii="Times New Roman" w:hAnsi="Times New Roman" w:cs="Times New Roman"/>
        </w:rPr>
        <w:t>R. KUBULIŅŠ informē, ka atbalstī</w:t>
      </w:r>
      <w:r w:rsidR="005A0C8C" w:rsidRPr="0020655A">
        <w:rPr>
          <w:rFonts w:ascii="Times New Roman" w:hAnsi="Times New Roman" w:cs="Times New Roman"/>
        </w:rPr>
        <w:t>s</w:t>
      </w:r>
      <w:r w:rsidRPr="0020655A">
        <w:rPr>
          <w:rFonts w:ascii="Times New Roman" w:hAnsi="Times New Roman" w:cs="Times New Roman"/>
        </w:rPr>
        <w:t xml:space="preserve"> pašvaldības 2024. gada budžeta projektu</w:t>
      </w:r>
      <w:r w:rsidR="00B57557" w:rsidRPr="0020655A">
        <w:rPr>
          <w:rFonts w:ascii="Times New Roman" w:hAnsi="Times New Roman" w:cs="Times New Roman"/>
        </w:rPr>
        <w:t xml:space="preserve">. </w:t>
      </w:r>
    </w:p>
    <w:p w14:paraId="2E091034" w14:textId="61FDB3BE" w:rsidR="00BB0E32" w:rsidRPr="0020655A" w:rsidRDefault="00BB0E32" w:rsidP="00126862">
      <w:pPr>
        <w:spacing w:before="120"/>
        <w:jc w:val="both"/>
        <w:rPr>
          <w:rFonts w:ascii="Times New Roman" w:hAnsi="Times New Roman" w:cs="Times New Roman"/>
        </w:rPr>
      </w:pPr>
      <w:r w:rsidRPr="0020655A">
        <w:rPr>
          <w:rFonts w:ascii="Times New Roman" w:hAnsi="Times New Roman" w:cs="Times New Roman"/>
        </w:rPr>
        <w:t xml:space="preserve">K.MIĶELSONE </w:t>
      </w:r>
      <w:r w:rsidR="00AE7F14" w:rsidRPr="0020655A">
        <w:rPr>
          <w:rFonts w:ascii="Times New Roman" w:hAnsi="Times New Roman" w:cs="Times New Roman"/>
        </w:rPr>
        <w:t xml:space="preserve">uzsver, ka </w:t>
      </w:r>
      <w:r w:rsidR="00B57557" w:rsidRPr="0020655A">
        <w:rPr>
          <w:rFonts w:ascii="Times New Roman" w:hAnsi="Times New Roman" w:cs="Times New Roman"/>
        </w:rPr>
        <w:t>Finanšu komitejas 2024.</w:t>
      </w:r>
      <w:r w:rsidR="00276BFA">
        <w:rPr>
          <w:rFonts w:ascii="Times New Roman" w:hAnsi="Times New Roman" w:cs="Times New Roman"/>
        </w:rPr>
        <w:t xml:space="preserve"> </w:t>
      </w:r>
      <w:r w:rsidR="00B57557" w:rsidRPr="0020655A">
        <w:rPr>
          <w:rFonts w:ascii="Times New Roman" w:hAnsi="Times New Roman" w:cs="Times New Roman"/>
        </w:rPr>
        <w:t>gada 17.</w:t>
      </w:r>
      <w:r w:rsidR="00276BFA">
        <w:rPr>
          <w:rFonts w:ascii="Times New Roman" w:hAnsi="Times New Roman" w:cs="Times New Roman"/>
        </w:rPr>
        <w:t xml:space="preserve"> </w:t>
      </w:r>
      <w:r w:rsidR="00B57557" w:rsidRPr="0020655A">
        <w:rPr>
          <w:rFonts w:ascii="Times New Roman" w:hAnsi="Times New Roman" w:cs="Times New Roman"/>
        </w:rPr>
        <w:t xml:space="preserve">janvāra sēdē, kad tiks skatīti grozījumi </w:t>
      </w:r>
      <w:r w:rsidR="00276BFA" w:rsidRPr="0020655A">
        <w:rPr>
          <w:rFonts w:ascii="Times New Roman" w:hAnsi="Times New Roman" w:cs="Times New Roman"/>
        </w:rPr>
        <w:t xml:space="preserve">pašvaldības </w:t>
      </w:r>
      <w:r w:rsidR="00B57557" w:rsidRPr="0020655A">
        <w:rPr>
          <w:rFonts w:ascii="Times New Roman" w:hAnsi="Times New Roman" w:cs="Times New Roman"/>
        </w:rPr>
        <w:t>2024.</w:t>
      </w:r>
      <w:r w:rsidR="00276BFA">
        <w:rPr>
          <w:rFonts w:ascii="Times New Roman" w:hAnsi="Times New Roman" w:cs="Times New Roman"/>
        </w:rPr>
        <w:t xml:space="preserve"> </w:t>
      </w:r>
      <w:r w:rsidR="00B57557" w:rsidRPr="0020655A">
        <w:rPr>
          <w:rFonts w:ascii="Times New Roman" w:hAnsi="Times New Roman" w:cs="Times New Roman"/>
        </w:rPr>
        <w:t>gada budžetā, tiks</w:t>
      </w:r>
      <w:r w:rsidR="00AE7F14" w:rsidRPr="0020655A">
        <w:rPr>
          <w:rFonts w:ascii="Times New Roman" w:hAnsi="Times New Roman" w:cs="Times New Roman"/>
        </w:rPr>
        <w:t xml:space="preserve"> pārskatīt</w:t>
      </w:r>
      <w:r w:rsidR="00B57557" w:rsidRPr="0020655A">
        <w:rPr>
          <w:rFonts w:ascii="Times New Roman" w:hAnsi="Times New Roman" w:cs="Times New Roman"/>
        </w:rPr>
        <w:t>i</w:t>
      </w:r>
      <w:r w:rsidR="00AE7F14" w:rsidRPr="0020655A">
        <w:rPr>
          <w:rFonts w:ascii="Times New Roman" w:hAnsi="Times New Roman" w:cs="Times New Roman"/>
        </w:rPr>
        <w:t xml:space="preserve"> ietaupījum</w:t>
      </w:r>
      <w:r w:rsidR="00B57557" w:rsidRPr="0020655A">
        <w:rPr>
          <w:rFonts w:ascii="Times New Roman" w:hAnsi="Times New Roman" w:cs="Times New Roman"/>
        </w:rPr>
        <w:t>i darbinieku un amatpersonu</w:t>
      </w:r>
      <w:r w:rsidR="00AE7F14" w:rsidRPr="0020655A">
        <w:rPr>
          <w:rFonts w:ascii="Times New Roman" w:hAnsi="Times New Roman" w:cs="Times New Roman"/>
        </w:rPr>
        <w:t xml:space="preserve"> algas</w:t>
      </w:r>
      <w:r w:rsidR="00710AC1">
        <w:rPr>
          <w:rFonts w:ascii="Times New Roman" w:hAnsi="Times New Roman" w:cs="Times New Roman"/>
        </w:rPr>
        <w:t xml:space="preserve"> </w:t>
      </w:r>
      <w:r w:rsidR="00710AC1" w:rsidRPr="0020655A">
        <w:rPr>
          <w:rFonts w:ascii="Times New Roman" w:hAnsi="Times New Roman" w:cs="Times New Roman"/>
        </w:rPr>
        <w:t>sadaļā</w:t>
      </w:r>
      <w:r w:rsidR="00AE7F14" w:rsidRPr="0020655A">
        <w:rPr>
          <w:rFonts w:ascii="Times New Roman" w:hAnsi="Times New Roman" w:cs="Times New Roman"/>
        </w:rPr>
        <w:t xml:space="preserve">. </w:t>
      </w:r>
      <w:r w:rsidR="00B57557" w:rsidRPr="0020655A">
        <w:rPr>
          <w:rFonts w:ascii="Times New Roman" w:hAnsi="Times New Roman" w:cs="Times New Roman"/>
        </w:rPr>
        <w:t xml:space="preserve"> Informē, ka šobrīd ir izskatīti un saplānoti 90</w:t>
      </w:r>
      <w:r w:rsidR="00710AC1">
        <w:rPr>
          <w:rFonts w:ascii="Times New Roman" w:hAnsi="Times New Roman" w:cs="Times New Roman"/>
        </w:rPr>
        <w:t xml:space="preserve"> </w:t>
      </w:r>
      <w:r w:rsidR="00B57557" w:rsidRPr="0020655A">
        <w:rPr>
          <w:rFonts w:ascii="Times New Roman" w:hAnsi="Times New Roman" w:cs="Times New Roman"/>
        </w:rPr>
        <w:t xml:space="preserve">% no pašvaldības budžeta. </w:t>
      </w:r>
      <w:r w:rsidRPr="0020655A">
        <w:rPr>
          <w:rFonts w:ascii="Times New Roman" w:hAnsi="Times New Roman" w:cs="Times New Roman"/>
        </w:rPr>
        <w:t xml:space="preserve">Aicina </w:t>
      </w:r>
      <w:r w:rsidR="00AE7F14" w:rsidRPr="0020655A">
        <w:rPr>
          <w:rFonts w:ascii="Times New Roman" w:hAnsi="Times New Roman" w:cs="Times New Roman"/>
        </w:rPr>
        <w:t>deputātus atbalstīt pašvaldības 2024. gada budžeta projektu un virzīt to apstiprināšanai pašvaldības domes šā gada 28.</w:t>
      </w:r>
      <w:r w:rsidR="00710AC1">
        <w:rPr>
          <w:rFonts w:ascii="Times New Roman" w:hAnsi="Times New Roman" w:cs="Times New Roman"/>
        </w:rPr>
        <w:t xml:space="preserve"> </w:t>
      </w:r>
      <w:r w:rsidR="00AE7F14" w:rsidRPr="0020655A">
        <w:rPr>
          <w:rFonts w:ascii="Times New Roman" w:hAnsi="Times New Roman" w:cs="Times New Roman"/>
        </w:rPr>
        <w:t xml:space="preserve">decembra sēdē. </w:t>
      </w:r>
      <w:r w:rsidRPr="0020655A">
        <w:rPr>
          <w:rFonts w:ascii="Times New Roman" w:hAnsi="Times New Roman" w:cs="Times New Roman"/>
        </w:rPr>
        <w:t xml:space="preserve"> </w:t>
      </w:r>
    </w:p>
    <w:p w14:paraId="059E6A8E" w14:textId="5ED67B84" w:rsidR="00F7226F" w:rsidRPr="0020655A" w:rsidRDefault="00EB6DB7" w:rsidP="0013537D">
      <w:pPr>
        <w:spacing w:before="120"/>
        <w:jc w:val="both"/>
        <w:rPr>
          <w:rFonts w:ascii="Times New Roman" w:hAnsi="Times New Roman" w:cs="Times New Roman"/>
        </w:rPr>
      </w:pPr>
      <w:r w:rsidRPr="0020655A">
        <w:rPr>
          <w:rFonts w:ascii="Times New Roman" w:hAnsi="Times New Roman" w:cs="Times New Roman"/>
        </w:rPr>
        <w:t xml:space="preserve">Atklāti balsojot, ar 12 balsīm "Par", "Pret" – 1 (Imants Krastiņš (JKP)), "Atturas" – 1 (Jānis Leja (S)), </w:t>
      </w:r>
      <w:r w:rsidR="00BB0E32" w:rsidRPr="0020655A">
        <w:rPr>
          <w:rFonts w:ascii="Times New Roman" w:hAnsi="Times New Roman" w:cs="Times New Roman"/>
        </w:rPr>
        <w:t>(Arta Deniņa (JKP) atstāja sēdi)</w:t>
      </w:r>
      <w:r w:rsidRPr="0020655A">
        <w:rPr>
          <w:rFonts w:ascii="Times New Roman" w:hAnsi="Times New Roman" w:cs="Times New Roman"/>
        </w:rPr>
        <w:t xml:space="preserve">, </w:t>
      </w:r>
      <w:r w:rsidRPr="0020655A">
        <w:rPr>
          <w:rFonts w:ascii="Times New Roman" w:hAnsi="Times New Roman" w:cs="Times New Roman"/>
          <w:b/>
        </w:rPr>
        <w:t>KOMITEJA NOLEMJ</w:t>
      </w:r>
      <w:r w:rsidRPr="0020655A">
        <w:rPr>
          <w:rFonts w:ascii="Times New Roman" w:hAnsi="Times New Roman" w:cs="Times New Roman"/>
        </w:rPr>
        <w:t>:</w:t>
      </w:r>
    </w:p>
    <w:p w14:paraId="77DEEDBE" w14:textId="73467BDC" w:rsidR="00BC788D" w:rsidRPr="0020655A" w:rsidRDefault="00CA1574" w:rsidP="0013537D">
      <w:pPr>
        <w:spacing w:before="120"/>
        <w:ind w:left="720"/>
        <w:jc w:val="both"/>
        <w:rPr>
          <w:rFonts w:ascii="Times New Roman" w:hAnsi="Times New Roman" w:cs="Times New Roman"/>
          <w:bCs/>
        </w:rPr>
      </w:pPr>
      <w:r w:rsidRPr="0020655A">
        <w:rPr>
          <w:rFonts w:ascii="Times New Roman" w:hAnsi="Times New Roman" w:cs="Times New Roman"/>
          <w:b/>
          <w:bCs/>
        </w:rPr>
        <w:t>Atbalstīt</w:t>
      </w:r>
      <w:r w:rsidRPr="0020655A">
        <w:rPr>
          <w:rFonts w:ascii="Times New Roman" w:hAnsi="Times New Roman" w:cs="Times New Roman"/>
          <w:bCs/>
        </w:rPr>
        <w:t xml:space="preserve"> pašvaldības 2024. gada budžeta projektu un virzīt to izskatīšanai pašvaldības domes šā gada 28.</w:t>
      </w:r>
      <w:r w:rsidR="00710AC1">
        <w:rPr>
          <w:rFonts w:ascii="Times New Roman" w:hAnsi="Times New Roman" w:cs="Times New Roman"/>
          <w:bCs/>
        </w:rPr>
        <w:t xml:space="preserve"> </w:t>
      </w:r>
      <w:r w:rsidRPr="0020655A">
        <w:rPr>
          <w:rFonts w:ascii="Times New Roman" w:hAnsi="Times New Roman" w:cs="Times New Roman"/>
          <w:bCs/>
        </w:rPr>
        <w:t xml:space="preserve">decembra sēdē. </w:t>
      </w:r>
    </w:p>
    <w:p w14:paraId="0B3F4262" w14:textId="77777777" w:rsidR="00126862" w:rsidRPr="0020655A" w:rsidRDefault="00126862" w:rsidP="00126862">
      <w:pPr>
        <w:spacing w:before="120"/>
        <w:ind w:left="720"/>
        <w:rPr>
          <w:rFonts w:ascii="Times New Roman" w:hAnsi="Times New Roman" w:cs="Times New Roman"/>
          <w:bCs/>
        </w:rPr>
      </w:pPr>
    </w:p>
    <w:p w14:paraId="3E537C46" w14:textId="5097A636" w:rsidR="00BC788D" w:rsidRPr="0020655A" w:rsidRDefault="00EB6DB7" w:rsidP="00BC788D">
      <w:pPr>
        <w:spacing w:before="120"/>
        <w:jc w:val="both"/>
        <w:rPr>
          <w:rFonts w:ascii="Times New Roman" w:hAnsi="Times New Roman" w:cs="Times New Roman"/>
        </w:rPr>
      </w:pPr>
      <w:r w:rsidRPr="0020655A">
        <w:rPr>
          <w:rFonts w:ascii="Times New Roman" w:hAnsi="Times New Roman" w:cs="Times New Roman"/>
          <w:i/>
        </w:rPr>
        <w:t xml:space="preserve">Sēde slēgta </w:t>
      </w:r>
      <w:r w:rsidRPr="0020655A">
        <w:rPr>
          <w:rFonts w:ascii="Times New Roman" w:hAnsi="Times New Roman" w:cs="Times New Roman"/>
          <w:i/>
          <w:iCs/>
        </w:rPr>
        <w:t>2023. gada 2</w:t>
      </w:r>
      <w:r w:rsidR="00BB0E32" w:rsidRPr="0020655A">
        <w:rPr>
          <w:rFonts w:ascii="Times New Roman" w:hAnsi="Times New Roman" w:cs="Times New Roman"/>
          <w:i/>
          <w:iCs/>
        </w:rPr>
        <w:t>1</w:t>
      </w:r>
      <w:r w:rsidRPr="0020655A">
        <w:rPr>
          <w:rFonts w:ascii="Times New Roman" w:hAnsi="Times New Roman" w:cs="Times New Roman"/>
          <w:i/>
          <w:iCs/>
        </w:rPr>
        <w:t>. decembr</w:t>
      </w:r>
      <w:r w:rsidR="00170D82" w:rsidRPr="0020655A">
        <w:rPr>
          <w:rFonts w:ascii="Times New Roman" w:hAnsi="Times New Roman" w:cs="Times New Roman"/>
          <w:i/>
          <w:iCs/>
        </w:rPr>
        <w:t>ī</w:t>
      </w:r>
      <w:r w:rsidRPr="0020655A">
        <w:rPr>
          <w:rFonts w:ascii="Times New Roman" w:hAnsi="Times New Roman" w:cs="Times New Roman"/>
          <w:i/>
        </w:rPr>
        <w:t xml:space="preserve"> plkst. 10</w:t>
      </w:r>
      <w:r w:rsidR="00170D82" w:rsidRPr="0020655A">
        <w:rPr>
          <w:rFonts w:ascii="Times New Roman" w:hAnsi="Times New Roman" w:cs="Times New Roman"/>
          <w:i/>
        </w:rPr>
        <w:t>.</w:t>
      </w:r>
      <w:r w:rsidRPr="0020655A">
        <w:rPr>
          <w:rFonts w:ascii="Times New Roman" w:hAnsi="Times New Roman" w:cs="Times New Roman"/>
          <w:i/>
        </w:rPr>
        <w:t>34</w:t>
      </w:r>
      <w:r w:rsidRPr="0020655A">
        <w:rPr>
          <w:rFonts w:ascii="Times New Roman" w:hAnsi="Times New Roman" w:cs="Times New Roman"/>
        </w:rPr>
        <w:t>.</w:t>
      </w:r>
    </w:p>
    <w:p w14:paraId="6460B9B3" w14:textId="77777777" w:rsidR="00C33FCD" w:rsidRPr="0020655A" w:rsidRDefault="00C33FCD" w:rsidP="00BC788D">
      <w:pPr>
        <w:spacing w:before="120"/>
        <w:jc w:val="both"/>
        <w:rPr>
          <w:rFonts w:ascii="Times New Roman" w:hAnsi="Times New Roman" w:cs="Times New Roman"/>
        </w:rPr>
      </w:pPr>
    </w:p>
    <w:p w14:paraId="23D352C9" w14:textId="625B79F7" w:rsidR="00BC788D" w:rsidRPr="0020655A" w:rsidRDefault="00EB6DB7" w:rsidP="00BC788D">
      <w:pPr>
        <w:jc w:val="both"/>
        <w:rPr>
          <w:rFonts w:ascii="Times New Roman" w:hAnsi="Times New Roman" w:cs="Times New Roman"/>
        </w:rPr>
      </w:pPr>
      <w:r w:rsidRPr="0020655A">
        <w:rPr>
          <w:rFonts w:ascii="Times New Roman" w:hAnsi="Times New Roman" w:cs="Times New Roman"/>
        </w:rPr>
        <w:t>Finanšu komitejas priekšsēdētāj</w:t>
      </w:r>
      <w:r w:rsidR="00C33FCD" w:rsidRPr="0020655A">
        <w:rPr>
          <w:rFonts w:ascii="Times New Roman" w:hAnsi="Times New Roman" w:cs="Times New Roman"/>
        </w:rPr>
        <w:t>a</w:t>
      </w:r>
      <w:r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t xml:space="preserve">       </w:t>
      </w:r>
      <w:r w:rsidRPr="0020655A">
        <w:rPr>
          <w:rFonts w:ascii="Times New Roman" w:hAnsi="Times New Roman" w:cs="Times New Roman"/>
        </w:rPr>
        <w:tab/>
        <w:t xml:space="preserve">              </w:t>
      </w:r>
      <w:r w:rsidRPr="0020655A">
        <w:rPr>
          <w:rFonts w:ascii="Times New Roman" w:hAnsi="Times New Roman" w:cs="Times New Roman"/>
          <w:caps/>
        </w:rPr>
        <w:t>Karīna Miķelsone</w:t>
      </w:r>
    </w:p>
    <w:p w14:paraId="7D1BBC30" w14:textId="77777777" w:rsidR="00BC788D" w:rsidRPr="0020655A" w:rsidRDefault="00EB6DB7" w:rsidP="00BC788D">
      <w:pPr>
        <w:jc w:val="both"/>
        <w:rPr>
          <w:rFonts w:ascii="Times New Roman" w:hAnsi="Times New Roman" w:cs="Times New Roman"/>
        </w:rPr>
      </w:pPr>
      <w:r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t xml:space="preserve">                  </w:t>
      </w:r>
    </w:p>
    <w:p w14:paraId="5F13CFEF" w14:textId="17A3BFD1" w:rsidR="00C33FCD" w:rsidRPr="0020655A" w:rsidRDefault="00EB6DB7" w:rsidP="00C33FCD">
      <w:pPr>
        <w:spacing w:after="480"/>
        <w:ind w:left="-284" w:firstLine="284"/>
        <w:rPr>
          <w:rFonts w:ascii="Times New Roman" w:hAnsi="Times New Roman"/>
        </w:rPr>
      </w:pPr>
      <w:r w:rsidRPr="0020655A">
        <w:rPr>
          <w:rFonts w:ascii="Times New Roman" w:hAnsi="Times New Roman" w:cs="Times New Roman"/>
        </w:rPr>
        <w:t xml:space="preserve">Protokolētāja </w:t>
      </w:r>
      <w:r w:rsidR="00BC788D"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r>
      <w:r w:rsidRPr="0020655A">
        <w:rPr>
          <w:rFonts w:ascii="Times New Roman" w:hAnsi="Times New Roman" w:cs="Times New Roman"/>
        </w:rPr>
        <w:tab/>
      </w:r>
      <w:r w:rsidR="00CA1574" w:rsidRPr="0020655A">
        <w:rPr>
          <w:rFonts w:ascii="Times New Roman" w:hAnsi="Times New Roman" w:cs="Times New Roman"/>
        </w:rPr>
        <w:tab/>
        <w:t xml:space="preserve">    </w:t>
      </w:r>
      <w:r w:rsidR="00CA1574" w:rsidRPr="0020655A">
        <w:rPr>
          <w:rFonts w:ascii="Times New Roman" w:hAnsi="Times New Roman"/>
        </w:rPr>
        <w:t>LINDA PAVLOVSKA</w:t>
      </w:r>
    </w:p>
    <w:p w14:paraId="2CA0DCDE" w14:textId="77777777" w:rsidR="00126862" w:rsidRPr="0020655A" w:rsidRDefault="00126862" w:rsidP="00126862">
      <w:pPr>
        <w:spacing w:before="360" w:after="360"/>
        <w:jc w:val="center"/>
        <w:rPr>
          <w:rFonts w:ascii="Times New Roman" w:hAnsi="Times New Roman" w:cs="Times New Roman"/>
        </w:rPr>
      </w:pPr>
      <w:r w:rsidRPr="0020655A">
        <w:rPr>
          <w:rFonts w:ascii="Times New Roman" w:eastAsia="Calibri" w:hAnsi="Times New Roman" w:cs="Times New Roman"/>
        </w:rPr>
        <w:t>ŠIS DOKUMENTS IR ELEKTRONISKI PARAKSTĪTS AR DROŠU ELEKTRONISKO PARAKSTU UN SATUR LAIKA ZĪMOGU</w:t>
      </w:r>
    </w:p>
    <w:p w14:paraId="6A467784" w14:textId="6103850B" w:rsidR="001A6229" w:rsidRPr="0020655A" w:rsidRDefault="001A6229" w:rsidP="00C33FCD">
      <w:pPr>
        <w:spacing w:after="480"/>
        <w:ind w:left="-284" w:firstLine="284"/>
        <w:rPr>
          <w:rFonts w:ascii="Times New Roman" w:hAnsi="Times New Roman" w:cs="Times New Roman"/>
        </w:rPr>
      </w:pPr>
    </w:p>
    <w:sectPr w:rsidR="001A6229" w:rsidRPr="0020655A" w:rsidSect="00591D1F">
      <w:headerReference w:type="default" r:id="rId8"/>
      <w:footerReference w:type="default" r:id="rId9"/>
      <w:headerReference w:type="first" r:id="rId10"/>
      <w:footerReference w:type="first" r:id="rId11"/>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931D" w14:textId="77777777" w:rsidR="00591D1F" w:rsidRDefault="00591D1F">
      <w:r>
        <w:separator/>
      </w:r>
    </w:p>
  </w:endnote>
  <w:endnote w:type="continuationSeparator" w:id="0">
    <w:p w14:paraId="7DDAD3D5" w14:textId="77777777" w:rsidR="00591D1F" w:rsidRDefault="0059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33849404"/>
      <w:docPartObj>
        <w:docPartGallery w:val="Page Numbers (Bottom of Page)"/>
        <w:docPartUnique/>
      </w:docPartObj>
    </w:sdtPr>
    <w:sdtEndPr>
      <w:rPr>
        <w:noProof/>
      </w:rPr>
    </w:sdtEndPr>
    <w:sdtContent>
      <w:p w14:paraId="33AADD40" w14:textId="5F2B8316" w:rsidR="006E73E5" w:rsidRPr="006E73E5" w:rsidRDefault="00EB6DB7">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74E6C4B2"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37304"/>
      <w:docPartObj>
        <w:docPartGallery w:val="Page Numbers (Bottom of Page)"/>
        <w:docPartUnique/>
      </w:docPartObj>
    </w:sdtPr>
    <w:sdtEndPr>
      <w:rPr>
        <w:noProof/>
      </w:rPr>
    </w:sdtEndPr>
    <w:sdtContent>
      <w:p w14:paraId="5414CCA3" w14:textId="24A26EAF" w:rsidR="006E73E5" w:rsidRDefault="00591D1F">
        <w:pPr>
          <w:pStyle w:val="Footer"/>
          <w:jc w:val="right"/>
        </w:pPr>
      </w:p>
    </w:sdtContent>
  </w:sdt>
  <w:p w14:paraId="249A8049"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C5D6" w14:textId="77777777" w:rsidR="00591D1F" w:rsidRDefault="00591D1F">
      <w:r>
        <w:separator/>
      </w:r>
    </w:p>
  </w:footnote>
  <w:footnote w:type="continuationSeparator" w:id="0">
    <w:p w14:paraId="13C42365" w14:textId="77777777" w:rsidR="00591D1F" w:rsidRDefault="0059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6052237A"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25"/>
    <w:multiLevelType w:val="multilevel"/>
    <w:tmpl w:val="E3026B48"/>
    <w:lvl w:ilvl="0">
      <w:start w:val="1"/>
      <w:numFmt w:val="decimal"/>
      <w:lvlText w:val="%1."/>
      <w:lvlJc w:val="left"/>
      <w:pPr>
        <w:ind w:left="360" w:hanging="360"/>
      </w:pPr>
      <w:rPr>
        <w:rFonts w:hint="default"/>
      </w:rPr>
    </w:lvl>
    <w:lvl w:ilvl="1">
      <w:start w:val="1"/>
      <w:numFmt w:val="decimal"/>
      <w:lvlText w:val="%1.%2."/>
      <w:lvlJc w:val="left"/>
      <w:pPr>
        <w:ind w:left="7946"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A4D21"/>
    <w:multiLevelType w:val="hybridMultilevel"/>
    <w:tmpl w:val="48E84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F65AEE"/>
    <w:multiLevelType w:val="hybridMultilevel"/>
    <w:tmpl w:val="35986ACC"/>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321C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A319E0"/>
    <w:multiLevelType w:val="hybridMultilevel"/>
    <w:tmpl w:val="68E44F84"/>
    <w:lvl w:ilvl="0" w:tplc="2CF04AE4">
      <w:start w:val="1"/>
      <w:numFmt w:val="upperRoman"/>
      <w:lvlText w:val="%1."/>
      <w:lvlJc w:val="left"/>
      <w:pPr>
        <w:ind w:left="5040" w:hanging="72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5" w15:restartNumberingAfterBreak="0">
    <w:nsid w:val="1F6645EB"/>
    <w:multiLevelType w:val="hybridMultilevel"/>
    <w:tmpl w:val="1018E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3D4DF7"/>
    <w:multiLevelType w:val="hybridMultilevel"/>
    <w:tmpl w:val="0246B54E"/>
    <w:lvl w:ilvl="0" w:tplc="53EE6B6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DE6A7A"/>
    <w:multiLevelType w:val="hybridMultilevel"/>
    <w:tmpl w:val="3A1A550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9D4759C"/>
    <w:multiLevelType w:val="multilevel"/>
    <w:tmpl w:val="16D68E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E275D4"/>
    <w:multiLevelType w:val="hybridMultilevel"/>
    <w:tmpl w:val="0EECEC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E6D53F9"/>
    <w:multiLevelType w:val="hybridMultilevel"/>
    <w:tmpl w:val="60760B84"/>
    <w:lvl w:ilvl="0" w:tplc="2CAC32D8">
      <w:start w:val="1"/>
      <w:numFmt w:val="decimal"/>
      <w:lvlText w:val="%1."/>
      <w:lvlJc w:val="left"/>
      <w:pPr>
        <w:ind w:left="1080" w:hanging="360"/>
      </w:pPr>
      <w:rPr>
        <w:rFonts w:ascii="Times New Roman" w:eastAsia="Times New Roman" w:hAnsi="Times New Roman" w:cs="Times New Roman"/>
      </w:rPr>
    </w:lvl>
    <w:lvl w:ilvl="1" w:tplc="F60CD2F8">
      <w:start w:val="1"/>
      <w:numFmt w:val="bullet"/>
      <w:lvlText w:val="o"/>
      <w:lvlJc w:val="left"/>
      <w:pPr>
        <w:ind w:left="1440" w:hanging="360"/>
      </w:pPr>
      <w:rPr>
        <w:rFonts w:ascii="Courier New" w:hAnsi="Courier New" w:cs="Courier New" w:hint="default"/>
      </w:rPr>
    </w:lvl>
    <w:lvl w:ilvl="2" w:tplc="3000BE44">
      <w:start w:val="1"/>
      <w:numFmt w:val="bullet"/>
      <w:lvlText w:val=""/>
      <w:lvlJc w:val="left"/>
      <w:pPr>
        <w:ind w:left="2160" w:hanging="360"/>
      </w:pPr>
      <w:rPr>
        <w:rFonts w:ascii="Symbol" w:hAnsi="Symbol" w:hint="default"/>
      </w:rPr>
    </w:lvl>
    <w:lvl w:ilvl="3" w:tplc="DBD65C10">
      <w:start w:val="1"/>
      <w:numFmt w:val="bullet"/>
      <w:lvlText w:val=""/>
      <w:lvlJc w:val="left"/>
      <w:pPr>
        <w:ind w:left="2880" w:hanging="360"/>
      </w:pPr>
      <w:rPr>
        <w:rFonts w:ascii="Symbol" w:hAnsi="Symbol" w:hint="default"/>
      </w:rPr>
    </w:lvl>
    <w:lvl w:ilvl="4" w:tplc="56348FE4" w:tentative="1">
      <w:start w:val="1"/>
      <w:numFmt w:val="bullet"/>
      <w:lvlText w:val="o"/>
      <w:lvlJc w:val="left"/>
      <w:pPr>
        <w:ind w:left="3600" w:hanging="360"/>
      </w:pPr>
      <w:rPr>
        <w:rFonts w:ascii="Courier New" w:hAnsi="Courier New" w:cs="Courier New" w:hint="default"/>
      </w:rPr>
    </w:lvl>
    <w:lvl w:ilvl="5" w:tplc="817E1DA4" w:tentative="1">
      <w:start w:val="1"/>
      <w:numFmt w:val="bullet"/>
      <w:lvlText w:val=""/>
      <w:lvlJc w:val="left"/>
      <w:pPr>
        <w:ind w:left="4320" w:hanging="360"/>
      </w:pPr>
      <w:rPr>
        <w:rFonts w:ascii="Wingdings" w:hAnsi="Wingdings" w:hint="default"/>
      </w:rPr>
    </w:lvl>
    <w:lvl w:ilvl="6" w:tplc="74846D78" w:tentative="1">
      <w:start w:val="1"/>
      <w:numFmt w:val="bullet"/>
      <w:lvlText w:val=""/>
      <w:lvlJc w:val="left"/>
      <w:pPr>
        <w:ind w:left="5040" w:hanging="360"/>
      </w:pPr>
      <w:rPr>
        <w:rFonts w:ascii="Symbol" w:hAnsi="Symbol" w:hint="default"/>
      </w:rPr>
    </w:lvl>
    <w:lvl w:ilvl="7" w:tplc="216EE8E4" w:tentative="1">
      <w:start w:val="1"/>
      <w:numFmt w:val="bullet"/>
      <w:lvlText w:val="o"/>
      <w:lvlJc w:val="left"/>
      <w:pPr>
        <w:ind w:left="5760" w:hanging="360"/>
      </w:pPr>
      <w:rPr>
        <w:rFonts w:ascii="Courier New" w:hAnsi="Courier New" w:cs="Courier New" w:hint="default"/>
      </w:rPr>
    </w:lvl>
    <w:lvl w:ilvl="8" w:tplc="20C0E6A6" w:tentative="1">
      <w:start w:val="1"/>
      <w:numFmt w:val="bullet"/>
      <w:lvlText w:val=""/>
      <w:lvlJc w:val="left"/>
      <w:pPr>
        <w:ind w:left="6480" w:hanging="360"/>
      </w:pPr>
      <w:rPr>
        <w:rFonts w:ascii="Wingdings" w:hAnsi="Wingdings" w:hint="default"/>
      </w:rPr>
    </w:lvl>
  </w:abstractNum>
  <w:abstractNum w:abstractNumId="11" w15:restartNumberingAfterBreak="0">
    <w:nsid w:val="331559CA"/>
    <w:multiLevelType w:val="hybridMultilevel"/>
    <w:tmpl w:val="AABA1C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3B5334"/>
    <w:multiLevelType w:val="hybridMultilevel"/>
    <w:tmpl w:val="04C430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AD676E"/>
    <w:multiLevelType w:val="hybridMultilevel"/>
    <w:tmpl w:val="3E162B78"/>
    <w:lvl w:ilvl="0" w:tplc="A516A89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865977"/>
    <w:multiLevelType w:val="hybridMultilevel"/>
    <w:tmpl w:val="D3CCF0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70621D"/>
    <w:multiLevelType w:val="hybridMultilevel"/>
    <w:tmpl w:val="2572D0AA"/>
    <w:lvl w:ilvl="0" w:tplc="56160ADE">
      <w:start w:val="1"/>
      <w:numFmt w:val="decimal"/>
      <w:lvlText w:val="%1."/>
      <w:lvlJc w:val="left"/>
      <w:pPr>
        <w:ind w:left="720" w:hanging="360"/>
      </w:pPr>
      <w:rPr>
        <w:rFonts w:ascii="Times New Roman" w:hAnsi="Times New Roman" w:cs="Times New Roman" w:hint="default"/>
        <w:color w:val="auto"/>
      </w:rPr>
    </w:lvl>
    <w:lvl w:ilvl="1" w:tplc="6C14B0D0" w:tentative="1">
      <w:start w:val="1"/>
      <w:numFmt w:val="lowerLetter"/>
      <w:lvlText w:val="%2."/>
      <w:lvlJc w:val="left"/>
      <w:pPr>
        <w:ind w:left="1440" w:hanging="360"/>
      </w:pPr>
    </w:lvl>
    <w:lvl w:ilvl="2" w:tplc="C8E22588" w:tentative="1">
      <w:start w:val="1"/>
      <w:numFmt w:val="lowerRoman"/>
      <w:lvlText w:val="%3."/>
      <w:lvlJc w:val="right"/>
      <w:pPr>
        <w:ind w:left="2160" w:hanging="180"/>
      </w:pPr>
    </w:lvl>
    <w:lvl w:ilvl="3" w:tplc="297CFD06" w:tentative="1">
      <w:start w:val="1"/>
      <w:numFmt w:val="decimal"/>
      <w:lvlText w:val="%4."/>
      <w:lvlJc w:val="left"/>
      <w:pPr>
        <w:ind w:left="2880" w:hanging="360"/>
      </w:pPr>
    </w:lvl>
    <w:lvl w:ilvl="4" w:tplc="584E143C" w:tentative="1">
      <w:start w:val="1"/>
      <w:numFmt w:val="lowerLetter"/>
      <w:lvlText w:val="%5."/>
      <w:lvlJc w:val="left"/>
      <w:pPr>
        <w:ind w:left="3600" w:hanging="360"/>
      </w:pPr>
    </w:lvl>
    <w:lvl w:ilvl="5" w:tplc="A7E0B222" w:tentative="1">
      <w:start w:val="1"/>
      <w:numFmt w:val="lowerRoman"/>
      <w:lvlText w:val="%6."/>
      <w:lvlJc w:val="right"/>
      <w:pPr>
        <w:ind w:left="4320" w:hanging="180"/>
      </w:pPr>
    </w:lvl>
    <w:lvl w:ilvl="6" w:tplc="42C27E86" w:tentative="1">
      <w:start w:val="1"/>
      <w:numFmt w:val="decimal"/>
      <w:lvlText w:val="%7."/>
      <w:lvlJc w:val="left"/>
      <w:pPr>
        <w:ind w:left="5040" w:hanging="360"/>
      </w:pPr>
    </w:lvl>
    <w:lvl w:ilvl="7" w:tplc="6CAC840A" w:tentative="1">
      <w:start w:val="1"/>
      <w:numFmt w:val="lowerLetter"/>
      <w:lvlText w:val="%8."/>
      <w:lvlJc w:val="left"/>
      <w:pPr>
        <w:ind w:left="5760" w:hanging="360"/>
      </w:pPr>
    </w:lvl>
    <w:lvl w:ilvl="8" w:tplc="13E0C670" w:tentative="1">
      <w:start w:val="1"/>
      <w:numFmt w:val="lowerRoman"/>
      <w:lvlText w:val="%9."/>
      <w:lvlJc w:val="right"/>
      <w:pPr>
        <w:ind w:left="6480" w:hanging="180"/>
      </w:pPr>
    </w:lvl>
  </w:abstractNum>
  <w:abstractNum w:abstractNumId="16" w15:restartNumberingAfterBreak="0">
    <w:nsid w:val="4FDE4408"/>
    <w:multiLevelType w:val="hybridMultilevel"/>
    <w:tmpl w:val="5DFAD532"/>
    <w:lvl w:ilvl="0" w:tplc="01BE56E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9D5CBA"/>
    <w:multiLevelType w:val="hybridMultilevel"/>
    <w:tmpl w:val="1C0E8F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6B7C490C"/>
    <w:multiLevelType w:val="hybridMultilevel"/>
    <w:tmpl w:val="CF1618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156DB3"/>
    <w:multiLevelType w:val="hybridMultilevel"/>
    <w:tmpl w:val="BED6CA1C"/>
    <w:lvl w:ilvl="0" w:tplc="01BE56E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7948529">
    <w:abstractNumId w:val="14"/>
  </w:num>
  <w:num w:numId="2" w16cid:durableId="126357025">
    <w:abstractNumId w:val="6"/>
  </w:num>
  <w:num w:numId="3" w16cid:durableId="1807119348">
    <w:abstractNumId w:val="9"/>
  </w:num>
  <w:num w:numId="4" w16cid:durableId="1065908653">
    <w:abstractNumId w:val="8"/>
  </w:num>
  <w:num w:numId="5" w16cid:durableId="951060753">
    <w:abstractNumId w:val="1"/>
  </w:num>
  <w:num w:numId="6" w16cid:durableId="843519704">
    <w:abstractNumId w:val="2"/>
  </w:num>
  <w:num w:numId="7" w16cid:durableId="2073114681">
    <w:abstractNumId w:val="5"/>
  </w:num>
  <w:num w:numId="8" w16cid:durableId="311448428">
    <w:abstractNumId w:val="3"/>
  </w:num>
  <w:num w:numId="9" w16cid:durableId="53700181">
    <w:abstractNumId w:val="7"/>
  </w:num>
  <w:num w:numId="10" w16cid:durableId="445806958">
    <w:abstractNumId w:val="15"/>
  </w:num>
  <w:num w:numId="11" w16cid:durableId="1284767746">
    <w:abstractNumId w:val="12"/>
  </w:num>
  <w:num w:numId="12" w16cid:durableId="1020621463">
    <w:abstractNumId w:val="18"/>
  </w:num>
  <w:num w:numId="13" w16cid:durableId="852960716">
    <w:abstractNumId w:val="10"/>
  </w:num>
  <w:num w:numId="14" w16cid:durableId="40176525">
    <w:abstractNumId w:val="0"/>
  </w:num>
  <w:num w:numId="15" w16cid:durableId="554437157">
    <w:abstractNumId w:val="17"/>
  </w:num>
  <w:num w:numId="16" w16cid:durableId="563954899">
    <w:abstractNumId w:val="4"/>
  </w:num>
  <w:num w:numId="17" w16cid:durableId="707294998">
    <w:abstractNumId w:val="13"/>
  </w:num>
  <w:num w:numId="18" w16cid:durableId="447313877">
    <w:abstractNumId w:val="19"/>
  </w:num>
  <w:num w:numId="19" w16cid:durableId="1420634112">
    <w:abstractNumId w:val="16"/>
  </w:num>
  <w:num w:numId="20" w16cid:durableId="814027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D6D"/>
    <w:rsid w:val="00046EEC"/>
    <w:rsid w:val="00047276"/>
    <w:rsid w:val="00070E3F"/>
    <w:rsid w:val="000804F7"/>
    <w:rsid w:val="000904B0"/>
    <w:rsid w:val="00092A0B"/>
    <w:rsid w:val="0009424F"/>
    <w:rsid w:val="000C49CF"/>
    <w:rsid w:val="000D05F1"/>
    <w:rsid w:val="000D203F"/>
    <w:rsid w:val="00107544"/>
    <w:rsid w:val="00116F75"/>
    <w:rsid w:val="00126862"/>
    <w:rsid w:val="001306B4"/>
    <w:rsid w:val="0013537D"/>
    <w:rsid w:val="00137DC4"/>
    <w:rsid w:val="00156785"/>
    <w:rsid w:val="00157AD3"/>
    <w:rsid w:val="00163737"/>
    <w:rsid w:val="00166593"/>
    <w:rsid w:val="00170D82"/>
    <w:rsid w:val="001A6229"/>
    <w:rsid w:val="001C65DE"/>
    <w:rsid w:val="0020655A"/>
    <w:rsid w:val="00225F24"/>
    <w:rsid w:val="00231078"/>
    <w:rsid w:val="0025391B"/>
    <w:rsid w:val="00266339"/>
    <w:rsid w:val="00276BFA"/>
    <w:rsid w:val="00283650"/>
    <w:rsid w:val="00297558"/>
    <w:rsid w:val="002A65EF"/>
    <w:rsid w:val="002E21EF"/>
    <w:rsid w:val="00313540"/>
    <w:rsid w:val="0031384F"/>
    <w:rsid w:val="00314043"/>
    <w:rsid w:val="00341157"/>
    <w:rsid w:val="00341683"/>
    <w:rsid w:val="00341A85"/>
    <w:rsid w:val="00350EA0"/>
    <w:rsid w:val="00351D48"/>
    <w:rsid w:val="00353780"/>
    <w:rsid w:val="003A121E"/>
    <w:rsid w:val="003B5FFC"/>
    <w:rsid w:val="003C688F"/>
    <w:rsid w:val="003D23B4"/>
    <w:rsid w:val="00403A39"/>
    <w:rsid w:val="00412E5E"/>
    <w:rsid w:val="0049426E"/>
    <w:rsid w:val="004B334A"/>
    <w:rsid w:val="004C136B"/>
    <w:rsid w:val="004D4311"/>
    <w:rsid w:val="004D516C"/>
    <w:rsid w:val="004E51E8"/>
    <w:rsid w:val="004F126F"/>
    <w:rsid w:val="00523306"/>
    <w:rsid w:val="0053073B"/>
    <w:rsid w:val="005468CD"/>
    <w:rsid w:val="00556C26"/>
    <w:rsid w:val="00561EDF"/>
    <w:rsid w:val="00591616"/>
    <w:rsid w:val="00591D1F"/>
    <w:rsid w:val="005A0C8C"/>
    <w:rsid w:val="005C0FB7"/>
    <w:rsid w:val="005C7BA6"/>
    <w:rsid w:val="005E6080"/>
    <w:rsid w:val="005F53CF"/>
    <w:rsid w:val="006061B0"/>
    <w:rsid w:val="00606B6A"/>
    <w:rsid w:val="00617AAC"/>
    <w:rsid w:val="006514D5"/>
    <w:rsid w:val="0065329C"/>
    <w:rsid w:val="00655D5C"/>
    <w:rsid w:val="006707E0"/>
    <w:rsid w:val="006719EE"/>
    <w:rsid w:val="006737E4"/>
    <w:rsid w:val="00682CE8"/>
    <w:rsid w:val="00693F05"/>
    <w:rsid w:val="0069679B"/>
    <w:rsid w:val="006B68F7"/>
    <w:rsid w:val="006C4402"/>
    <w:rsid w:val="006D3451"/>
    <w:rsid w:val="006E2689"/>
    <w:rsid w:val="006E73E5"/>
    <w:rsid w:val="00710AC1"/>
    <w:rsid w:val="00722E95"/>
    <w:rsid w:val="0074092B"/>
    <w:rsid w:val="00775487"/>
    <w:rsid w:val="00777D00"/>
    <w:rsid w:val="007A011A"/>
    <w:rsid w:val="007A05AA"/>
    <w:rsid w:val="007A6AB0"/>
    <w:rsid w:val="007E3C4E"/>
    <w:rsid w:val="00807E18"/>
    <w:rsid w:val="00811CBC"/>
    <w:rsid w:val="00872131"/>
    <w:rsid w:val="00877C5A"/>
    <w:rsid w:val="00887233"/>
    <w:rsid w:val="00887A28"/>
    <w:rsid w:val="008910EB"/>
    <w:rsid w:val="008F191E"/>
    <w:rsid w:val="008F73EA"/>
    <w:rsid w:val="009006B8"/>
    <w:rsid w:val="00911BF3"/>
    <w:rsid w:val="0099605F"/>
    <w:rsid w:val="009C43EA"/>
    <w:rsid w:val="009E50C2"/>
    <w:rsid w:val="009F2D7E"/>
    <w:rsid w:val="00A51F9B"/>
    <w:rsid w:val="00A54280"/>
    <w:rsid w:val="00AB0040"/>
    <w:rsid w:val="00AB1ECB"/>
    <w:rsid w:val="00AE1F3B"/>
    <w:rsid w:val="00AE7F14"/>
    <w:rsid w:val="00B07899"/>
    <w:rsid w:val="00B15E41"/>
    <w:rsid w:val="00B1635B"/>
    <w:rsid w:val="00B36CD4"/>
    <w:rsid w:val="00B43761"/>
    <w:rsid w:val="00B57557"/>
    <w:rsid w:val="00B66B95"/>
    <w:rsid w:val="00B83D8F"/>
    <w:rsid w:val="00BB0E32"/>
    <w:rsid w:val="00BB47A5"/>
    <w:rsid w:val="00BC195A"/>
    <w:rsid w:val="00BC6FAC"/>
    <w:rsid w:val="00BC788D"/>
    <w:rsid w:val="00BD4384"/>
    <w:rsid w:val="00C04ED1"/>
    <w:rsid w:val="00C33FCD"/>
    <w:rsid w:val="00C35803"/>
    <w:rsid w:val="00CA1574"/>
    <w:rsid w:val="00CF4C37"/>
    <w:rsid w:val="00D017A5"/>
    <w:rsid w:val="00D410BE"/>
    <w:rsid w:val="00D41EA9"/>
    <w:rsid w:val="00D61A7B"/>
    <w:rsid w:val="00D63CF7"/>
    <w:rsid w:val="00D752B6"/>
    <w:rsid w:val="00D83754"/>
    <w:rsid w:val="00D86969"/>
    <w:rsid w:val="00DC1AC0"/>
    <w:rsid w:val="00DF6C2B"/>
    <w:rsid w:val="00E118F3"/>
    <w:rsid w:val="00E301BE"/>
    <w:rsid w:val="00E475F5"/>
    <w:rsid w:val="00E52DA2"/>
    <w:rsid w:val="00E57014"/>
    <w:rsid w:val="00E75D8D"/>
    <w:rsid w:val="00E76503"/>
    <w:rsid w:val="00EB6DB7"/>
    <w:rsid w:val="00F44DEC"/>
    <w:rsid w:val="00F45BD4"/>
    <w:rsid w:val="00F65FDC"/>
    <w:rsid w:val="00F6713D"/>
    <w:rsid w:val="00F7226F"/>
    <w:rsid w:val="00F81199"/>
    <w:rsid w:val="00FA599E"/>
    <w:rsid w:val="00FB07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4ED1"/>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basedOn w:val="Normal"/>
    <w:uiPriority w:val="34"/>
    <w:qFormat/>
    <w:rsid w:val="00887A28"/>
    <w:pPr>
      <w:ind w:left="720"/>
      <w:contextualSpacing/>
    </w:pPr>
  </w:style>
  <w:style w:type="character" w:styleId="Emphasis">
    <w:name w:val="Emphasis"/>
    <w:basedOn w:val="DefaultParagraphFont"/>
    <w:uiPriority w:val="20"/>
    <w:qFormat/>
    <w:rsid w:val="007A05AA"/>
    <w:rPr>
      <w:i/>
      <w:iCs/>
    </w:rPr>
  </w:style>
  <w:style w:type="character" w:styleId="CommentReference">
    <w:name w:val="annotation reference"/>
    <w:basedOn w:val="DefaultParagraphFont"/>
    <w:uiPriority w:val="99"/>
    <w:semiHidden/>
    <w:unhideWhenUsed/>
    <w:rsid w:val="00FA599E"/>
    <w:rPr>
      <w:sz w:val="16"/>
      <w:szCs w:val="16"/>
    </w:rPr>
  </w:style>
  <w:style w:type="paragraph" w:styleId="CommentText">
    <w:name w:val="annotation text"/>
    <w:basedOn w:val="Normal"/>
    <w:link w:val="CommentTextChar"/>
    <w:uiPriority w:val="99"/>
    <w:unhideWhenUsed/>
    <w:rsid w:val="00FA599E"/>
    <w:pPr>
      <w:spacing w:after="160"/>
    </w:pPr>
    <w:rPr>
      <w:sz w:val="20"/>
      <w:szCs w:val="20"/>
    </w:rPr>
  </w:style>
  <w:style w:type="character" w:customStyle="1" w:styleId="CommentTextChar">
    <w:name w:val="Comment Text Char"/>
    <w:basedOn w:val="DefaultParagraphFont"/>
    <w:link w:val="CommentText"/>
    <w:uiPriority w:val="99"/>
    <w:rsid w:val="00FA599E"/>
    <w:rPr>
      <w:sz w:val="20"/>
      <w:szCs w:val="20"/>
    </w:rPr>
  </w:style>
  <w:style w:type="character" w:customStyle="1" w:styleId="Heading1Char">
    <w:name w:val="Heading 1 Char"/>
    <w:basedOn w:val="DefaultParagraphFont"/>
    <w:link w:val="Heading1"/>
    <w:uiPriority w:val="9"/>
    <w:rsid w:val="00C04ED1"/>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0C49CF"/>
    <w:pPr>
      <w:spacing w:before="100" w:beforeAutospacing="1" w:after="100" w:afterAutospacing="1"/>
    </w:pPr>
    <w:rPr>
      <w:rFonts w:ascii="Times New Roman" w:eastAsia="Times New Roman" w:hAnsi="Times New Roman" w:cs="Times New Roman"/>
      <w:lang w:eastAsia="lv-LV"/>
    </w:rPr>
  </w:style>
  <w:style w:type="character" w:styleId="Strong">
    <w:name w:val="Strong"/>
    <w:basedOn w:val="DefaultParagraphFont"/>
    <w:uiPriority w:val="22"/>
    <w:qFormat/>
    <w:rsid w:val="000D05F1"/>
    <w:rPr>
      <w:b/>
      <w:bCs/>
    </w:rPr>
  </w:style>
  <w:style w:type="character" w:styleId="Hyperlink">
    <w:name w:val="Hyperlink"/>
    <w:basedOn w:val="DefaultParagraphFont"/>
    <w:uiPriority w:val="99"/>
    <w:semiHidden/>
    <w:unhideWhenUsed/>
    <w:rsid w:val="000D05F1"/>
    <w:rPr>
      <w:color w:val="0000FF"/>
      <w:u w:val="single"/>
    </w:rPr>
  </w:style>
  <w:style w:type="paragraph" w:styleId="Revision">
    <w:name w:val="Revision"/>
    <w:hidden/>
    <w:uiPriority w:val="99"/>
    <w:semiHidden/>
    <w:rsid w:val="0020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83547">
      <w:bodyDiv w:val="1"/>
      <w:marLeft w:val="0"/>
      <w:marRight w:val="0"/>
      <w:marTop w:val="0"/>
      <w:marBottom w:val="0"/>
      <w:divBdr>
        <w:top w:val="none" w:sz="0" w:space="0" w:color="auto"/>
        <w:left w:val="none" w:sz="0" w:space="0" w:color="auto"/>
        <w:bottom w:val="none" w:sz="0" w:space="0" w:color="auto"/>
        <w:right w:val="none" w:sz="0" w:space="0" w:color="auto"/>
      </w:divBdr>
    </w:div>
    <w:div w:id="881594128">
      <w:bodyDiv w:val="1"/>
      <w:marLeft w:val="0"/>
      <w:marRight w:val="0"/>
      <w:marTop w:val="0"/>
      <w:marBottom w:val="0"/>
      <w:divBdr>
        <w:top w:val="none" w:sz="0" w:space="0" w:color="auto"/>
        <w:left w:val="none" w:sz="0" w:space="0" w:color="auto"/>
        <w:bottom w:val="none" w:sz="0" w:space="0" w:color="auto"/>
        <w:right w:val="none" w:sz="0" w:space="0" w:color="auto"/>
      </w:divBdr>
    </w:div>
    <w:div w:id="1441101919">
      <w:bodyDiv w:val="1"/>
      <w:marLeft w:val="0"/>
      <w:marRight w:val="0"/>
      <w:marTop w:val="0"/>
      <w:marBottom w:val="0"/>
      <w:divBdr>
        <w:top w:val="none" w:sz="0" w:space="0" w:color="auto"/>
        <w:left w:val="none" w:sz="0" w:space="0" w:color="auto"/>
        <w:bottom w:val="none" w:sz="0" w:space="0" w:color="auto"/>
        <w:right w:val="none" w:sz="0" w:space="0" w:color="auto"/>
      </w:divBdr>
    </w:div>
    <w:div w:id="14486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22874</Words>
  <Characters>13039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Linda Pavlovska</cp:lastModifiedBy>
  <cp:revision>2</cp:revision>
  <dcterms:created xsi:type="dcterms:W3CDTF">2024-01-11T09:09:00Z</dcterms:created>
  <dcterms:modified xsi:type="dcterms:W3CDTF">2024-01-11T09:09:00Z</dcterms:modified>
</cp:coreProperties>
</file>