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BAB03" w14:textId="5148695F" w:rsidR="00331157" w:rsidRPr="00BF13E3" w:rsidRDefault="00331157" w:rsidP="00331157">
      <w:pPr>
        <w:jc w:val="center"/>
        <w:rPr>
          <w:rFonts w:ascii="Times New Roman" w:hAnsi="Times New Roman" w:cs="Times New Roman"/>
        </w:rPr>
      </w:pPr>
    </w:p>
    <w:p w14:paraId="723592D1" w14:textId="3E517670" w:rsidR="007146C2" w:rsidRPr="00BF13E3" w:rsidRDefault="00DA5AB2" w:rsidP="00331157">
      <w:pPr>
        <w:jc w:val="center"/>
        <w:rPr>
          <w:rFonts w:ascii="Times New Roman" w:hAnsi="Times New Roman" w:cs="Times New Roman"/>
        </w:rPr>
      </w:pPr>
      <w:r w:rsidRPr="00BF13E3">
        <w:rPr>
          <w:rFonts w:ascii="Times New Roman" w:hAnsi="Times New Roman" w:cs="Times New Roman"/>
          <w:noProof/>
        </w:rPr>
        <w:drawing>
          <wp:inline distT="0" distB="0" distL="0" distR="0" wp14:anchorId="4969DBF1" wp14:editId="408A5449">
            <wp:extent cx="982980" cy="1053986"/>
            <wp:effectExtent l="0" t="0" r="0" b="0"/>
            <wp:docPr id="15484120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0852" cy="1073149"/>
                    </a:xfrm>
                    <a:prstGeom prst="rect">
                      <a:avLst/>
                    </a:prstGeom>
                    <a:noFill/>
                  </pic:spPr>
                </pic:pic>
              </a:graphicData>
            </a:graphic>
          </wp:inline>
        </w:drawing>
      </w:r>
    </w:p>
    <w:p w14:paraId="3595CB49" w14:textId="77777777" w:rsidR="007146C2" w:rsidRPr="00BF13E3" w:rsidRDefault="007146C2" w:rsidP="00331157">
      <w:pPr>
        <w:jc w:val="center"/>
        <w:rPr>
          <w:rFonts w:ascii="Times New Roman" w:hAnsi="Times New Roman" w:cs="Times New Roman"/>
        </w:rPr>
      </w:pPr>
    </w:p>
    <w:p w14:paraId="1D908E00" w14:textId="77777777" w:rsidR="00331157" w:rsidRPr="00BF13E3" w:rsidRDefault="00331157" w:rsidP="00331157">
      <w:pPr>
        <w:jc w:val="center"/>
        <w:rPr>
          <w:rFonts w:ascii="Times New Roman" w:hAnsi="Times New Roman" w:cs="Times New Roman"/>
        </w:rPr>
      </w:pPr>
    </w:p>
    <w:p w14:paraId="445BDEB0" w14:textId="6A88F5FA" w:rsidR="00331157" w:rsidRPr="00BF13E3" w:rsidRDefault="007146C2" w:rsidP="00331157">
      <w:pPr>
        <w:jc w:val="center"/>
        <w:rPr>
          <w:rFonts w:ascii="Times New Roman" w:hAnsi="Times New Roman" w:cs="Times New Roman"/>
          <w:sz w:val="36"/>
          <w:szCs w:val="36"/>
        </w:rPr>
      </w:pPr>
      <w:r w:rsidRPr="00BF13E3">
        <w:rPr>
          <w:rFonts w:ascii="Times New Roman" w:hAnsi="Times New Roman" w:cs="Times New Roman"/>
          <w:sz w:val="36"/>
          <w:szCs w:val="36"/>
        </w:rPr>
        <w:t>Rīcības programma</w:t>
      </w:r>
    </w:p>
    <w:p w14:paraId="05CA0320" w14:textId="77777777" w:rsidR="007146C2" w:rsidRPr="00BF13E3" w:rsidRDefault="007146C2" w:rsidP="00331157">
      <w:pPr>
        <w:jc w:val="center"/>
        <w:rPr>
          <w:rFonts w:ascii="Times New Roman" w:hAnsi="Times New Roman" w:cs="Times New Roman"/>
          <w:sz w:val="28"/>
          <w:szCs w:val="28"/>
        </w:rPr>
      </w:pPr>
    </w:p>
    <w:p w14:paraId="76109581" w14:textId="2F79CF07" w:rsidR="007146C2" w:rsidRPr="00BF13E3" w:rsidRDefault="007146C2" w:rsidP="00245A37">
      <w:pPr>
        <w:spacing w:line="240" w:lineRule="auto"/>
        <w:jc w:val="center"/>
        <w:rPr>
          <w:rFonts w:ascii="Times New Roman" w:hAnsi="Times New Roman" w:cs="Times New Roman"/>
          <w:b/>
          <w:bCs/>
          <w:color w:val="153D63" w:themeColor="text2" w:themeTint="E6"/>
          <w:sz w:val="48"/>
          <w:szCs w:val="48"/>
        </w:rPr>
      </w:pPr>
      <w:r w:rsidRPr="00BF13E3">
        <w:rPr>
          <w:rFonts w:ascii="Times New Roman" w:hAnsi="Times New Roman" w:cs="Times New Roman"/>
          <w:b/>
          <w:bCs/>
          <w:color w:val="153D63" w:themeColor="text2" w:themeTint="E6"/>
          <w:sz w:val="48"/>
          <w:szCs w:val="48"/>
        </w:rPr>
        <w:t>IZGLĪTĪBAS DIGITĀLĀ TRANSFORMĀCIJA ĀDAŽU NOVADĀ</w:t>
      </w:r>
    </w:p>
    <w:p w14:paraId="34C6B45B" w14:textId="613B8758" w:rsidR="00245A37" w:rsidRPr="00BF13E3" w:rsidRDefault="00245A37" w:rsidP="00245A37">
      <w:pPr>
        <w:spacing w:line="240" w:lineRule="auto"/>
        <w:jc w:val="center"/>
        <w:rPr>
          <w:rFonts w:ascii="Times New Roman" w:hAnsi="Times New Roman" w:cs="Times New Roman"/>
          <w:b/>
          <w:bCs/>
          <w:color w:val="153D63" w:themeColor="text2" w:themeTint="E6"/>
          <w:sz w:val="48"/>
          <w:szCs w:val="48"/>
        </w:rPr>
      </w:pPr>
      <w:r w:rsidRPr="00BF13E3">
        <w:rPr>
          <w:rFonts w:ascii="Times New Roman" w:hAnsi="Times New Roman" w:cs="Times New Roman"/>
          <w:b/>
          <w:bCs/>
          <w:color w:val="153D63" w:themeColor="text2" w:themeTint="E6"/>
          <w:sz w:val="48"/>
          <w:szCs w:val="48"/>
        </w:rPr>
        <w:t>2024.-202</w:t>
      </w:r>
      <w:r w:rsidR="00261479" w:rsidRPr="00BF13E3">
        <w:rPr>
          <w:rFonts w:ascii="Times New Roman" w:hAnsi="Times New Roman" w:cs="Times New Roman"/>
          <w:b/>
          <w:bCs/>
          <w:color w:val="153D63" w:themeColor="text2" w:themeTint="E6"/>
          <w:sz w:val="48"/>
          <w:szCs w:val="48"/>
        </w:rPr>
        <w:t>7</w:t>
      </w:r>
      <w:r w:rsidRPr="00BF13E3">
        <w:rPr>
          <w:rFonts w:ascii="Times New Roman" w:hAnsi="Times New Roman" w:cs="Times New Roman"/>
          <w:b/>
          <w:bCs/>
          <w:color w:val="153D63" w:themeColor="text2" w:themeTint="E6"/>
          <w:sz w:val="48"/>
          <w:szCs w:val="48"/>
        </w:rPr>
        <w:t xml:space="preserve">. </w:t>
      </w:r>
      <w:r w:rsidR="00261479" w:rsidRPr="00BF13E3">
        <w:rPr>
          <w:rFonts w:ascii="Times New Roman" w:hAnsi="Times New Roman" w:cs="Times New Roman"/>
          <w:b/>
          <w:bCs/>
          <w:color w:val="153D63" w:themeColor="text2" w:themeTint="E6"/>
          <w:sz w:val="48"/>
          <w:szCs w:val="48"/>
        </w:rPr>
        <w:t>GADAM</w:t>
      </w:r>
    </w:p>
    <w:p w14:paraId="6D323817" w14:textId="77777777" w:rsidR="00331157" w:rsidRPr="00BF13E3" w:rsidRDefault="00331157" w:rsidP="00331157">
      <w:pPr>
        <w:jc w:val="center"/>
        <w:rPr>
          <w:rFonts w:ascii="Times New Roman" w:hAnsi="Times New Roman" w:cs="Times New Roman"/>
        </w:rPr>
      </w:pPr>
    </w:p>
    <w:p w14:paraId="76B419CD" w14:textId="77777777" w:rsidR="00331157" w:rsidRPr="00BF13E3" w:rsidRDefault="00331157" w:rsidP="00331157">
      <w:pPr>
        <w:jc w:val="center"/>
        <w:rPr>
          <w:rFonts w:ascii="Times New Roman" w:hAnsi="Times New Roman" w:cs="Times New Roman"/>
        </w:rPr>
      </w:pPr>
    </w:p>
    <w:p w14:paraId="14139A76" w14:textId="77777777" w:rsidR="00331157" w:rsidRPr="00BF13E3" w:rsidRDefault="00331157" w:rsidP="008164B7">
      <w:pPr>
        <w:rPr>
          <w:rFonts w:ascii="Times New Roman" w:hAnsi="Times New Roman" w:cs="Times New Roman"/>
        </w:rPr>
      </w:pPr>
    </w:p>
    <w:p w14:paraId="19528AD1" w14:textId="77777777" w:rsidR="00331157" w:rsidRPr="00BF13E3" w:rsidRDefault="00331157" w:rsidP="00331157">
      <w:pPr>
        <w:jc w:val="center"/>
        <w:rPr>
          <w:rFonts w:ascii="Times New Roman" w:hAnsi="Times New Roman" w:cs="Times New Roman"/>
        </w:rPr>
      </w:pPr>
    </w:p>
    <w:p w14:paraId="4C2C1935" w14:textId="77777777" w:rsidR="00331157" w:rsidRPr="00BF13E3" w:rsidRDefault="00331157" w:rsidP="00331157">
      <w:pPr>
        <w:jc w:val="center"/>
        <w:rPr>
          <w:rFonts w:ascii="Times New Roman" w:hAnsi="Times New Roman" w:cs="Times New Roman"/>
        </w:rPr>
      </w:pPr>
    </w:p>
    <w:p w14:paraId="0D953638" w14:textId="77777777" w:rsidR="00331157" w:rsidRPr="00BF13E3" w:rsidRDefault="00331157" w:rsidP="00331157">
      <w:pPr>
        <w:jc w:val="center"/>
        <w:rPr>
          <w:rFonts w:ascii="Times New Roman" w:hAnsi="Times New Roman" w:cs="Times New Roman"/>
        </w:rPr>
      </w:pPr>
    </w:p>
    <w:p w14:paraId="31983BB4" w14:textId="77777777" w:rsidR="00331157" w:rsidRPr="00BF13E3" w:rsidRDefault="00331157" w:rsidP="00331157">
      <w:pPr>
        <w:jc w:val="center"/>
        <w:rPr>
          <w:rFonts w:ascii="Times New Roman" w:hAnsi="Times New Roman" w:cs="Times New Roman"/>
        </w:rPr>
      </w:pPr>
    </w:p>
    <w:p w14:paraId="3700D0A1" w14:textId="77777777" w:rsidR="00331157" w:rsidRPr="00BF13E3" w:rsidRDefault="00331157" w:rsidP="00331157">
      <w:pPr>
        <w:jc w:val="center"/>
        <w:rPr>
          <w:rFonts w:ascii="Times New Roman" w:hAnsi="Times New Roman" w:cs="Times New Roman"/>
        </w:rPr>
      </w:pPr>
    </w:p>
    <w:p w14:paraId="6CB25760" w14:textId="77777777" w:rsidR="00331157" w:rsidRPr="00BF13E3" w:rsidRDefault="00331157" w:rsidP="00331157">
      <w:pPr>
        <w:jc w:val="center"/>
        <w:rPr>
          <w:rFonts w:ascii="Times New Roman" w:hAnsi="Times New Roman" w:cs="Times New Roman"/>
        </w:rPr>
      </w:pPr>
    </w:p>
    <w:p w14:paraId="6FA59AA2" w14:textId="77777777" w:rsidR="00331157" w:rsidRPr="00BF13E3" w:rsidRDefault="00331157" w:rsidP="00331157">
      <w:pPr>
        <w:jc w:val="center"/>
        <w:rPr>
          <w:rFonts w:ascii="Times New Roman" w:hAnsi="Times New Roman" w:cs="Times New Roman"/>
        </w:rPr>
      </w:pPr>
    </w:p>
    <w:p w14:paraId="4D21765A" w14:textId="77777777" w:rsidR="00331157" w:rsidRPr="00BF13E3" w:rsidRDefault="00331157" w:rsidP="00331157">
      <w:pPr>
        <w:jc w:val="center"/>
        <w:rPr>
          <w:rFonts w:ascii="Times New Roman" w:hAnsi="Times New Roman" w:cs="Times New Roman"/>
        </w:rPr>
      </w:pPr>
    </w:p>
    <w:p w14:paraId="30528BDC" w14:textId="77777777" w:rsidR="007146C2" w:rsidRPr="00BF13E3" w:rsidRDefault="007146C2" w:rsidP="00331157">
      <w:pPr>
        <w:jc w:val="center"/>
        <w:rPr>
          <w:rFonts w:ascii="Times New Roman" w:hAnsi="Times New Roman" w:cs="Times New Roman"/>
        </w:rPr>
      </w:pPr>
    </w:p>
    <w:p w14:paraId="2D2A374B" w14:textId="77777777" w:rsidR="00331157" w:rsidRPr="00BF13E3" w:rsidRDefault="00331157" w:rsidP="00331157">
      <w:pPr>
        <w:jc w:val="center"/>
        <w:rPr>
          <w:rFonts w:ascii="Times New Roman" w:hAnsi="Times New Roman" w:cs="Times New Roman"/>
        </w:rPr>
      </w:pPr>
    </w:p>
    <w:p w14:paraId="66FF89E7" w14:textId="6CEB5779" w:rsidR="00331157" w:rsidRPr="00BF13E3" w:rsidRDefault="007146C2" w:rsidP="008075F8">
      <w:pPr>
        <w:jc w:val="center"/>
        <w:rPr>
          <w:rFonts w:ascii="Times New Roman" w:hAnsi="Times New Roman" w:cs="Times New Roman"/>
        </w:rPr>
      </w:pPr>
      <w:r w:rsidRPr="00BF13E3">
        <w:rPr>
          <w:rFonts w:ascii="Times New Roman" w:hAnsi="Times New Roman" w:cs="Times New Roman"/>
        </w:rPr>
        <w:t>Ādaži</w:t>
      </w:r>
      <w:r w:rsidR="00285389" w:rsidRPr="00BF13E3">
        <w:rPr>
          <w:rFonts w:ascii="Times New Roman" w:hAnsi="Times New Roman" w:cs="Times New Roman"/>
        </w:rPr>
        <w:t xml:space="preserve"> </w:t>
      </w:r>
      <w:r w:rsidRPr="00BF13E3">
        <w:rPr>
          <w:rFonts w:ascii="Times New Roman" w:hAnsi="Times New Roman" w:cs="Times New Roman"/>
        </w:rPr>
        <w:t>2024</w:t>
      </w:r>
    </w:p>
    <w:sdt>
      <w:sdtPr>
        <w:rPr>
          <w:rFonts w:ascii="Times New Roman" w:eastAsiaTheme="minorHAnsi" w:hAnsi="Times New Roman" w:cs="Times New Roman"/>
          <w:color w:val="auto"/>
          <w:kern w:val="2"/>
          <w:sz w:val="24"/>
          <w:szCs w:val="24"/>
          <w:lang w:val="lv-LV"/>
          <w14:ligatures w14:val="standardContextual"/>
        </w:rPr>
        <w:id w:val="-1075968053"/>
        <w:docPartObj>
          <w:docPartGallery w:val="Table of Contents"/>
          <w:docPartUnique/>
        </w:docPartObj>
      </w:sdtPr>
      <w:sdtEndPr>
        <w:rPr>
          <w:b/>
          <w:bCs/>
          <w:noProof/>
        </w:rPr>
      </w:sdtEndPr>
      <w:sdtContent>
        <w:p w14:paraId="4EC454DB" w14:textId="77777777" w:rsidR="00B478C9" w:rsidRPr="00BF13E3" w:rsidRDefault="00B478C9" w:rsidP="00F50977">
          <w:pPr>
            <w:pStyle w:val="TOCHeading"/>
            <w:ind w:right="-23"/>
            <w:jc w:val="center"/>
            <w:rPr>
              <w:rFonts w:ascii="Times New Roman" w:eastAsiaTheme="minorHAnsi" w:hAnsi="Times New Roman" w:cs="Times New Roman"/>
              <w:color w:val="auto"/>
              <w:kern w:val="2"/>
              <w:sz w:val="24"/>
              <w:szCs w:val="24"/>
              <w:lang w:val="lv-LV"/>
              <w14:ligatures w14:val="standardContextual"/>
            </w:rPr>
          </w:pPr>
        </w:p>
        <w:p w14:paraId="5B4F38DA" w14:textId="77777777" w:rsidR="00B478C9" w:rsidRPr="00367415" w:rsidRDefault="00B478C9" w:rsidP="00F50977">
          <w:pPr>
            <w:pStyle w:val="TOCHeading"/>
            <w:ind w:right="-23"/>
            <w:jc w:val="center"/>
            <w:rPr>
              <w:rFonts w:ascii="Times New Roman" w:eastAsiaTheme="minorHAnsi" w:hAnsi="Times New Roman" w:cs="Times New Roman"/>
              <w:color w:val="auto"/>
              <w:kern w:val="2"/>
              <w:sz w:val="24"/>
              <w:szCs w:val="24"/>
              <w:lang w:val="lv-LV"/>
              <w14:ligatures w14:val="standardContextual"/>
            </w:rPr>
          </w:pPr>
        </w:p>
        <w:p w14:paraId="413717BF" w14:textId="3D3953C3" w:rsidR="007146C2" w:rsidRPr="008B62F3" w:rsidRDefault="00422EFD" w:rsidP="00F50977">
          <w:pPr>
            <w:pStyle w:val="TOCHeading"/>
            <w:ind w:right="-23"/>
            <w:jc w:val="center"/>
            <w:rPr>
              <w:rFonts w:ascii="Times New Roman" w:hAnsi="Times New Roman" w:cs="Times New Roman"/>
              <w:color w:val="auto"/>
            </w:rPr>
          </w:pPr>
          <w:r w:rsidRPr="008B62F3">
            <w:rPr>
              <w:rFonts w:ascii="Times New Roman" w:hAnsi="Times New Roman" w:cs="Times New Roman"/>
              <w:color w:val="auto"/>
            </w:rPr>
            <w:t>SATURS</w:t>
          </w:r>
        </w:p>
        <w:p w14:paraId="6917303D" w14:textId="13C77C30" w:rsidR="008B62F3" w:rsidRPr="008B62F3" w:rsidRDefault="007146C2">
          <w:pPr>
            <w:pStyle w:val="TOC1"/>
            <w:rPr>
              <w:rFonts w:ascii="Times New Roman" w:eastAsiaTheme="minorEastAsia" w:hAnsi="Times New Roman" w:cs="Times New Roman"/>
              <w:noProof/>
              <w:lang w:eastAsia="lv-LV"/>
            </w:rPr>
          </w:pPr>
          <w:r w:rsidRPr="008B62F3">
            <w:rPr>
              <w:rFonts w:ascii="Times New Roman" w:hAnsi="Times New Roman" w:cs="Times New Roman"/>
            </w:rPr>
            <w:fldChar w:fldCharType="begin"/>
          </w:r>
          <w:r w:rsidRPr="008B62F3">
            <w:rPr>
              <w:rFonts w:ascii="Times New Roman" w:hAnsi="Times New Roman" w:cs="Times New Roman"/>
            </w:rPr>
            <w:instrText xml:space="preserve"> TOC \o "1-3" \h \z \u </w:instrText>
          </w:r>
          <w:r w:rsidRPr="008B62F3">
            <w:rPr>
              <w:rFonts w:ascii="Times New Roman" w:hAnsi="Times New Roman" w:cs="Times New Roman"/>
            </w:rPr>
            <w:fldChar w:fldCharType="separate"/>
          </w:r>
          <w:hyperlink w:anchor="_Toc160514208" w:history="1">
            <w:r w:rsidR="008B62F3" w:rsidRPr="008B62F3">
              <w:rPr>
                <w:rStyle w:val="Hyperlink"/>
                <w:rFonts w:ascii="Times New Roman" w:hAnsi="Times New Roman" w:cs="Times New Roman"/>
                <w:noProof/>
              </w:rPr>
              <w:t>Saīsinājumi</w:t>
            </w:r>
            <w:r w:rsidR="008B62F3" w:rsidRPr="008B62F3">
              <w:rPr>
                <w:rFonts w:ascii="Times New Roman" w:hAnsi="Times New Roman" w:cs="Times New Roman"/>
                <w:noProof/>
                <w:webHidden/>
              </w:rPr>
              <w:tab/>
            </w:r>
            <w:r w:rsidR="008B62F3" w:rsidRPr="008B62F3">
              <w:rPr>
                <w:rFonts w:ascii="Times New Roman" w:hAnsi="Times New Roman" w:cs="Times New Roman"/>
                <w:noProof/>
                <w:webHidden/>
              </w:rPr>
              <w:fldChar w:fldCharType="begin"/>
            </w:r>
            <w:r w:rsidR="008B62F3" w:rsidRPr="008B62F3">
              <w:rPr>
                <w:rFonts w:ascii="Times New Roman" w:hAnsi="Times New Roman" w:cs="Times New Roman"/>
                <w:noProof/>
                <w:webHidden/>
              </w:rPr>
              <w:instrText xml:space="preserve"> PAGEREF _Toc160514208 \h </w:instrText>
            </w:r>
            <w:r w:rsidR="008B62F3" w:rsidRPr="008B62F3">
              <w:rPr>
                <w:rFonts w:ascii="Times New Roman" w:hAnsi="Times New Roman" w:cs="Times New Roman"/>
                <w:noProof/>
                <w:webHidden/>
              </w:rPr>
            </w:r>
            <w:r w:rsidR="008B62F3" w:rsidRPr="008B62F3">
              <w:rPr>
                <w:rFonts w:ascii="Times New Roman" w:hAnsi="Times New Roman" w:cs="Times New Roman"/>
                <w:noProof/>
                <w:webHidden/>
              </w:rPr>
              <w:fldChar w:fldCharType="separate"/>
            </w:r>
            <w:r w:rsidR="008B62F3" w:rsidRPr="008B62F3">
              <w:rPr>
                <w:rFonts w:ascii="Times New Roman" w:hAnsi="Times New Roman" w:cs="Times New Roman"/>
                <w:noProof/>
                <w:webHidden/>
              </w:rPr>
              <w:t>3</w:t>
            </w:r>
            <w:r w:rsidR="008B62F3" w:rsidRPr="008B62F3">
              <w:rPr>
                <w:rFonts w:ascii="Times New Roman" w:hAnsi="Times New Roman" w:cs="Times New Roman"/>
                <w:noProof/>
                <w:webHidden/>
              </w:rPr>
              <w:fldChar w:fldCharType="end"/>
            </w:r>
          </w:hyperlink>
        </w:p>
        <w:p w14:paraId="39A287A0" w14:textId="0C7937B5" w:rsidR="008B62F3" w:rsidRPr="008B62F3" w:rsidRDefault="00000000">
          <w:pPr>
            <w:pStyle w:val="TOC1"/>
            <w:rPr>
              <w:rFonts w:ascii="Times New Roman" w:eastAsiaTheme="minorEastAsia" w:hAnsi="Times New Roman" w:cs="Times New Roman"/>
              <w:noProof/>
              <w:lang w:eastAsia="lv-LV"/>
            </w:rPr>
          </w:pPr>
          <w:hyperlink w:anchor="_Toc160514209" w:history="1">
            <w:r w:rsidR="008B62F3" w:rsidRPr="008B62F3">
              <w:rPr>
                <w:rStyle w:val="Hyperlink"/>
                <w:rFonts w:ascii="Times New Roman" w:hAnsi="Times New Roman" w:cs="Times New Roman"/>
                <w:noProof/>
              </w:rPr>
              <w:t>Pamatojums</w:t>
            </w:r>
            <w:r w:rsidR="008B62F3" w:rsidRPr="008B62F3">
              <w:rPr>
                <w:rFonts w:ascii="Times New Roman" w:hAnsi="Times New Roman" w:cs="Times New Roman"/>
                <w:noProof/>
                <w:webHidden/>
              </w:rPr>
              <w:tab/>
            </w:r>
            <w:r w:rsidR="008B62F3" w:rsidRPr="008B62F3">
              <w:rPr>
                <w:rFonts w:ascii="Times New Roman" w:hAnsi="Times New Roman" w:cs="Times New Roman"/>
                <w:noProof/>
                <w:webHidden/>
              </w:rPr>
              <w:fldChar w:fldCharType="begin"/>
            </w:r>
            <w:r w:rsidR="008B62F3" w:rsidRPr="008B62F3">
              <w:rPr>
                <w:rFonts w:ascii="Times New Roman" w:hAnsi="Times New Roman" w:cs="Times New Roman"/>
                <w:noProof/>
                <w:webHidden/>
              </w:rPr>
              <w:instrText xml:space="preserve"> PAGEREF _Toc160514209 \h </w:instrText>
            </w:r>
            <w:r w:rsidR="008B62F3" w:rsidRPr="008B62F3">
              <w:rPr>
                <w:rFonts w:ascii="Times New Roman" w:hAnsi="Times New Roman" w:cs="Times New Roman"/>
                <w:noProof/>
                <w:webHidden/>
              </w:rPr>
            </w:r>
            <w:r w:rsidR="008B62F3" w:rsidRPr="008B62F3">
              <w:rPr>
                <w:rFonts w:ascii="Times New Roman" w:hAnsi="Times New Roman" w:cs="Times New Roman"/>
                <w:noProof/>
                <w:webHidden/>
              </w:rPr>
              <w:fldChar w:fldCharType="separate"/>
            </w:r>
            <w:r w:rsidR="008B62F3" w:rsidRPr="008B62F3">
              <w:rPr>
                <w:rFonts w:ascii="Times New Roman" w:hAnsi="Times New Roman" w:cs="Times New Roman"/>
                <w:noProof/>
                <w:webHidden/>
              </w:rPr>
              <w:t>4</w:t>
            </w:r>
            <w:r w:rsidR="008B62F3" w:rsidRPr="008B62F3">
              <w:rPr>
                <w:rFonts w:ascii="Times New Roman" w:hAnsi="Times New Roman" w:cs="Times New Roman"/>
                <w:noProof/>
                <w:webHidden/>
              </w:rPr>
              <w:fldChar w:fldCharType="end"/>
            </w:r>
          </w:hyperlink>
        </w:p>
        <w:p w14:paraId="2B39DB72" w14:textId="0D6E20A0" w:rsidR="008B62F3" w:rsidRPr="008B62F3" w:rsidRDefault="00000000">
          <w:pPr>
            <w:pStyle w:val="TOC1"/>
            <w:rPr>
              <w:rFonts w:ascii="Times New Roman" w:eastAsiaTheme="minorEastAsia" w:hAnsi="Times New Roman" w:cs="Times New Roman"/>
              <w:noProof/>
              <w:lang w:eastAsia="lv-LV"/>
            </w:rPr>
          </w:pPr>
          <w:hyperlink w:anchor="_Toc160514210" w:history="1">
            <w:r w:rsidR="008B62F3" w:rsidRPr="008B62F3">
              <w:rPr>
                <w:rStyle w:val="Hyperlink"/>
                <w:rFonts w:ascii="Times New Roman" w:hAnsi="Times New Roman" w:cs="Times New Roman"/>
                <w:b/>
                <w:bCs/>
                <w:noProof/>
              </w:rPr>
              <w:t>1. ESOŠĀS SITUĀCIJAS ANALĪZE</w:t>
            </w:r>
            <w:r w:rsidR="008B62F3" w:rsidRPr="008B62F3">
              <w:rPr>
                <w:rFonts w:ascii="Times New Roman" w:hAnsi="Times New Roman" w:cs="Times New Roman"/>
                <w:noProof/>
                <w:webHidden/>
              </w:rPr>
              <w:tab/>
            </w:r>
            <w:r w:rsidR="008B62F3" w:rsidRPr="008B62F3">
              <w:rPr>
                <w:rFonts w:ascii="Times New Roman" w:hAnsi="Times New Roman" w:cs="Times New Roman"/>
                <w:noProof/>
                <w:webHidden/>
              </w:rPr>
              <w:fldChar w:fldCharType="begin"/>
            </w:r>
            <w:r w:rsidR="008B62F3" w:rsidRPr="008B62F3">
              <w:rPr>
                <w:rFonts w:ascii="Times New Roman" w:hAnsi="Times New Roman" w:cs="Times New Roman"/>
                <w:noProof/>
                <w:webHidden/>
              </w:rPr>
              <w:instrText xml:space="preserve"> PAGEREF _Toc160514210 \h </w:instrText>
            </w:r>
            <w:r w:rsidR="008B62F3" w:rsidRPr="008B62F3">
              <w:rPr>
                <w:rFonts w:ascii="Times New Roman" w:hAnsi="Times New Roman" w:cs="Times New Roman"/>
                <w:noProof/>
                <w:webHidden/>
              </w:rPr>
            </w:r>
            <w:r w:rsidR="008B62F3" w:rsidRPr="008B62F3">
              <w:rPr>
                <w:rFonts w:ascii="Times New Roman" w:hAnsi="Times New Roman" w:cs="Times New Roman"/>
                <w:noProof/>
                <w:webHidden/>
              </w:rPr>
              <w:fldChar w:fldCharType="separate"/>
            </w:r>
            <w:r w:rsidR="008B62F3" w:rsidRPr="008B62F3">
              <w:rPr>
                <w:rFonts w:ascii="Times New Roman" w:hAnsi="Times New Roman" w:cs="Times New Roman"/>
                <w:noProof/>
                <w:webHidden/>
              </w:rPr>
              <w:t>12</w:t>
            </w:r>
            <w:r w:rsidR="008B62F3" w:rsidRPr="008B62F3">
              <w:rPr>
                <w:rFonts w:ascii="Times New Roman" w:hAnsi="Times New Roman" w:cs="Times New Roman"/>
                <w:noProof/>
                <w:webHidden/>
              </w:rPr>
              <w:fldChar w:fldCharType="end"/>
            </w:r>
          </w:hyperlink>
        </w:p>
        <w:p w14:paraId="65A4617B" w14:textId="015989DC" w:rsidR="008B62F3" w:rsidRPr="008B62F3" w:rsidRDefault="00000000">
          <w:pPr>
            <w:pStyle w:val="TOC1"/>
            <w:rPr>
              <w:rFonts w:ascii="Times New Roman" w:eastAsiaTheme="minorEastAsia" w:hAnsi="Times New Roman" w:cs="Times New Roman"/>
              <w:noProof/>
              <w:lang w:eastAsia="lv-LV"/>
            </w:rPr>
          </w:pPr>
          <w:hyperlink w:anchor="_Toc160514211" w:history="1">
            <w:r w:rsidR="008B62F3" w:rsidRPr="008B62F3">
              <w:rPr>
                <w:rStyle w:val="Hyperlink"/>
                <w:rFonts w:ascii="Times New Roman" w:hAnsi="Times New Roman" w:cs="Times New Roman"/>
                <w:b/>
                <w:bCs/>
                <w:noProof/>
              </w:rPr>
              <w:t>2. PROGRAMMAS MĒRĶI UN VIDĒJĀ TERMIŅA IEVIEŠANAS PLĀNS</w:t>
            </w:r>
            <w:r w:rsidR="008B62F3" w:rsidRPr="008B62F3">
              <w:rPr>
                <w:rFonts w:ascii="Times New Roman" w:hAnsi="Times New Roman" w:cs="Times New Roman"/>
                <w:noProof/>
                <w:webHidden/>
              </w:rPr>
              <w:tab/>
            </w:r>
            <w:r w:rsidR="008B62F3" w:rsidRPr="008B62F3">
              <w:rPr>
                <w:rFonts w:ascii="Times New Roman" w:hAnsi="Times New Roman" w:cs="Times New Roman"/>
                <w:noProof/>
                <w:webHidden/>
              </w:rPr>
              <w:fldChar w:fldCharType="begin"/>
            </w:r>
            <w:r w:rsidR="008B62F3" w:rsidRPr="008B62F3">
              <w:rPr>
                <w:rFonts w:ascii="Times New Roman" w:hAnsi="Times New Roman" w:cs="Times New Roman"/>
                <w:noProof/>
                <w:webHidden/>
              </w:rPr>
              <w:instrText xml:space="preserve"> PAGEREF _Toc160514211 \h </w:instrText>
            </w:r>
            <w:r w:rsidR="008B62F3" w:rsidRPr="008B62F3">
              <w:rPr>
                <w:rFonts w:ascii="Times New Roman" w:hAnsi="Times New Roman" w:cs="Times New Roman"/>
                <w:noProof/>
                <w:webHidden/>
              </w:rPr>
            </w:r>
            <w:r w:rsidR="008B62F3" w:rsidRPr="008B62F3">
              <w:rPr>
                <w:rFonts w:ascii="Times New Roman" w:hAnsi="Times New Roman" w:cs="Times New Roman"/>
                <w:noProof/>
                <w:webHidden/>
              </w:rPr>
              <w:fldChar w:fldCharType="separate"/>
            </w:r>
            <w:r w:rsidR="008B62F3" w:rsidRPr="008B62F3">
              <w:rPr>
                <w:rFonts w:ascii="Times New Roman" w:hAnsi="Times New Roman" w:cs="Times New Roman"/>
                <w:noProof/>
                <w:webHidden/>
              </w:rPr>
              <w:t>17</w:t>
            </w:r>
            <w:r w:rsidR="008B62F3" w:rsidRPr="008B62F3">
              <w:rPr>
                <w:rFonts w:ascii="Times New Roman" w:hAnsi="Times New Roman" w:cs="Times New Roman"/>
                <w:noProof/>
                <w:webHidden/>
              </w:rPr>
              <w:fldChar w:fldCharType="end"/>
            </w:r>
          </w:hyperlink>
        </w:p>
        <w:p w14:paraId="6E3C86F2" w14:textId="382D12AF" w:rsidR="008B62F3" w:rsidRPr="008B62F3" w:rsidRDefault="00000000">
          <w:pPr>
            <w:pStyle w:val="TOC1"/>
            <w:rPr>
              <w:rFonts w:ascii="Times New Roman" w:eastAsiaTheme="minorEastAsia" w:hAnsi="Times New Roman" w:cs="Times New Roman"/>
              <w:noProof/>
              <w:lang w:eastAsia="lv-LV"/>
            </w:rPr>
          </w:pPr>
          <w:hyperlink w:anchor="_Toc160514212" w:history="1">
            <w:r w:rsidR="008B62F3" w:rsidRPr="008B62F3">
              <w:rPr>
                <w:rStyle w:val="Hyperlink"/>
                <w:rFonts w:ascii="Times New Roman" w:hAnsi="Times New Roman" w:cs="Times New Roman"/>
                <w:b/>
                <w:bCs/>
                <w:noProof/>
              </w:rPr>
              <w:t>3. STRATĒĢISKO MĒRĶU REZULTATĪVIE RĀDĪTĀJI</w:t>
            </w:r>
            <w:r w:rsidR="008B62F3" w:rsidRPr="008B62F3">
              <w:rPr>
                <w:rFonts w:ascii="Times New Roman" w:hAnsi="Times New Roman" w:cs="Times New Roman"/>
                <w:noProof/>
                <w:webHidden/>
              </w:rPr>
              <w:tab/>
            </w:r>
            <w:r w:rsidR="008B62F3" w:rsidRPr="008B62F3">
              <w:rPr>
                <w:rFonts w:ascii="Times New Roman" w:hAnsi="Times New Roman" w:cs="Times New Roman"/>
                <w:noProof/>
                <w:webHidden/>
              </w:rPr>
              <w:fldChar w:fldCharType="begin"/>
            </w:r>
            <w:r w:rsidR="008B62F3" w:rsidRPr="008B62F3">
              <w:rPr>
                <w:rFonts w:ascii="Times New Roman" w:hAnsi="Times New Roman" w:cs="Times New Roman"/>
                <w:noProof/>
                <w:webHidden/>
              </w:rPr>
              <w:instrText xml:space="preserve"> PAGEREF _Toc160514212 \h </w:instrText>
            </w:r>
            <w:r w:rsidR="008B62F3" w:rsidRPr="008B62F3">
              <w:rPr>
                <w:rFonts w:ascii="Times New Roman" w:hAnsi="Times New Roman" w:cs="Times New Roman"/>
                <w:noProof/>
                <w:webHidden/>
              </w:rPr>
            </w:r>
            <w:r w:rsidR="008B62F3" w:rsidRPr="008B62F3">
              <w:rPr>
                <w:rFonts w:ascii="Times New Roman" w:hAnsi="Times New Roman" w:cs="Times New Roman"/>
                <w:noProof/>
                <w:webHidden/>
              </w:rPr>
              <w:fldChar w:fldCharType="separate"/>
            </w:r>
            <w:r w:rsidR="008B62F3" w:rsidRPr="008B62F3">
              <w:rPr>
                <w:rFonts w:ascii="Times New Roman" w:hAnsi="Times New Roman" w:cs="Times New Roman"/>
                <w:noProof/>
                <w:webHidden/>
              </w:rPr>
              <w:t>22</w:t>
            </w:r>
            <w:r w:rsidR="008B62F3" w:rsidRPr="008B62F3">
              <w:rPr>
                <w:rFonts w:ascii="Times New Roman" w:hAnsi="Times New Roman" w:cs="Times New Roman"/>
                <w:noProof/>
                <w:webHidden/>
              </w:rPr>
              <w:fldChar w:fldCharType="end"/>
            </w:r>
          </w:hyperlink>
        </w:p>
        <w:p w14:paraId="2311D4E5" w14:textId="41CB3515" w:rsidR="008B62F3" w:rsidRPr="008B62F3" w:rsidRDefault="00000000">
          <w:pPr>
            <w:pStyle w:val="TOC1"/>
            <w:rPr>
              <w:rFonts w:ascii="Times New Roman" w:eastAsiaTheme="minorEastAsia" w:hAnsi="Times New Roman" w:cs="Times New Roman"/>
              <w:noProof/>
              <w:lang w:eastAsia="lv-LV"/>
            </w:rPr>
          </w:pPr>
          <w:hyperlink w:anchor="_Toc160514213" w:history="1">
            <w:r w:rsidR="008B62F3" w:rsidRPr="008B62F3">
              <w:rPr>
                <w:rStyle w:val="Hyperlink"/>
                <w:rFonts w:ascii="Times New Roman" w:hAnsi="Times New Roman" w:cs="Times New Roman"/>
                <w:b/>
                <w:bCs/>
                <w:noProof/>
              </w:rPr>
              <w:t>4. PROGRAMMAS  MĒRĶU  ĪSTENOŠANAS UZRAUDZĪBA</w:t>
            </w:r>
            <w:r w:rsidR="008B62F3" w:rsidRPr="008B62F3">
              <w:rPr>
                <w:rFonts w:ascii="Times New Roman" w:hAnsi="Times New Roman" w:cs="Times New Roman"/>
                <w:noProof/>
                <w:webHidden/>
              </w:rPr>
              <w:tab/>
            </w:r>
            <w:r w:rsidR="008B62F3" w:rsidRPr="008B62F3">
              <w:rPr>
                <w:rFonts w:ascii="Times New Roman" w:hAnsi="Times New Roman" w:cs="Times New Roman"/>
                <w:noProof/>
                <w:webHidden/>
              </w:rPr>
              <w:fldChar w:fldCharType="begin"/>
            </w:r>
            <w:r w:rsidR="008B62F3" w:rsidRPr="008B62F3">
              <w:rPr>
                <w:rFonts w:ascii="Times New Roman" w:hAnsi="Times New Roman" w:cs="Times New Roman"/>
                <w:noProof/>
                <w:webHidden/>
              </w:rPr>
              <w:instrText xml:space="preserve"> PAGEREF _Toc160514213 \h </w:instrText>
            </w:r>
            <w:r w:rsidR="008B62F3" w:rsidRPr="008B62F3">
              <w:rPr>
                <w:rFonts w:ascii="Times New Roman" w:hAnsi="Times New Roman" w:cs="Times New Roman"/>
                <w:noProof/>
                <w:webHidden/>
              </w:rPr>
            </w:r>
            <w:r w:rsidR="008B62F3" w:rsidRPr="008B62F3">
              <w:rPr>
                <w:rFonts w:ascii="Times New Roman" w:hAnsi="Times New Roman" w:cs="Times New Roman"/>
                <w:noProof/>
                <w:webHidden/>
              </w:rPr>
              <w:fldChar w:fldCharType="separate"/>
            </w:r>
            <w:r w:rsidR="008B62F3" w:rsidRPr="008B62F3">
              <w:rPr>
                <w:rFonts w:ascii="Times New Roman" w:hAnsi="Times New Roman" w:cs="Times New Roman"/>
                <w:noProof/>
                <w:webHidden/>
              </w:rPr>
              <w:t>24</w:t>
            </w:r>
            <w:r w:rsidR="008B62F3" w:rsidRPr="008B62F3">
              <w:rPr>
                <w:rFonts w:ascii="Times New Roman" w:hAnsi="Times New Roman" w:cs="Times New Roman"/>
                <w:noProof/>
                <w:webHidden/>
              </w:rPr>
              <w:fldChar w:fldCharType="end"/>
            </w:r>
          </w:hyperlink>
        </w:p>
        <w:p w14:paraId="7E212D14" w14:textId="1EB473F8" w:rsidR="008B62F3" w:rsidRPr="008B62F3" w:rsidRDefault="00000000">
          <w:pPr>
            <w:pStyle w:val="TOC1"/>
            <w:rPr>
              <w:rFonts w:ascii="Times New Roman" w:eastAsiaTheme="minorEastAsia" w:hAnsi="Times New Roman" w:cs="Times New Roman"/>
              <w:noProof/>
              <w:lang w:eastAsia="lv-LV"/>
            </w:rPr>
          </w:pPr>
          <w:hyperlink w:anchor="_Toc160514214" w:history="1">
            <w:r w:rsidR="008B62F3" w:rsidRPr="008B62F3">
              <w:rPr>
                <w:rStyle w:val="Hyperlink"/>
                <w:rFonts w:ascii="Times New Roman" w:hAnsi="Times New Roman" w:cs="Times New Roman"/>
                <w:noProof/>
              </w:rPr>
              <w:t>1. Pielikums  Pieejamā datortehnika Ādažu pašvaldības izglītības iestādēs (VIIS apkopojums 2024. gada februārī)</w:t>
            </w:r>
            <w:r w:rsidR="008B62F3" w:rsidRPr="008B62F3">
              <w:rPr>
                <w:rFonts w:ascii="Times New Roman" w:hAnsi="Times New Roman" w:cs="Times New Roman"/>
                <w:noProof/>
                <w:webHidden/>
              </w:rPr>
              <w:tab/>
            </w:r>
            <w:r w:rsidR="008B62F3" w:rsidRPr="008B62F3">
              <w:rPr>
                <w:rFonts w:ascii="Times New Roman" w:hAnsi="Times New Roman" w:cs="Times New Roman"/>
                <w:noProof/>
                <w:webHidden/>
              </w:rPr>
              <w:fldChar w:fldCharType="begin"/>
            </w:r>
            <w:r w:rsidR="008B62F3" w:rsidRPr="008B62F3">
              <w:rPr>
                <w:rFonts w:ascii="Times New Roman" w:hAnsi="Times New Roman" w:cs="Times New Roman"/>
                <w:noProof/>
                <w:webHidden/>
              </w:rPr>
              <w:instrText xml:space="preserve"> PAGEREF _Toc160514214 \h </w:instrText>
            </w:r>
            <w:r w:rsidR="008B62F3" w:rsidRPr="008B62F3">
              <w:rPr>
                <w:rFonts w:ascii="Times New Roman" w:hAnsi="Times New Roman" w:cs="Times New Roman"/>
                <w:noProof/>
                <w:webHidden/>
              </w:rPr>
            </w:r>
            <w:r w:rsidR="008B62F3" w:rsidRPr="008B62F3">
              <w:rPr>
                <w:rFonts w:ascii="Times New Roman" w:hAnsi="Times New Roman" w:cs="Times New Roman"/>
                <w:noProof/>
                <w:webHidden/>
              </w:rPr>
              <w:fldChar w:fldCharType="separate"/>
            </w:r>
            <w:r w:rsidR="008B62F3" w:rsidRPr="008B62F3">
              <w:rPr>
                <w:rFonts w:ascii="Times New Roman" w:hAnsi="Times New Roman" w:cs="Times New Roman"/>
                <w:noProof/>
                <w:webHidden/>
              </w:rPr>
              <w:t>25</w:t>
            </w:r>
            <w:r w:rsidR="008B62F3" w:rsidRPr="008B62F3">
              <w:rPr>
                <w:rFonts w:ascii="Times New Roman" w:hAnsi="Times New Roman" w:cs="Times New Roman"/>
                <w:noProof/>
                <w:webHidden/>
              </w:rPr>
              <w:fldChar w:fldCharType="end"/>
            </w:r>
          </w:hyperlink>
        </w:p>
        <w:p w14:paraId="59CB5AF0" w14:textId="140DACDA" w:rsidR="008B62F3" w:rsidRPr="008B62F3" w:rsidRDefault="00000000">
          <w:pPr>
            <w:pStyle w:val="TOC1"/>
            <w:rPr>
              <w:rFonts w:ascii="Times New Roman" w:eastAsiaTheme="minorEastAsia" w:hAnsi="Times New Roman" w:cs="Times New Roman"/>
              <w:noProof/>
              <w:lang w:eastAsia="lv-LV"/>
            </w:rPr>
          </w:pPr>
          <w:hyperlink w:anchor="_Toc160514215" w:history="1">
            <w:r w:rsidR="008B62F3" w:rsidRPr="008B62F3">
              <w:rPr>
                <w:rStyle w:val="Hyperlink"/>
                <w:rFonts w:ascii="Times New Roman" w:hAnsi="Times New Roman" w:cs="Times New Roman"/>
                <w:noProof/>
              </w:rPr>
              <w:t>2. pielikums Digitālās tehnoloģijas un iekārtas Ādažu novada pašvaldības vispārējās izglītības iestādēs</w:t>
            </w:r>
            <w:r w:rsidR="008B62F3" w:rsidRPr="008B62F3">
              <w:rPr>
                <w:rFonts w:ascii="Times New Roman" w:hAnsi="Times New Roman" w:cs="Times New Roman"/>
                <w:noProof/>
                <w:webHidden/>
              </w:rPr>
              <w:tab/>
            </w:r>
            <w:r w:rsidR="008B62F3" w:rsidRPr="008B62F3">
              <w:rPr>
                <w:rFonts w:ascii="Times New Roman" w:hAnsi="Times New Roman" w:cs="Times New Roman"/>
                <w:noProof/>
                <w:webHidden/>
              </w:rPr>
              <w:fldChar w:fldCharType="begin"/>
            </w:r>
            <w:r w:rsidR="008B62F3" w:rsidRPr="008B62F3">
              <w:rPr>
                <w:rFonts w:ascii="Times New Roman" w:hAnsi="Times New Roman" w:cs="Times New Roman"/>
                <w:noProof/>
                <w:webHidden/>
              </w:rPr>
              <w:instrText xml:space="preserve"> PAGEREF _Toc160514215 \h </w:instrText>
            </w:r>
            <w:r w:rsidR="008B62F3" w:rsidRPr="008B62F3">
              <w:rPr>
                <w:rFonts w:ascii="Times New Roman" w:hAnsi="Times New Roman" w:cs="Times New Roman"/>
                <w:noProof/>
                <w:webHidden/>
              </w:rPr>
            </w:r>
            <w:r w:rsidR="008B62F3" w:rsidRPr="008B62F3">
              <w:rPr>
                <w:rFonts w:ascii="Times New Roman" w:hAnsi="Times New Roman" w:cs="Times New Roman"/>
                <w:noProof/>
                <w:webHidden/>
              </w:rPr>
              <w:fldChar w:fldCharType="separate"/>
            </w:r>
            <w:r w:rsidR="008B62F3" w:rsidRPr="008B62F3">
              <w:rPr>
                <w:rFonts w:ascii="Times New Roman" w:hAnsi="Times New Roman" w:cs="Times New Roman"/>
                <w:noProof/>
                <w:webHidden/>
              </w:rPr>
              <w:t>33</w:t>
            </w:r>
            <w:r w:rsidR="008B62F3" w:rsidRPr="008B62F3">
              <w:rPr>
                <w:rFonts w:ascii="Times New Roman" w:hAnsi="Times New Roman" w:cs="Times New Roman"/>
                <w:noProof/>
                <w:webHidden/>
              </w:rPr>
              <w:fldChar w:fldCharType="end"/>
            </w:r>
          </w:hyperlink>
        </w:p>
        <w:p w14:paraId="7996D5DF" w14:textId="696CA0FF" w:rsidR="007146C2" w:rsidRPr="00BF13E3" w:rsidRDefault="007146C2">
          <w:pPr>
            <w:rPr>
              <w:rFonts w:ascii="Times New Roman" w:hAnsi="Times New Roman" w:cs="Times New Roman"/>
            </w:rPr>
          </w:pPr>
          <w:r w:rsidRPr="008B62F3">
            <w:rPr>
              <w:rFonts w:ascii="Times New Roman" w:hAnsi="Times New Roman" w:cs="Times New Roman"/>
              <w:b/>
              <w:bCs/>
              <w:noProof/>
            </w:rPr>
            <w:fldChar w:fldCharType="end"/>
          </w:r>
        </w:p>
      </w:sdtContent>
    </w:sdt>
    <w:p w14:paraId="6FBE9142" w14:textId="77777777" w:rsidR="007146C2" w:rsidRPr="00BF13E3" w:rsidRDefault="007146C2" w:rsidP="007146C2">
      <w:pPr>
        <w:rPr>
          <w:rFonts w:ascii="Times New Roman" w:hAnsi="Times New Roman" w:cs="Times New Roman"/>
        </w:rPr>
      </w:pPr>
    </w:p>
    <w:p w14:paraId="74B885BA" w14:textId="77777777" w:rsidR="007146C2" w:rsidRPr="00BF13E3" w:rsidRDefault="007146C2" w:rsidP="007146C2">
      <w:pPr>
        <w:rPr>
          <w:rFonts w:ascii="Times New Roman" w:hAnsi="Times New Roman" w:cs="Times New Roman"/>
        </w:rPr>
      </w:pPr>
    </w:p>
    <w:p w14:paraId="253761C8" w14:textId="77777777" w:rsidR="007146C2" w:rsidRPr="00BF13E3" w:rsidRDefault="007146C2" w:rsidP="007146C2">
      <w:pPr>
        <w:rPr>
          <w:rFonts w:ascii="Times New Roman" w:hAnsi="Times New Roman" w:cs="Times New Roman"/>
        </w:rPr>
      </w:pPr>
    </w:p>
    <w:p w14:paraId="4AD91C03" w14:textId="77777777" w:rsidR="007146C2" w:rsidRPr="00BF13E3" w:rsidRDefault="007146C2" w:rsidP="007146C2">
      <w:pPr>
        <w:rPr>
          <w:rFonts w:ascii="Times New Roman" w:hAnsi="Times New Roman" w:cs="Times New Roman"/>
        </w:rPr>
      </w:pPr>
    </w:p>
    <w:p w14:paraId="5B926712" w14:textId="77777777" w:rsidR="007146C2" w:rsidRPr="00BF13E3" w:rsidRDefault="007146C2" w:rsidP="007146C2">
      <w:pPr>
        <w:rPr>
          <w:rFonts w:ascii="Times New Roman" w:hAnsi="Times New Roman" w:cs="Times New Roman"/>
        </w:rPr>
      </w:pPr>
    </w:p>
    <w:p w14:paraId="60B6F0AB" w14:textId="77777777" w:rsidR="00990DCF" w:rsidRPr="00BF13E3" w:rsidRDefault="00990DCF" w:rsidP="007146C2">
      <w:pPr>
        <w:rPr>
          <w:rFonts w:ascii="Times New Roman" w:hAnsi="Times New Roman" w:cs="Times New Roman"/>
        </w:rPr>
      </w:pPr>
    </w:p>
    <w:p w14:paraId="14532CBB" w14:textId="77777777" w:rsidR="007146C2" w:rsidRPr="00BF13E3" w:rsidRDefault="007146C2" w:rsidP="007146C2">
      <w:pPr>
        <w:rPr>
          <w:rFonts w:ascii="Times New Roman" w:hAnsi="Times New Roman" w:cs="Times New Roman"/>
        </w:rPr>
      </w:pPr>
    </w:p>
    <w:p w14:paraId="373B16E4" w14:textId="77777777" w:rsidR="007146C2" w:rsidRPr="00BF13E3" w:rsidRDefault="007146C2" w:rsidP="007146C2">
      <w:pPr>
        <w:rPr>
          <w:rFonts w:ascii="Times New Roman" w:hAnsi="Times New Roman" w:cs="Times New Roman"/>
        </w:rPr>
      </w:pPr>
    </w:p>
    <w:p w14:paraId="19DA62DE" w14:textId="77777777" w:rsidR="00DA5AB2" w:rsidRPr="00BF13E3" w:rsidRDefault="00DA5AB2" w:rsidP="007146C2">
      <w:pPr>
        <w:rPr>
          <w:rFonts w:ascii="Times New Roman" w:hAnsi="Times New Roman" w:cs="Times New Roman"/>
        </w:rPr>
      </w:pPr>
    </w:p>
    <w:p w14:paraId="648A81DA" w14:textId="77777777" w:rsidR="00264C80" w:rsidRPr="00BF13E3" w:rsidRDefault="00264C80" w:rsidP="007146C2">
      <w:pPr>
        <w:rPr>
          <w:rFonts w:ascii="Times New Roman" w:hAnsi="Times New Roman" w:cs="Times New Roman"/>
        </w:rPr>
      </w:pPr>
    </w:p>
    <w:p w14:paraId="2EDB933A" w14:textId="77777777" w:rsidR="00264C80" w:rsidRPr="00BF13E3" w:rsidRDefault="00264C80" w:rsidP="007146C2">
      <w:pPr>
        <w:rPr>
          <w:rFonts w:ascii="Times New Roman" w:hAnsi="Times New Roman" w:cs="Times New Roman"/>
        </w:rPr>
      </w:pPr>
    </w:p>
    <w:p w14:paraId="333C198E" w14:textId="77777777" w:rsidR="00264C80" w:rsidRPr="00BF13E3" w:rsidRDefault="00264C80" w:rsidP="007146C2">
      <w:pPr>
        <w:rPr>
          <w:rFonts w:ascii="Times New Roman" w:hAnsi="Times New Roman" w:cs="Times New Roman"/>
        </w:rPr>
      </w:pPr>
    </w:p>
    <w:p w14:paraId="47612185" w14:textId="77777777" w:rsidR="00264C80" w:rsidRPr="00BF13E3" w:rsidRDefault="00264C80" w:rsidP="007146C2">
      <w:pPr>
        <w:rPr>
          <w:rFonts w:ascii="Times New Roman" w:hAnsi="Times New Roman" w:cs="Times New Roman"/>
        </w:rPr>
      </w:pPr>
    </w:p>
    <w:p w14:paraId="3290899C" w14:textId="77777777" w:rsidR="00264C80" w:rsidRPr="00BF13E3" w:rsidRDefault="00264C80" w:rsidP="007146C2">
      <w:pPr>
        <w:rPr>
          <w:rFonts w:ascii="Times New Roman" w:hAnsi="Times New Roman" w:cs="Times New Roman"/>
        </w:rPr>
      </w:pPr>
    </w:p>
    <w:p w14:paraId="3F064981" w14:textId="77777777" w:rsidR="009A2C94" w:rsidRPr="00BF13E3" w:rsidRDefault="009A2C94" w:rsidP="007146C2">
      <w:pPr>
        <w:rPr>
          <w:rFonts w:ascii="Times New Roman" w:hAnsi="Times New Roman" w:cs="Times New Roman"/>
        </w:rPr>
      </w:pPr>
    </w:p>
    <w:p w14:paraId="705F3FA9" w14:textId="033E20B6" w:rsidR="0060623C" w:rsidRPr="00EC1005" w:rsidRDefault="0060623C" w:rsidP="007146C2">
      <w:pPr>
        <w:pStyle w:val="Heading1"/>
        <w:rPr>
          <w:rFonts w:ascii="Times New Roman" w:hAnsi="Times New Roman" w:cs="Times New Roman"/>
          <w:sz w:val="32"/>
          <w:szCs w:val="32"/>
        </w:rPr>
      </w:pPr>
      <w:bookmarkStart w:id="0" w:name="_Toc160514208"/>
      <w:r w:rsidRPr="00EC1005">
        <w:rPr>
          <w:rFonts w:ascii="Times New Roman" w:hAnsi="Times New Roman" w:cs="Times New Roman"/>
          <w:sz w:val="32"/>
          <w:szCs w:val="32"/>
        </w:rPr>
        <w:lastRenderedPageBreak/>
        <w:t>Saīsinājumi</w:t>
      </w:r>
      <w:bookmarkEnd w:id="0"/>
    </w:p>
    <w:tbl>
      <w:tblPr>
        <w:tblStyle w:val="TableGrid"/>
        <w:tblW w:w="9209" w:type="dxa"/>
        <w:tblLook w:val="04A0" w:firstRow="1" w:lastRow="0" w:firstColumn="1" w:lastColumn="0" w:noHBand="0" w:noVBand="1"/>
      </w:tblPr>
      <w:tblGrid>
        <w:gridCol w:w="1838"/>
        <w:gridCol w:w="7371"/>
      </w:tblGrid>
      <w:tr w:rsidR="0060623C" w:rsidRPr="00BF13E3" w14:paraId="4E7E6CE1" w14:textId="77777777" w:rsidTr="00DA5AB2">
        <w:tc>
          <w:tcPr>
            <w:tcW w:w="1838" w:type="dxa"/>
            <w:shd w:val="clear" w:color="auto" w:fill="215E99" w:themeFill="text2" w:themeFillTint="BF"/>
          </w:tcPr>
          <w:p w14:paraId="2D0F47C1" w14:textId="7789348A" w:rsidR="0060623C" w:rsidRPr="00BF13E3" w:rsidRDefault="0060623C" w:rsidP="009E79C4">
            <w:pPr>
              <w:jc w:val="center"/>
              <w:rPr>
                <w:rFonts w:ascii="Times New Roman" w:hAnsi="Times New Roman" w:cs="Times New Roman"/>
                <w:color w:val="FFFFFF" w:themeColor="background1"/>
              </w:rPr>
            </w:pPr>
            <w:r w:rsidRPr="00BF13E3">
              <w:rPr>
                <w:rFonts w:ascii="Times New Roman" w:hAnsi="Times New Roman" w:cs="Times New Roman"/>
                <w:color w:val="FFFFFF" w:themeColor="background1"/>
              </w:rPr>
              <w:t>SAĪSINĀJUMS</w:t>
            </w:r>
          </w:p>
        </w:tc>
        <w:tc>
          <w:tcPr>
            <w:tcW w:w="7371" w:type="dxa"/>
            <w:shd w:val="clear" w:color="auto" w:fill="215E99" w:themeFill="text2" w:themeFillTint="BF"/>
          </w:tcPr>
          <w:p w14:paraId="3E40941A" w14:textId="5C387070" w:rsidR="0060623C" w:rsidRPr="00BF13E3" w:rsidRDefault="0060623C" w:rsidP="009E79C4">
            <w:pPr>
              <w:jc w:val="center"/>
              <w:rPr>
                <w:rFonts w:ascii="Times New Roman" w:hAnsi="Times New Roman" w:cs="Times New Roman"/>
                <w:color w:val="FFFFFF" w:themeColor="background1"/>
              </w:rPr>
            </w:pPr>
            <w:r w:rsidRPr="00BF13E3">
              <w:rPr>
                <w:rFonts w:ascii="Times New Roman" w:hAnsi="Times New Roman" w:cs="Times New Roman"/>
                <w:color w:val="FFFFFF" w:themeColor="background1"/>
              </w:rPr>
              <w:t>ATŠĪFRĒJUMS/ SKAIDROJUMS</w:t>
            </w:r>
          </w:p>
        </w:tc>
      </w:tr>
      <w:tr w:rsidR="0060623C" w:rsidRPr="00BF13E3" w14:paraId="1C798B4E" w14:textId="77777777" w:rsidTr="0060623C">
        <w:tc>
          <w:tcPr>
            <w:tcW w:w="1838" w:type="dxa"/>
            <w:shd w:val="clear" w:color="auto" w:fill="FFFFFF" w:themeFill="background1"/>
          </w:tcPr>
          <w:p w14:paraId="7B60AB56" w14:textId="5C732EB8" w:rsidR="0060623C" w:rsidRPr="00BF13E3" w:rsidRDefault="0060623C" w:rsidP="0060623C">
            <w:pPr>
              <w:rPr>
                <w:rFonts w:ascii="Times New Roman" w:hAnsi="Times New Roman" w:cs="Times New Roman"/>
              </w:rPr>
            </w:pPr>
            <w:r w:rsidRPr="00BF13E3">
              <w:rPr>
                <w:rFonts w:ascii="Times New Roman" w:hAnsi="Times New Roman" w:cs="Times New Roman"/>
              </w:rPr>
              <w:t>ĀBJSS</w:t>
            </w:r>
          </w:p>
        </w:tc>
        <w:tc>
          <w:tcPr>
            <w:tcW w:w="7371" w:type="dxa"/>
            <w:shd w:val="clear" w:color="auto" w:fill="FFFFFF" w:themeFill="background1"/>
          </w:tcPr>
          <w:p w14:paraId="4699FC86" w14:textId="26CFA9F0" w:rsidR="0060623C" w:rsidRPr="00BF13E3" w:rsidRDefault="0060623C" w:rsidP="0060623C">
            <w:pPr>
              <w:rPr>
                <w:rFonts w:ascii="Times New Roman" w:hAnsi="Times New Roman" w:cs="Times New Roman"/>
              </w:rPr>
            </w:pPr>
            <w:r w:rsidRPr="00BF13E3">
              <w:rPr>
                <w:rFonts w:ascii="Times New Roman" w:hAnsi="Times New Roman" w:cs="Times New Roman"/>
              </w:rPr>
              <w:t>Ādažu Bērnu un jaunatnes sporta skola</w:t>
            </w:r>
          </w:p>
        </w:tc>
      </w:tr>
      <w:tr w:rsidR="0060623C" w:rsidRPr="00BF13E3" w14:paraId="2B78793F" w14:textId="77777777" w:rsidTr="0060623C">
        <w:tc>
          <w:tcPr>
            <w:tcW w:w="1838" w:type="dxa"/>
            <w:shd w:val="clear" w:color="auto" w:fill="FFFFFF" w:themeFill="background1"/>
          </w:tcPr>
          <w:p w14:paraId="0C16452A" w14:textId="4677DC0A" w:rsidR="0060623C" w:rsidRPr="00BF13E3" w:rsidRDefault="0060623C" w:rsidP="0060623C">
            <w:pPr>
              <w:rPr>
                <w:rFonts w:ascii="Times New Roman" w:hAnsi="Times New Roman" w:cs="Times New Roman"/>
              </w:rPr>
            </w:pPr>
            <w:r w:rsidRPr="00BF13E3">
              <w:rPr>
                <w:rFonts w:ascii="Times New Roman" w:hAnsi="Times New Roman" w:cs="Times New Roman"/>
              </w:rPr>
              <w:t>ĀNMS</w:t>
            </w:r>
          </w:p>
        </w:tc>
        <w:tc>
          <w:tcPr>
            <w:tcW w:w="7371" w:type="dxa"/>
            <w:shd w:val="clear" w:color="auto" w:fill="FFFFFF" w:themeFill="background1"/>
          </w:tcPr>
          <w:p w14:paraId="4D680AF0" w14:textId="6F75EA5F" w:rsidR="0060623C" w:rsidRPr="00BF13E3" w:rsidRDefault="0060623C" w:rsidP="0060623C">
            <w:pPr>
              <w:rPr>
                <w:rFonts w:ascii="Times New Roman" w:hAnsi="Times New Roman" w:cs="Times New Roman"/>
              </w:rPr>
            </w:pPr>
            <w:r w:rsidRPr="00BF13E3">
              <w:rPr>
                <w:rFonts w:ascii="Times New Roman" w:hAnsi="Times New Roman" w:cs="Times New Roman"/>
              </w:rPr>
              <w:t>Ādažu novada Mākslu skola</w:t>
            </w:r>
          </w:p>
        </w:tc>
      </w:tr>
      <w:tr w:rsidR="00A131E4" w:rsidRPr="00BF13E3" w14:paraId="59794DF0" w14:textId="77777777" w:rsidTr="0060623C">
        <w:tc>
          <w:tcPr>
            <w:tcW w:w="1838" w:type="dxa"/>
            <w:shd w:val="clear" w:color="auto" w:fill="FFFFFF" w:themeFill="background1"/>
          </w:tcPr>
          <w:p w14:paraId="35955A87" w14:textId="56B56113" w:rsidR="00A131E4" w:rsidRPr="00BF13E3" w:rsidRDefault="00A131E4" w:rsidP="0060623C">
            <w:pPr>
              <w:rPr>
                <w:rFonts w:ascii="Times New Roman" w:hAnsi="Times New Roman" w:cs="Times New Roman"/>
              </w:rPr>
            </w:pPr>
            <w:r>
              <w:rPr>
                <w:rFonts w:ascii="Times New Roman" w:hAnsi="Times New Roman" w:cs="Times New Roman"/>
              </w:rPr>
              <w:t>ĀPII</w:t>
            </w:r>
          </w:p>
        </w:tc>
        <w:tc>
          <w:tcPr>
            <w:tcW w:w="7371" w:type="dxa"/>
            <w:shd w:val="clear" w:color="auto" w:fill="FFFFFF" w:themeFill="background1"/>
          </w:tcPr>
          <w:p w14:paraId="3DBEBD84" w14:textId="10B674FD" w:rsidR="00A131E4" w:rsidRPr="00BF13E3" w:rsidRDefault="00A131E4" w:rsidP="0060623C">
            <w:pPr>
              <w:rPr>
                <w:rFonts w:ascii="Times New Roman" w:hAnsi="Times New Roman" w:cs="Times New Roman"/>
              </w:rPr>
            </w:pPr>
            <w:r>
              <w:rPr>
                <w:rFonts w:ascii="Times New Roman" w:hAnsi="Times New Roman" w:cs="Times New Roman"/>
              </w:rPr>
              <w:t>Ādažu pirmsskolas izglītības iestāde</w:t>
            </w:r>
            <w:r w:rsidR="00513D45">
              <w:rPr>
                <w:rFonts w:ascii="Times New Roman" w:hAnsi="Times New Roman" w:cs="Times New Roman"/>
              </w:rPr>
              <w:t xml:space="preserve"> “Strautiņš”</w:t>
            </w:r>
          </w:p>
        </w:tc>
      </w:tr>
      <w:tr w:rsidR="00792B58" w:rsidRPr="00BF13E3" w14:paraId="467B1F68" w14:textId="77777777" w:rsidTr="0060623C">
        <w:tc>
          <w:tcPr>
            <w:tcW w:w="1838" w:type="dxa"/>
            <w:shd w:val="clear" w:color="auto" w:fill="FFFFFF" w:themeFill="background1"/>
          </w:tcPr>
          <w:p w14:paraId="49AEA83A" w14:textId="359CC87C" w:rsidR="00792B58" w:rsidRDefault="00792B58" w:rsidP="0060623C">
            <w:pPr>
              <w:rPr>
                <w:rFonts w:ascii="Times New Roman" w:hAnsi="Times New Roman" w:cs="Times New Roman"/>
              </w:rPr>
            </w:pPr>
            <w:r>
              <w:rPr>
                <w:rFonts w:ascii="Times New Roman" w:hAnsi="Times New Roman" w:cs="Times New Roman"/>
              </w:rPr>
              <w:t>ĀVS</w:t>
            </w:r>
          </w:p>
        </w:tc>
        <w:tc>
          <w:tcPr>
            <w:tcW w:w="7371" w:type="dxa"/>
            <w:shd w:val="clear" w:color="auto" w:fill="FFFFFF" w:themeFill="background1"/>
          </w:tcPr>
          <w:p w14:paraId="4C78845F" w14:textId="2E944407" w:rsidR="00792B58" w:rsidRDefault="00792B58" w:rsidP="0060623C">
            <w:pPr>
              <w:rPr>
                <w:rFonts w:ascii="Times New Roman" w:hAnsi="Times New Roman" w:cs="Times New Roman"/>
              </w:rPr>
            </w:pPr>
            <w:r>
              <w:rPr>
                <w:rFonts w:ascii="Times New Roman" w:hAnsi="Times New Roman" w:cs="Times New Roman"/>
              </w:rPr>
              <w:t>Ādažu vidusskola</w:t>
            </w:r>
          </w:p>
        </w:tc>
      </w:tr>
      <w:tr w:rsidR="0060623C" w:rsidRPr="00BF13E3" w14:paraId="42F30311" w14:textId="77777777" w:rsidTr="0060623C">
        <w:tc>
          <w:tcPr>
            <w:tcW w:w="1838" w:type="dxa"/>
            <w:shd w:val="clear" w:color="auto" w:fill="FFFFFF" w:themeFill="background1"/>
          </w:tcPr>
          <w:p w14:paraId="66A9B5B1" w14:textId="30CE850A" w:rsidR="0060623C" w:rsidRPr="00BF13E3" w:rsidRDefault="0060623C" w:rsidP="0060623C">
            <w:pPr>
              <w:rPr>
                <w:rFonts w:ascii="Times New Roman" w:hAnsi="Times New Roman" w:cs="Times New Roman"/>
              </w:rPr>
            </w:pPr>
            <w:r w:rsidRPr="00BF13E3">
              <w:rPr>
                <w:rFonts w:ascii="Times New Roman" w:hAnsi="Times New Roman" w:cs="Times New Roman"/>
              </w:rPr>
              <w:t>ĀVS PII</w:t>
            </w:r>
          </w:p>
        </w:tc>
        <w:tc>
          <w:tcPr>
            <w:tcW w:w="7371" w:type="dxa"/>
            <w:shd w:val="clear" w:color="auto" w:fill="FFFFFF" w:themeFill="background1"/>
          </w:tcPr>
          <w:p w14:paraId="17AC2ACF" w14:textId="7DD291E4" w:rsidR="0060623C" w:rsidRPr="00BF13E3" w:rsidRDefault="0060623C" w:rsidP="0060623C">
            <w:pPr>
              <w:rPr>
                <w:rFonts w:ascii="Times New Roman" w:hAnsi="Times New Roman" w:cs="Times New Roman"/>
              </w:rPr>
            </w:pPr>
            <w:r w:rsidRPr="00BF13E3">
              <w:rPr>
                <w:rFonts w:ascii="Times New Roman" w:hAnsi="Times New Roman" w:cs="Times New Roman"/>
              </w:rPr>
              <w:t>Ādažu vidusskolas pirmsskolas izglītības iestāde</w:t>
            </w:r>
          </w:p>
        </w:tc>
      </w:tr>
      <w:tr w:rsidR="00990DCF" w:rsidRPr="00BF13E3" w14:paraId="1CCE80B0" w14:textId="77777777" w:rsidTr="0060623C">
        <w:tc>
          <w:tcPr>
            <w:tcW w:w="1838" w:type="dxa"/>
            <w:shd w:val="clear" w:color="auto" w:fill="FFFFFF" w:themeFill="background1"/>
          </w:tcPr>
          <w:p w14:paraId="026C4A64" w14:textId="49AD506A" w:rsidR="00990DCF" w:rsidRPr="00BF13E3" w:rsidRDefault="00990DCF" w:rsidP="0060623C">
            <w:pPr>
              <w:rPr>
                <w:rFonts w:ascii="Times New Roman" w:hAnsi="Times New Roman" w:cs="Times New Roman"/>
              </w:rPr>
            </w:pPr>
            <w:r w:rsidRPr="00BF13E3">
              <w:rPr>
                <w:rFonts w:ascii="Times New Roman" w:hAnsi="Times New Roman" w:cs="Times New Roman"/>
              </w:rPr>
              <w:t>CERT</w:t>
            </w:r>
          </w:p>
        </w:tc>
        <w:tc>
          <w:tcPr>
            <w:tcW w:w="7371" w:type="dxa"/>
            <w:shd w:val="clear" w:color="auto" w:fill="FFFFFF" w:themeFill="background1"/>
          </w:tcPr>
          <w:p w14:paraId="0F6E7D6D" w14:textId="02065752" w:rsidR="00990DCF" w:rsidRPr="00BF13E3" w:rsidRDefault="00264C80" w:rsidP="0060623C">
            <w:pPr>
              <w:rPr>
                <w:rFonts w:ascii="Times New Roman" w:hAnsi="Times New Roman" w:cs="Times New Roman"/>
              </w:rPr>
            </w:pPr>
            <w:r w:rsidRPr="00BF13E3">
              <w:rPr>
                <w:rFonts w:ascii="Times New Roman" w:hAnsi="Times New Roman" w:cs="Times New Roman"/>
              </w:rPr>
              <w:t>Informācijas tehnoloģiju drošības incidentu novēršanas institūcija</w:t>
            </w:r>
          </w:p>
        </w:tc>
      </w:tr>
      <w:tr w:rsidR="0060623C" w:rsidRPr="00BF13E3" w14:paraId="510DA7AE" w14:textId="77777777" w:rsidTr="0060623C">
        <w:tc>
          <w:tcPr>
            <w:tcW w:w="1838" w:type="dxa"/>
            <w:shd w:val="clear" w:color="auto" w:fill="FFFFFF" w:themeFill="background1"/>
          </w:tcPr>
          <w:p w14:paraId="3EF468F6" w14:textId="7A0F6E7D" w:rsidR="0060623C" w:rsidRPr="00BF13E3" w:rsidRDefault="0060623C" w:rsidP="0060623C">
            <w:pPr>
              <w:rPr>
                <w:rFonts w:ascii="Times New Roman" w:hAnsi="Times New Roman" w:cs="Times New Roman"/>
              </w:rPr>
            </w:pPr>
            <w:r w:rsidRPr="00BF13E3">
              <w:rPr>
                <w:rFonts w:ascii="Times New Roman" w:hAnsi="Times New Roman" w:cs="Times New Roman"/>
              </w:rPr>
              <w:t>CPII</w:t>
            </w:r>
          </w:p>
        </w:tc>
        <w:tc>
          <w:tcPr>
            <w:tcW w:w="7371" w:type="dxa"/>
            <w:shd w:val="clear" w:color="auto" w:fill="FFFFFF" w:themeFill="background1"/>
          </w:tcPr>
          <w:p w14:paraId="416B6BA6" w14:textId="7E96BD90" w:rsidR="0060623C" w:rsidRPr="00BF13E3" w:rsidRDefault="0060623C" w:rsidP="0060623C">
            <w:pPr>
              <w:rPr>
                <w:rFonts w:ascii="Times New Roman" w:hAnsi="Times New Roman" w:cs="Times New Roman"/>
              </w:rPr>
            </w:pPr>
            <w:r w:rsidRPr="00BF13E3">
              <w:rPr>
                <w:rFonts w:ascii="Times New Roman" w:hAnsi="Times New Roman" w:cs="Times New Roman"/>
              </w:rPr>
              <w:t>Carnikavas pirmsskolas izglītības iestāde</w:t>
            </w:r>
            <w:r w:rsidR="00513D45">
              <w:rPr>
                <w:rFonts w:ascii="Times New Roman" w:hAnsi="Times New Roman" w:cs="Times New Roman"/>
              </w:rPr>
              <w:t xml:space="preserve"> “Riekstiņš”</w:t>
            </w:r>
          </w:p>
        </w:tc>
      </w:tr>
      <w:tr w:rsidR="00B51B60" w:rsidRPr="00BF13E3" w14:paraId="40E23752" w14:textId="77777777" w:rsidTr="0060623C">
        <w:tc>
          <w:tcPr>
            <w:tcW w:w="1838" w:type="dxa"/>
            <w:shd w:val="clear" w:color="auto" w:fill="FFFFFF" w:themeFill="background1"/>
          </w:tcPr>
          <w:p w14:paraId="07474A54" w14:textId="6424E03A" w:rsidR="00B51B60" w:rsidRPr="00BF13E3" w:rsidRDefault="00B51B60" w:rsidP="0060623C">
            <w:pPr>
              <w:rPr>
                <w:rFonts w:ascii="Times New Roman" w:hAnsi="Times New Roman" w:cs="Times New Roman"/>
              </w:rPr>
            </w:pPr>
            <w:r>
              <w:rPr>
                <w:rFonts w:ascii="Times New Roman" w:hAnsi="Times New Roman" w:cs="Times New Roman"/>
              </w:rPr>
              <w:t>CPS</w:t>
            </w:r>
          </w:p>
        </w:tc>
        <w:tc>
          <w:tcPr>
            <w:tcW w:w="7371" w:type="dxa"/>
            <w:shd w:val="clear" w:color="auto" w:fill="FFFFFF" w:themeFill="background1"/>
          </w:tcPr>
          <w:p w14:paraId="54FB1F07" w14:textId="66F3E568" w:rsidR="00B51B60" w:rsidRPr="00BF13E3" w:rsidRDefault="00B51B60" w:rsidP="0060623C">
            <w:pPr>
              <w:rPr>
                <w:rFonts w:ascii="Times New Roman" w:hAnsi="Times New Roman" w:cs="Times New Roman"/>
              </w:rPr>
            </w:pPr>
            <w:r>
              <w:rPr>
                <w:rFonts w:ascii="Times New Roman" w:hAnsi="Times New Roman" w:cs="Times New Roman"/>
              </w:rPr>
              <w:t>Carnikavas pamatskola</w:t>
            </w:r>
          </w:p>
        </w:tc>
      </w:tr>
      <w:tr w:rsidR="00FF1D38" w:rsidRPr="00BF13E3" w14:paraId="3B296F70" w14:textId="77777777" w:rsidTr="0060623C">
        <w:tc>
          <w:tcPr>
            <w:tcW w:w="1838" w:type="dxa"/>
            <w:shd w:val="clear" w:color="auto" w:fill="FFFFFF" w:themeFill="background1"/>
          </w:tcPr>
          <w:p w14:paraId="2761FAA1" w14:textId="01A62411" w:rsidR="00FF1D38" w:rsidRPr="00BF13E3" w:rsidRDefault="00FF1D38" w:rsidP="0060623C">
            <w:pPr>
              <w:rPr>
                <w:rFonts w:ascii="Times New Roman" w:hAnsi="Times New Roman" w:cs="Times New Roman"/>
              </w:rPr>
            </w:pPr>
            <w:r w:rsidRPr="00BF13E3">
              <w:rPr>
                <w:rFonts w:ascii="Times New Roman" w:hAnsi="Times New Roman" w:cs="Times New Roman"/>
              </w:rPr>
              <w:t>DML</w:t>
            </w:r>
          </w:p>
        </w:tc>
        <w:tc>
          <w:tcPr>
            <w:tcW w:w="7371" w:type="dxa"/>
            <w:shd w:val="clear" w:color="auto" w:fill="FFFFFF" w:themeFill="background1"/>
          </w:tcPr>
          <w:p w14:paraId="74D8C5CE" w14:textId="2E31471A" w:rsidR="00FF1D38" w:rsidRPr="00BF13E3" w:rsidRDefault="00FF1D38" w:rsidP="0060623C">
            <w:pPr>
              <w:rPr>
                <w:rFonts w:ascii="Times New Roman" w:hAnsi="Times New Roman" w:cs="Times New Roman"/>
              </w:rPr>
            </w:pPr>
            <w:r w:rsidRPr="00BF13E3">
              <w:rPr>
                <w:rFonts w:ascii="Times New Roman" w:hAnsi="Times New Roman" w:cs="Times New Roman"/>
              </w:rPr>
              <w:t>digitālie mācību līdzekļi</w:t>
            </w:r>
          </w:p>
        </w:tc>
      </w:tr>
      <w:tr w:rsidR="0060623C" w:rsidRPr="00BF13E3" w14:paraId="7C402765" w14:textId="77777777" w:rsidTr="0060623C">
        <w:tc>
          <w:tcPr>
            <w:tcW w:w="1838" w:type="dxa"/>
          </w:tcPr>
          <w:p w14:paraId="6323DFDC" w14:textId="6B80009B" w:rsidR="0060623C" w:rsidRPr="00BF13E3" w:rsidRDefault="0060623C" w:rsidP="0060623C">
            <w:pPr>
              <w:rPr>
                <w:rFonts w:ascii="Times New Roman" w:hAnsi="Times New Roman" w:cs="Times New Roman"/>
              </w:rPr>
            </w:pPr>
            <w:r w:rsidRPr="00BF13E3">
              <w:rPr>
                <w:rFonts w:ascii="Times New Roman" w:hAnsi="Times New Roman" w:cs="Times New Roman"/>
              </w:rPr>
              <w:t>ES</w:t>
            </w:r>
          </w:p>
        </w:tc>
        <w:tc>
          <w:tcPr>
            <w:tcW w:w="7371" w:type="dxa"/>
          </w:tcPr>
          <w:p w14:paraId="724FD8E1" w14:textId="207E83D9" w:rsidR="0060623C" w:rsidRPr="00BF13E3" w:rsidRDefault="0060623C" w:rsidP="0060623C">
            <w:pPr>
              <w:rPr>
                <w:rFonts w:ascii="Times New Roman" w:hAnsi="Times New Roman" w:cs="Times New Roman"/>
              </w:rPr>
            </w:pPr>
            <w:r w:rsidRPr="00BF13E3">
              <w:rPr>
                <w:rFonts w:ascii="Times New Roman" w:hAnsi="Times New Roman" w:cs="Times New Roman"/>
              </w:rPr>
              <w:t>Eiropas Savienība</w:t>
            </w:r>
          </w:p>
        </w:tc>
      </w:tr>
      <w:tr w:rsidR="00EA6093" w:rsidRPr="00BF13E3" w14:paraId="05FE1D2E" w14:textId="77777777" w:rsidTr="0060623C">
        <w:tc>
          <w:tcPr>
            <w:tcW w:w="1838" w:type="dxa"/>
          </w:tcPr>
          <w:p w14:paraId="68E0F08E" w14:textId="2C24B4FF" w:rsidR="00EA6093" w:rsidRPr="00BF13E3" w:rsidRDefault="00EA6093" w:rsidP="0060623C">
            <w:pPr>
              <w:rPr>
                <w:rFonts w:ascii="Times New Roman" w:hAnsi="Times New Roman" w:cs="Times New Roman"/>
              </w:rPr>
            </w:pPr>
            <w:r w:rsidRPr="00BF13E3">
              <w:rPr>
                <w:rFonts w:ascii="Times New Roman" w:hAnsi="Times New Roman" w:cs="Times New Roman"/>
              </w:rPr>
              <w:t>IJN</w:t>
            </w:r>
          </w:p>
        </w:tc>
        <w:tc>
          <w:tcPr>
            <w:tcW w:w="7371" w:type="dxa"/>
          </w:tcPr>
          <w:p w14:paraId="18797159" w14:textId="39E6B60C" w:rsidR="00EA6093" w:rsidRPr="00BF13E3" w:rsidRDefault="00EA6093" w:rsidP="0060623C">
            <w:pPr>
              <w:rPr>
                <w:rFonts w:ascii="Times New Roman" w:hAnsi="Times New Roman" w:cs="Times New Roman"/>
              </w:rPr>
            </w:pPr>
            <w:r w:rsidRPr="00BF13E3">
              <w:rPr>
                <w:rFonts w:ascii="Times New Roman" w:hAnsi="Times New Roman" w:cs="Times New Roman"/>
              </w:rPr>
              <w:t>Izglītības un jaunatnes nodaļa</w:t>
            </w:r>
          </w:p>
        </w:tc>
      </w:tr>
      <w:tr w:rsidR="0060623C" w:rsidRPr="00BF13E3" w14:paraId="2ED305F4" w14:textId="77777777" w:rsidTr="0060623C">
        <w:tc>
          <w:tcPr>
            <w:tcW w:w="1838" w:type="dxa"/>
          </w:tcPr>
          <w:p w14:paraId="4434510A" w14:textId="7ACAF083" w:rsidR="0060623C" w:rsidRPr="00BF13E3" w:rsidRDefault="0060623C" w:rsidP="0060623C">
            <w:pPr>
              <w:rPr>
                <w:rFonts w:ascii="Times New Roman" w:hAnsi="Times New Roman" w:cs="Times New Roman"/>
              </w:rPr>
            </w:pPr>
            <w:r w:rsidRPr="00BF13E3">
              <w:rPr>
                <w:rFonts w:ascii="Times New Roman" w:hAnsi="Times New Roman" w:cs="Times New Roman"/>
              </w:rPr>
              <w:t>IKT</w:t>
            </w:r>
          </w:p>
        </w:tc>
        <w:tc>
          <w:tcPr>
            <w:tcW w:w="7371" w:type="dxa"/>
          </w:tcPr>
          <w:p w14:paraId="2615D682" w14:textId="39407E77" w:rsidR="0060623C" w:rsidRPr="00BF13E3" w:rsidRDefault="0060623C" w:rsidP="0060623C">
            <w:pPr>
              <w:rPr>
                <w:rFonts w:ascii="Times New Roman" w:hAnsi="Times New Roman" w:cs="Times New Roman"/>
              </w:rPr>
            </w:pPr>
            <w:r w:rsidRPr="00BF13E3">
              <w:rPr>
                <w:rFonts w:ascii="Times New Roman" w:hAnsi="Times New Roman" w:cs="Times New Roman"/>
              </w:rPr>
              <w:t>Informācijas un komunikācijas tehnoloģijas</w:t>
            </w:r>
          </w:p>
        </w:tc>
      </w:tr>
      <w:tr w:rsidR="0060623C" w:rsidRPr="00BF13E3" w14:paraId="690A0F99" w14:textId="77777777" w:rsidTr="0060623C">
        <w:tc>
          <w:tcPr>
            <w:tcW w:w="1838" w:type="dxa"/>
          </w:tcPr>
          <w:p w14:paraId="70983B7A" w14:textId="64A9A572" w:rsidR="0060623C" w:rsidRPr="00BF13E3" w:rsidRDefault="0060623C" w:rsidP="0060623C">
            <w:pPr>
              <w:rPr>
                <w:rFonts w:ascii="Times New Roman" w:hAnsi="Times New Roman" w:cs="Times New Roman"/>
              </w:rPr>
            </w:pPr>
            <w:r w:rsidRPr="00BF13E3">
              <w:rPr>
                <w:rFonts w:ascii="Times New Roman" w:hAnsi="Times New Roman" w:cs="Times New Roman"/>
              </w:rPr>
              <w:t>IKVD</w:t>
            </w:r>
          </w:p>
        </w:tc>
        <w:tc>
          <w:tcPr>
            <w:tcW w:w="7371" w:type="dxa"/>
          </w:tcPr>
          <w:p w14:paraId="1B2EAF5C" w14:textId="06F8F794" w:rsidR="0060623C" w:rsidRPr="00BF13E3" w:rsidRDefault="0060623C" w:rsidP="0060623C">
            <w:pPr>
              <w:rPr>
                <w:rFonts w:ascii="Times New Roman" w:hAnsi="Times New Roman" w:cs="Times New Roman"/>
              </w:rPr>
            </w:pPr>
            <w:r w:rsidRPr="00BF13E3">
              <w:rPr>
                <w:rFonts w:ascii="Times New Roman" w:hAnsi="Times New Roman" w:cs="Times New Roman"/>
              </w:rPr>
              <w:t>Izglītības un kvalitātes valsts dienests</w:t>
            </w:r>
          </w:p>
        </w:tc>
      </w:tr>
      <w:tr w:rsidR="00F00B15" w:rsidRPr="00BF13E3" w14:paraId="09EDC61D" w14:textId="77777777" w:rsidTr="0060623C">
        <w:tc>
          <w:tcPr>
            <w:tcW w:w="1838" w:type="dxa"/>
          </w:tcPr>
          <w:p w14:paraId="6B9C3F52" w14:textId="0B99D799" w:rsidR="00F00B15" w:rsidRPr="00BF13E3" w:rsidRDefault="00F00B15" w:rsidP="0060623C">
            <w:pPr>
              <w:rPr>
                <w:rFonts w:ascii="Times New Roman" w:hAnsi="Times New Roman" w:cs="Times New Roman"/>
              </w:rPr>
            </w:pPr>
            <w:r w:rsidRPr="00BF13E3">
              <w:rPr>
                <w:rFonts w:ascii="Times New Roman" w:hAnsi="Times New Roman" w:cs="Times New Roman"/>
              </w:rPr>
              <w:t>IT</w:t>
            </w:r>
          </w:p>
        </w:tc>
        <w:tc>
          <w:tcPr>
            <w:tcW w:w="7371" w:type="dxa"/>
          </w:tcPr>
          <w:p w14:paraId="643615C3" w14:textId="027B3C1A" w:rsidR="00F00B15" w:rsidRPr="00BF13E3" w:rsidRDefault="00F00B15" w:rsidP="0060623C">
            <w:pPr>
              <w:rPr>
                <w:rFonts w:ascii="Times New Roman" w:hAnsi="Times New Roman" w:cs="Times New Roman"/>
              </w:rPr>
            </w:pPr>
            <w:r w:rsidRPr="00BF13E3">
              <w:rPr>
                <w:rFonts w:ascii="Times New Roman" w:hAnsi="Times New Roman" w:cs="Times New Roman"/>
              </w:rPr>
              <w:t>Informācijas tehnoloģijas</w:t>
            </w:r>
          </w:p>
        </w:tc>
      </w:tr>
      <w:tr w:rsidR="0060623C" w:rsidRPr="00BF13E3" w14:paraId="152BFA49" w14:textId="77777777" w:rsidTr="0060623C">
        <w:tc>
          <w:tcPr>
            <w:tcW w:w="1838" w:type="dxa"/>
          </w:tcPr>
          <w:p w14:paraId="42053CBE" w14:textId="66AB0310" w:rsidR="0060623C" w:rsidRPr="00BF13E3" w:rsidRDefault="0060623C" w:rsidP="0060623C">
            <w:pPr>
              <w:rPr>
                <w:rFonts w:ascii="Times New Roman" w:hAnsi="Times New Roman" w:cs="Times New Roman"/>
              </w:rPr>
            </w:pPr>
            <w:r w:rsidRPr="00BF13E3">
              <w:rPr>
                <w:rFonts w:ascii="Times New Roman" w:hAnsi="Times New Roman" w:cs="Times New Roman"/>
              </w:rPr>
              <w:t>IZM</w:t>
            </w:r>
          </w:p>
        </w:tc>
        <w:tc>
          <w:tcPr>
            <w:tcW w:w="7371" w:type="dxa"/>
          </w:tcPr>
          <w:p w14:paraId="5DF82EE5" w14:textId="4A47AC19" w:rsidR="0060623C" w:rsidRPr="00BF13E3" w:rsidRDefault="0060623C" w:rsidP="0060623C">
            <w:pPr>
              <w:rPr>
                <w:rFonts w:ascii="Times New Roman" w:hAnsi="Times New Roman" w:cs="Times New Roman"/>
              </w:rPr>
            </w:pPr>
            <w:r w:rsidRPr="00BF13E3">
              <w:rPr>
                <w:rFonts w:ascii="Times New Roman" w:hAnsi="Times New Roman" w:cs="Times New Roman"/>
              </w:rPr>
              <w:t>Izglītības un zinātnes ministrija</w:t>
            </w:r>
          </w:p>
        </w:tc>
      </w:tr>
      <w:tr w:rsidR="00A131E4" w:rsidRPr="00BF13E3" w14:paraId="5F2756E5" w14:textId="77777777" w:rsidTr="0060623C">
        <w:tc>
          <w:tcPr>
            <w:tcW w:w="1838" w:type="dxa"/>
          </w:tcPr>
          <w:p w14:paraId="44FACE17" w14:textId="58E906D2" w:rsidR="00A131E4" w:rsidRPr="00BF13E3" w:rsidRDefault="00A131E4" w:rsidP="0060623C">
            <w:pPr>
              <w:rPr>
                <w:rFonts w:ascii="Times New Roman" w:hAnsi="Times New Roman" w:cs="Times New Roman"/>
              </w:rPr>
            </w:pPr>
            <w:r>
              <w:rPr>
                <w:rFonts w:ascii="Times New Roman" w:hAnsi="Times New Roman" w:cs="Times New Roman"/>
              </w:rPr>
              <w:t>KPII</w:t>
            </w:r>
          </w:p>
        </w:tc>
        <w:tc>
          <w:tcPr>
            <w:tcW w:w="7371" w:type="dxa"/>
          </w:tcPr>
          <w:p w14:paraId="64C11AA0" w14:textId="6622175E" w:rsidR="00A131E4" w:rsidRPr="00BF13E3" w:rsidRDefault="00A131E4" w:rsidP="0060623C">
            <w:pPr>
              <w:rPr>
                <w:rFonts w:ascii="Times New Roman" w:hAnsi="Times New Roman" w:cs="Times New Roman"/>
              </w:rPr>
            </w:pPr>
            <w:proofErr w:type="spellStart"/>
            <w:r>
              <w:rPr>
                <w:rFonts w:ascii="Times New Roman" w:hAnsi="Times New Roman" w:cs="Times New Roman"/>
              </w:rPr>
              <w:t>Kadagas</w:t>
            </w:r>
            <w:proofErr w:type="spellEnd"/>
            <w:r>
              <w:rPr>
                <w:rFonts w:ascii="Times New Roman" w:hAnsi="Times New Roman" w:cs="Times New Roman"/>
              </w:rPr>
              <w:t xml:space="preserve"> pirmsskolas izglītības iestāde</w:t>
            </w:r>
            <w:r w:rsidR="00513D45">
              <w:rPr>
                <w:rFonts w:ascii="Times New Roman" w:hAnsi="Times New Roman" w:cs="Times New Roman"/>
              </w:rPr>
              <w:t xml:space="preserve"> “Mežavēji”</w:t>
            </w:r>
          </w:p>
        </w:tc>
      </w:tr>
      <w:tr w:rsidR="0060623C" w:rsidRPr="00BF13E3" w14:paraId="336B7614" w14:textId="77777777" w:rsidTr="0060623C">
        <w:tc>
          <w:tcPr>
            <w:tcW w:w="1838" w:type="dxa"/>
          </w:tcPr>
          <w:p w14:paraId="2F6CC195" w14:textId="57382ABD" w:rsidR="0060623C" w:rsidRPr="00BF13E3" w:rsidRDefault="0060623C" w:rsidP="0060623C">
            <w:pPr>
              <w:rPr>
                <w:rFonts w:ascii="Times New Roman" w:hAnsi="Times New Roman" w:cs="Times New Roman"/>
              </w:rPr>
            </w:pPr>
            <w:r w:rsidRPr="00BF13E3">
              <w:rPr>
                <w:rFonts w:ascii="Times New Roman" w:hAnsi="Times New Roman" w:cs="Times New Roman"/>
              </w:rPr>
              <w:t>PII</w:t>
            </w:r>
          </w:p>
        </w:tc>
        <w:tc>
          <w:tcPr>
            <w:tcW w:w="7371" w:type="dxa"/>
          </w:tcPr>
          <w:p w14:paraId="7A4B3CE1" w14:textId="6D62CE4E" w:rsidR="0060623C" w:rsidRPr="00BF13E3" w:rsidRDefault="0060623C" w:rsidP="0060623C">
            <w:pPr>
              <w:rPr>
                <w:rFonts w:ascii="Times New Roman" w:hAnsi="Times New Roman" w:cs="Times New Roman"/>
              </w:rPr>
            </w:pPr>
            <w:r w:rsidRPr="00BF13E3">
              <w:rPr>
                <w:rFonts w:ascii="Times New Roman" w:hAnsi="Times New Roman" w:cs="Times New Roman"/>
              </w:rPr>
              <w:t>Pirmsskolas izglītības iestāde</w:t>
            </w:r>
          </w:p>
        </w:tc>
      </w:tr>
      <w:tr w:rsidR="00261479" w:rsidRPr="00BF13E3" w14:paraId="27069C89" w14:textId="77777777" w:rsidTr="0060623C">
        <w:tc>
          <w:tcPr>
            <w:tcW w:w="1838" w:type="dxa"/>
          </w:tcPr>
          <w:p w14:paraId="7E1978B0" w14:textId="517A68B3" w:rsidR="00261479" w:rsidRPr="00BF13E3" w:rsidRDefault="00261479" w:rsidP="0060623C">
            <w:pPr>
              <w:rPr>
                <w:rFonts w:ascii="Times New Roman" w:hAnsi="Times New Roman" w:cs="Times New Roman"/>
              </w:rPr>
            </w:pPr>
            <w:r w:rsidRPr="00BF13E3">
              <w:rPr>
                <w:rFonts w:ascii="Times New Roman" w:hAnsi="Times New Roman" w:cs="Times New Roman"/>
              </w:rPr>
              <w:t>RV</w:t>
            </w:r>
          </w:p>
        </w:tc>
        <w:tc>
          <w:tcPr>
            <w:tcW w:w="7371" w:type="dxa"/>
          </w:tcPr>
          <w:p w14:paraId="3237F033" w14:textId="5D2F11BD" w:rsidR="00261479" w:rsidRPr="00BF13E3" w:rsidRDefault="00261479" w:rsidP="0060623C">
            <w:pPr>
              <w:rPr>
                <w:rFonts w:ascii="Times New Roman" w:hAnsi="Times New Roman" w:cs="Times New Roman"/>
              </w:rPr>
            </w:pPr>
            <w:r w:rsidRPr="00BF13E3">
              <w:rPr>
                <w:rFonts w:ascii="Times New Roman" w:hAnsi="Times New Roman" w:cs="Times New Roman"/>
              </w:rPr>
              <w:t>rīcības virziens</w:t>
            </w:r>
          </w:p>
        </w:tc>
      </w:tr>
      <w:tr w:rsidR="00A131E4" w:rsidRPr="00BF13E3" w14:paraId="46A95526" w14:textId="77777777" w:rsidTr="0060623C">
        <w:tc>
          <w:tcPr>
            <w:tcW w:w="1838" w:type="dxa"/>
          </w:tcPr>
          <w:p w14:paraId="4ED9A2DE" w14:textId="57B8EDCA" w:rsidR="00A131E4" w:rsidRPr="00BF13E3" w:rsidRDefault="00A131E4" w:rsidP="0060623C">
            <w:pPr>
              <w:rPr>
                <w:rFonts w:ascii="Times New Roman" w:hAnsi="Times New Roman" w:cs="Times New Roman"/>
              </w:rPr>
            </w:pPr>
            <w:r>
              <w:rPr>
                <w:rFonts w:ascii="Times New Roman" w:hAnsi="Times New Roman" w:cs="Times New Roman"/>
              </w:rPr>
              <w:t>SPII</w:t>
            </w:r>
          </w:p>
        </w:tc>
        <w:tc>
          <w:tcPr>
            <w:tcW w:w="7371" w:type="dxa"/>
          </w:tcPr>
          <w:p w14:paraId="0E49F785" w14:textId="11C834A5" w:rsidR="00A131E4" w:rsidRPr="00BF13E3" w:rsidRDefault="00A131E4" w:rsidP="0060623C">
            <w:pPr>
              <w:rPr>
                <w:rFonts w:ascii="Times New Roman" w:hAnsi="Times New Roman" w:cs="Times New Roman"/>
              </w:rPr>
            </w:pPr>
            <w:proofErr w:type="spellStart"/>
            <w:r>
              <w:rPr>
                <w:rFonts w:ascii="Times New Roman" w:hAnsi="Times New Roman" w:cs="Times New Roman"/>
              </w:rPr>
              <w:t>Siguļu</w:t>
            </w:r>
            <w:proofErr w:type="spellEnd"/>
            <w:r>
              <w:rPr>
                <w:rFonts w:ascii="Times New Roman" w:hAnsi="Times New Roman" w:cs="Times New Roman"/>
              </w:rPr>
              <w:t xml:space="preserve"> pirmsskolas izglītības iestāde</w:t>
            </w:r>
            <w:r w:rsidR="00513D45">
              <w:rPr>
                <w:rFonts w:ascii="Times New Roman" w:hAnsi="Times New Roman" w:cs="Times New Roman"/>
              </w:rPr>
              <w:t xml:space="preserve"> “</w:t>
            </w:r>
            <w:r w:rsidR="00792B58">
              <w:rPr>
                <w:rFonts w:ascii="Times New Roman" w:hAnsi="Times New Roman" w:cs="Times New Roman"/>
              </w:rPr>
              <w:t>Piejūra</w:t>
            </w:r>
            <w:r w:rsidR="00513D45">
              <w:rPr>
                <w:rFonts w:ascii="Times New Roman" w:hAnsi="Times New Roman" w:cs="Times New Roman"/>
              </w:rPr>
              <w:t>”</w:t>
            </w:r>
          </w:p>
        </w:tc>
      </w:tr>
      <w:tr w:rsidR="0060623C" w:rsidRPr="00BF13E3" w14:paraId="723D3057" w14:textId="77777777" w:rsidTr="0060623C">
        <w:tc>
          <w:tcPr>
            <w:tcW w:w="1838" w:type="dxa"/>
          </w:tcPr>
          <w:p w14:paraId="78CB8A43" w14:textId="72DA97A4" w:rsidR="0060623C" w:rsidRPr="00BF13E3" w:rsidRDefault="0060623C" w:rsidP="0060623C">
            <w:pPr>
              <w:rPr>
                <w:rFonts w:ascii="Times New Roman" w:hAnsi="Times New Roman" w:cs="Times New Roman"/>
              </w:rPr>
            </w:pPr>
            <w:r w:rsidRPr="00BF13E3">
              <w:rPr>
                <w:rFonts w:ascii="Times New Roman" w:hAnsi="Times New Roman" w:cs="Times New Roman"/>
              </w:rPr>
              <w:t>STEM</w:t>
            </w:r>
          </w:p>
        </w:tc>
        <w:tc>
          <w:tcPr>
            <w:tcW w:w="7371" w:type="dxa"/>
          </w:tcPr>
          <w:p w14:paraId="338436F5" w14:textId="6D7B8C23" w:rsidR="0060623C" w:rsidRPr="00BF13E3" w:rsidRDefault="0060623C" w:rsidP="0060623C">
            <w:pPr>
              <w:rPr>
                <w:rFonts w:ascii="Times New Roman" w:hAnsi="Times New Roman" w:cs="Times New Roman"/>
              </w:rPr>
            </w:pPr>
            <w:r w:rsidRPr="00BF13E3">
              <w:rPr>
                <w:rFonts w:ascii="Times New Roman" w:hAnsi="Times New Roman" w:cs="Times New Roman"/>
              </w:rPr>
              <w:t xml:space="preserve">zinātne, tehnoloģijas, inženierzinātnes un matemātika (no angļu valodas – </w:t>
            </w:r>
            <w:proofErr w:type="spellStart"/>
            <w:r w:rsidRPr="00BF13E3">
              <w:rPr>
                <w:rFonts w:ascii="Times New Roman" w:hAnsi="Times New Roman" w:cs="Times New Roman"/>
              </w:rPr>
              <w:t>Science</w:t>
            </w:r>
            <w:proofErr w:type="spellEnd"/>
            <w:r w:rsidRPr="00BF13E3">
              <w:rPr>
                <w:rFonts w:ascii="Times New Roman" w:hAnsi="Times New Roman" w:cs="Times New Roman"/>
              </w:rPr>
              <w:t xml:space="preserve">, </w:t>
            </w:r>
            <w:proofErr w:type="spellStart"/>
            <w:r w:rsidRPr="00BF13E3">
              <w:rPr>
                <w:rFonts w:ascii="Times New Roman" w:hAnsi="Times New Roman" w:cs="Times New Roman"/>
              </w:rPr>
              <w:t>Technology</w:t>
            </w:r>
            <w:proofErr w:type="spellEnd"/>
            <w:r w:rsidRPr="00BF13E3">
              <w:rPr>
                <w:rFonts w:ascii="Times New Roman" w:hAnsi="Times New Roman" w:cs="Times New Roman"/>
              </w:rPr>
              <w:t xml:space="preserve">, Engineering </w:t>
            </w:r>
            <w:proofErr w:type="spellStart"/>
            <w:r w:rsidRPr="00BF13E3">
              <w:rPr>
                <w:rFonts w:ascii="Times New Roman" w:hAnsi="Times New Roman" w:cs="Times New Roman"/>
              </w:rPr>
              <w:t>and</w:t>
            </w:r>
            <w:proofErr w:type="spellEnd"/>
            <w:r w:rsidRPr="00BF13E3">
              <w:rPr>
                <w:rFonts w:ascii="Times New Roman" w:hAnsi="Times New Roman" w:cs="Times New Roman"/>
              </w:rPr>
              <w:t xml:space="preserve"> </w:t>
            </w:r>
            <w:proofErr w:type="spellStart"/>
            <w:r w:rsidRPr="00BF13E3">
              <w:rPr>
                <w:rFonts w:ascii="Times New Roman" w:hAnsi="Times New Roman" w:cs="Times New Roman"/>
              </w:rPr>
              <w:t>Mathematics</w:t>
            </w:r>
            <w:proofErr w:type="spellEnd"/>
            <w:r w:rsidRPr="00BF13E3">
              <w:rPr>
                <w:rFonts w:ascii="Times New Roman" w:hAnsi="Times New Roman" w:cs="Times New Roman"/>
              </w:rPr>
              <w:t>)</w:t>
            </w:r>
          </w:p>
        </w:tc>
      </w:tr>
      <w:tr w:rsidR="0060623C" w:rsidRPr="00BF13E3" w14:paraId="6BD28D3F" w14:textId="77777777" w:rsidTr="0060623C">
        <w:tc>
          <w:tcPr>
            <w:tcW w:w="1838" w:type="dxa"/>
          </w:tcPr>
          <w:p w14:paraId="5BFBE99D" w14:textId="61C86AE6" w:rsidR="0060623C" w:rsidRPr="00BF13E3" w:rsidRDefault="0060623C" w:rsidP="0060623C">
            <w:pPr>
              <w:rPr>
                <w:rFonts w:ascii="Times New Roman" w:hAnsi="Times New Roman" w:cs="Times New Roman"/>
              </w:rPr>
            </w:pPr>
            <w:r w:rsidRPr="00BF13E3">
              <w:rPr>
                <w:rFonts w:ascii="Times New Roman" w:hAnsi="Times New Roman" w:cs="Times New Roman"/>
              </w:rPr>
              <w:t>VIIS</w:t>
            </w:r>
          </w:p>
        </w:tc>
        <w:tc>
          <w:tcPr>
            <w:tcW w:w="7371" w:type="dxa"/>
          </w:tcPr>
          <w:p w14:paraId="6A3E1C5A" w14:textId="73BDF76C" w:rsidR="0060623C" w:rsidRPr="00BF13E3" w:rsidRDefault="0060623C" w:rsidP="0060623C">
            <w:pPr>
              <w:rPr>
                <w:rFonts w:ascii="Times New Roman" w:hAnsi="Times New Roman" w:cs="Times New Roman"/>
              </w:rPr>
            </w:pPr>
            <w:r w:rsidRPr="00BF13E3">
              <w:rPr>
                <w:rFonts w:ascii="Times New Roman" w:hAnsi="Times New Roman" w:cs="Times New Roman"/>
              </w:rPr>
              <w:t>Valsts izglītības informācijas sistēma</w:t>
            </w:r>
          </w:p>
        </w:tc>
      </w:tr>
    </w:tbl>
    <w:p w14:paraId="6F7B95FA" w14:textId="77777777" w:rsidR="0092560C" w:rsidRDefault="0092560C" w:rsidP="007146C2">
      <w:pPr>
        <w:pStyle w:val="Heading1"/>
        <w:rPr>
          <w:rFonts w:ascii="Times New Roman" w:hAnsi="Times New Roman" w:cs="Times New Roman"/>
          <w:sz w:val="32"/>
          <w:szCs w:val="32"/>
        </w:rPr>
        <w:sectPr w:rsidR="0092560C" w:rsidSect="00585B6A">
          <w:footerReference w:type="default" r:id="rId9"/>
          <w:pgSz w:w="11906" w:h="16838"/>
          <w:pgMar w:top="1559" w:right="1559" w:bottom="1797" w:left="1440" w:header="709" w:footer="709" w:gutter="0"/>
          <w:cols w:space="708"/>
          <w:titlePg/>
          <w:docGrid w:linePitch="360"/>
        </w:sectPr>
      </w:pPr>
    </w:p>
    <w:p w14:paraId="1556A444" w14:textId="40D5C1A0" w:rsidR="007146C2" w:rsidRPr="000743A6" w:rsidRDefault="007146C2" w:rsidP="007146C2">
      <w:pPr>
        <w:pStyle w:val="Heading1"/>
        <w:rPr>
          <w:rFonts w:ascii="Times New Roman" w:hAnsi="Times New Roman" w:cs="Times New Roman"/>
          <w:sz w:val="28"/>
          <w:szCs w:val="28"/>
        </w:rPr>
      </w:pPr>
      <w:bookmarkStart w:id="1" w:name="_Toc160514209"/>
      <w:r w:rsidRPr="000743A6">
        <w:rPr>
          <w:rFonts w:ascii="Times New Roman" w:hAnsi="Times New Roman" w:cs="Times New Roman"/>
          <w:sz w:val="28"/>
          <w:szCs w:val="28"/>
        </w:rPr>
        <w:lastRenderedPageBreak/>
        <w:t>Pamatojums</w:t>
      </w:r>
      <w:bookmarkEnd w:id="1"/>
    </w:p>
    <w:p w14:paraId="209BD7DB" w14:textId="0F668D39" w:rsidR="001500BA" w:rsidRPr="00BF13E3" w:rsidRDefault="009C2A65" w:rsidP="005C5011">
      <w:pPr>
        <w:spacing w:after="0" w:line="360" w:lineRule="auto"/>
        <w:ind w:firstLine="851"/>
        <w:jc w:val="both"/>
        <w:rPr>
          <w:rFonts w:ascii="Times New Roman" w:hAnsi="Times New Roman" w:cs="Times New Roman"/>
        </w:rPr>
      </w:pPr>
      <w:r w:rsidRPr="00BF13E3">
        <w:rPr>
          <w:rFonts w:ascii="Times New Roman" w:hAnsi="Times New Roman" w:cs="Times New Roman"/>
        </w:rPr>
        <w:t>2022. gada 20. oktobr</w:t>
      </w:r>
      <w:r w:rsidR="001500BA" w:rsidRPr="00BF13E3">
        <w:rPr>
          <w:rFonts w:ascii="Times New Roman" w:hAnsi="Times New Roman" w:cs="Times New Roman"/>
        </w:rPr>
        <w:t>a</w:t>
      </w:r>
      <w:r w:rsidRPr="00BF13E3">
        <w:rPr>
          <w:rFonts w:ascii="Times New Roman" w:hAnsi="Times New Roman" w:cs="Times New Roman"/>
        </w:rPr>
        <w:t xml:space="preserve"> grozījumi Izglītības likumā</w:t>
      </w:r>
      <w:r w:rsidR="008075F8" w:rsidRPr="00BF13E3">
        <w:rPr>
          <w:rFonts w:ascii="Times New Roman" w:hAnsi="Times New Roman" w:cs="Times New Roman"/>
        </w:rPr>
        <w:t xml:space="preserve"> </w:t>
      </w:r>
      <w:r w:rsidR="00AA1013" w:rsidRPr="00BF13E3">
        <w:rPr>
          <w:rFonts w:ascii="Times New Roman" w:hAnsi="Times New Roman" w:cs="Times New Roman"/>
        </w:rPr>
        <w:t>(17. panta (3) Daļas 1</w:t>
      </w:r>
      <w:r w:rsidR="00AA1013" w:rsidRPr="00BF13E3">
        <w:rPr>
          <w:rFonts w:ascii="Times New Roman" w:hAnsi="Times New Roman" w:cs="Times New Roman"/>
          <w:vertAlign w:val="superscript"/>
        </w:rPr>
        <w:t>1</w:t>
      </w:r>
      <w:r w:rsidR="00AA1013" w:rsidRPr="00BF13E3">
        <w:rPr>
          <w:rFonts w:ascii="Times New Roman" w:hAnsi="Times New Roman" w:cs="Times New Roman"/>
        </w:rPr>
        <w:t xml:space="preserve">) punkts) </w:t>
      </w:r>
      <w:r w:rsidRPr="00BF13E3">
        <w:rPr>
          <w:rFonts w:ascii="Times New Roman" w:hAnsi="Times New Roman" w:cs="Times New Roman"/>
        </w:rPr>
        <w:t xml:space="preserve">nosaka, ka pašvaldības </w:t>
      </w:r>
      <w:r w:rsidR="00EA6093" w:rsidRPr="00BF13E3">
        <w:rPr>
          <w:rFonts w:ascii="Times New Roman" w:hAnsi="Times New Roman" w:cs="Times New Roman"/>
        </w:rPr>
        <w:t>i</w:t>
      </w:r>
      <w:r w:rsidRPr="00BF13E3">
        <w:rPr>
          <w:rFonts w:ascii="Times New Roman" w:hAnsi="Times New Roman" w:cs="Times New Roman"/>
        </w:rPr>
        <w:t xml:space="preserve">zglītības nodaļa, saskaņā ar </w:t>
      </w:r>
      <w:r w:rsidR="008D3FEA" w:rsidRPr="00BF13E3">
        <w:rPr>
          <w:rFonts w:ascii="Times New Roman" w:hAnsi="Times New Roman" w:cs="Times New Roman"/>
        </w:rPr>
        <w:t>M</w:t>
      </w:r>
      <w:r w:rsidR="001500BA" w:rsidRPr="00BF13E3">
        <w:rPr>
          <w:rFonts w:ascii="Times New Roman" w:hAnsi="Times New Roman" w:cs="Times New Roman"/>
        </w:rPr>
        <w:t>inistru kabineta</w:t>
      </w:r>
      <w:r w:rsidRPr="00BF13E3">
        <w:rPr>
          <w:rFonts w:ascii="Times New Roman" w:hAnsi="Times New Roman" w:cs="Times New Roman"/>
        </w:rPr>
        <w:t xml:space="preserve"> apstiprinātajās izglītības attīstības pamatnostādnēs noteiktajiem mērķiem, izstrādā pašvaldības izglītības ekosistēmas attīstības stratēģiju četriem gadiem. </w:t>
      </w:r>
    </w:p>
    <w:p w14:paraId="66715886" w14:textId="1F01FF35" w:rsidR="001500BA" w:rsidRPr="00BF13E3" w:rsidRDefault="00AA1013" w:rsidP="000743A6">
      <w:pPr>
        <w:spacing w:after="0" w:line="360" w:lineRule="auto"/>
        <w:ind w:firstLine="851"/>
        <w:jc w:val="both"/>
        <w:rPr>
          <w:rFonts w:ascii="Times New Roman" w:hAnsi="Times New Roman" w:cs="Times New Roman"/>
        </w:rPr>
      </w:pPr>
      <w:r w:rsidRPr="00BF13E3">
        <w:rPr>
          <w:rFonts w:ascii="Times New Roman" w:hAnsi="Times New Roman" w:cs="Times New Roman"/>
        </w:rPr>
        <w:t>2023. gada 28. septembra</w:t>
      </w:r>
      <w:r w:rsidR="009C433B" w:rsidRPr="00BF13E3">
        <w:rPr>
          <w:rFonts w:ascii="Times New Roman" w:hAnsi="Times New Roman" w:cs="Times New Roman"/>
        </w:rPr>
        <w:t xml:space="preserve"> Ādažu novada pašvaldības </w:t>
      </w:r>
      <w:r w:rsidRPr="00BF13E3">
        <w:rPr>
          <w:rFonts w:ascii="Times New Roman" w:hAnsi="Times New Roman" w:cs="Times New Roman"/>
        </w:rPr>
        <w:t>domes sēdē tika pieņemta</w:t>
      </w:r>
      <w:r w:rsidRPr="00BF13E3">
        <w:rPr>
          <w:rFonts w:ascii="Times New Roman" w:hAnsi="Times New Roman" w:cs="Times New Roman"/>
          <w:b/>
          <w:bCs/>
        </w:rPr>
        <w:t xml:space="preserve"> </w:t>
      </w:r>
      <w:r w:rsidR="00AE0C9A" w:rsidRPr="00BF13E3">
        <w:rPr>
          <w:rFonts w:ascii="Times New Roman" w:hAnsi="Times New Roman" w:cs="Times New Roman"/>
          <w:b/>
          <w:bCs/>
        </w:rPr>
        <w:t>Ādažu novada izglītības ekosistēmas attīstības stratēģija 2023.-2027. gadam</w:t>
      </w:r>
      <w:r w:rsidRPr="00BF13E3">
        <w:rPr>
          <w:rFonts w:ascii="Times New Roman" w:hAnsi="Times New Roman" w:cs="Times New Roman"/>
        </w:rPr>
        <w:t>, kuras 7. punktā – Prioritārās rīcības programmas – norādīts, ka stratēģijas</w:t>
      </w:r>
      <w:r w:rsidR="00AE0C9A" w:rsidRPr="00BF13E3">
        <w:rPr>
          <w:rFonts w:ascii="Times New Roman" w:hAnsi="Times New Roman" w:cs="Times New Roman"/>
        </w:rPr>
        <w:t xml:space="preserve"> ieviešanas procesā var tikt noteikt</w:t>
      </w:r>
      <w:r w:rsidR="001500BA" w:rsidRPr="00BF13E3">
        <w:rPr>
          <w:rFonts w:ascii="Times New Roman" w:hAnsi="Times New Roman" w:cs="Times New Roman"/>
        </w:rPr>
        <w:t>as</w:t>
      </w:r>
      <w:r w:rsidR="00AE0C9A" w:rsidRPr="00BF13E3">
        <w:rPr>
          <w:rFonts w:ascii="Times New Roman" w:hAnsi="Times New Roman" w:cs="Times New Roman"/>
        </w:rPr>
        <w:t xml:space="preserve"> vairākas prioritātes, kurām nepieciešams izstrādāt rīcības programmu. Kā vien</w:t>
      </w:r>
      <w:r w:rsidR="001500BA" w:rsidRPr="00BF13E3">
        <w:rPr>
          <w:rFonts w:ascii="Times New Roman" w:hAnsi="Times New Roman" w:cs="Times New Roman"/>
        </w:rPr>
        <w:t>a</w:t>
      </w:r>
      <w:r w:rsidR="00AE0C9A" w:rsidRPr="00BF13E3">
        <w:rPr>
          <w:rFonts w:ascii="Times New Roman" w:hAnsi="Times New Roman" w:cs="Times New Roman"/>
        </w:rPr>
        <w:t xml:space="preserve"> no </w:t>
      </w:r>
      <w:r w:rsidR="001500BA" w:rsidRPr="00BF13E3">
        <w:rPr>
          <w:rFonts w:ascii="Times New Roman" w:hAnsi="Times New Roman" w:cs="Times New Roman"/>
        </w:rPr>
        <w:t xml:space="preserve">minētājām </w:t>
      </w:r>
      <w:r w:rsidR="003634E5" w:rsidRPr="00BF13E3">
        <w:rPr>
          <w:rFonts w:ascii="Times New Roman" w:hAnsi="Times New Roman" w:cs="Times New Roman"/>
        </w:rPr>
        <w:t xml:space="preserve">prioritātēm </w:t>
      </w:r>
      <w:r w:rsidR="00AE0C9A" w:rsidRPr="00BF13E3">
        <w:rPr>
          <w:rFonts w:ascii="Times New Roman" w:hAnsi="Times New Roman" w:cs="Times New Roman"/>
        </w:rPr>
        <w:t>tiek noteikta</w:t>
      </w:r>
      <w:r w:rsidR="00AA76D2" w:rsidRPr="00BF13E3">
        <w:rPr>
          <w:rFonts w:ascii="Times New Roman" w:hAnsi="Times New Roman" w:cs="Times New Roman"/>
        </w:rPr>
        <w:t xml:space="preserve"> rīcības programma</w:t>
      </w:r>
      <w:r w:rsidR="00AE0C9A" w:rsidRPr="00BF13E3">
        <w:rPr>
          <w:rFonts w:ascii="Times New Roman" w:hAnsi="Times New Roman" w:cs="Times New Roman"/>
        </w:rPr>
        <w:t xml:space="preserve"> “Izglītības digitālā transformācija </w:t>
      </w:r>
      <w:r w:rsidR="001500BA" w:rsidRPr="00BF13E3">
        <w:rPr>
          <w:rFonts w:ascii="Times New Roman" w:hAnsi="Times New Roman" w:cs="Times New Roman"/>
        </w:rPr>
        <w:t xml:space="preserve">Ādažu novadā </w:t>
      </w:r>
      <w:r w:rsidR="00AE0C9A" w:rsidRPr="00BF13E3">
        <w:rPr>
          <w:rFonts w:ascii="Times New Roman" w:hAnsi="Times New Roman" w:cs="Times New Roman"/>
        </w:rPr>
        <w:t xml:space="preserve">(turpmāk – </w:t>
      </w:r>
      <w:r w:rsidR="001500BA" w:rsidRPr="00BF13E3">
        <w:rPr>
          <w:rFonts w:ascii="Times New Roman" w:hAnsi="Times New Roman" w:cs="Times New Roman"/>
        </w:rPr>
        <w:t>P</w:t>
      </w:r>
      <w:r w:rsidR="00AE0C9A" w:rsidRPr="00BF13E3">
        <w:rPr>
          <w:rFonts w:ascii="Times New Roman" w:hAnsi="Times New Roman" w:cs="Times New Roman"/>
        </w:rPr>
        <w:t>rogramma)</w:t>
      </w:r>
      <w:r w:rsidR="00990DCF" w:rsidRPr="00BF13E3">
        <w:rPr>
          <w:rFonts w:ascii="Times New Roman" w:hAnsi="Times New Roman" w:cs="Times New Roman"/>
        </w:rPr>
        <w:t>.</w:t>
      </w:r>
      <w:r w:rsidR="001500BA" w:rsidRPr="00BF13E3">
        <w:rPr>
          <w:rFonts w:ascii="Times New Roman" w:hAnsi="Times New Roman" w:cs="Times New Roman"/>
        </w:rPr>
        <w:t xml:space="preserve"> </w:t>
      </w:r>
      <w:r w:rsidR="00AE0C9A" w:rsidRPr="00BF13E3">
        <w:rPr>
          <w:rFonts w:ascii="Times New Roman" w:hAnsi="Times New Roman" w:cs="Times New Roman"/>
        </w:rPr>
        <w:t>Digitālā transformācija veicina inovācijas izglītībā</w:t>
      </w:r>
      <w:r w:rsidR="001500BA" w:rsidRPr="00BF13E3">
        <w:rPr>
          <w:rFonts w:ascii="Times New Roman" w:hAnsi="Times New Roman" w:cs="Times New Roman"/>
        </w:rPr>
        <w:t xml:space="preserve"> un</w:t>
      </w:r>
      <w:r w:rsidR="00AE0C9A" w:rsidRPr="00BF13E3">
        <w:rPr>
          <w:rFonts w:ascii="Times New Roman" w:hAnsi="Times New Roman" w:cs="Times New Roman"/>
        </w:rPr>
        <w:t xml:space="preserve"> iekļaujošās sabiedrības attīstības virzienā.</w:t>
      </w:r>
      <w:r w:rsidR="0023344F" w:rsidRPr="00BF13E3">
        <w:rPr>
          <w:rFonts w:ascii="Times New Roman" w:hAnsi="Times New Roman" w:cs="Times New Roman"/>
        </w:rPr>
        <w:t xml:space="preserve"> </w:t>
      </w:r>
    </w:p>
    <w:p w14:paraId="660B9B34" w14:textId="71D3CA09" w:rsidR="00AE0C9A" w:rsidRPr="00BF13E3" w:rsidRDefault="001500BA" w:rsidP="001500BA">
      <w:pPr>
        <w:spacing w:after="0" w:line="360" w:lineRule="auto"/>
        <w:ind w:firstLine="851"/>
        <w:jc w:val="both"/>
        <w:rPr>
          <w:rFonts w:ascii="Times New Roman" w:hAnsi="Times New Roman" w:cs="Times New Roman"/>
        </w:rPr>
      </w:pPr>
      <w:r w:rsidRPr="00BF13E3">
        <w:rPr>
          <w:rFonts w:ascii="Times New Roman" w:hAnsi="Times New Roman" w:cs="Times New Roman"/>
        </w:rPr>
        <w:t>P</w:t>
      </w:r>
      <w:r w:rsidR="0023344F" w:rsidRPr="00BF13E3">
        <w:rPr>
          <w:rFonts w:ascii="Times New Roman" w:hAnsi="Times New Roman" w:cs="Times New Roman"/>
        </w:rPr>
        <w:t xml:space="preserve">rogrammas </w:t>
      </w:r>
      <w:r w:rsidR="002F2C0E" w:rsidRPr="00BF13E3">
        <w:rPr>
          <w:rFonts w:ascii="Times New Roman" w:hAnsi="Times New Roman" w:cs="Times New Roman"/>
        </w:rPr>
        <w:t>nepieciešamību</w:t>
      </w:r>
      <w:r w:rsidR="001D45C2" w:rsidRPr="00BF13E3">
        <w:rPr>
          <w:rFonts w:ascii="Times New Roman" w:hAnsi="Times New Roman" w:cs="Times New Roman"/>
        </w:rPr>
        <w:t xml:space="preserve"> </w:t>
      </w:r>
      <w:r w:rsidR="002F2C0E" w:rsidRPr="00BF13E3">
        <w:rPr>
          <w:rFonts w:ascii="Times New Roman" w:hAnsi="Times New Roman" w:cs="Times New Roman"/>
        </w:rPr>
        <w:t xml:space="preserve">pamato </w:t>
      </w:r>
      <w:r w:rsidR="009C433B" w:rsidRPr="00BF13E3">
        <w:rPr>
          <w:rFonts w:ascii="Times New Roman" w:hAnsi="Times New Roman" w:cs="Times New Roman"/>
        </w:rPr>
        <w:t>Ādažu novada pašvaldības (turpmāk–</w:t>
      </w:r>
      <w:r w:rsidRPr="00BF13E3">
        <w:rPr>
          <w:rFonts w:ascii="Times New Roman" w:hAnsi="Times New Roman" w:cs="Times New Roman"/>
        </w:rPr>
        <w:t>pašvaldība</w:t>
      </w:r>
      <w:r w:rsidR="009C433B" w:rsidRPr="00BF13E3">
        <w:rPr>
          <w:rFonts w:ascii="Times New Roman" w:hAnsi="Times New Roman" w:cs="Times New Roman"/>
        </w:rPr>
        <w:t>)</w:t>
      </w:r>
      <w:r w:rsidRPr="00BF13E3">
        <w:rPr>
          <w:rFonts w:ascii="Times New Roman" w:hAnsi="Times New Roman" w:cs="Times New Roman"/>
        </w:rPr>
        <w:t xml:space="preserve"> </w:t>
      </w:r>
      <w:r w:rsidR="002F2C0E" w:rsidRPr="00BF13E3">
        <w:rPr>
          <w:rFonts w:ascii="Times New Roman" w:hAnsi="Times New Roman" w:cs="Times New Roman"/>
        </w:rPr>
        <w:t>dalība IZM projektos</w:t>
      </w:r>
      <w:r w:rsidR="002F2C0E" w:rsidRPr="00BF13E3">
        <w:rPr>
          <w:rStyle w:val="FootnoteReference"/>
          <w:rFonts w:ascii="Times New Roman" w:hAnsi="Times New Roman" w:cs="Times New Roman"/>
        </w:rPr>
        <w:footnoteReference w:id="1"/>
      </w:r>
      <w:r w:rsidR="002F2C0E" w:rsidRPr="00BF13E3">
        <w:rPr>
          <w:rFonts w:ascii="Times New Roman" w:hAnsi="Times New Roman" w:cs="Times New Roman"/>
        </w:rPr>
        <w:t>, kur</w:t>
      </w:r>
      <w:r w:rsidR="001D45C2" w:rsidRPr="00BF13E3">
        <w:rPr>
          <w:rFonts w:ascii="Times New Roman" w:hAnsi="Times New Roman" w:cs="Times New Roman"/>
        </w:rPr>
        <w:t>os kā viens no nozīmīgiem ilgtspējīgas un jēgpilnas piešķirto datoru izmantošanas uzdevumiem turpmākajos gados</w:t>
      </w:r>
      <w:r w:rsidR="00F14229">
        <w:rPr>
          <w:rFonts w:ascii="Times New Roman" w:hAnsi="Times New Roman" w:cs="Times New Roman"/>
        </w:rPr>
        <w:t>,</w:t>
      </w:r>
      <w:r w:rsidR="001D45C2" w:rsidRPr="00BF13E3">
        <w:rPr>
          <w:rFonts w:ascii="Times New Roman" w:hAnsi="Times New Roman" w:cs="Times New Roman"/>
        </w:rPr>
        <w:t xml:space="preserve"> ir rīcības programmas izstrādāšana</w:t>
      </w:r>
      <w:r w:rsidR="00C53F2C" w:rsidRPr="00BF13E3">
        <w:rPr>
          <w:rStyle w:val="FootnoteReference"/>
          <w:rFonts w:ascii="Times New Roman" w:hAnsi="Times New Roman" w:cs="Times New Roman"/>
        </w:rPr>
        <w:footnoteReference w:id="2"/>
      </w:r>
      <w:r w:rsidR="001D45C2" w:rsidRPr="00BF13E3">
        <w:rPr>
          <w:rFonts w:ascii="Times New Roman" w:hAnsi="Times New Roman" w:cs="Times New Roman"/>
        </w:rPr>
        <w:t>,</w:t>
      </w:r>
      <w:r w:rsidR="00F14229">
        <w:rPr>
          <w:rFonts w:ascii="Times New Roman" w:hAnsi="Times New Roman" w:cs="Times New Roman"/>
        </w:rPr>
        <w:t xml:space="preserve"> digitālās transformācijas</w:t>
      </w:r>
      <w:r w:rsidR="001D45C2" w:rsidRPr="00BF13E3">
        <w:rPr>
          <w:rFonts w:ascii="Times New Roman" w:hAnsi="Times New Roman" w:cs="Times New Roman"/>
        </w:rPr>
        <w:t xml:space="preserve"> mērķu noteikšana un to realizācijas uzraudzība.</w:t>
      </w:r>
    </w:p>
    <w:p w14:paraId="2FE77484" w14:textId="5623557B" w:rsidR="00AE0C9A" w:rsidRPr="00BF13E3" w:rsidRDefault="001500BA" w:rsidP="005C5011">
      <w:pPr>
        <w:spacing w:after="0" w:line="360" w:lineRule="auto"/>
        <w:ind w:firstLine="851"/>
        <w:jc w:val="both"/>
        <w:rPr>
          <w:rFonts w:ascii="Times New Roman" w:hAnsi="Times New Roman" w:cs="Times New Roman"/>
          <w:b/>
          <w:bCs/>
        </w:rPr>
      </w:pPr>
      <w:r w:rsidRPr="00BF13E3">
        <w:rPr>
          <w:rFonts w:ascii="Times New Roman" w:hAnsi="Times New Roman" w:cs="Times New Roman"/>
          <w:b/>
          <w:bCs/>
        </w:rPr>
        <w:t>P</w:t>
      </w:r>
      <w:r w:rsidR="00AE0C9A" w:rsidRPr="00BF13E3">
        <w:rPr>
          <w:rFonts w:ascii="Times New Roman" w:hAnsi="Times New Roman" w:cs="Times New Roman"/>
          <w:b/>
          <w:bCs/>
        </w:rPr>
        <w:t>rogramma</w:t>
      </w:r>
      <w:r w:rsidRPr="00BF13E3">
        <w:rPr>
          <w:rFonts w:ascii="Times New Roman" w:hAnsi="Times New Roman" w:cs="Times New Roman"/>
          <w:b/>
          <w:bCs/>
        </w:rPr>
        <w:t>s</w:t>
      </w:r>
      <w:r w:rsidR="00AE0C9A" w:rsidRPr="00BF13E3">
        <w:rPr>
          <w:rFonts w:ascii="Times New Roman" w:hAnsi="Times New Roman" w:cs="Times New Roman"/>
          <w:b/>
          <w:bCs/>
        </w:rPr>
        <w:t xml:space="preserve"> </w:t>
      </w:r>
      <w:r w:rsidRPr="00BF13E3">
        <w:rPr>
          <w:rFonts w:ascii="Times New Roman" w:hAnsi="Times New Roman" w:cs="Times New Roman"/>
          <w:b/>
          <w:bCs/>
        </w:rPr>
        <w:t xml:space="preserve">izstrādes </w:t>
      </w:r>
      <w:r w:rsidR="00AE0C9A" w:rsidRPr="00BF13E3">
        <w:rPr>
          <w:rFonts w:ascii="Times New Roman" w:hAnsi="Times New Roman" w:cs="Times New Roman"/>
          <w:b/>
          <w:bCs/>
        </w:rPr>
        <w:t>pamat</w:t>
      </w:r>
      <w:r w:rsidR="00AA76D2" w:rsidRPr="00BF13E3">
        <w:rPr>
          <w:rFonts w:ascii="Times New Roman" w:hAnsi="Times New Roman" w:cs="Times New Roman"/>
          <w:b/>
          <w:bCs/>
        </w:rPr>
        <w:t>ojum</w:t>
      </w:r>
      <w:r w:rsidR="00AE0C9A" w:rsidRPr="00BF13E3">
        <w:rPr>
          <w:rFonts w:ascii="Times New Roman" w:hAnsi="Times New Roman" w:cs="Times New Roman"/>
          <w:b/>
          <w:bCs/>
        </w:rPr>
        <w:t>s ir:</w:t>
      </w:r>
    </w:p>
    <w:p w14:paraId="22B4F31C" w14:textId="309CAF39" w:rsidR="00AA76D2" w:rsidRPr="00BF13E3" w:rsidRDefault="00AA76D2" w:rsidP="00204DD0">
      <w:pPr>
        <w:pStyle w:val="ListParagraph"/>
        <w:numPr>
          <w:ilvl w:val="0"/>
          <w:numId w:val="1"/>
        </w:numPr>
        <w:spacing w:after="0" w:line="360" w:lineRule="auto"/>
        <w:ind w:left="714" w:hanging="357"/>
        <w:contextualSpacing w:val="0"/>
        <w:jc w:val="both"/>
        <w:rPr>
          <w:rFonts w:ascii="Times New Roman" w:hAnsi="Times New Roman" w:cs="Times New Roman"/>
        </w:rPr>
      </w:pPr>
      <w:r w:rsidRPr="00BF13E3">
        <w:rPr>
          <w:rFonts w:ascii="Times New Roman" w:hAnsi="Times New Roman" w:cs="Times New Roman"/>
          <w:u w:val="single"/>
        </w:rPr>
        <w:t>Latvijas Nacionālais attīstības plāns 2021. -2027. gadam</w:t>
      </w:r>
      <w:r w:rsidRPr="00BF13E3">
        <w:rPr>
          <w:rFonts w:ascii="Times New Roman" w:hAnsi="Times New Roman" w:cs="Times New Roman"/>
        </w:rPr>
        <w:t>;</w:t>
      </w:r>
    </w:p>
    <w:p w14:paraId="58605424" w14:textId="27C90110" w:rsidR="008075F8" w:rsidRPr="00BF13E3" w:rsidRDefault="008075F8" w:rsidP="00204DD0">
      <w:pPr>
        <w:pStyle w:val="ListParagraph"/>
        <w:numPr>
          <w:ilvl w:val="0"/>
          <w:numId w:val="1"/>
        </w:numPr>
        <w:spacing w:line="360" w:lineRule="auto"/>
        <w:jc w:val="both"/>
        <w:rPr>
          <w:rFonts w:ascii="Times New Roman" w:hAnsi="Times New Roman" w:cs="Times New Roman"/>
        </w:rPr>
      </w:pPr>
      <w:r w:rsidRPr="00BF13E3">
        <w:rPr>
          <w:rFonts w:ascii="Times New Roman" w:hAnsi="Times New Roman" w:cs="Times New Roman"/>
          <w:u w:val="single"/>
        </w:rPr>
        <w:t>Izglītības likums</w:t>
      </w:r>
      <w:r w:rsidRPr="00BF13E3">
        <w:rPr>
          <w:rFonts w:ascii="Times New Roman" w:hAnsi="Times New Roman" w:cs="Times New Roman"/>
        </w:rPr>
        <w:t>;</w:t>
      </w:r>
    </w:p>
    <w:p w14:paraId="78374D80" w14:textId="05FAE03F" w:rsidR="00AA76D2" w:rsidRPr="00BF13E3" w:rsidRDefault="00AA76D2" w:rsidP="00204DD0">
      <w:pPr>
        <w:pStyle w:val="ListParagraph"/>
        <w:numPr>
          <w:ilvl w:val="0"/>
          <w:numId w:val="1"/>
        </w:numPr>
        <w:spacing w:line="360" w:lineRule="auto"/>
        <w:jc w:val="both"/>
        <w:rPr>
          <w:rFonts w:ascii="Times New Roman" w:hAnsi="Times New Roman" w:cs="Times New Roman"/>
        </w:rPr>
      </w:pPr>
      <w:r w:rsidRPr="00BF13E3">
        <w:rPr>
          <w:rFonts w:ascii="Times New Roman" w:hAnsi="Times New Roman" w:cs="Times New Roman"/>
          <w:u w:val="single"/>
        </w:rPr>
        <w:t>Izglītības attīstības pamatnostādnes 2021. -2027. gadam</w:t>
      </w:r>
      <w:r w:rsidRPr="00BF13E3">
        <w:rPr>
          <w:rFonts w:ascii="Times New Roman" w:hAnsi="Times New Roman" w:cs="Times New Roman"/>
        </w:rPr>
        <w:t>;</w:t>
      </w:r>
    </w:p>
    <w:p w14:paraId="0A725EB1" w14:textId="5689E1E9" w:rsidR="003634E5" w:rsidRPr="00BF13E3" w:rsidRDefault="00AE0C9A" w:rsidP="00204DD0">
      <w:pPr>
        <w:pStyle w:val="ListParagraph"/>
        <w:numPr>
          <w:ilvl w:val="0"/>
          <w:numId w:val="1"/>
        </w:numPr>
        <w:spacing w:line="360" w:lineRule="auto"/>
        <w:jc w:val="both"/>
        <w:rPr>
          <w:rFonts w:ascii="Times New Roman" w:hAnsi="Times New Roman" w:cs="Times New Roman"/>
        </w:rPr>
      </w:pPr>
      <w:r w:rsidRPr="00BF13E3">
        <w:rPr>
          <w:rFonts w:ascii="Times New Roman" w:hAnsi="Times New Roman" w:cs="Times New Roman"/>
          <w:u w:val="single"/>
        </w:rPr>
        <w:t>Digitālās transformācijas pamatnostādnes 2021.-2027. gadam</w:t>
      </w:r>
    </w:p>
    <w:p w14:paraId="185C9C79" w14:textId="61256D36" w:rsidR="003634E5" w:rsidRPr="00BF13E3" w:rsidRDefault="00AE0C9A" w:rsidP="00204DD0">
      <w:pPr>
        <w:pStyle w:val="ListParagraph"/>
        <w:numPr>
          <w:ilvl w:val="0"/>
          <w:numId w:val="15"/>
        </w:numPr>
        <w:spacing w:line="360" w:lineRule="auto"/>
        <w:ind w:left="1134" w:hanging="54"/>
        <w:jc w:val="both"/>
        <w:rPr>
          <w:rFonts w:ascii="Times New Roman" w:hAnsi="Times New Roman" w:cs="Times New Roman"/>
        </w:rPr>
      </w:pPr>
      <w:r w:rsidRPr="00BF13E3">
        <w:rPr>
          <w:rFonts w:ascii="Times New Roman" w:hAnsi="Times New Roman" w:cs="Times New Roman"/>
        </w:rPr>
        <w:t>4.1.1.</w:t>
      </w:r>
      <w:r w:rsidR="003634E5" w:rsidRPr="00BF13E3">
        <w:rPr>
          <w:rFonts w:ascii="Times New Roman" w:hAnsi="Times New Roman" w:cs="Times New Roman"/>
        </w:rPr>
        <w:t xml:space="preserve">  </w:t>
      </w:r>
      <w:r w:rsidR="00261479" w:rsidRPr="00BF13E3">
        <w:rPr>
          <w:rFonts w:ascii="Times New Roman" w:hAnsi="Times New Roman" w:cs="Times New Roman"/>
        </w:rPr>
        <w:t>RV</w:t>
      </w:r>
      <w:r w:rsidRPr="00BF13E3">
        <w:rPr>
          <w:rFonts w:ascii="Times New Roman" w:hAnsi="Times New Roman" w:cs="Times New Roman"/>
        </w:rPr>
        <w:t xml:space="preserve">: </w:t>
      </w:r>
      <w:r w:rsidR="00990DCF" w:rsidRPr="00BF13E3">
        <w:rPr>
          <w:rFonts w:ascii="Times New Roman" w:hAnsi="Times New Roman" w:cs="Times New Roman"/>
        </w:rPr>
        <w:t xml:space="preserve"> </w:t>
      </w:r>
      <w:r w:rsidRPr="00BF13E3">
        <w:rPr>
          <w:rFonts w:ascii="Times New Roman" w:hAnsi="Times New Roman" w:cs="Times New Roman"/>
        </w:rPr>
        <w:t xml:space="preserve">Sabiedrības digitālo prasmju attīstība izglītības procesā; </w:t>
      </w:r>
    </w:p>
    <w:p w14:paraId="68239367" w14:textId="74100FEF" w:rsidR="00AE0C9A" w:rsidRPr="00BF13E3" w:rsidRDefault="00AA76D2" w:rsidP="00204DD0">
      <w:pPr>
        <w:pStyle w:val="ListParagraph"/>
        <w:numPr>
          <w:ilvl w:val="0"/>
          <w:numId w:val="15"/>
        </w:numPr>
        <w:spacing w:line="360" w:lineRule="auto"/>
        <w:ind w:left="1418" w:hanging="338"/>
        <w:jc w:val="both"/>
        <w:rPr>
          <w:rFonts w:ascii="Times New Roman" w:hAnsi="Times New Roman" w:cs="Times New Roman"/>
        </w:rPr>
      </w:pPr>
      <w:r w:rsidRPr="00BF13E3">
        <w:rPr>
          <w:rFonts w:ascii="Times New Roman" w:hAnsi="Times New Roman" w:cs="Times New Roman"/>
        </w:rPr>
        <w:t>4.1.2</w:t>
      </w:r>
      <w:r w:rsidR="003634E5" w:rsidRPr="00BF13E3">
        <w:rPr>
          <w:rFonts w:ascii="Times New Roman" w:hAnsi="Times New Roman" w:cs="Times New Roman"/>
        </w:rPr>
        <w:t xml:space="preserve">. </w:t>
      </w:r>
      <w:r w:rsidR="00261479" w:rsidRPr="00BF13E3">
        <w:rPr>
          <w:rFonts w:ascii="Times New Roman" w:hAnsi="Times New Roman" w:cs="Times New Roman"/>
        </w:rPr>
        <w:t>RV</w:t>
      </w:r>
      <w:r w:rsidRPr="00BF13E3">
        <w:rPr>
          <w:rFonts w:ascii="Times New Roman" w:hAnsi="Times New Roman" w:cs="Times New Roman"/>
        </w:rPr>
        <w:t xml:space="preserve">: Sabiedrības digitālo prasmju attīstība no </w:t>
      </w:r>
      <w:proofErr w:type="spellStart"/>
      <w:r w:rsidRPr="00BF13E3">
        <w:rPr>
          <w:rFonts w:ascii="Times New Roman" w:hAnsi="Times New Roman" w:cs="Times New Roman"/>
        </w:rPr>
        <w:t>pamatprasmēm</w:t>
      </w:r>
      <w:proofErr w:type="spellEnd"/>
      <w:r w:rsidRPr="00BF13E3">
        <w:rPr>
          <w:rFonts w:ascii="Times New Roman" w:hAnsi="Times New Roman" w:cs="Times New Roman"/>
        </w:rPr>
        <w:t xml:space="preserve"> līdz augsta līmeņa prasmēm;</w:t>
      </w:r>
    </w:p>
    <w:p w14:paraId="4CE7E905" w14:textId="26BC918F" w:rsidR="009C2A65" w:rsidRPr="00BF13E3" w:rsidRDefault="009C2A65" w:rsidP="00204DD0">
      <w:pPr>
        <w:pStyle w:val="ListParagraph"/>
        <w:numPr>
          <w:ilvl w:val="0"/>
          <w:numId w:val="1"/>
        </w:numPr>
        <w:spacing w:line="360" w:lineRule="auto"/>
        <w:jc w:val="both"/>
        <w:rPr>
          <w:rFonts w:ascii="Times New Roman" w:hAnsi="Times New Roman" w:cs="Times New Roman"/>
        </w:rPr>
      </w:pPr>
      <w:r w:rsidRPr="00BF13E3">
        <w:rPr>
          <w:rFonts w:ascii="Times New Roman" w:hAnsi="Times New Roman" w:cs="Times New Roman"/>
          <w:u w:val="single"/>
        </w:rPr>
        <w:lastRenderedPageBreak/>
        <w:t xml:space="preserve">Ādažu novada </w:t>
      </w:r>
      <w:r w:rsidR="008075F8" w:rsidRPr="00BF13E3">
        <w:rPr>
          <w:rFonts w:ascii="Times New Roman" w:hAnsi="Times New Roman" w:cs="Times New Roman"/>
          <w:u w:val="single"/>
        </w:rPr>
        <w:t>ilgtspējīgas a</w:t>
      </w:r>
      <w:r w:rsidRPr="00BF13E3">
        <w:rPr>
          <w:rFonts w:ascii="Times New Roman" w:hAnsi="Times New Roman" w:cs="Times New Roman"/>
          <w:u w:val="single"/>
        </w:rPr>
        <w:t xml:space="preserve">ttīstības </w:t>
      </w:r>
      <w:r w:rsidR="008075F8" w:rsidRPr="00BF13E3">
        <w:rPr>
          <w:rFonts w:ascii="Times New Roman" w:hAnsi="Times New Roman" w:cs="Times New Roman"/>
          <w:u w:val="single"/>
        </w:rPr>
        <w:t xml:space="preserve">stratēģija </w:t>
      </w:r>
      <w:r w:rsidRPr="00BF13E3">
        <w:rPr>
          <w:rFonts w:ascii="Times New Roman" w:hAnsi="Times New Roman" w:cs="Times New Roman"/>
          <w:u w:val="single"/>
        </w:rPr>
        <w:t xml:space="preserve"> 20</w:t>
      </w:r>
      <w:r w:rsidR="008075F8" w:rsidRPr="00BF13E3">
        <w:rPr>
          <w:rFonts w:ascii="Times New Roman" w:hAnsi="Times New Roman" w:cs="Times New Roman"/>
          <w:u w:val="single"/>
        </w:rPr>
        <w:t>13</w:t>
      </w:r>
      <w:r w:rsidRPr="00BF13E3">
        <w:rPr>
          <w:rFonts w:ascii="Times New Roman" w:hAnsi="Times New Roman" w:cs="Times New Roman"/>
          <w:u w:val="single"/>
        </w:rPr>
        <w:t>.-20</w:t>
      </w:r>
      <w:r w:rsidR="008075F8" w:rsidRPr="00BF13E3">
        <w:rPr>
          <w:rFonts w:ascii="Times New Roman" w:hAnsi="Times New Roman" w:cs="Times New Roman"/>
          <w:u w:val="single"/>
        </w:rPr>
        <w:t>3</w:t>
      </w:r>
      <w:r w:rsidRPr="00BF13E3">
        <w:rPr>
          <w:rFonts w:ascii="Times New Roman" w:hAnsi="Times New Roman" w:cs="Times New Roman"/>
          <w:u w:val="single"/>
        </w:rPr>
        <w:t>7.</w:t>
      </w:r>
      <w:r w:rsidR="008075F8" w:rsidRPr="00BF13E3">
        <w:rPr>
          <w:rFonts w:ascii="Times New Roman" w:hAnsi="Times New Roman" w:cs="Times New Roman"/>
          <w:u w:val="single"/>
        </w:rPr>
        <w:t xml:space="preserve"> gadam</w:t>
      </w:r>
      <w:r w:rsidR="00CB70CF" w:rsidRPr="00BF13E3">
        <w:rPr>
          <w:rFonts w:ascii="Times New Roman" w:hAnsi="Times New Roman" w:cs="Times New Roman"/>
          <w:u w:val="single"/>
        </w:rPr>
        <w:t xml:space="preserve"> (2021.gada a</w:t>
      </w:r>
      <w:r w:rsidR="006D678E" w:rsidRPr="00BF13E3">
        <w:rPr>
          <w:rFonts w:ascii="Times New Roman" w:hAnsi="Times New Roman" w:cs="Times New Roman"/>
          <w:u w:val="single"/>
        </w:rPr>
        <w:t>k</w:t>
      </w:r>
      <w:r w:rsidR="00CB70CF" w:rsidRPr="00BF13E3">
        <w:rPr>
          <w:rFonts w:ascii="Times New Roman" w:hAnsi="Times New Roman" w:cs="Times New Roman"/>
          <w:u w:val="single"/>
        </w:rPr>
        <w:t>tualizācija)</w:t>
      </w:r>
      <w:r w:rsidRPr="00BF13E3">
        <w:rPr>
          <w:rFonts w:ascii="Times New Roman" w:hAnsi="Times New Roman" w:cs="Times New Roman"/>
        </w:rPr>
        <w:t>;</w:t>
      </w:r>
    </w:p>
    <w:p w14:paraId="546E9F8B" w14:textId="3471F861" w:rsidR="00F11216" w:rsidRPr="00BF13E3" w:rsidRDefault="008075F8" w:rsidP="00F11216">
      <w:pPr>
        <w:pStyle w:val="ListParagraph"/>
        <w:numPr>
          <w:ilvl w:val="0"/>
          <w:numId w:val="1"/>
        </w:numPr>
        <w:spacing w:line="360" w:lineRule="auto"/>
        <w:jc w:val="both"/>
        <w:rPr>
          <w:rFonts w:ascii="Times New Roman" w:hAnsi="Times New Roman" w:cs="Times New Roman"/>
        </w:rPr>
      </w:pPr>
      <w:r w:rsidRPr="00BF13E3">
        <w:rPr>
          <w:rFonts w:ascii="Times New Roman" w:hAnsi="Times New Roman" w:cs="Times New Roman"/>
          <w:u w:val="single"/>
        </w:rPr>
        <w:t>Ādažu novada Attīstības programma 2021. -2027. gadam</w:t>
      </w:r>
      <w:r w:rsidR="00F11216" w:rsidRPr="00BF13E3">
        <w:rPr>
          <w:rFonts w:ascii="Times New Roman" w:hAnsi="Times New Roman" w:cs="Times New Roman"/>
        </w:rPr>
        <w:t xml:space="preserve"> (Rīcības plāna </w:t>
      </w:r>
      <w:r w:rsidR="006D678E" w:rsidRPr="00BF13E3">
        <w:rPr>
          <w:rFonts w:ascii="Times New Roman" w:hAnsi="Times New Roman" w:cs="Times New Roman"/>
        </w:rPr>
        <w:t>pasākumi</w:t>
      </w:r>
      <w:r w:rsidR="00F11216" w:rsidRPr="00BF13E3">
        <w:rPr>
          <w:rFonts w:ascii="Times New Roman" w:hAnsi="Times New Roman" w:cs="Times New Roman"/>
        </w:rPr>
        <w:t>):</w:t>
      </w:r>
    </w:p>
    <w:p w14:paraId="0C9F38C5" w14:textId="0389720A" w:rsidR="00F11216" w:rsidRPr="00BF13E3" w:rsidRDefault="00F11216" w:rsidP="00F11216">
      <w:pPr>
        <w:pStyle w:val="ListParagraph"/>
        <w:numPr>
          <w:ilvl w:val="0"/>
          <w:numId w:val="22"/>
        </w:numPr>
        <w:spacing w:line="360" w:lineRule="auto"/>
        <w:ind w:firstLine="54"/>
        <w:jc w:val="both"/>
        <w:rPr>
          <w:rFonts w:ascii="Times New Roman" w:hAnsi="Times New Roman" w:cs="Times New Roman"/>
        </w:rPr>
      </w:pPr>
      <w:r w:rsidRPr="00BF13E3">
        <w:rPr>
          <w:rFonts w:ascii="Times New Roman" w:hAnsi="Times New Roman" w:cs="Times New Roman"/>
        </w:rPr>
        <w:t>Ā16.1.1.1. Aktivitāšu īstenošana pašvaldības iestāžu, struktūrvienību un uzņēmumu sniegto pakalpojumu kvalitātes paaugstināšanai;</w:t>
      </w:r>
    </w:p>
    <w:p w14:paraId="5A081F86" w14:textId="026F52D5" w:rsidR="00F11216" w:rsidRPr="00BF13E3" w:rsidRDefault="00F11216" w:rsidP="00F11216">
      <w:pPr>
        <w:pStyle w:val="ListParagraph"/>
        <w:numPr>
          <w:ilvl w:val="0"/>
          <w:numId w:val="22"/>
        </w:numPr>
        <w:spacing w:line="360" w:lineRule="auto"/>
        <w:ind w:firstLine="54"/>
        <w:jc w:val="both"/>
        <w:rPr>
          <w:rFonts w:ascii="Times New Roman" w:hAnsi="Times New Roman" w:cs="Times New Roman"/>
        </w:rPr>
      </w:pPr>
      <w:r w:rsidRPr="00BF13E3">
        <w:rPr>
          <w:rFonts w:ascii="Times New Roman" w:hAnsi="Times New Roman" w:cs="Times New Roman"/>
        </w:rPr>
        <w:t>Ā16.1.1.3. Pašvaldības iestāžu, struktūrvienību un uzņēmumu materiāltehniskās bāzes paplašināšana;</w:t>
      </w:r>
    </w:p>
    <w:p w14:paraId="624C79C6" w14:textId="00949F72" w:rsidR="00F11216" w:rsidRPr="00BF13E3" w:rsidRDefault="00F11216" w:rsidP="00F11216">
      <w:pPr>
        <w:pStyle w:val="ListParagraph"/>
        <w:numPr>
          <w:ilvl w:val="0"/>
          <w:numId w:val="22"/>
        </w:numPr>
        <w:spacing w:line="360" w:lineRule="auto"/>
        <w:ind w:firstLine="54"/>
        <w:jc w:val="both"/>
        <w:rPr>
          <w:rFonts w:ascii="Times New Roman" w:hAnsi="Times New Roman" w:cs="Times New Roman"/>
        </w:rPr>
      </w:pPr>
      <w:r w:rsidRPr="00BF13E3">
        <w:rPr>
          <w:rFonts w:ascii="Times New Roman" w:hAnsi="Times New Roman" w:cs="Times New Roman"/>
        </w:rPr>
        <w:t>Ā16.1.1.4. Pašvaldības iestāžu, struktūrvienību un uzņēmumu darbinieku kvalifikācijas paaugstināšana;</w:t>
      </w:r>
    </w:p>
    <w:p w14:paraId="2C7A4165" w14:textId="5BA99A15" w:rsidR="00F11216" w:rsidRPr="00BF13E3" w:rsidRDefault="00F11216" w:rsidP="00F11216">
      <w:pPr>
        <w:pStyle w:val="ListParagraph"/>
        <w:numPr>
          <w:ilvl w:val="0"/>
          <w:numId w:val="22"/>
        </w:numPr>
        <w:spacing w:line="360" w:lineRule="auto"/>
        <w:ind w:firstLine="54"/>
        <w:jc w:val="both"/>
        <w:rPr>
          <w:rFonts w:ascii="Times New Roman" w:hAnsi="Times New Roman" w:cs="Times New Roman"/>
        </w:rPr>
      </w:pPr>
      <w:r w:rsidRPr="00BF13E3">
        <w:rPr>
          <w:rFonts w:ascii="Times New Roman" w:hAnsi="Times New Roman" w:cs="Times New Roman"/>
        </w:rPr>
        <w:t>Ā16.1.1.7. Nepieciešamā personāla nodrošināšana pašvaldības iestādēs, struktūrvienībās un uzņēmumos;</w:t>
      </w:r>
    </w:p>
    <w:p w14:paraId="648D5B4C" w14:textId="58F83FBB" w:rsidR="00F11216" w:rsidRPr="00BF13E3" w:rsidRDefault="00F11216" w:rsidP="00F11216">
      <w:pPr>
        <w:pStyle w:val="ListParagraph"/>
        <w:numPr>
          <w:ilvl w:val="0"/>
          <w:numId w:val="22"/>
        </w:numPr>
        <w:spacing w:line="360" w:lineRule="auto"/>
        <w:ind w:firstLine="54"/>
        <w:jc w:val="both"/>
        <w:rPr>
          <w:rFonts w:ascii="Times New Roman" w:hAnsi="Times New Roman" w:cs="Times New Roman"/>
        </w:rPr>
      </w:pPr>
      <w:r w:rsidRPr="00BF13E3">
        <w:rPr>
          <w:rFonts w:ascii="Times New Roman" w:hAnsi="Times New Roman" w:cs="Times New Roman"/>
        </w:rPr>
        <w:t xml:space="preserve">Ā16.1.2.1. </w:t>
      </w:r>
      <w:proofErr w:type="spellStart"/>
      <w:r w:rsidRPr="00BF13E3">
        <w:rPr>
          <w:rFonts w:ascii="Times New Roman" w:hAnsi="Times New Roman" w:cs="Times New Roman"/>
        </w:rPr>
        <w:t>Digitalizācijas</w:t>
      </w:r>
      <w:proofErr w:type="spellEnd"/>
      <w:r w:rsidRPr="00BF13E3">
        <w:rPr>
          <w:rFonts w:ascii="Times New Roman" w:hAnsi="Times New Roman" w:cs="Times New Roman"/>
        </w:rPr>
        <w:t xml:space="preserve"> rīku ieviešana darba organizācijai un pakalpojumu nodrošināšanai;</w:t>
      </w:r>
    </w:p>
    <w:p w14:paraId="46B1D415" w14:textId="4A03E89A" w:rsidR="006D678E" w:rsidRPr="00BF13E3" w:rsidRDefault="006D678E" w:rsidP="00F11216">
      <w:pPr>
        <w:pStyle w:val="ListParagraph"/>
        <w:numPr>
          <w:ilvl w:val="0"/>
          <w:numId w:val="22"/>
        </w:numPr>
        <w:spacing w:line="360" w:lineRule="auto"/>
        <w:ind w:firstLine="54"/>
        <w:jc w:val="both"/>
        <w:rPr>
          <w:rFonts w:ascii="Times New Roman" w:hAnsi="Times New Roman" w:cs="Times New Roman"/>
        </w:rPr>
      </w:pPr>
      <w:r w:rsidRPr="00BF13E3">
        <w:rPr>
          <w:rFonts w:ascii="Times New Roman" w:hAnsi="Times New Roman" w:cs="Times New Roman"/>
        </w:rPr>
        <w:t>Ā14.1.10.11. Projekta “Digitālās plaisas mazināšana sociāli neaizsargātajām grupām un izglītības iestādēs” īstenošana.</w:t>
      </w:r>
    </w:p>
    <w:p w14:paraId="2DE435A5" w14:textId="43C42345" w:rsidR="007146C2" w:rsidRPr="00BF13E3" w:rsidRDefault="00AA76D2" w:rsidP="00204DD0">
      <w:pPr>
        <w:pStyle w:val="ListParagraph"/>
        <w:numPr>
          <w:ilvl w:val="0"/>
          <w:numId w:val="1"/>
        </w:numPr>
        <w:spacing w:line="360" w:lineRule="auto"/>
        <w:jc w:val="both"/>
        <w:rPr>
          <w:rFonts w:ascii="Times New Roman" w:hAnsi="Times New Roman" w:cs="Times New Roman"/>
        </w:rPr>
      </w:pPr>
      <w:r w:rsidRPr="00BF13E3">
        <w:rPr>
          <w:rFonts w:ascii="Times New Roman" w:hAnsi="Times New Roman" w:cs="Times New Roman"/>
          <w:u w:val="single"/>
        </w:rPr>
        <w:t>Ādažu novada izglītības ekosistēmas attīstības stratēģija 2023. -2027. gadam</w:t>
      </w:r>
    </w:p>
    <w:p w14:paraId="3068D2C7" w14:textId="56B169E2" w:rsidR="00261479" w:rsidRPr="00BF13E3" w:rsidRDefault="00261479" w:rsidP="00204DD0">
      <w:pPr>
        <w:pStyle w:val="ListParagraph"/>
        <w:numPr>
          <w:ilvl w:val="0"/>
          <w:numId w:val="21"/>
        </w:numPr>
        <w:spacing w:line="360" w:lineRule="auto"/>
        <w:ind w:firstLine="414"/>
        <w:jc w:val="both"/>
        <w:rPr>
          <w:rFonts w:ascii="Times New Roman" w:hAnsi="Times New Roman" w:cs="Times New Roman"/>
        </w:rPr>
      </w:pPr>
      <w:r w:rsidRPr="00BF13E3">
        <w:rPr>
          <w:rFonts w:ascii="Times New Roman" w:hAnsi="Times New Roman" w:cs="Times New Roman"/>
        </w:rPr>
        <w:t>RV – 1 “Kvalitatīvas izglītības nodrošināšana novadā”;</w:t>
      </w:r>
    </w:p>
    <w:p w14:paraId="41A8D4D8" w14:textId="6A2E8708" w:rsidR="00261479" w:rsidRPr="00BF13E3" w:rsidRDefault="00261479" w:rsidP="00204DD0">
      <w:pPr>
        <w:pStyle w:val="ListParagraph"/>
        <w:numPr>
          <w:ilvl w:val="0"/>
          <w:numId w:val="21"/>
        </w:numPr>
        <w:spacing w:line="360" w:lineRule="auto"/>
        <w:ind w:firstLine="414"/>
        <w:jc w:val="both"/>
        <w:rPr>
          <w:rFonts w:ascii="Times New Roman" w:hAnsi="Times New Roman" w:cs="Times New Roman"/>
        </w:rPr>
      </w:pPr>
      <w:r w:rsidRPr="00BF13E3">
        <w:rPr>
          <w:rFonts w:ascii="Times New Roman" w:hAnsi="Times New Roman" w:cs="Times New Roman"/>
        </w:rPr>
        <w:t>RV – 7 “Sadarbības veicināšana izglītības jomā”;</w:t>
      </w:r>
    </w:p>
    <w:p w14:paraId="12E71759" w14:textId="6F37E195" w:rsidR="00261479" w:rsidRPr="00BF13E3" w:rsidRDefault="00261479" w:rsidP="00204DD0">
      <w:pPr>
        <w:pStyle w:val="ListParagraph"/>
        <w:numPr>
          <w:ilvl w:val="0"/>
          <w:numId w:val="21"/>
        </w:numPr>
        <w:spacing w:line="360" w:lineRule="auto"/>
        <w:ind w:firstLine="414"/>
        <w:jc w:val="both"/>
        <w:rPr>
          <w:rFonts w:ascii="Times New Roman" w:hAnsi="Times New Roman" w:cs="Times New Roman"/>
        </w:rPr>
      </w:pPr>
      <w:r w:rsidRPr="00BF13E3">
        <w:rPr>
          <w:rFonts w:ascii="Times New Roman" w:hAnsi="Times New Roman" w:cs="Times New Roman"/>
        </w:rPr>
        <w:t>RV – 8 “Iekārtu un resursu jēgpilna izmantošana mācību procesā”;</w:t>
      </w:r>
    </w:p>
    <w:p w14:paraId="4C864928" w14:textId="15FF289B" w:rsidR="00261479" w:rsidRPr="00BF13E3" w:rsidRDefault="00261479" w:rsidP="00204DD0">
      <w:pPr>
        <w:pStyle w:val="ListParagraph"/>
        <w:numPr>
          <w:ilvl w:val="0"/>
          <w:numId w:val="21"/>
        </w:numPr>
        <w:spacing w:line="360" w:lineRule="auto"/>
        <w:ind w:firstLine="414"/>
        <w:jc w:val="both"/>
        <w:rPr>
          <w:rFonts w:ascii="Times New Roman" w:hAnsi="Times New Roman" w:cs="Times New Roman"/>
        </w:rPr>
      </w:pPr>
      <w:r w:rsidRPr="00BF13E3">
        <w:rPr>
          <w:rFonts w:ascii="Times New Roman" w:hAnsi="Times New Roman" w:cs="Times New Roman"/>
        </w:rPr>
        <w:t>RV – 9 “Pedagogu un administrācijas kvalifikācijas paaugstināšana”.</w:t>
      </w:r>
    </w:p>
    <w:p w14:paraId="4E0A463D" w14:textId="02466398" w:rsidR="00261479" w:rsidRPr="00BF13E3" w:rsidRDefault="00261479" w:rsidP="00261479">
      <w:pPr>
        <w:jc w:val="both"/>
        <w:rPr>
          <w:rFonts w:ascii="Times New Roman" w:hAnsi="Times New Roman" w:cs="Times New Roman"/>
          <w:i/>
          <w:iCs/>
        </w:rPr>
      </w:pPr>
      <w:r w:rsidRPr="00BF13E3">
        <w:rPr>
          <w:rFonts w:ascii="Times New Roman" w:hAnsi="Times New Roman" w:cs="Times New Roman"/>
          <w:b/>
          <w:bCs/>
        </w:rPr>
        <w:t>Atslēgas vārdi:</w:t>
      </w:r>
      <w:r w:rsidRPr="00BF13E3">
        <w:rPr>
          <w:rFonts w:ascii="Times New Roman" w:hAnsi="Times New Roman" w:cs="Times New Roman"/>
        </w:rPr>
        <w:t xml:space="preserve"> </w:t>
      </w:r>
      <w:r w:rsidRPr="00BF13E3">
        <w:rPr>
          <w:rFonts w:ascii="Times New Roman" w:hAnsi="Times New Roman" w:cs="Times New Roman"/>
          <w:i/>
          <w:iCs/>
        </w:rPr>
        <w:t>digitālie mācību līdzekļi, jēgpilns mācību process, skola- vieta, kur mācās visi.</w:t>
      </w:r>
    </w:p>
    <w:p w14:paraId="7357541B" w14:textId="56E12EDD" w:rsidR="008D3FEA" w:rsidRPr="00BF13E3" w:rsidRDefault="008D3FEA" w:rsidP="00E53893">
      <w:pPr>
        <w:spacing w:after="0" w:line="360" w:lineRule="auto"/>
        <w:ind w:firstLine="720"/>
        <w:jc w:val="both"/>
        <w:rPr>
          <w:rFonts w:ascii="Times New Roman" w:hAnsi="Times New Roman" w:cs="Times New Roman"/>
          <w:b/>
          <w:bCs/>
          <w:color w:val="156082" w:themeColor="accent1"/>
        </w:rPr>
      </w:pPr>
      <w:r w:rsidRPr="00BF13E3">
        <w:rPr>
          <w:rFonts w:ascii="Times New Roman" w:hAnsi="Times New Roman" w:cs="Times New Roman"/>
          <w:b/>
          <w:bCs/>
          <w:color w:val="156082" w:themeColor="accent1"/>
        </w:rPr>
        <w:t>Mērķis</w:t>
      </w:r>
    </w:p>
    <w:p w14:paraId="18C6DBC8" w14:textId="49AFEF39" w:rsidR="007146C2" w:rsidRPr="00BF13E3" w:rsidRDefault="001500BA" w:rsidP="00647686">
      <w:pPr>
        <w:spacing w:after="0" w:line="360" w:lineRule="auto"/>
        <w:ind w:firstLine="851"/>
        <w:jc w:val="both"/>
        <w:rPr>
          <w:rFonts w:ascii="Times New Roman" w:hAnsi="Times New Roman" w:cs="Times New Roman"/>
        </w:rPr>
      </w:pPr>
      <w:r w:rsidRPr="00BF13E3">
        <w:rPr>
          <w:rFonts w:ascii="Times New Roman" w:hAnsi="Times New Roman" w:cs="Times New Roman"/>
        </w:rPr>
        <w:t xml:space="preserve">Programmas </w:t>
      </w:r>
      <w:r w:rsidR="00AA76D2" w:rsidRPr="00BF13E3">
        <w:rPr>
          <w:rFonts w:ascii="Times New Roman" w:hAnsi="Times New Roman" w:cs="Times New Roman"/>
        </w:rPr>
        <w:t>mērķi</w:t>
      </w:r>
      <w:r w:rsidRPr="00BF13E3">
        <w:rPr>
          <w:rFonts w:ascii="Times New Roman" w:hAnsi="Times New Roman" w:cs="Times New Roman"/>
        </w:rPr>
        <w:t>s ir</w:t>
      </w:r>
      <w:r w:rsidR="009C2A65" w:rsidRPr="00BF13E3">
        <w:rPr>
          <w:rFonts w:ascii="Times New Roman" w:hAnsi="Times New Roman" w:cs="Times New Roman"/>
        </w:rPr>
        <w:t xml:space="preserve"> pilnveidot Ādažu novada izglītības iestāžu digitālo ietvaru kvalitatīva un mūsdienīga mācību procesa nodrošināšanai</w:t>
      </w:r>
      <w:r w:rsidR="00990DCF" w:rsidRPr="00BF13E3">
        <w:rPr>
          <w:rFonts w:ascii="Times New Roman" w:hAnsi="Times New Roman" w:cs="Times New Roman"/>
        </w:rPr>
        <w:t>, izmantojot pieejamos IKT resursus un pedagogu zināšanas un prasmes.</w:t>
      </w:r>
      <w:r w:rsidR="001C7F2E">
        <w:rPr>
          <w:rFonts w:ascii="Times New Roman" w:hAnsi="Times New Roman" w:cs="Times New Roman"/>
        </w:rPr>
        <w:t xml:space="preserve"> Programmas izstrādes laikā tika analizēta pieejamā datortehnika un digitālā infrastruktūra, COVID-19 ietekme un izaicinājumi, kā arī pedagogu zināšanas un prasmes ikdienā izmantot DML.</w:t>
      </w:r>
    </w:p>
    <w:p w14:paraId="02A5987F" w14:textId="43A2C9C2" w:rsidR="00C7139E" w:rsidRDefault="00C7139E" w:rsidP="00647686">
      <w:pPr>
        <w:spacing w:after="0" w:line="360" w:lineRule="auto"/>
        <w:ind w:firstLine="851"/>
        <w:jc w:val="both"/>
        <w:rPr>
          <w:rFonts w:ascii="Times New Roman" w:hAnsi="Times New Roman" w:cs="Times New Roman"/>
        </w:rPr>
      </w:pPr>
      <w:r w:rsidRPr="00BF13E3">
        <w:rPr>
          <w:rFonts w:ascii="Times New Roman" w:hAnsi="Times New Roman" w:cs="Times New Roman"/>
        </w:rPr>
        <w:t xml:space="preserve">2021. gadā pašvaldība </w:t>
      </w:r>
      <w:r w:rsidR="00990DCF" w:rsidRPr="00BF13E3">
        <w:rPr>
          <w:rFonts w:ascii="Times New Roman" w:hAnsi="Times New Roman" w:cs="Times New Roman"/>
        </w:rPr>
        <w:t>noslēdza</w:t>
      </w:r>
      <w:r w:rsidRPr="00BF13E3">
        <w:rPr>
          <w:rFonts w:ascii="Times New Roman" w:hAnsi="Times New Roman" w:cs="Times New Roman"/>
        </w:rPr>
        <w:t xml:space="preserve"> sadarbības līgumu par darbības </w:t>
      </w:r>
      <w:bookmarkStart w:id="2" w:name="_Hlk159338350"/>
      <w:r w:rsidRPr="00BF13E3">
        <w:rPr>
          <w:rFonts w:ascii="Times New Roman" w:hAnsi="Times New Roman" w:cs="Times New Roman"/>
        </w:rPr>
        <w:t xml:space="preserve">programmas "Izaugsme un nodarbinātība" 13.1. ieguldījumu prioritātes „Palīdzēt veicināt ar Covid-19 pandēmiju un tās sociālajām sekām saistītās krīzes seku pārvarēšanu un sagatavoties zaļai, digitālai un noturīgai ekonomikas atveseļošanai” 13.1.2. specifiskā atbalsta mērķa </w:t>
      </w:r>
      <w:r w:rsidRPr="00BF13E3">
        <w:rPr>
          <w:rFonts w:ascii="Times New Roman" w:hAnsi="Times New Roman" w:cs="Times New Roman"/>
        </w:rPr>
        <w:lastRenderedPageBreak/>
        <w:t>„Atveseļošanas pasākumi izglītības  un pētniecības nozarē” 13.1.2.2. pasākuma</w:t>
      </w:r>
      <w:r w:rsidRPr="00BF13E3">
        <w:rPr>
          <w:rFonts w:ascii="Times New Roman" w:hAnsi="Times New Roman" w:cs="Times New Roman"/>
          <w:b/>
          <w:bCs/>
        </w:rPr>
        <w:t xml:space="preserve"> “Izglītības iestāžu </w:t>
      </w:r>
      <w:proofErr w:type="spellStart"/>
      <w:r w:rsidRPr="00BF13E3">
        <w:rPr>
          <w:rFonts w:ascii="Times New Roman" w:hAnsi="Times New Roman" w:cs="Times New Roman"/>
          <w:b/>
          <w:bCs/>
        </w:rPr>
        <w:t>digitalizācija</w:t>
      </w:r>
      <w:proofErr w:type="spellEnd"/>
      <w:r w:rsidRPr="00BF13E3">
        <w:rPr>
          <w:rFonts w:ascii="Times New Roman" w:hAnsi="Times New Roman" w:cs="Times New Roman"/>
          <w:b/>
          <w:bCs/>
        </w:rPr>
        <w:t>”</w:t>
      </w:r>
      <w:r w:rsidRPr="00BF13E3">
        <w:rPr>
          <w:rFonts w:ascii="Times New Roman" w:hAnsi="Times New Roman" w:cs="Times New Roman"/>
        </w:rPr>
        <w:t xml:space="preserve"> projektu iesniegumu atlases pirmās kārtas projekta īstenošanā,</w:t>
      </w:r>
      <w:r w:rsidR="000D22C1" w:rsidRPr="00BF13E3">
        <w:rPr>
          <w:rFonts w:ascii="Times New Roman" w:hAnsi="Times New Roman" w:cs="Times New Roman"/>
        </w:rPr>
        <w:t xml:space="preserve"> kurā piedalījās Ādažu vidusskola un Carnikavas pamatskola,</w:t>
      </w:r>
      <w:r w:rsidRPr="00BF13E3">
        <w:rPr>
          <w:rFonts w:ascii="Times New Roman" w:hAnsi="Times New Roman" w:cs="Times New Roman"/>
        </w:rPr>
        <w:t xml:space="preserve"> savukārt 2023. gadā noslēdza sadarbības līgumu par darbības programma "Latvijas Atveseļošanas un noturības mehānisma plāna otrās komponentes „Digitālā transformācija” 2.3. reformu un investīciju virziena „Digitālās prasmes” 2.3.2.reformas "Digitālās prasmes sabiedrības un pārvaldes digitālajai transformācijai" 2.3.2.3.i. investīcijas </w:t>
      </w:r>
      <w:r w:rsidRPr="00BF13E3">
        <w:rPr>
          <w:rFonts w:ascii="Times New Roman" w:hAnsi="Times New Roman" w:cs="Times New Roman"/>
          <w:b/>
          <w:bCs/>
        </w:rPr>
        <w:t>„Digitālās plaisas mazināšana sociāli neaizsargātajām grupām un izglītības iestādēs”</w:t>
      </w:r>
      <w:r w:rsidRPr="00BF13E3">
        <w:rPr>
          <w:rFonts w:ascii="Times New Roman" w:hAnsi="Times New Roman" w:cs="Times New Roman"/>
        </w:rPr>
        <w:t xml:space="preserve"> projektu iesniegumu atlases pirmās kārtas projekta īstenošanā</w:t>
      </w:r>
      <w:bookmarkEnd w:id="2"/>
      <w:r w:rsidR="000D22C1" w:rsidRPr="00BF13E3">
        <w:rPr>
          <w:rFonts w:ascii="Times New Roman" w:hAnsi="Times New Roman" w:cs="Times New Roman"/>
        </w:rPr>
        <w:t>, kurā piedalījās Ādažu vidusskola.</w:t>
      </w:r>
      <w:r w:rsidRPr="00BF13E3">
        <w:rPr>
          <w:rFonts w:ascii="Times New Roman" w:hAnsi="Times New Roman" w:cs="Times New Roman"/>
        </w:rPr>
        <w:t xml:space="preserve"> Abu projektu ietvaros Ādažu novada pašvaldība saņēma </w:t>
      </w:r>
      <w:r w:rsidR="00F00B15" w:rsidRPr="00BF13E3">
        <w:rPr>
          <w:rFonts w:ascii="Times New Roman" w:hAnsi="Times New Roman" w:cs="Times New Roman"/>
        </w:rPr>
        <w:t xml:space="preserve">384 portatīvus </w:t>
      </w:r>
      <w:r w:rsidRPr="00BF13E3">
        <w:rPr>
          <w:rFonts w:ascii="Times New Roman" w:hAnsi="Times New Roman" w:cs="Times New Roman"/>
        </w:rPr>
        <w:t xml:space="preserve">datorus, </w:t>
      </w:r>
      <w:r w:rsidR="001500BA" w:rsidRPr="00BF13E3">
        <w:rPr>
          <w:rFonts w:ascii="Times New Roman" w:hAnsi="Times New Roman" w:cs="Times New Roman"/>
        </w:rPr>
        <w:t xml:space="preserve">kas </w:t>
      </w:r>
      <w:r w:rsidR="00990DCF" w:rsidRPr="00BF13E3">
        <w:rPr>
          <w:rFonts w:ascii="Times New Roman" w:hAnsi="Times New Roman" w:cs="Times New Roman"/>
        </w:rPr>
        <w:t xml:space="preserve">nodoti </w:t>
      </w:r>
      <w:r w:rsidR="001500BA" w:rsidRPr="00BF13E3">
        <w:rPr>
          <w:rFonts w:ascii="Times New Roman" w:hAnsi="Times New Roman" w:cs="Times New Roman"/>
        </w:rPr>
        <w:t xml:space="preserve">lietošanā </w:t>
      </w:r>
      <w:r w:rsidRPr="00BF13E3">
        <w:rPr>
          <w:rFonts w:ascii="Times New Roman" w:hAnsi="Times New Roman" w:cs="Times New Roman"/>
        </w:rPr>
        <w:t>Ādažu vidusskola</w:t>
      </w:r>
      <w:r w:rsidR="00990DCF" w:rsidRPr="00BF13E3">
        <w:rPr>
          <w:rFonts w:ascii="Times New Roman" w:hAnsi="Times New Roman" w:cs="Times New Roman"/>
        </w:rPr>
        <w:t>i</w:t>
      </w:r>
      <w:r w:rsidR="00F078A5">
        <w:rPr>
          <w:rFonts w:ascii="Times New Roman" w:hAnsi="Times New Roman" w:cs="Times New Roman"/>
        </w:rPr>
        <w:t xml:space="preserve"> – 319</w:t>
      </w:r>
      <w:r w:rsidRPr="00BF13E3">
        <w:rPr>
          <w:rFonts w:ascii="Times New Roman" w:hAnsi="Times New Roman" w:cs="Times New Roman"/>
        </w:rPr>
        <w:t xml:space="preserve"> un Carnikavas pamatskola</w:t>
      </w:r>
      <w:r w:rsidR="00990DCF" w:rsidRPr="00BF13E3">
        <w:rPr>
          <w:rFonts w:ascii="Times New Roman" w:hAnsi="Times New Roman" w:cs="Times New Roman"/>
        </w:rPr>
        <w:t>i</w:t>
      </w:r>
      <w:r w:rsidR="00F078A5">
        <w:rPr>
          <w:rFonts w:ascii="Times New Roman" w:hAnsi="Times New Roman" w:cs="Times New Roman"/>
        </w:rPr>
        <w:t xml:space="preserve"> –  65</w:t>
      </w:r>
      <w:r w:rsidRPr="00BF13E3">
        <w:rPr>
          <w:rFonts w:ascii="Times New Roman" w:hAnsi="Times New Roman" w:cs="Times New Roman"/>
        </w:rPr>
        <w:t>.</w:t>
      </w:r>
      <w:r w:rsidR="001C7F2E">
        <w:rPr>
          <w:rFonts w:ascii="Times New Roman" w:hAnsi="Times New Roman" w:cs="Times New Roman"/>
        </w:rPr>
        <w:t xml:space="preserve"> Kā viens no uzdevumiem pašvaldībai kā sadarbības partnerim ir izveidot plānu šo iegūto portatīvo datoru efektīvai izmantošanai un ilgtspējai. </w:t>
      </w:r>
    </w:p>
    <w:p w14:paraId="0779CF20" w14:textId="65B25165" w:rsidR="00A0774D" w:rsidRDefault="00C7139E" w:rsidP="00E53893">
      <w:pPr>
        <w:spacing w:after="0" w:line="360" w:lineRule="auto"/>
        <w:ind w:firstLine="851"/>
        <w:jc w:val="both"/>
        <w:rPr>
          <w:rFonts w:ascii="Times New Roman" w:hAnsi="Times New Roman" w:cs="Times New Roman"/>
        </w:rPr>
      </w:pPr>
      <w:r w:rsidRPr="00BF13E3">
        <w:rPr>
          <w:rFonts w:ascii="Times New Roman" w:hAnsi="Times New Roman" w:cs="Times New Roman"/>
        </w:rPr>
        <w:t>2023.</w:t>
      </w:r>
      <w:r w:rsidR="00961078">
        <w:rPr>
          <w:rFonts w:ascii="Times New Roman" w:hAnsi="Times New Roman" w:cs="Times New Roman"/>
        </w:rPr>
        <w:t>/2024. mācību</w:t>
      </w:r>
      <w:r w:rsidRPr="00BF13E3">
        <w:rPr>
          <w:rFonts w:ascii="Times New Roman" w:hAnsi="Times New Roman" w:cs="Times New Roman"/>
        </w:rPr>
        <w:t xml:space="preserve"> gadā Centrālās </w:t>
      </w:r>
      <w:r w:rsidR="001500BA" w:rsidRPr="00BF13E3">
        <w:rPr>
          <w:rFonts w:ascii="Times New Roman" w:hAnsi="Times New Roman" w:cs="Times New Roman"/>
        </w:rPr>
        <w:t xml:space="preserve">pārvaldes </w:t>
      </w:r>
      <w:r w:rsidRPr="00BF13E3">
        <w:rPr>
          <w:rFonts w:ascii="Times New Roman" w:hAnsi="Times New Roman" w:cs="Times New Roman"/>
        </w:rPr>
        <w:t xml:space="preserve">Izglītības un jaunatnes nodaļa (turpmāk – </w:t>
      </w:r>
      <w:r w:rsidR="00E81CBE" w:rsidRPr="00BF13E3">
        <w:rPr>
          <w:rFonts w:ascii="Times New Roman" w:hAnsi="Times New Roman" w:cs="Times New Roman"/>
        </w:rPr>
        <w:t>IJN</w:t>
      </w:r>
      <w:r w:rsidRPr="00BF13E3">
        <w:rPr>
          <w:rFonts w:ascii="Times New Roman" w:hAnsi="Times New Roman" w:cs="Times New Roman"/>
        </w:rPr>
        <w:t>) rīkoja skolotāju IKT</w:t>
      </w:r>
      <w:r w:rsidR="0060623C" w:rsidRPr="00BF13E3">
        <w:rPr>
          <w:rFonts w:ascii="Times New Roman" w:hAnsi="Times New Roman" w:cs="Times New Roman"/>
        </w:rPr>
        <w:t xml:space="preserve"> </w:t>
      </w:r>
      <w:r w:rsidRPr="00BF13E3">
        <w:rPr>
          <w:rFonts w:ascii="Times New Roman" w:hAnsi="Times New Roman" w:cs="Times New Roman"/>
        </w:rPr>
        <w:t xml:space="preserve">lietošanas paradumu aptauju, kurā piedalījās </w:t>
      </w:r>
      <w:r w:rsidR="00B334CF" w:rsidRPr="00BF13E3">
        <w:rPr>
          <w:rFonts w:ascii="Times New Roman" w:hAnsi="Times New Roman" w:cs="Times New Roman"/>
        </w:rPr>
        <w:t>179 pedagogi no Ādažu vidusskolas un Carnikavas pamatskolas.</w:t>
      </w:r>
      <w:r w:rsidR="00E53893">
        <w:rPr>
          <w:rFonts w:ascii="Times New Roman" w:hAnsi="Times New Roman" w:cs="Times New Roman"/>
        </w:rPr>
        <w:t xml:space="preserve"> </w:t>
      </w:r>
      <w:r w:rsidR="00261479" w:rsidRPr="00BF13E3">
        <w:rPr>
          <w:rFonts w:ascii="Times New Roman" w:hAnsi="Times New Roman" w:cs="Times New Roman"/>
        </w:rPr>
        <w:t>Jautājumi tika sadalīti</w:t>
      </w:r>
      <w:r w:rsidR="00A0774D" w:rsidRPr="00BF13E3">
        <w:rPr>
          <w:rFonts w:ascii="Times New Roman" w:hAnsi="Times New Roman" w:cs="Times New Roman"/>
        </w:rPr>
        <w:t xml:space="preserve"> piecos blokos: vispārīgā informācija par pedagogu, stundas process, profesionālā pilnveide un atbalsts, gatavošanās stundām un vērtēšana. </w:t>
      </w:r>
      <w:r w:rsidR="00B334CF" w:rsidRPr="00BF13E3">
        <w:rPr>
          <w:rFonts w:ascii="Times New Roman" w:hAnsi="Times New Roman" w:cs="Times New Roman"/>
        </w:rPr>
        <w:t xml:space="preserve">Rezultātu </w:t>
      </w:r>
      <w:r w:rsidR="00F97E64" w:rsidRPr="00BF13E3">
        <w:rPr>
          <w:rFonts w:ascii="Times New Roman" w:hAnsi="Times New Roman" w:cs="Times New Roman"/>
        </w:rPr>
        <w:t>analīze</w:t>
      </w:r>
      <w:r w:rsidR="00C21761">
        <w:rPr>
          <w:rFonts w:ascii="Times New Roman" w:hAnsi="Times New Roman" w:cs="Times New Roman"/>
        </w:rPr>
        <w:t xml:space="preserve"> (1.-8. tabula)</w:t>
      </w:r>
      <w:r w:rsidR="00B334CF" w:rsidRPr="00BF13E3">
        <w:rPr>
          <w:rFonts w:ascii="Times New Roman" w:hAnsi="Times New Roman" w:cs="Times New Roman"/>
        </w:rPr>
        <w:t xml:space="preserve"> ļāva noskaidrot esošo situāciju un saprast digitālās transformācijas turpmāko stratēģiju. </w:t>
      </w:r>
      <w:r w:rsidR="00A0774D" w:rsidRPr="00BF13E3">
        <w:rPr>
          <w:rFonts w:ascii="Times New Roman" w:hAnsi="Times New Roman" w:cs="Times New Roman"/>
        </w:rPr>
        <w:t xml:space="preserve">Piemēram, 59% respondentu atbildēja, ka </w:t>
      </w:r>
      <w:r w:rsidR="0023344F" w:rsidRPr="00BF13E3">
        <w:rPr>
          <w:rFonts w:ascii="Times New Roman" w:hAnsi="Times New Roman" w:cs="Times New Roman"/>
        </w:rPr>
        <w:t>“</w:t>
      </w:r>
      <w:r w:rsidR="00A0774D" w:rsidRPr="00BF13E3">
        <w:rPr>
          <w:rFonts w:ascii="Times New Roman" w:hAnsi="Times New Roman" w:cs="Times New Roman"/>
          <w:i/>
          <w:iCs/>
        </w:rPr>
        <w:t>Katru dienu vai gandrīz katru dienu izmanto IKT rīkus un digitālos resursus mācību stundu laikā</w:t>
      </w:r>
      <w:r w:rsidR="0023344F" w:rsidRPr="00BF13E3">
        <w:rPr>
          <w:rFonts w:ascii="Times New Roman" w:hAnsi="Times New Roman" w:cs="Times New Roman"/>
          <w:i/>
          <w:iCs/>
        </w:rPr>
        <w:t>”</w:t>
      </w:r>
      <w:r w:rsidR="00A0774D" w:rsidRPr="00BF13E3">
        <w:rPr>
          <w:rFonts w:ascii="Times New Roman" w:hAnsi="Times New Roman" w:cs="Times New Roman"/>
        </w:rPr>
        <w:t>, savukārt 29% norādīja, ka to dara</w:t>
      </w:r>
      <w:r w:rsidR="00A0774D" w:rsidRPr="00BF13E3">
        <w:rPr>
          <w:rFonts w:ascii="Times New Roman" w:hAnsi="Times New Roman" w:cs="Times New Roman"/>
          <w:i/>
          <w:iCs/>
        </w:rPr>
        <w:t xml:space="preserve"> Vairākas re</w:t>
      </w:r>
      <w:r w:rsidR="00E86CDF" w:rsidRPr="00BF13E3">
        <w:rPr>
          <w:rFonts w:ascii="Times New Roman" w:hAnsi="Times New Roman" w:cs="Times New Roman"/>
          <w:i/>
          <w:iCs/>
        </w:rPr>
        <w:t>i</w:t>
      </w:r>
      <w:r w:rsidR="00A0774D" w:rsidRPr="00BF13E3">
        <w:rPr>
          <w:rFonts w:ascii="Times New Roman" w:hAnsi="Times New Roman" w:cs="Times New Roman"/>
          <w:i/>
          <w:iCs/>
        </w:rPr>
        <w:t xml:space="preserve">zes nedēļā. </w:t>
      </w:r>
      <w:r w:rsidR="00A0774D" w:rsidRPr="00BF13E3">
        <w:rPr>
          <w:rFonts w:ascii="Times New Roman" w:hAnsi="Times New Roman" w:cs="Times New Roman"/>
        </w:rPr>
        <w:t>Jāteic, ka šāds rezultāts liecina par pozitīvu tendenci, kā arī to, ka pedagogi cenšas integrēt DML un digitālos resursus mācību procesā, lai uzlabotu skolēnu mācību efektivitāti un atbilstību mūsdienīgai skolai.</w:t>
      </w:r>
      <w:r w:rsidR="005363A1" w:rsidRPr="00BF13E3">
        <w:rPr>
          <w:rFonts w:ascii="Times New Roman" w:hAnsi="Times New Roman" w:cs="Times New Roman"/>
        </w:rPr>
        <w:t xml:space="preserve"> Aptaujas atbildes </w:t>
      </w:r>
      <w:r w:rsidR="00F97E64" w:rsidRPr="00BF13E3">
        <w:rPr>
          <w:rFonts w:ascii="Times New Roman" w:hAnsi="Times New Roman" w:cs="Times New Roman"/>
        </w:rPr>
        <w:t xml:space="preserve">arī </w:t>
      </w:r>
      <w:r w:rsidR="005363A1" w:rsidRPr="00BF13E3">
        <w:rPr>
          <w:rFonts w:ascii="Times New Roman" w:hAnsi="Times New Roman" w:cs="Times New Roman"/>
        </w:rPr>
        <w:t xml:space="preserve">parādīja, ka pedagogiem nepieciešamas metodisks atbalsts dažādu aktuālo digitālās mācīšanās platformu izmantošanā, jo tikai 13% respondentu norādīja, ka jūtas </w:t>
      </w:r>
      <w:r w:rsidR="0023344F" w:rsidRPr="00BF13E3">
        <w:rPr>
          <w:rFonts w:ascii="Times New Roman" w:hAnsi="Times New Roman" w:cs="Times New Roman"/>
        </w:rPr>
        <w:t>“</w:t>
      </w:r>
      <w:r w:rsidR="005363A1" w:rsidRPr="00BF13E3">
        <w:rPr>
          <w:rFonts w:ascii="Times New Roman" w:hAnsi="Times New Roman" w:cs="Times New Roman"/>
          <w:i/>
          <w:iCs/>
        </w:rPr>
        <w:t>ļoti pārliecinoši</w:t>
      </w:r>
      <w:r w:rsidR="0023344F" w:rsidRPr="00BF13E3">
        <w:rPr>
          <w:rFonts w:ascii="Times New Roman" w:hAnsi="Times New Roman" w:cs="Times New Roman"/>
          <w:i/>
          <w:iCs/>
        </w:rPr>
        <w:t>”</w:t>
      </w:r>
      <w:r w:rsidR="005363A1" w:rsidRPr="00BF13E3">
        <w:rPr>
          <w:rFonts w:ascii="Times New Roman" w:hAnsi="Times New Roman" w:cs="Times New Roman"/>
        </w:rPr>
        <w:t xml:space="preserve">, izmantojot IKT rīkus un digitālos risinājumus mācību stundu laikā. 49% norādīja, ka jūtas </w:t>
      </w:r>
      <w:r w:rsidR="0023344F" w:rsidRPr="00BF13E3">
        <w:rPr>
          <w:rFonts w:ascii="Times New Roman" w:hAnsi="Times New Roman" w:cs="Times New Roman"/>
        </w:rPr>
        <w:t>“</w:t>
      </w:r>
      <w:r w:rsidR="005363A1" w:rsidRPr="00BF13E3">
        <w:rPr>
          <w:rFonts w:ascii="Times New Roman" w:hAnsi="Times New Roman" w:cs="Times New Roman"/>
          <w:i/>
          <w:iCs/>
        </w:rPr>
        <w:t>diezgan pārliecinoši</w:t>
      </w:r>
      <w:r w:rsidR="0023344F" w:rsidRPr="00BF13E3">
        <w:rPr>
          <w:rFonts w:ascii="Times New Roman" w:hAnsi="Times New Roman" w:cs="Times New Roman"/>
          <w:i/>
          <w:iCs/>
        </w:rPr>
        <w:t>”</w:t>
      </w:r>
      <w:r w:rsidR="005363A1" w:rsidRPr="00BF13E3">
        <w:rPr>
          <w:rFonts w:ascii="Times New Roman" w:hAnsi="Times New Roman" w:cs="Times New Roman"/>
        </w:rPr>
        <w:t xml:space="preserve">, savukārt 30%, ka </w:t>
      </w:r>
      <w:r w:rsidR="0023344F" w:rsidRPr="00BF13E3">
        <w:rPr>
          <w:rFonts w:ascii="Times New Roman" w:hAnsi="Times New Roman" w:cs="Times New Roman"/>
        </w:rPr>
        <w:t>“</w:t>
      </w:r>
      <w:r w:rsidR="005363A1" w:rsidRPr="00BF13E3">
        <w:rPr>
          <w:rFonts w:ascii="Times New Roman" w:hAnsi="Times New Roman" w:cs="Times New Roman"/>
          <w:i/>
          <w:iCs/>
        </w:rPr>
        <w:t>vidēj</w:t>
      </w:r>
      <w:r w:rsidR="0023344F" w:rsidRPr="00BF13E3">
        <w:rPr>
          <w:rFonts w:ascii="Times New Roman" w:hAnsi="Times New Roman" w:cs="Times New Roman"/>
          <w:i/>
          <w:iCs/>
        </w:rPr>
        <w:t>i”</w:t>
      </w:r>
      <w:r w:rsidR="005363A1" w:rsidRPr="00BF13E3">
        <w:rPr>
          <w:rFonts w:ascii="Times New Roman" w:hAnsi="Times New Roman" w:cs="Times New Roman"/>
        </w:rPr>
        <w:t>.</w:t>
      </w:r>
      <w:r w:rsidR="00082273" w:rsidRPr="00BF13E3">
        <w:rPr>
          <w:rFonts w:ascii="Times New Roman" w:hAnsi="Times New Roman" w:cs="Times New Roman"/>
        </w:rPr>
        <w:t xml:space="preserve"> Jāteic, ka šī brīža mācību saturu var pasniegt dažādi, piemēram, digitālie resursi ir būtiska sastāvdaļa STEM mācību procesā, sniedzot skolēniem un skolotājiem plašas iespējas apgūt šos priekšmetus daudzpusīgā un interaktīvā veidā, izmantojot virtuālās laboratorijas vai simulācijas.</w:t>
      </w:r>
    </w:p>
    <w:p w14:paraId="3885F9EC" w14:textId="1CAEF379" w:rsidR="004E0761" w:rsidRDefault="000743A6" w:rsidP="00E53893">
      <w:pPr>
        <w:spacing w:after="0" w:line="360" w:lineRule="auto"/>
        <w:ind w:firstLine="851"/>
        <w:jc w:val="both"/>
        <w:rPr>
          <w:rFonts w:ascii="Times New Roman" w:hAnsi="Times New Roman" w:cs="Times New Roman"/>
        </w:rPr>
      </w:pPr>
      <w:r w:rsidRPr="000743A6">
        <w:rPr>
          <w:rFonts w:ascii="Times New Roman" w:hAnsi="Times New Roman" w:cs="Times New Roman"/>
        </w:rPr>
        <w:t xml:space="preserve">Kā vienu no aktuālākajiem IKT ikdienas izmantošanas paradumiem būtu jāveicina skolēnu vērtēšanas jomā, jo šobrīd tiek izmantota vienveidīga platforma kā populārākās </w:t>
      </w:r>
      <w:proofErr w:type="spellStart"/>
      <w:r w:rsidRPr="000743A6">
        <w:rPr>
          <w:rFonts w:ascii="Times New Roman" w:hAnsi="Times New Roman" w:cs="Times New Roman"/>
        </w:rPr>
        <w:lastRenderedPageBreak/>
        <w:t>skolvadības</w:t>
      </w:r>
      <w:proofErr w:type="spellEnd"/>
      <w:r w:rsidRPr="000743A6">
        <w:rPr>
          <w:rFonts w:ascii="Times New Roman" w:hAnsi="Times New Roman" w:cs="Times New Roman"/>
        </w:rPr>
        <w:t xml:space="preserve"> sistēma kā E-klase, u.c. (83% respondentu), taču, lai vērtēšana būtu efektīva un sekmētu skolēna zināšanu palielināšanos, nepieciešams izmantot arī tādus digitālos resursus, kuri piedāvā iegūt atgriezenisko saiti, veicinātu skolēnu sadarbību, patstāvību un lielāku iedziļināšanos uzdevumos</w:t>
      </w:r>
    </w:p>
    <w:p w14:paraId="7114A967" w14:textId="6415569A" w:rsidR="002B6DB8" w:rsidRPr="00724069" w:rsidRDefault="00724069" w:rsidP="009F039C">
      <w:pPr>
        <w:spacing w:after="0" w:line="240" w:lineRule="auto"/>
        <w:ind w:firstLine="851"/>
        <w:jc w:val="right"/>
        <w:rPr>
          <w:rFonts w:ascii="Times New Roman" w:hAnsi="Times New Roman" w:cs="Times New Roman"/>
          <w:b/>
          <w:bCs/>
          <w:sz w:val="20"/>
          <w:szCs w:val="20"/>
        </w:rPr>
      </w:pPr>
      <w:bookmarkStart w:id="3" w:name="_Hlk160391785"/>
      <w:r w:rsidRPr="00724069">
        <w:rPr>
          <w:rFonts w:ascii="Times New Roman" w:hAnsi="Times New Roman" w:cs="Times New Roman"/>
          <w:i/>
          <w:iCs/>
          <w:sz w:val="20"/>
          <w:szCs w:val="20"/>
        </w:rPr>
        <w:t>1. tabula</w:t>
      </w:r>
      <w:r w:rsidR="009F039C" w:rsidRPr="009F039C">
        <w:rPr>
          <w:rFonts w:ascii="Times New Roman" w:hAnsi="Times New Roman" w:cs="Times New Roman"/>
          <w:sz w:val="20"/>
          <w:szCs w:val="20"/>
        </w:rPr>
        <w:t xml:space="preserve"> </w:t>
      </w:r>
      <w:r w:rsidR="009F039C" w:rsidRPr="00724069">
        <w:rPr>
          <w:rFonts w:ascii="Times New Roman" w:hAnsi="Times New Roman" w:cs="Times New Roman"/>
          <w:b/>
          <w:bCs/>
          <w:sz w:val="20"/>
          <w:szCs w:val="20"/>
        </w:rPr>
        <w:t>Kuras no šīm IKT tehnoloģijām un digitālajiem rīkiem Jūsu iestādē ir brīvi pieejamas katrā mācību stundā? (Aptaujas jautājums pedagogiem</w:t>
      </w:r>
      <w:r w:rsidR="001E73E0" w:rsidRPr="00724069">
        <w:rPr>
          <w:rFonts w:ascii="Times New Roman" w:hAnsi="Times New Roman" w:cs="Times New Roman"/>
          <w:b/>
          <w:bCs/>
          <w:sz w:val="20"/>
          <w:szCs w:val="20"/>
        </w:rPr>
        <w:t xml:space="preserve">. Avots: </w:t>
      </w:r>
      <w:proofErr w:type="spellStart"/>
      <w:r w:rsidR="001E73E0" w:rsidRPr="00724069">
        <w:rPr>
          <w:rFonts w:ascii="Times New Roman" w:hAnsi="Times New Roman" w:cs="Times New Roman"/>
          <w:b/>
          <w:bCs/>
          <w:sz w:val="20"/>
          <w:szCs w:val="20"/>
        </w:rPr>
        <w:t>Edurio</w:t>
      </w:r>
      <w:proofErr w:type="spellEnd"/>
      <w:r w:rsidR="009F039C" w:rsidRPr="00724069">
        <w:rPr>
          <w:rFonts w:ascii="Times New Roman" w:hAnsi="Times New Roman" w:cs="Times New Roman"/>
          <w:b/>
          <w:bCs/>
          <w:sz w:val="20"/>
          <w:szCs w:val="20"/>
        </w:rPr>
        <w:t>)</w:t>
      </w:r>
    </w:p>
    <w:bookmarkEnd w:id="3"/>
    <w:p w14:paraId="371CFC5C" w14:textId="77777777" w:rsidR="002B6DB8" w:rsidRPr="00EE6A6F" w:rsidRDefault="002B6DB8" w:rsidP="00E53893">
      <w:pPr>
        <w:spacing w:after="0" w:line="360" w:lineRule="auto"/>
        <w:ind w:firstLine="851"/>
        <w:jc w:val="both"/>
        <w:rPr>
          <w:rFonts w:ascii="Times New Roman" w:hAnsi="Times New Roman" w:cs="Times New Roman"/>
          <w:sz w:val="16"/>
          <w:szCs w:val="16"/>
        </w:rPr>
      </w:pPr>
    </w:p>
    <w:tbl>
      <w:tblPr>
        <w:tblStyle w:val="TableGrid"/>
        <w:tblW w:w="0" w:type="auto"/>
        <w:tblLook w:val="04A0" w:firstRow="1" w:lastRow="0" w:firstColumn="1" w:lastColumn="0" w:noHBand="0" w:noVBand="1"/>
      </w:tblPr>
      <w:tblGrid>
        <w:gridCol w:w="2972"/>
        <w:gridCol w:w="3544"/>
        <w:gridCol w:w="2381"/>
      </w:tblGrid>
      <w:tr w:rsidR="002B6DB8" w14:paraId="2F7B05F0" w14:textId="77777777" w:rsidTr="000936CE">
        <w:tc>
          <w:tcPr>
            <w:tcW w:w="6516" w:type="dxa"/>
            <w:gridSpan w:val="2"/>
            <w:shd w:val="clear" w:color="auto" w:fill="D86DCB" w:themeFill="accent5" w:themeFillTint="99"/>
            <w:vAlign w:val="center"/>
          </w:tcPr>
          <w:p w14:paraId="6222DDA3" w14:textId="25B6F83F" w:rsidR="002B6DB8" w:rsidRPr="00AB74DC" w:rsidRDefault="002B6DB8" w:rsidP="002B6DB8">
            <w:pPr>
              <w:spacing w:line="360" w:lineRule="auto"/>
              <w:jc w:val="center"/>
              <w:rPr>
                <w:rFonts w:ascii="Times New Roman" w:hAnsi="Times New Roman" w:cs="Times New Roman"/>
                <w:b/>
                <w:bCs/>
                <w:color w:val="FFFFFF" w:themeColor="background1"/>
                <w:sz w:val="22"/>
                <w:szCs w:val="22"/>
              </w:rPr>
            </w:pPr>
            <w:bookmarkStart w:id="4" w:name="_Hlk160391825"/>
            <w:r w:rsidRPr="00AB74DC">
              <w:rPr>
                <w:rFonts w:ascii="Times New Roman" w:hAnsi="Times New Roman" w:cs="Times New Roman"/>
                <w:b/>
                <w:bCs/>
                <w:color w:val="FFFFFF" w:themeColor="background1"/>
                <w:sz w:val="22"/>
                <w:szCs w:val="22"/>
              </w:rPr>
              <w:t>Esošā situācijas izglītības iestādēs</w:t>
            </w:r>
          </w:p>
        </w:tc>
        <w:tc>
          <w:tcPr>
            <w:tcW w:w="2381" w:type="dxa"/>
            <w:vMerge w:val="restart"/>
            <w:shd w:val="clear" w:color="auto" w:fill="D86DCB" w:themeFill="accent5" w:themeFillTint="99"/>
            <w:vAlign w:val="center"/>
          </w:tcPr>
          <w:p w14:paraId="6E9D9C1D" w14:textId="069DB955" w:rsidR="002B6DB8" w:rsidRPr="00AB74DC" w:rsidRDefault="002B6DB8" w:rsidP="002B6DB8">
            <w:pPr>
              <w:spacing w:line="360" w:lineRule="auto"/>
              <w:jc w:val="center"/>
              <w:rPr>
                <w:rFonts w:ascii="Times New Roman" w:hAnsi="Times New Roman" w:cs="Times New Roman"/>
                <w:b/>
                <w:bCs/>
                <w:sz w:val="22"/>
                <w:szCs w:val="22"/>
              </w:rPr>
            </w:pPr>
            <w:r w:rsidRPr="00AB74DC">
              <w:rPr>
                <w:rFonts w:ascii="Times New Roman" w:hAnsi="Times New Roman" w:cs="Times New Roman"/>
                <w:b/>
                <w:bCs/>
                <w:color w:val="FFFFFF" w:themeColor="background1"/>
                <w:sz w:val="22"/>
                <w:szCs w:val="22"/>
              </w:rPr>
              <w:t>Iespējamās rīcības</w:t>
            </w:r>
          </w:p>
        </w:tc>
      </w:tr>
      <w:tr w:rsidR="002B6DB8" w14:paraId="4E935428" w14:textId="77777777" w:rsidTr="000936CE">
        <w:tc>
          <w:tcPr>
            <w:tcW w:w="2972" w:type="dxa"/>
            <w:shd w:val="clear" w:color="auto" w:fill="D86DCB" w:themeFill="accent5" w:themeFillTint="99"/>
            <w:vAlign w:val="center"/>
          </w:tcPr>
          <w:p w14:paraId="0E574C65" w14:textId="215146E4" w:rsidR="002B6DB8" w:rsidRPr="00AB74DC" w:rsidRDefault="002B6DB8" w:rsidP="002B6DB8">
            <w:pPr>
              <w:spacing w:line="360" w:lineRule="auto"/>
              <w:jc w:val="center"/>
              <w:rPr>
                <w:rFonts w:ascii="Times New Roman" w:hAnsi="Times New Roman" w:cs="Times New Roman"/>
                <w:b/>
                <w:bCs/>
                <w:color w:val="FFFFFF" w:themeColor="background1"/>
                <w:sz w:val="22"/>
                <w:szCs w:val="22"/>
              </w:rPr>
            </w:pPr>
            <w:r w:rsidRPr="00AB74DC">
              <w:rPr>
                <w:rFonts w:ascii="Times New Roman" w:hAnsi="Times New Roman" w:cs="Times New Roman"/>
                <w:b/>
                <w:bCs/>
                <w:color w:val="FFFFFF" w:themeColor="background1"/>
                <w:sz w:val="22"/>
                <w:szCs w:val="22"/>
              </w:rPr>
              <w:t>Pozitīvi</w:t>
            </w:r>
          </w:p>
        </w:tc>
        <w:tc>
          <w:tcPr>
            <w:tcW w:w="3544" w:type="dxa"/>
            <w:shd w:val="clear" w:color="auto" w:fill="D86DCB" w:themeFill="accent5" w:themeFillTint="99"/>
            <w:vAlign w:val="center"/>
          </w:tcPr>
          <w:p w14:paraId="7E24FE1A" w14:textId="29542CCC" w:rsidR="002B6DB8" w:rsidRPr="00AB74DC" w:rsidRDefault="002B6DB8" w:rsidP="002B6DB8">
            <w:pPr>
              <w:spacing w:line="360" w:lineRule="auto"/>
              <w:jc w:val="center"/>
              <w:rPr>
                <w:rFonts w:ascii="Times New Roman" w:hAnsi="Times New Roman" w:cs="Times New Roman"/>
                <w:b/>
                <w:bCs/>
                <w:color w:val="FFFFFF" w:themeColor="background1"/>
                <w:sz w:val="22"/>
                <w:szCs w:val="22"/>
              </w:rPr>
            </w:pPr>
            <w:r w:rsidRPr="00AB74DC">
              <w:rPr>
                <w:rFonts w:ascii="Times New Roman" w:hAnsi="Times New Roman" w:cs="Times New Roman"/>
                <w:b/>
                <w:bCs/>
                <w:color w:val="FFFFFF" w:themeColor="background1"/>
                <w:sz w:val="22"/>
                <w:szCs w:val="22"/>
              </w:rPr>
              <w:t>Negatīvi</w:t>
            </w:r>
          </w:p>
        </w:tc>
        <w:tc>
          <w:tcPr>
            <w:tcW w:w="2381" w:type="dxa"/>
            <w:vMerge/>
            <w:shd w:val="clear" w:color="auto" w:fill="D86DCB" w:themeFill="accent5" w:themeFillTint="99"/>
            <w:vAlign w:val="center"/>
          </w:tcPr>
          <w:p w14:paraId="6C3529D9" w14:textId="77777777" w:rsidR="002B6DB8" w:rsidRDefault="002B6DB8" w:rsidP="002B6DB8">
            <w:pPr>
              <w:spacing w:line="360" w:lineRule="auto"/>
              <w:jc w:val="center"/>
              <w:rPr>
                <w:rFonts w:ascii="Times New Roman" w:hAnsi="Times New Roman" w:cs="Times New Roman"/>
              </w:rPr>
            </w:pPr>
          </w:p>
        </w:tc>
      </w:tr>
      <w:tr w:rsidR="002B6DB8" w14:paraId="45C7C8EE" w14:textId="77777777" w:rsidTr="001E73E0">
        <w:tc>
          <w:tcPr>
            <w:tcW w:w="2972" w:type="dxa"/>
          </w:tcPr>
          <w:p w14:paraId="5E448ABC" w14:textId="7A909CBD" w:rsidR="002B6DB8" w:rsidRPr="00AB74DC" w:rsidRDefault="009F039C" w:rsidP="009F039C">
            <w:pPr>
              <w:jc w:val="both"/>
              <w:rPr>
                <w:rFonts w:ascii="Times New Roman" w:hAnsi="Times New Roman" w:cs="Times New Roman"/>
                <w:sz w:val="20"/>
                <w:szCs w:val="20"/>
              </w:rPr>
            </w:pPr>
            <w:r w:rsidRPr="00AB74DC">
              <w:rPr>
                <w:rFonts w:ascii="Times New Roman" w:hAnsi="Times New Roman" w:cs="Times New Roman"/>
                <w:sz w:val="20"/>
                <w:szCs w:val="20"/>
              </w:rPr>
              <w:t xml:space="preserve">Biežāk pedagogu norādītais IKT un digitālais rīks, kas ir brīvi pieejams ir norādīts darba dators, interneta </w:t>
            </w:r>
            <w:proofErr w:type="spellStart"/>
            <w:r w:rsidRPr="00AB74DC">
              <w:rPr>
                <w:rFonts w:ascii="Times New Roman" w:hAnsi="Times New Roman" w:cs="Times New Roman"/>
                <w:sz w:val="20"/>
                <w:szCs w:val="20"/>
              </w:rPr>
              <w:t>pieslēgums</w:t>
            </w:r>
            <w:proofErr w:type="spellEnd"/>
            <w:r w:rsidRPr="00AB74DC">
              <w:rPr>
                <w:rFonts w:ascii="Times New Roman" w:hAnsi="Times New Roman" w:cs="Times New Roman"/>
                <w:sz w:val="20"/>
                <w:szCs w:val="20"/>
              </w:rPr>
              <w:t xml:space="preserve"> un iestādes iegādātas mācību platformas. Pedagogi norāda arī tādus digitālos risinājumus, kurus izmanto attālinātām mācībām, kā MS </w:t>
            </w:r>
            <w:proofErr w:type="spellStart"/>
            <w:r w:rsidRPr="00AB74DC">
              <w:rPr>
                <w:rFonts w:ascii="Times New Roman" w:hAnsi="Times New Roman" w:cs="Times New Roman"/>
                <w:sz w:val="20"/>
                <w:szCs w:val="20"/>
              </w:rPr>
              <w:t>Teams</w:t>
            </w:r>
            <w:proofErr w:type="spellEnd"/>
            <w:r w:rsidRPr="00AB74DC">
              <w:rPr>
                <w:rFonts w:ascii="Times New Roman" w:hAnsi="Times New Roman" w:cs="Times New Roman"/>
                <w:sz w:val="20"/>
                <w:szCs w:val="20"/>
              </w:rPr>
              <w:t xml:space="preserve"> un Google </w:t>
            </w:r>
            <w:proofErr w:type="spellStart"/>
            <w:r w:rsidRPr="00AB74DC">
              <w:rPr>
                <w:rFonts w:ascii="Times New Roman" w:hAnsi="Times New Roman" w:cs="Times New Roman"/>
                <w:sz w:val="20"/>
                <w:szCs w:val="20"/>
              </w:rPr>
              <w:t>Cla</w:t>
            </w:r>
            <w:r w:rsidR="00AB74DC">
              <w:rPr>
                <w:rFonts w:ascii="Times New Roman" w:hAnsi="Times New Roman" w:cs="Times New Roman"/>
                <w:sz w:val="20"/>
                <w:szCs w:val="20"/>
              </w:rPr>
              <w:t>s</w:t>
            </w:r>
            <w:r w:rsidRPr="00AB74DC">
              <w:rPr>
                <w:rFonts w:ascii="Times New Roman" w:hAnsi="Times New Roman" w:cs="Times New Roman"/>
                <w:sz w:val="20"/>
                <w:szCs w:val="20"/>
              </w:rPr>
              <w:t>sroom</w:t>
            </w:r>
            <w:proofErr w:type="spellEnd"/>
            <w:r w:rsidRPr="00AB74DC">
              <w:rPr>
                <w:rFonts w:ascii="Times New Roman" w:hAnsi="Times New Roman" w:cs="Times New Roman"/>
                <w:sz w:val="20"/>
                <w:szCs w:val="20"/>
              </w:rPr>
              <w:t xml:space="preserve">. </w:t>
            </w:r>
          </w:p>
        </w:tc>
        <w:tc>
          <w:tcPr>
            <w:tcW w:w="3544" w:type="dxa"/>
            <w:vAlign w:val="center"/>
          </w:tcPr>
          <w:p w14:paraId="27CE2781" w14:textId="602E83DB" w:rsidR="002B6DB8" w:rsidRPr="00AB74DC" w:rsidRDefault="009F039C" w:rsidP="009F039C">
            <w:pPr>
              <w:jc w:val="center"/>
              <w:rPr>
                <w:rFonts w:ascii="Times New Roman" w:hAnsi="Times New Roman" w:cs="Times New Roman"/>
                <w:sz w:val="20"/>
                <w:szCs w:val="20"/>
              </w:rPr>
            </w:pPr>
            <w:r w:rsidRPr="00AB74DC">
              <w:rPr>
                <w:rFonts w:ascii="Times New Roman" w:hAnsi="Times New Roman" w:cs="Times New Roman"/>
                <w:sz w:val="20"/>
                <w:szCs w:val="20"/>
              </w:rPr>
              <w:t xml:space="preserve">Kā vienu no izglītības iestādes bāzes IKT aprīkojumiem tehnoloģiju eksperti uzskata digitālo tāfeli vai ekrānu, kas ļauj skolēniem brīvi izsekot līdzi skolotāja darbībām un </w:t>
            </w:r>
            <w:r w:rsidR="001E73E0" w:rsidRPr="00AB74DC">
              <w:rPr>
                <w:rFonts w:ascii="Times New Roman" w:hAnsi="Times New Roman" w:cs="Times New Roman"/>
                <w:sz w:val="20"/>
                <w:szCs w:val="20"/>
              </w:rPr>
              <w:t>demonstrācijām</w:t>
            </w:r>
            <w:r w:rsidRPr="00AB74DC">
              <w:rPr>
                <w:rFonts w:ascii="Times New Roman" w:hAnsi="Times New Roman" w:cs="Times New Roman"/>
                <w:sz w:val="20"/>
                <w:szCs w:val="20"/>
              </w:rPr>
              <w:t xml:space="preserve">. Kā norāda pedagogi, tad šo IKT </w:t>
            </w:r>
            <w:r w:rsidR="001E73E0" w:rsidRPr="00AB74DC">
              <w:rPr>
                <w:rFonts w:ascii="Times New Roman" w:hAnsi="Times New Roman" w:cs="Times New Roman"/>
                <w:sz w:val="20"/>
                <w:szCs w:val="20"/>
              </w:rPr>
              <w:t>līdzekli</w:t>
            </w:r>
            <w:r w:rsidRPr="00AB74DC">
              <w:rPr>
                <w:rFonts w:ascii="Times New Roman" w:hAnsi="Times New Roman" w:cs="Times New Roman"/>
                <w:sz w:val="20"/>
                <w:szCs w:val="20"/>
              </w:rPr>
              <w:t xml:space="preserve"> izmanto tik 38 %, kas var liecināt, ka liela daļa izglītības iestāžu kabinetu nav aprīkoti ar bāzes aprīkojumu</w:t>
            </w:r>
            <w:r w:rsidR="007464E1" w:rsidRPr="00AB74DC">
              <w:rPr>
                <w:rFonts w:ascii="Times New Roman" w:hAnsi="Times New Roman" w:cs="Times New Roman"/>
                <w:sz w:val="20"/>
                <w:szCs w:val="20"/>
              </w:rPr>
              <w:t>, kā arī nav nodrošināta IKT pieejamības organizācija.</w:t>
            </w:r>
          </w:p>
        </w:tc>
        <w:tc>
          <w:tcPr>
            <w:tcW w:w="2381" w:type="dxa"/>
            <w:vAlign w:val="center"/>
          </w:tcPr>
          <w:p w14:paraId="2ACE4207" w14:textId="0ADBA55E" w:rsidR="002B6DB8" w:rsidRPr="00AB74DC" w:rsidRDefault="001E73E0" w:rsidP="009F039C">
            <w:pPr>
              <w:jc w:val="center"/>
              <w:rPr>
                <w:rFonts w:ascii="Times New Roman" w:hAnsi="Times New Roman" w:cs="Times New Roman"/>
                <w:sz w:val="20"/>
                <w:szCs w:val="20"/>
              </w:rPr>
            </w:pPr>
            <w:r w:rsidRPr="00AB74DC">
              <w:rPr>
                <w:rFonts w:ascii="Times New Roman" w:hAnsi="Times New Roman" w:cs="Times New Roman"/>
                <w:sz w:val="20"/>
                <w:szCs w:val="20"/>
              </w:rPr>
              <w:t>Nodrošināt bāzes IKT aprīkojumu, lai pedagogu ikdienas mācību procesā varētu izmantot DML.</w:t>
            </w:r>
            <w:r w:rsidR="007464E1" w:rsidRPr="00AB74DC">
              <w:rPr>
                <w:rFonts w:ascii="Times New Roman" w:hAnsi="Times New Roman" w:cs="Times New Roman"/>
                <w:sz w:val="20"/>
                <w:szCs w:val="20"/>
              </w:rPr>
              <w:t xml:space="preserve"> Izveidot plānu, kā organizēt IKT izmantošanu iestādē.</w:t>
            </w:r>
          </w:p>
        </w:tc>
      </w:tr>
      <w:bookmarkEnd w:id="4"/>
    </w:tbl>
    <w:p w14:paraId="4A531327" w14:textId="77777777" w:rsidR="002B6DB8" w:rsidRPr="00EE6A6F" w:rsidRDefault="002B6DB8" w:rsidP="00E53893">
      <w:pPr>
        <w:spacing w:after="0" w:line="360" w:lineRule="auto"/>
        <w:ind w:firstLine="851"/>
        <w:jc w:val="both"/>
        <w:rPr>
          <w:rFonts w:ascii="Times New Roman" w:hAnsi="Times New Roman" w:cs="Times New Roman"/>
          <w:sz w:val="16"/>
          <w:szCs w:val="16"/>
        </w:rPr>
      </w:pPr>
    </w:p>
    <w:p w14:paraId="754D0A1B" w14:textId="64AE6669" w:rsidR="001E73E0" w:rsidRDefault="00724069" w:rsidP="001E73E0">
      <w:pPr>
        <w:spacing w:after="0" w:line="240" w:lineRule="auto"/>
        <w:ind w:firstLine="851"/>
        <w:jc w:val="right"/>
        <w:rPr>
          <w:rFonts w:ascii="Times New Roman" w:hAnsi="Times New Roman" w:cs="Times New Roman"/>
          <w:sz w:val="20"/>
          <w:szCs w:val="20"/>
        </w:rPr>
      </w:pPr>
      <w:bookmarkStart w:id="5" w:name="_Hlk160392513"/>
      <w:r w:rsidRPr="00724069">
        <w:rPr>
          <w:rFonts w:ascii="Times New Roman" w:hAnsi="Times New Roman" w:cs="Times New Roman"/>
          <w:i/>
          <w:iCs/>
          <w:sz w:val="20"/>
          <w:szCs w:val="20"/>
        </w:rPr>
        <w:t>2. tabula</w:t>
      </w:r>
      <w:r w:rsidR="001E73E0" w:rsidRPr="009F039C">
        <w:rPr>
          <w:rFonts w:ascii="Times New Roman" w:hAnsi="Times New Roman" w:cs="Times New Roman"/>
          <w:sz w:val="20"/>
          <w:szCs w:val="20"/>
        </w:rPr>
        <w:t xml:space="preserve"> </w:t>
      </w:r>
      <w:r w:rsidR="001E73E0" w:rsidRPr="00724069">
        <w:rPr>
          <w:rFonts w:ascii="Times New Roman" w:hAnsi="Times New Roman" w:cs="Times New Roman"/>
          <w:b/>
          <w:bCs/>
          <w:sz w:val="20"/>
          <w:szCs w:val="20"/>
        </w:rPr>
        <w:t xml:space="preserve">Cik laba ir skolā pieejamā interneta kvalitāte, lai digitālās ierīces pilnvērtīgi izmantotu mācību procesā? (Aptaujas jautājums pedagogiem. Avots: </w:t>
      </w:r>
      <w:proofErr w:type="spellStart"/>
      <w:r w:rsidR="001E73E0" w:rsidRPr="00724069">
        <w:rPr>
          <w:rFonts w:ascii="Times New Roman" w:hAnsi="Times New Roman" w:cs="Times New Roman"/>
          <w:b/>
          <w:bCs/>
          <w:sz w:val="20"/>
          <w:szCs w:val="20"/>
        </w:rPr>
        <w:t>Edurio</w:t>
      </w:r>
      <w:proofErr w:type="spellEnd"/>
      <w:r w:rsidR="001E73E0" w:rsidRPr="00724069">
        <w:rPr>
          <w:rFonts w:ascii="Times New Roman" w:hAnsi="Times New Roman" w:cs="Times New Roman"/>
          <w:b/>
          <w:bCs/>
          <w:sz w:val="20"/>
          <w:szCs w:val="20"/>
        </w:rPr>
        <w:t>)</w:t>
      </w:r>
    </w:p>
    <w:bookmarkEnd w:id="5"/>
    <w:p w14:paraId="21510CAF" w14:textId="77777777" w:rsidR="001E73E0" w:rsidRPr="009F039C" w:rsidRDefault="001E73E0" w:rsidP="001E73E0">
      <w:pPr>
        <w:spacing w:after="0" w:line="240" w:lineRule="auto"/>
        <w:ind w:firstLine="851"/>
        <w:jc w:val="right"/>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2972"/>
        <w:gridCol w:w="3544"/>
        <w:gridCol w:w="2381"/>
      </w:tblGrid>
      <w:tr w:rsidR="001E73E0" w14:paraId="54B9FB9E" w14:textId="77777777" w:rsidTr="00CB1328">
        <w:tc>
          <w:tcPr>
            <w:tcW w:w="6516" w:type="dxa"/>
            <w:gridSpan w:val="2"/>
            <w:shd w:val="clear" w:color="auto" w:fill="D86DCB" w:themeFill="accent5" w:themeFillTint="99"/>
            <w:vAlign w:val="center"/>
          </w:tcPr>
          <w:p w14:paraId="64E181B4" w14:textId="77777777" w:rsidR="001E73E0" w:rsidRPr="00AB74DC" w:rsidRDefault="001E73E0" w:rsidP="00DE3EEE">
            <w:pPr>
              <w:spacing w:line="360" w:lineRule="auto"/>
              <w:jc w:val="center"/>
              <w:rPr>
                <w:rFonts w:ascii="Times New Roman" w:hAnsi="Times New Roman" w:cs="Times New Roman"/>
                <w:b/>
                <w:bCs/>
                <w:color w:val="FFFFFF" w:themeColor="background1"/>
                <w:sz w:val="22"/>
                <w:szCs w:val="22"/>
              </w:rPr>
            </w:pPr>
            <w:r w:rsidRPr="00AB74DC">
              <w:rPr>
                <w:rFonts w:ascii="Times New Roman" w:hAnsi="Times New Roman" w:cs="Times New Roman"/>
                <w:b/>
                <w:bCs/>
                <w:color w:val="FFFFFF" w:themeColor="background1"/>
                <w:sz w:val="22"/>
                <w:szCs w:val="22"/>
              </w:rPr>
              <w:t>Esošā situācijas izglītības iestādēs</w:t>
            </w:r>
          </w:p>
        </w:tc>
        <w:tc>
          <w:tcPr>
            <w:tcW w:w="2381" w:type="dxa"/>
            <w:vMerge w:val="restart"/>
            <w:shd w:val="clear" w:color="auto" w:fill="D86DCB" w:themeFill="accent5" w:themeFillTint="99"/>
            <w:vAlign w:val="center"/>
          </w:tcPr>
          <w:p w14:paraId="3A39C150" w14:textId="77777777" w:rsidR="001E73E0" w:rsidRPr="00AB74DC" w:rsidRDefault="001E73E0" w:rsidP="00DE3EEE">
            <w:pPr>
              <w:spacing w:line="360" w:lineRule="auto"/>
              <w:jc w:val="center"/>
              <w:rPr>
                <w:rFonts w:ascii="Times New Roman" w:hAnsi="Times New Roman" w:cs="Times New Roman"/>
                <w:b/>
                <w:bCs/>
                <w:sz w:val="22"/>
                <w:szCs w:val="22"/>
              </w:rPr>
            </w:pPr>
            <w:r w:rsidRPr="00AB74DC">
              <w:rPr>
                <w:rFonts w:ascii="Times New Roman" w:hAnsi="Times New Roman" w:cs="Times New Roman"/>
                <w:b/>
                <w:bCs/>
                <w:color w:val="FFFFFF" w:themeColor="background1"/>
                <w:sz w:val="22"/>
                <w:szCs w:val="22"/>
              </w:rPr>
              <w:t>Iespējamās rīcības</w:t>
            </w:r>
          </w:p>
        </w:tc>
      </w:tr>
      <w:tr w:rsidR="001E73E0" w14:paraId="605D065E" w14:textId="77777777" w:rsidTr="00CB1328">
        <w:tc>
          <w:tcPr>
            <w:tcW w:w="2972" w:type="dxa"/>
            <w:shd w:val="clear" w:color="auto" w:fill="D86DCB" w:themeFill="accent5" w:themeFillTint="99"/>
            <w:vAlign w:val="center"/>
          </w:tcPr>
          <w:p w14:paraId="7DF6C944" w14:textId="77777777" w:rsidR="001E73E0" w:rsidRPr="00AB74DC" w:rsidRDefault="001E73E0" w:rsidP="00DE3EEE">
            <w:pPr>
              <w:spacing w:line="360" w:lineRule="auto"/>
              <w:jc w:val="center"/>
              <w:rPr>
                <w:rFonts w:ascii="Times New Roman" w:hAnsi="Times New Roman" w:cs="Times New Roman"/>
                <w:b/>
                <w:bCs/>
                <w:color w:val="FFFFFF" w:themeColor="background1"/>
                <w:sz w:val="22"/>
                <w:szCs w:val="22"/>
              </w:rPr>
            </w:pPr>
            <w:r w:rsidRPr="00AB74DC">
              <w:rPr>
                <w:rFonts w:ascii="Times New Roman" w:hAnsi="Times New Roman" w:cs="Times New Roman"/>
                <w:b/>
                <w:bCs/>
                <w:color w:val="FFFFFF" w:themeColor="background1"/>
                <w:sz w:val="22"/>
                <w:szCs w:val="22"/>
              </w:rPr>
              <w:t>Pozitīvi</w:t>
            </w:r>
          </w:p>
        </w:tc>
        <w:tc>
          <w:tcPr>
            <w:tcW w:w="3544" w:type="dxa"/>
            <w:shd w:val="clear" w:color="auto" w:fill="D86DCB" w:themeFill="accent5" w:themeFillTint="99"/>
            <w:vAlign w:val="center"/>
          </w:tcPr>
          <w:p w14:paraId="7F9432FB" w14:textId="77777777" w:rsidR="001E73E0" w:rsidRPr="00AB74DC" w:rsidRDefault="001E73E0" w:rsidP="00DE3EEE">
            <w:pPr>
              <w:spacing w:line="360" w:lineRule="auto"/>
              <w:jc w:val="center"/>
              <w:rPr>
                <w:rFonts w:ascii="Times New Roman" w:hAnsi="Times New Roman" w:cs="Times New Roman"/>
                <w:b/>
                <w:bCs/>
                <w:color w:val="FFFFFF" w:themeColor="background1"/>
                <w:sz w:val="22"/>
                <w:szCs w:val="22"/>
              </w:rPr>
            </w:pPr>
            <w:r w:rsidRPr="00AB74DC">
              <w:rPr>
                <w:rFonts w:ascii="Times New Roman" w:hAnsi="Times New Roman" w:cs="Times New Roman"/>
                <w:b/>
                <w:bCs/>
                <w:color w:val="FFFFFF" w:themeColor="background1"/>
                <w:sz w:val="22"/>
                <w:szCs w:val="22"/>
              </w:rPr>
              <w:t>Negatīvi</w:t>
            </w:r>
          </w:p>
        </w:tc>
        <w:tc>
          <w:tcPr>
            <w:tcW w:w="2381" w:type="dxa"/>
            <w:vMerge/>
            <w:shd w:val="clear" w:color="auto" w:fill="D86DCB" w:themeFill="accent5" w:themeFillTint="99"/>
            <w:vAlign w:val="center"/>
          </w:tcPr>
          <w:p w14:paraId="7374BBFE" w14:textId="77777777" w:rsidR="001E73E0" w:rsidRDefault="001E73E0" w:rsidP="00DE3EEE">
            <w:pPr>
              <w:spacing w:line="360" w:lineRule="auto"/>
              <w:jc w:val="center"/>
              <w:rPr>
                <w:rFonts w:ascii="Times New Roman" w:hAnsi="Times New Roman" w:cs="Times New Roman"/>
              </w:rPr>
            </w:pPr>
          </w:p>
        </w:tc>
      </w:tr>
      <w:tr w:rsidR="001E73E0" w14:paraId="386A6D31" w14:textId="77777777" w:rsidTr="00DE3EEE">
        <w:tc>
          <w:tcPr>
            <w:tcW w:w="2972" w:type="dxa"/>
          </w:tcPr>
          <w:p w14:paraId="6BCA312B" w14:textId="11CF7E15" w:rsidR="001E73E0" w:rsidRPr="00AB74DC" w:rsidRDefault="001E73E0" w:rsidP="00DE3EEE">
            <w:pPr>
              <w:jc w:val="both"/>
              <w:rPr>
                <w:rFonts w:ascii="Times New Roman" w:hAnsi="Times New Roman" w:cs="Times New Roman"/>
                <w:sz w:val="20"/>
                <w:szCs w:val="20"/>
              </w:rPr>
            </w:pPr>
            <w:r w:rsidRPr="00AB74DC">
              <w:rPr>
                <w:rFonts w:ascii="Times New Roman" w:hAnsi="Times New Roman" w:cs="Times New Roman"/>
                <w:sz w:val="20"/>
                <w:szCs w:val="20"/>
              </w:rPr>
              <w:t xml:space="preserve">Šajā jautājumā pedagogi 80% gadījumos vērtē, ka interneta kvalitāte ir “Ļoti laba” vai “Diezgan laba”, taču negatīvās atbildes liecina, ka nepieciešami uzlabojumi. </w:t>
            </w:r>
          </w:p>
        </w:tc>
        <w:tc>
          <w:tcPr>
            <w:tcW w:w="3544" w:type="dxa"/>
            <w:vAlign w:val="center"/>
          </w:tcPr>
          <w:p w14:paraId="46CD2379" w14:textId="2CA06038" w:rsidR="001E73E0" w:rsidRPr="00AB74DC" w:rsidRDefault="001E73E0" w:rsidP="00DE3EEE">
            <w:pPr>
              <w:jc w:val="center"/>
              <w:rPr>
                <w:rFonts w:ascii="Times New Roman" w:hAnsi="Times New Roman" w:cs="Times New Roman"/>
                <w:sz w:val="20"/>
                <w:szCs w:val="20"/>
              </w:rPr>
            </w:pPr>
            <w:r w:rsidRPr="00AB74DC">
              <w:rPr>
                <w:rFonts w:ascii="Times New Roman" w:hAnsi="Times New Roman" w:cs="Times New Roman"/>
                <w:sz w:val="20"/>
                <w:szCs w:val="20"/>
              </w:rPr>
              <w:t>Analizējot atbildes pēc pedagogu darba stāža</w:t>
            </w:r>
            <w:r w:rsidR="007464E1" w:rsidRPr="00AB74DC">
              <w:rPr>
                <w:rFonts w:ascii="Times New Roman" w:hAnsi="Times New Roman" w:cs="Times New Roman"/>
                <w:sz w:val="20"/>
                <w:szCs w:val="20"/>
              </w:rPr>
              <w:t xml:space="preserve">, jāsecina, ka pedagogi ar mazāku darba stāžu atzīst, ka interneta kvalitāte ir “Vidēja” vai “Diezgan slikta”. Tas varētu liecināt, ka, pedagogi sākot darbu iestādē, saskarās ar interneta problēmām, kas var samazināt interesi izmantot DML izmantošanu. </w:t>
            </w:r>
          </w:p>
        </w:tc>
        <w:tc>
          <w:tcPr>
            <w:tcW w:w="2381" w:type="dxa"/>
            <w:vAlign w:val="center"/>
          </w:tcPr>
          <w:p w14:paraId="46D6C5AE" w14:textId="076FB8B4" w:rsidR="001E73E0" w:rsidRPr="00AB74DC" w:rsidRDefault="007464E1" w:rsidP="00DE3EEE">
            <w:pPr>
              <w:jc w:val="center"/>
              <w:rPr>
                <w:rFonts w:ascii="Times New Roman" w:hAnsi="Times New Roman" w:cs="Times New Roman"/>
                <w:sz w:val="20"/>
                <w:szCs w:val="20"/>
              </w:rPr>
            </w:pPr>
            <w:r w:rsidRPr="00AB74DC">
              <w:rPr>
                <w:rFonts w:ascii="Times New Roman" w:hAnsi="Times New Roman" w:cs="Times New Roman"/>
                <w:sz w:val="20"/>
                <w:szCs w:val="20"/>
              </w:rPr>
              <w:t xml:space="preserve">Nodrošināt, ka interneta </w:t>
            </w:r>
            <w:proofErr w:type="spellStart"/>
            <w:r w:rsidRPr="00AB74DC">
              <w:rPr>
                <w:rFonts w:ascii="Times New Roman" w:hAnsi="Times New Roman" w:cs="Times New Roman"/>
                <w:sz w:val="20"/>
                <w:szCs w:val="20"/>
              </w:rPr>
              <w:t>pieslēgums</w:t>
            </w:r>
            <w:proofErr w:type="spellEnd"/>
            <w:r w:rsidRPr="00AB74DC">
              <w:rPr>
                <w:rFonts w:ascii="Times New Roman" w:hAnsi="Times New Roman" w:cs="Times New Roman"/>
                <w:sz w:val="20"/>
                <w:szCs w:val="20"/>
              </w:rPr>
              <w:t xml:space="preserve"> tiek regulāri </w:t>
            </w:r>
            <w:proofErr w:type="spellStart"/>
            <w:r w:rsidRPr="00AB74DC">
              <w:rPr>
                <w:rFonts w:ascii="Times New Roman" w:hAnsi="Times New Roman" w:cs="Times New Roman"/>
                <w:sz w:val="20"/>
                <w:szCs w:val="20"/>
              </w:rPr>
              <w:t>monitorēts</w:t>
            </w:r>
            <w:proofErr w:type="spellEnd"/>
            <w:r w:rsidRPr="00AB74DC">
              <w:rPr>
                <w:rFonts w:ascii="Times New Roman" w:hAnsi="Times New Roman" w:cs="Times New Roman"/>
                <w:sz w:val="20"/>
                <w:szCs w:val="20"/>
              </w:rPr>
              <w:t xml:space="preserve"> un uzlabots</w:t>
            </w:r>
            <w:r w:rsidR="00CB1328" w:rsidRPr="00AB74DC">
              <w:rPr>
                <w:rFonts w:ascii="Times New Roman" w:hAnsi="Times New Roman" w:cs="Times New Roman"/>
                <w:sz w:val="20"/>
                <w:szCs w:val="20"/>
              </w:rPr>
              <w:t>, atbilstoši lietotāju skaitam un vajadzībām.</w:t>
            </w:r>
          </w:p>
        </w:tc>
      </w:tr>
    </w:tbl>
    <w:p w14:paraId="6A15842F" w14:textId="77777777" w:rsidR="001E73E0" w:rsidRPr="00EE6A6F" w:rsidRDefault="001E73E0" w:rsidP="00356153">
      <w:pPr>
        <w:spacing w:after="0" w:line="360" w:lineRule="auto"/>
        <w:ind w:firstLine="851"/>
        <w:jc w:val="both"/>
        <w:rPr>
          <w:rFonts w:ascii="Times New Roman" w:hAnsi="Times New Roman" w:cs="Times New Roman"/>
          <w:sz w:val="16"/>
          <w:szCs w:val="16"/>
        </w:rPr>
      </w:pPr>
    </w:p>
    <w:p w14:paraId="0461D2E0" w14:textId="463D99EE" w:rsidR="007464E1" w:rsidRDefault="00724069" w:rsidP="007464E1">
      <w:pPr>
        <w:spacing w:after="0" w:line="240" w:lineRule="auto"/>
        <w:ind w:firstLine="851"/>
        <w:jc w:val="right"/>
        <w:rPr>
          <w:rFonts w:ascii="Times New Roman" w:hAnsi="Times New Roman" w:cs="Times New Roman"/>
          <w:sz w:val="20"/>
          <w:szCs w:val="20"/>
        </w:rPr>
      </w:pPr>
      <w:bookmarkStart w:id="6" w:name="_Hlk160395669"/>
      <w:r w:rsidRPr="00724069">
        <w:rPr>
          <w:rFonts w:ascii="Times New Roman" w:hAnsi="Times New Roman" w:cs="Times New Roman"/>
          <w:i/>
          <w:iCs/>
          <w:sz w:val="20"/>
          <w:szCs w:val="20"/>
        </w:rPr>
        <w:t>3. tabula</w:t>
      </w:r>
      <w:r w:rsidR="007464E1" w:rsidRPr="009F039C">
        <w:rPr>
          <w:rFonts w:ascii="Times New Roman" w:hAnsi="Times New Roman" w:cs="Times New Roman"/>
          <w:sz w:val="20"/>
          <w:szCs w:val="20"/>
        </w:rPr>
        <w:t xml:space="preserve"> </w:t>
      </w:r>
      <w:r w:rsidR="000936CE" w:rsidRPr="00724069">
        <w:rPr>
          <w:rFonts w:ascii="Times New Roman" w:hAnsi="Times New Roman" w:cs="Times New Roman"/>
          <w:b/>
          <w:bCs/>
          <w:sz w:val="20"/>
          <w:szCs w:val="20"/>
        </w:rPr>
        <w:t xml:space="preserve">Cik bieži izmantojat IKT rīkus un digitālos resursus mācību stundu laikā? </w:t>
      </w:r>
      <w:r w:rsidR="007464E1" w:rsidRPr="00724069">
        <w:rPr>
          <w:rFonts w:ascii="Times New Roman" w:hAnsi="Times New Roman" w:cs="Times New Roman"/>
          <w:b/>
          <w:bCs/>
          <w:sz w:val="20"/>
          <w:szCs w:val="20"/>
        </w:rPr>
        <w:t xml:space="preserve">(Aptaujas jautājums pedagogiem. Avots: </w:t>
      </w:r>
      <w:proofErr w:type="spellStart"/>
      <w:r w:rsidR="007464E1" w:rsidRPr="00724069">
        <w:rPr>
          <w:rFonts w:ascii="Times New Roman" w:hAnsi="Times New Roman" w:cs="Times New Roman"/>
          <w:b/>
          <w:bCs/>
          <w:sz w:val="20"/>
          <w:szCs w:val="20"/>
        </w:rPr>
        <w:t>Edurio</w:t>
      </w:r>
      <w:proofErr w:type="spellEnd"/>
      <w:r w:rsidR="007464E1" w:rsidRPr="00724069">
        <w:rPr>
          <w:rFonts w:ascii="Times New Roman" w:hAnsi="Times New Roman" w:cs="Times New Roman"/>
          <w:b/>
          <w:bCs/>
          <w:sz w:val="20"/>
          <w:szCs w:val="20"/>
        </w:rPr>
        <w:t>)</w:t>
      </w:r>
    </w:p>
    <w:p w14:paraId="0AADDFF6" w14:textId="77777777" w:rsidR="005853FE" w:rsidRDefault="005853FE" w:rsidP="007464E1">
      <w:pPr>
        <w:spacing w:after="0" w:line="240" w:lineRule="auto"/>
        <w:ind w:firstLine="851"/>
        <w:jc w:val="right"/>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2972"/>
        <w:gridCol w:w="3544"/>
        <w:gridCol w:w="2381"/>
      </w:tblGrid>
      <w:tr w:rsidR="000936CE" w14:paraId="26D43502" w14:textId="77777777" w:rsidTr="00CB1328">
        <w:tc>
          <w:tcPr>
            <w:tcW w:w="6516" w:type="dxa"/>
            <w:gridSpan w:val="2"/>
            <w:shd w:val="clear" w:color="auto" w:fill="D86DCB" w:themeFill="accent5" w:themeFillTint="99"/>
            <w:vAlign w:val="center"/>
          </w:tcPr>
          <w:bookmarkEnd w:id="6"/>
          <w:p w14:paraId="283C454E" w14:textId="77777777" w:rsidR="000936CE" w:rsidRPr="00AB74DC" w:rsidRDefault="000936CE" w:rsidP="00DE3EEE">
            <w:pPr>
              <w:spacing w:line="360" w:lineRule="auto"/>
              <w:jc w:val="center"/>
              <w:rPr>
                <w:rFonts w:ascii="Times New Roman" w:hAnsi="Times New Roman" w:cs="Times New Roman"/>
                <w:b/>
                <w:bCs/>
                <w:color w:val="FFFFFF" w:themeColor="background1"/>
                <w:sz w:val="22"/>
                <w:szCs w:val="22"/>
              </w:rPr>
            </w:pPr>
            <w:r w:rsidRPr="00AB74DC">
              <w:rPr>
                <w:rFonts w:ascii="Times New Roman" w:hAnsi="Times New Roman" w:cs="Times New Roman"/>
                <w:b/>
                <w:bCs/>
                <w:color w:val="FFFFFF" w:themeColor="background1"/>
                <w:sz w:val="22"/>
                <w:szCs w:val="22"/>
              </w:rPr>
              <w:t>Esošā situācijas izglītības iestādēs</w:t>
            </w:r>
          </w:p>
        </w:tc>
        <w:tc>
          <w:tcPr>
            <w:tcW w:w="2381" w:type="dxa"/>
            <w:vMerge w:val="restart"/>
            <w:shd w:val="clear" w:color="auto" w:fill="D86DCB" w:themeFill="accent5" w:themeFillTint="99"/>
            <w:vAlign w:val="center"/>
          </w:tcPr>
          <w:p w14:paraId="2B3B8E70" w14:textId="77777777" w:rsidR="000936CE" w:rsidRPr="00AB74DC" w:rsidRDefault="000936CE" w:rsidP="00DE3EEE">
            <w:pPr>
              <w:spacing w:line="360" w:lineRule="auto"/>
              <w:jc w:val="center"/>
              <w:rPr>
                <w:rFonts w:ascii="Times New Roman" w:hAnsi="Times New Roman" w:cs="Times New Roman"/>
                <w:b/>
                <w:bCs/>
                <w:color w:val="FFFFFF" w:themeColor="background1"/>
                <w:sz w:val="22"/>
                <w:szCs w:val="22"/>
              </w:rPr>
            </w:pPr>
            <w:r w:rsidRPr="00AB74DC">
              <w:rPr>
                <w:rFonts w:ascii="Times New Roman" w:hAnsi="Times New Roman" w:cs="Times New Roman"/>
                <w:b/>
                <w:bCs/>
                <w:color w:val="FFFFFF" w:themeColor="background1"/>
                <w:sz w:val="22"/>
                <w:szCs w:val="22"/>
              </w:rPr>
              <w:t>Iespējamās rīcības</w:t>
            </w:r>
          </w:p>
        </w:tc>
      </w:tr>
      <w:tr w:rsidR="000936CE" w14:paraId="7B2D3B91" w14:textId="77777777" w:rsidTr="00CB1328">
        <w:tc>
          <w:tcPr>
            <w:tcW w:w="2972" w:type="dxa"/>
            <w:shd w:val="clear" w:color="auto" w:fill="D86DCB" w:themeFill="accent5" w:themeFillTint="99"/>
            <w:vAlign w:val="center"/>
          </w:tcPr>
          <w:p w14:paraId="36024ACB" w14:textId="77777777" w:rsidR="000936CE" w:rsidRPr="00AB74DC" w:rsidRDefault="000936CE" w:rsidP="00DE3EEE">
            <w:pPr>
              <w:spacing w:line="360" w:lineRule="auto"/>
              <w:jc w:val="center"/>
              <w:rPr>
                <w:rFonts w:ascii="Times New Roman" w:hAnsi="Times New Roman" w:cs="Times New Roman"/>
                <w:b/>
                <w:bCs/>
                <w:color w:val="FFFFFF" w:themeColor="background1"/>
                <w:sz w:val="22"/>
                <w:szCs w:val="22"/>
              </w:rPr>
            </w:pPr>
            <w:r w:rsidRPr="00AB74DC">
              <w:rPr>
                <w:rFonts w:ascii="Times New Roman" w:hAnsi="Times New Roman" w:cs="Times New Roman"/>
                <w:b/>
                <w:bCs/>
                <w:color w:val="FFFFFF" w:themeColor="background1"/>
                <w:sz w:val="22"/>
                <w:szCs w:val="22"/>
              </w:rPr>
              <w:t>Pozitīvi</w:t>
            </w:r>
          </w:p>
        </w:tc>
        <w:tc>
          <w:tcPr>
            <w:tcW w:w="3544" w:type="dxa"/>
            <w:shd w:val="clear" w:color="auto" w:fill="D86DCB" w:themeFill="accent5" w:themeFillTint="99"/>
            <w:vAlign w:val="center"/>
          </w:tcPr>
          <w:p w14:paraId="10FC2903" w14:textId="77777777" w:rsidR="000936CE" w:rsidRPr="00AB74DC" w:rsidRDefault="000936CE" w:rsidP="00DE3EEE">
            <w:pPr>
              <w:spacing w:line="360" w:lineRule="auto"/>
              <w:jc w:val="center"/>
              <w:rPr>
                <w:rFonts w:ascii="Times New Roman" w:hAnsi="Times New Roman" w:cs="Times New Roman"/>
                <w:b/>
                <w:bCs/>
                <w:color w:val="FFFFFF" w:themeColor="background1"/>
                <w:sz w:val="22"/>
                <w:szCs w:val="22"/>
              </w:rPr>
            </w:pPr>
            <w:r w:rsidRPr="00AB74DC">
              <w:rPr>
                <w:rFonts w:ascii="Times New Roman" w:hAnsi="Times New Roman" w:cs="Times New Roman"/>
                <w:b/>
                <w:bCs/>
                <w:color w:val="FFFFFF" w:themeColor="background1"/>
                <w:sz w:val="22"/>
                <w:szCs w:val="22"/>
              </w:rPr>
              <w:t>Negatīvi</w:t>
            </w:r>
          </w:p>
        </w:tc>
        <w:tc>
          <w:tcPr>
            <w:tcW w:w="2381" w:type="dxa"/>
            <w:vMerge/>
            <w:shd w:val="clear" w:color="auto" w:fill="F2F2F2" w:themeFill="background1" w:themeFillShade="F2"/>
            <w:vAlign w:val="center"/>
          </w:tcPr>
          <w:p w14:paraId="34BE14B5" w14:textId="77777777" w:rsidR="000936CE" w:rsidRDefault="000936CE" w:rsidP="00DE3EEE">
            <w:pPr>
              <w:spacing w:line="360" w:lineRule="auto"/>
              <w:jc w:val="center"/>
              <w:rPr>
                <w:rFonts w:ascii="Times New Roman" w:hAnsi="Times New Roman" w:cs="Times New Roman"/>
              </w:rPr>
            </w:pPr>
          </w:p>
        </w:tc>
      </w:tr>
      <w:tr w:rsidR="000936CE" w14:paraId="5E5B72B8" w14:textId="77777777" w:rsidTr="00DE3EEE">
        <w:tc>
          <w:tcPr>
            <w:tcW w:w="2972" w:type="dxa"/>
          </w:tcPr>
          <w:p w14:paraId="11532563" w14:textId="2C9006BF" w:rsidR="000936CE" w:rsidRPr="00AB74DC" w:rsidRDefault="000936CE" w:rsidP="00DE3EEE">
            <w:pPr>
              <w:jc w:val="both"/>
              <w:rPr>
                <w:rFonts w:ascii="Times New Roman" w:hAnsi="Times New Roman" w:cs="Times New Roman"/>
                <w:sz w:val="20"/>
                <w:szCs w:val="20"/>
              </w:rPr>
            </w:pPr>
            <w:r w:rsidRPr="00AB74DC">
              <w:rPr>
                <w:rFonts w:ascii="Times New Roman" w:hAnsi="Times New Roman" w:cs="Times New Roman"/>
                <w:sz w:val="20"/>
                <w:szCs w:val="20"/>
              </w:rPr>
              <w:t>Par IKT lietošanas biežumu ir saņemtas 83% pozitīvas atbildes, kas liecina, ka pedagogi, lai dažādotu mācību procesu, kā arī veidotu to mūsdienīgāku, izmanto gan pieejamos resursus, gan paši apgūst to pielietojumu stundās – mācās arī paši.</w:t>
            </w:r>
            <w:r w:rsidR="003111B8">
              <w:rPr>
                <w:rFonts w:ascii="Times New Roman" w:hAnsi="Times New Roman" w:cs="Times New Roman"/>
                <w:sz w:val="20"/>
                <w:szCs w:val="20"/>
              </w:rPr>
              <w:t xml:space="preserve"> Jāteic, ka šādas atbildes jāsalīdzina ar mācību priekšmetu – visvairāk tiek izmantoti dabaszinātņu, kultūras </w:t>
            </w:r>
            <w:r w:rsidR="003111B8">
              <w:rPr>
                <w:rFonts w:ascii="Times New Roman" w:hAnsi="Times New Roman" w:cs="Times New Roman"/>
                <w:sz w:val="20"/>
                <w:szCs w:val="20"/>
              </w:rPr>
              <w:lastRenderedPageBreak/>
              <w:t>izpratnes un pašizpausmes mākslas mācību jomā un sociālās un pilsoniskās mācību jomas mācību priekšmetos. Pedagogi ar 21-25 gadu stāžu ir tie pedagogi, kas norāda, ka katru dienu vai gandrīz katru dienu mācību stundās izmanto IKT rīkus un digitālos resursus.</w:t>
            </w:r>
          </w:p>
        </w:tc>
        <w:tc>
          <w:tcPr>
            <w:tcW w:w="3544" w:type="dxa"/>
            <w:vAlign w:val="center"/>
          </w:tcPr>
          <w:p w14:paraId="3DCDF63F" w14:textId="16C30ECD" w:rsidR="000936CE" w:rsidRPr="00AB74DC" w:rsidRDefault="000936CE" w:rsidP="00DE3EEE">
            <w:pPr>
              <w:jc w:val="center"/>
              <w:rPr>
                <w:rFonts w:ascii="Times New Roman" w:hAnsi="Times New Roman" w:cs="Times New Roman"/>
                <w:sz w:val="20"/>
                <w:szCs w:val="20"/>
              </w:rPr>
            </w:pPr>
            <w:r w:rsidRPr="00AB74DC">
              <w:rPr>
                <w:rFonts w:ascii="Times New Roman" w:hAnsi="Times New Roman" w:cs="Times New Roman"/>
                <w:sz w:val="20"/>
                <w:szCs w:val="20"/>
              </w:rPr>
              <w:lastRenderedPageBreak/>
              <w:t xml:space="preserve">Atbildes nesniedz konkrētu rīku un resursu atbildes, jo ikdienas lietotais </w:t>
            </w:r>
            <w:proofErr w:type="spellStart"/>
            <w:r w:rsidRPr="00AB74DC">
              <w:rPr>
                <w:rFonts w:ascii="Times New Roman" w:hAnsi="Times New Roman" w:cs="Times New Roman"/>
                <w:sz w:val="20"/>
                <w:szCs w:val="20"/>
              </w:rPr>
              <w:t>skolvadības</w:t>
            </w:r>
            <w:proofErr w:type="spellEnd"/>
            <w:r w:rsidRPr="00AB74DC">
              <w:rPr>
                <w:rFonts w:ascii="Times New Roman" w:hAnsi="Times New Roman" w:cs="Times New Roman"/>
                <w:sz w:val="20"/>
                <w:szCs w:val="20"/>
              </w:rPr>
              <w:t xml:space="preserve"> rīks E-klase.lv, arī var tikt uztverts kā izmantotais IKT rīks, taču tas nav atbilstošs kā DML.</w:t>
            </w:r>
            <w:r w:rsidR="003111B8">
              <w:rPr>
                <w:rFonts w:ascii="Times New Roman" w:hAnsi="Times New Roman" w:cs="Times New Roman"/>
                <w:sz w:val="20"/>
                <w:szCs w:val="20"/>
              </w:rPr>
              <w:t xml:space="preserve"> Ja salīdzina IKT rīku un digitālo resursu lietošanu mācību priekšmetos, tad visretāk tos lieto veselības un fiziskās aktivitātes mācību jomas un tehnoloģiju mācību jomas mācību priekšmetos.</w:t>
            </w:r>
          </w:p>
        </w:tc>
        <w:tc>
          <w:tcPr>
            <w:tcW w:w="2381" w:type="dxa"/>
            <w:vAlign w:val="center"/>
          </w:tcPr>
          <w:p w14:paraId="216C99F8" w14:textId="17429FB1" w:rsidR="000936CE" w:rsidRPr="00AB74DC" w:rsidRDefault="00CB1328" w:rsidP="00DE3EEE">
            <w:pPr>
              <w:jc w:val="center"/>
              <w:rPr>
                <w:rFonts w:ascii="Times New Roman" w:hAnsi="Times New Roman" w:cs="Times New Roman"/>
                <w:sz w:val="20"/>
                <w:szCs w:val="20"/>
              </w:rPr>
            </w:pPr>
            <w:r w:rsidRPr="00AB74DC">
              <w:rPr>
                <w:rFonts w:ascii="Times New Roman" w:hAnsi="Times New Roman" w:cs="Times New Roman"/>
                <w:sz w:val="20"/>
                <w:szCs w:val="20"/>
              </w:rPr>
              <w:t>Pedagogus ieinteresēt lietot arī citus IKT rīkus un digitālos resursus, kas atvieglotu gatavošanos mācību procesam</w:t>
            </w:r>
            <w:r w:rsidR="00084A01" w:rsidRPr="00AB74DC">
              <w:rPr>
                <w:rFonts w:ascii="Times New Roman" w:hAnsi="Times New Roman" w:cs="Times New Roman"/>
                <w:sz w:val="20"/>
                <w:szCs w:val="20"/>
              </w:rPr>
              <w:t>, izmantojot gan tikai pārbaudītu rīkus.</w:t>
            </w:r>
            <w:r w:rsidRPr="00AB74DC">
              <w:rPr>
                <w:rFonts w:ascii="Times New Roman" w:hAnsi="Times New Roman" w:cs="Times New Roman"/>
                <w:sz w:val="20"/>
                <w:szCs w:val="20"/>
              </w:rPr>
              <w:t xml:space="preserve"> </w:t>
            </w:r>
            <w:r w:rsidR="003111B8">
              <w:rPr>
                <w:rFonts w:ascii="Times New Roman" w:hAnsi="Times New Roman" w:cs="Times New Roman"/>
                <w:sz w:val="20"/>
                <w:szCs w:val="20"/>
              </w:rPr>
              <w:t xml:space="preserve">Mācību priekšmeti, kuros šķietami nav izmantojami DML ir jābūt radošiem un ieinteresētiem pedagogiem </w:t>
            </w:r>
            <w:r w:rsidR="003111B8">
              <w:rPr>
                <w:rFonts w:ascii="Times New Roman" w:hAnsi="Times New Roman" w:cs="Times New Roman"/>
                <w:sz w:val="20"/>
                <w:szCs w:val="20"/>
              </w:rPr>
              <w:lastRenderedPageBreak/>
              <w:t xml:space="preserve">vai </w:t>
            </w:r>
            <w:proofErr w:type="spellStart"/>
            <w:r w:rsidR="003111B8">
              <w:rPr>
                <w:rFonts w:ascii="Times New Roman" w:hAnsi="Times New Roman" w:cs="Times New Roman"/>
                <w:sz w:val="20"/>
                <w:szCs w:val="20"/>
              </w:rPr>
              <w:t>mentoram</w:t>
            </w:r>
            <w:proofErr w:type="spellEnd"/>
            <w:r w:rsidR="003111B8">
              <w:rPr>
                <w:rFonts w:ascii="Times New Roman" w:hAnsi="Times New Roman" w:cs="Times New Roman"/>
                <w:sz w:val="20"/>
                <w:szCs w:val="20"/>
              </w:rPr>
              <w:t>, kas sniedz dažādāku skatījumu un iespējas.</w:t>
            </w:r>
          </w:p>
        </w:tc>
      </w:tr>
    </w:tbl>
    <w:p w14:paraId="7676833F" w14:textId="77777777" w:rsidR="00724069" w:rsidRDefault="00724069" w:rsidP="00AB74DC">
      <w:pPr>
        <w:spacing w:after="0" w:line="240" w:lineRule="auto"/>
        <w:ind w:firstLine="851"/>
        <w:jc w:val="right"/>
        <w:rPr>
          <w:rFonts w:ascii="Times New Roman" w:hAnsi="Times New Roman" w:cs="Times New Roman"/>
          <w:i/>
          <w:iCs/>
          <w:sz w:val="20"/>
          <w:szCs w:val="20"/>
        </w:rPr>
      </w:pPr>
    </w:p>
    <w:p w14:paraId="4251FEB9" w14:textId="68B803CB" w:rsidR="00AB74DC" w:rsidRDefault="00724069" w:rsidP="00AB74DC">
      <w:pPr>
        <w:spacing w:after="0" w:line="240" w:lineRule="auto"/>
        <w:ind w:firstLine="851"/>
        <w:jc w:val="right"/>
        <w:rPr>
          <w:rFonts w:ascii="Times New Roman" w:hAnsi="Times New Roman" w:cs="Times New Roman"/>
          <w:sz w:val="20"/>
          <w:szCs w:val="20"/>
        </w:rPr>
      </w:pPr>
      <w:r w:rsidRPr="00724069">
        <w:rPr>
          <w:rFonts w:ascii="Times New Roman" w:hAnsi="Times New Roman" w:cs="Times New Roman"/>
          <w:i/>
          <w:iCs/>
          <w:sz w:val="20"/>
          <w:szCs w:val="20"/>
        </w:rPr>
        <w:t>4. tabula</w:t>
      </w:r>
      <w:r w:rsidR="00AB74DC" w:rsidRPr="009F039C">
        <w:rPr>
          <w:rFonts w:ascii="Times New Roman" w:hAnsi="Times New Roman" w:cs="Times New Roman"/>
          <w:sz w:val="20"/>
          <w:szCs w:val="20"/>
        </w:rPr>
        <w:t xml:space="preserve"> </w:t>
      </w:r>
      <w:r w:rsidR="00AB74DC" w:rsidRPr="00724069">
        <w:rPr>
          <w:rFonts w:ascii="Times New Roman" w:hAnsi="Times New Roman" w:cs="Times New Roman"/>
          <w:b/>
          <w:bCs/>
          <w:sz w:val="20"/>
          <w:szCs w:val="20"/>
        </w:rPr>
        <w:t xml:space="preserve">Cik bieži skolēni Jūsu stundu laikā aktīvi izmanto IKT tehnoloģijas un digitālos resursus? (paši iesaistās, darbojas, meklē, raksta utt., nevis apskata materiālus uz viena centrālā ekrāna) un Kādus IKT rīkus izmantojat stundu laikā?  (Aptaujas jautājums pedagogiem. Avots: </w:t>
      </w:r>
      <w:proofErr w:type="spellStart"/>
      <w:r w:rsidR="00AB74DC" w:rsidRPr="00724069">
        <w:rPr>
          <w:rFonts w:ascii="Times New Roman" w:hAnsi="Times New Roman" w:cs="Times New Roman"/>
          <w:b/>
          <w:bCs/>
          <w:sz w:val="20"/>
          <w:szCs w:val="20"/>
        </w:rPr>
        <w:t>Edurio</w:t>
      </w:r>
      <w:proofErr w:type="spellEnd"/>
      <w:r w:rsidR="00AB74DC" w:rsidRPr="00724069">
        <w:rPr>
          <w:rFonts w:ascii="Times New Roman" w:hAnsi="Times New Roman" w:cs="Times New Roman"/>
          <w:b/>
          <w:bCs/>
          <w:sz w:val="20"/>
          <w:szCs w:val="20"/>
        </w:rPr>
        <w:t>)</w:t>
      </w:r>
    </w:p>
    <w:p w14:paraId="094476D8" w14:textId="77777777" w:rsidR="00AB74DC" w:rsidRDefault="00AB74DC" w:rsidP="00AB74DC">
      <w:pPr>
        <w:spacing w:after="0" w:line="240" w:lineRule="auto"/>
        <w:ind w:firstLine="851"/>
        <w:jc w:val="right"/>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2972"/>
        <w:gridCol w:w="3544"/>
        <w:gridCol w:w="2381"/>
      </w:tblGrid>
      <w:tr w:rsidR="00AB74DC" w14:paraId="6F30AF82" w14:textId="77777777" w:rsidTr="00DE3EEE">
        <w:tc>
          <w:tcPr>
            <w:tcW w:w="6516" w:type="dxa"/>
            <w:gridSpan w:val="2"/>
            <w:shd w:val="clear" w:color="auto" w:fill="D86DCB" w:themeFill="accent5" w:themeFillTint="99"/>
            <w:vAlign w:val="center"/>
          </w:tcPr>
          <w:p w14:paraId="3EEC009A" w14:textId="77777777" w:rsidR="00AB74DC" w:rsidRPr="00AB74DC" w:rsidRDefault="00AB74DC" w:rsidP="00DE3EEE">
            <w:pPr>
              <w:spacing w:line="360" w:lineRule="auto"/>
              <w:jc w:val="center"/>
              <w:rPr>
                <w:rFonts w:ascii="Times New Roman" w:hAnsi="Times New Roman" w:cs="Times New Roman"/>
                <w:b/>
                <w:bCs/>
                <w:color w:val="FFFFFF" w:themeColor="background1"/>
                <w:sz w:val="22"/>
                <w:szCs w:val="22"/>
              </w:rPr>
            </w:pPr>
            <w:r w:rsidRPr="00AB74DC">
              <w:rPr>
                <w:rFonts w:ascii="Times New Roman" w:hAnsi="Times New Roman" w:cs="Times New Roman"/>
                <w:b/>
                <w:bCs/>
                <w:color w:val="FFFFFF" w:themeColor="background1"/>
                <w:sz w:val="22"/>
                <w:szCs w:val="22"/>
              </w:rPr>
              <w:t>Esošā situācijas izglītības iestādēs</w:t>
            </w:r>
          </w:p>
        </w:tc>
        <w:tc>
          <w:tcPr>
            <w:tcW w:w="2381" w:type="dxa"/>
            <w:vMerge w:val="restart"/>
            <w:shd w:val="clear" w:color="auto" w:fill="D86DCB" w:themeFill="accent5" w:themeFillTint="99"/>
            <w:vAlign w:val="center"/>
          </w:tcPr>
          <w:p w14:paraId="7EDFEA69" w14:textId="77777777" w:rsidR="00AB74DC" w:rsidRPr="00AB74DC" w:rsidRDefault="00AB74DC" w:rsidP="00DE3EEE">
            <w:pPr>
              <w:spacing w:line="360" w:lineRule="auto"/>
              <w:jc w:val="center"/>
              <w:rPr>
                <w:rFonts w:ascii="Times New Roman" w:hAnsi="Times New Roman" w:cs="Times New Roman"/>
                <w:b/>
                <w:bCs/>
                <w:sz w:val="22"/>
                <w:szCs w:val="22"/>
              </w:rPr>
            </w:pPr>
            <w:r w:rsidRPr="00AB74DC">
              <w:rPr>
                <w:rFonts w:ascii="Times New Roman" w:hAnsi="Times New Roman" w:cs="Times New Roman"/>
                <w:b/>
                <w:bCs/>
                <w:color w:val="FFFFFF" w:themeColor="background1"/>
                <w:sz w:val="22"/>
                <w:szCs w:val="22"/>
              </w:rPr>
              <w:t>Iespējamās rīcības</w:t>
            </w:r>
          </w:p>
        </w:tc>
      </w:tr>
      <w:tr w:rsidR="00AB74DC" w14:paraId="2481AB64" w14:textId="77777777" w:rsidTr="00DE3EEE">
        <w:tc>
          <w:tcPr>
            <w:tcW w:w="2972" w:type="dxa"/>
            <w:shd w:val="clear" w:color="auto" w:fill="D86DCB" w:themeFill="accent5" w:themeFillTint="99"/>
            <w:vAlign w:val="center"/>
          </w:tcPr>
          <w:p w14:paraId="39CA07B0" w14:textId="77777777" w:rsidR="00AB74DC" w:rsidRPr="00AB74DC" w:rsidRDefault="00AB74DC" w:rsidP="00DE3EEE">
            <w:pPr>
              <w:spacing w:line="360" w:lineRule="auto"/>
              <w:jc w:val="center"/>
              <w:rPr>
                <w:rFonts w:ascii="Times New Roman" w:hAnsi="Times New Roman" w:cs="Times New Roman"/>
                <w:b/>
                <w:bCs/>
                <w:color w:val="FFFFFF" w:themeColor="background1"/>
                <w:sz w:val="22"/>
                <w:szCs w:val="22"/>
              </w:rPr>
            </w:pPr>
            <w:r w:rsidRPr="00AB74DC">
              <w:rPr>
                <w:rFonts w:ascii="Times New Roman" w:hAnsi="Times New Roman" w:cs="Times New Roman"/>
                <w:b/>
                <w:bCs/>
                <w:color w:val="FFFFFF" w:themeColor="background1"/>
                <w:sz w:val="22"/>
                <w:szCs w:val="22"/>
              </w:rPr>
              <w:t>Pozitīvi</w:t>
            </w:r>
          </w:p>
        </w:tc>
        <w:tc>
          <w:tcPr>
            <w:tcW w:w="3544" w:type="dxa"/>
            <w:shd w:val="clear" w:color="auto" w:fill="D86DCB" w:themeFill="accent5" w:themeFillTint="99"/>
            <w:vAlign w:val="center"/>
          </w:tcPr>
          <w:p w14:paraId="1695AF5A" w14:textId="77777777" w:rsidR="00AB74DC" w:rsidRPr="00AB74DC" w:rsidRDefault="00AB74DC" w:rsidP="00DE3EEE">
            <w:pPr>
              <w:spacing w:line="360" w:lineRule="auto"/>
              <w:jc w:val="center"/>
              <w:rPr>
                <w:rFonts w:ascii="Times New Roman" w:hAnsi="Times New Roman" w:cs="Times New Roman"/>
                <w:b/>
                <w:bCs/>
                <w:color w:val="FFFFFF" w:themeColor="background1"/>
                <w:sz w:val="22"/>
                <w:szCs w:val="22"/>
              </w:rPr>
            </w:pPr>
            <w:r w:rsidRPr="00AB74DC">
              <w:rPr>
                <w:rFonts w:ascii="Times New Roman" w:hAnsi="Times New Roman" w:cs="Times New Roman"/>
                <w:b/>
                <w:bCs/>
                <w:color w:val="FFFFFF" w:themeColor="background1"/>
                <w:sz w:val="22"/>
                <w:szCs w:val="22"/>
              </w:rPr>
              <w:t>Negatīvi</w:t>
            </w:r>
          </w:p>
        </w:tc>
        <w:tc>
          <w:tcPr>
            <w:tcW w:w="2381" w:type="dxa"/>
            <w:vMerge/>
            <w:shd w:val="clear" w:color="auto" w:fill="D86DCB" w:themeFill="accent5" w:themeFillTint="99"/>
            <w:vAlign w:val="center"/>
          </w:tcPr>
          <w:p w14:paraId="0774BCF5" w14:textId="77777777" w:rsidR="00AB74DC" w:rsidRDefault="00AB74DC" w:rsidP="00DE3EEE">
            <w:pPr>
              <w:spacing w:line="360" w:lineRule="auto"/>
              <w:jc w:val="center"/>
              <w:rPr>
                <w:rFonts w:ascii="Times New Roman" w:hAnsi="Times New Roman" w:cs="Times New Roman"/>
              </w:rPr>
            </w:pPr>
          </w:p>
        </w:tc>
      </w:tr>
      <w:tr w:rsidR="00AB74DC" w14:paraId="5E894381" w14:textId="77777777" w:rsidTr="00DE3EEE">
        <w:tc>
          <w:tcPr>
            <w:tcW w:w="2972" w:type="dxa"/>
          </w:tcPr>
          <w:p w14:paraId="1D98F180" w14:textId="4B1D81C5" w:rsidR="00AB74DC" w:rsidRPr="00AB74DC" w:rsidRDefault="00AB74DC" w:rsidP="00DE3EEE">
            <w:pPr>
              <w:jc w:val="both"/>
              <w:rPr>
                <w:rFonts w:ascii="Times New Roman" w:hAnsi="Times New Roman" w:cs="Times New Roman"/>
                <w:sz w:val="20"/>
                <w:szCs w:val="20"/>
              </w:rPr>
            </w:pPr>
            <w:r>
              <w:rPr>
                <w:rFonts w:ascii="Times New Roman" w:hAnsi="Times New Roman" w:cs="Times New Roman"/>
                <w:sz w:val="20"/>
                <w:szCs w:val="20"/>
              </w:rPr>
              <w:t>Pedagogu atbildes par DML izmantošu tieši stundas laikā, norādītās pozitīvās atbildes liecina, ka tikai 3</w:t>
            </w:r>
            <w:r w:rsidR="003111B8">
              <w:rPr>
                <w:rFonts w:ascii="Times New Roman" w:hAnsi="Times New Roman" w:cs="Times New Roman"/>
                <w:sz w:val="20"/>
                <w:szCs w:val="20"/>
              </w:rPr>
              <w:t>9</w:t>
            </w:r>
            <w:r>
              <w:rPr>
                <w:rFonts w:ascii="Times New Roman" w:hAnsi="Times New Roman" w:cs="Times New Roman"/>
                <w:sz w:val="20"/>
                <w:szCs w:val="20"/>
              </w:rPr>
              <w:t xml:space="preserve">% pedagogu lieto IKT tehnoloģijas un digitālos resursu “Katru stundu vai gandrīz katru stundu” vai “Vairākas reizes nedēļa”. </w:t>
            </w:r>
            <w:r w:rsidR="003111B8">
              <w:rPr>
                <w:rFonts w:ascii="Times New Roman" w:hAnsi="Times New Roman" w:cs="Times New Roman"/>
                <w:sz w:val="20"/>
                <w:szCs w:val="20"/>
              </w:rPr>
              <w:t xml:space="preserve"> Visbiežāk to norāda tehnoloģiju mācību jomas un dabaszinātņu mācību jomas mācību stundās. </w:t>
            </w:r>
            <w:r w:rsidR="004534FB">
              <w:rPr>
                <w:rFonts w:ascii="Times New Roman" w:hAnsi="Times New Roman" w:cs="Times New Roman"/>
                <w:sz w:val="20"/>
                <w:szCs w:val="20"/>
              </w:rPr>
              <w:t xml:space="preserve">Pedagogi norāda, ka visbiežāk stundās izmanto </w:t>
            </w:r>
            <w:proofErr w:type="spellStart"/>
            <w:r w:rsidR="004534FB">
              <w:rPr>
                <w:rFonts w:ascii="Times New Roman" w:hAnsi="Times New Roman" w:cs="Times New Roman"/>
                <w:sz w:val="20"/>
                <w:szCs w:val="20"/>
              </w:rPr>
              <w:t>satcionāro</w:t>
            </w:r>
            <w:proofErr w:type="spellEnd"/>
            <w:r w:rsidR="004534FB">
              <w:rPr>
                <w:rFonts w:ascii="Times New Roman" w:hAnsi="Times New Roman" w:cs="Times New Roman"/>
                <w:sz w:val="20"/>
                <w:szCs w:val="20"/>
              </w:rPr>
              <w:t xml:space="preserve"> datoru, interaktīvo tāfeli un skolēnu viedtālruņus.</w:t>
            </w:r>
          </w:p>
        </w:tc>
        <w:tc>
          <w:tcPr>
            <w:tcW w:w="3544" w:type="dxa"/>
            <w:vAlign w:val="center"/>
          </w:tcPr>
          <w:p w14:paraId="0F756AA2" w14:textId="7C98070E" w:rsidR="00AB74DC" w:rsidRPr="00AB74DC" w:rsidRDefault="003111B8" w:rsidP="00DE3EEE">
            <w:pPr>
              <w:jc w:val="center"/>
              <w:rPr>
                <w:rFonts w:ascii="Times New Roman" w:hAnsi="Times New Roman" w:cs="Times New Roman"/>
                <w:sz w:val="20"/>
                <w:szCs w:val="20"/>
              </w:rPr>
            </w:pPr>
            <w:r>
              <w:rPr>
                <w:rFonts w:ascii="Times New Roman" w:hAnsi="Times New Roman" w:cs="Times New Roman"/>
                <w:sz w:val="20"/>
                <w:szCs w:val="20"/>
              </w:rPr>
              <w:t>Vairāki pētījumi par izglītības mācību procesa analogo un digitālo resursu izmantošu pa</w:t>
            </w:r>
            <w:r w:rsidR="00977A36">
              <w:rPr>
                <w:rFonts w:ascii="Times New Roman" w:hAnsi="Times New Roman" w:cs="Times New Roman"/>
                <w:sz w:val="20"/>
                <w:szCs w:val="20"/>
              </w:rPr>
              <w:t>r</w:t>
            </w:r>
            <w:r>
              <w:rPr>
                <w:rFonts w:ascii="Times New Roman" w:hAnsi="Times New Roman" w:cs="Times New Roman"/>
                <w:sz w:val="20"/>
                <w:szCs w:val="20"/>
              </w:rPr>
              <w:t>āda, ka DML un analogie</w:t>
            </w:r>
            <w:r w:rsidR="004534FB">
              <w:rPr>
                <w:rFonts w:ascii="Times New Roman" w:hAnsi="Times New Roman" w:cs="Times New Roman"/>
                <w:sz w:val="20"/>
                <w:szCs w:val="20"/>
              </w:rPr>
              <w:t xml:space="preserve"> mācību līdzekļi</w:t>
            </w:r>
            <w:r>
              <w:rPr>
                <w:rFonts w:ascii="Times New Roman" w:hAnsi="Times New Roman" w:cs="Times New Roman"/>
                <w:sz w:val="20"/>
                <w:szCs w:val="20"/>
              </w:rPr>
              <w:t>, būtu jālieto hibrīdi un sabalansēti</w:t>
            </w:r>
            <w:r w:rsidR="00977A36">
              <w:rPr>
                <w:rFonts w:ascii="Times New Roman" w:hAnsi="Times New Roman" w:cs="Times New Roman"/>
                <w:sz w:val="20"/>
                <w:szCs w:val="20"/>
              </w:rPr>
              <w:t>.</w:t>
            </w:r>
            <w:r>
              <w:rPr>
                <w:rFonts w:ascii="Times New Roman" w:hAnsi="Times New Roman" w:cs="Times New Roman"/>
                <w:sz w:val="20"/>
                <w:szCs w:val="20"/>
              </w:rPr>
              <w:t xml:space="preserve"> </w:t>
            </w:r>
            <w:r w:rsidR="00977A36">
              <w:rPr>
                <w:rFonts w:ascii="Times New Roman" w:hAnsi="Times New Roman" w:cs="Times New Roman"/>
                <w:sz w:val="20"/>
                <w:szCs w:val="20"/>
              </w:rPr>
              <w:t>N</w:t>
            </w:r>
            <w:r>
              <w:rPr>
                <w:rFonts w:ascii="Times New Roman" w:hAnsi="Times New Roman" w:cs="Times New Roman"/>
                <w:sz w:val="20"/>
                <w:szCs w:val="20"/>
              </w:rPr>
              <w:t>orādītās atbildes liecina</w:t>
            </w:r>
            <w:r w:rsidR="00977A36">
              <w:rPr>
                <w:rFonts w:ascii="Times New Roman" w:hAnsi="Times New Roman" w:cs="Times New Roman"/>
                <w:sz w:val="20"/>
                <w:szCs w:val="20"/>
              </w:rPr>
              <w:t xml:space="preserve"> par pedagogu piesardzību lietot DML vai  aprīkojuma trūkumu.</w:t>
            </w:r>
            <w:r w:rsidR="004534FB">
              <w:rPr>
                <w:rFonts w:ascii="Times New Roman" w:hAnsi="Times New Roman" w:cs="Times New Roman"/>
                <w:sz w:val="20"/>
                <w:szCs w:val="20"/>
              </w:rPr>
              <w:t xml:space="preserve"> Ne visiem skolēniem ir pieejami viedtālruņi.</w:t>
            </w:r>
          </w:p>
        </w:tc>
        <w:tc>
          <w:tcPr>
            <w:tcW w:w="2381" w:type="dxa"/>
            <w:vAlign w:val="center"/>
          </w:tcPr>
          <w:p w14:paraId="268885FF" w14:textId="37A84DF0" w:rsidR="00AB74DC" w:rsidRPr="00AB74DC" w:rsidRDefault="004534FB" w:rsidP="00DE3EEE">
            <w:pPr>
              <w:jc w:val="center"/>
              <w:rPr>
                <w:rFonts w:ascii="Times New Roman" w:hAnsi="Times New Roman" w:cs="Times New Roman"/>
                <w:sz w:val="20"/>
                <w:szCs w:val="20"/>
              </w:rPr>
            </w:pPr>
            <w:proofErr w:type="spellStart"/>
            <w:r>
              <w:rPr>
                <w:rFonts w:ascii="Times New Roman" w:hAnsi="Times New Roman" w:cs="Times New Roman"/>
                <w:sz w:val="20"/>
                <w:szCs w:val="20"/>
              </w:rPr>
              <w:t>Sabalandēti</w:t>
            </w:r>
            <w:proofErr w:type="spellEnd"/>
            <w:r>
              <w:rPr>
                <w:rFonts w:ascii="Times New Roman" w:hAnsi="Times New Roman" w:cs="Times New Roman"/>
                <w:sz w:val="20"/>
                <w:szCs w:val="20"/>
              </w:rPr>
              <w:t xml:space="preserve"> lietojot DML un analogos, pedagogi var ieinteresēt skolēnus mācību procesā, jo analogie mācību līdzekļi ir pamats, savukārt DML ir līdzeklis, kas palīdz gan pedagogam, gan skolēnam.</w:t>
            </w:r>
          </w:p>
        </w:tc>
      </w:tr>
    </w:tbl>
    <w:p w14:paraId="0A1B7F99" w14:textId="77777777" w:rsidR="00B0227C" w:rsidRDefault="00B0227C" w:rsidP="00B0227C">
      <w:pPr>
        <w:spacing w:after="0" w:line="240" w:lineRule="auto"/>
        <w:ind w:firstLine="851"/>
        <w:jc w:val="right"/>
        <w:rPr>
          <w:rFonts w:ascii="Times New Roman" w:hAnsi="Times New Roman" w:cs="Times New Roman"/>
          <w:sz w:val="20"/>
          <w:szCs w:val="20"/>
        </w:rPr>
      </w:pPr>
    </w:p>
    <w:p w14:paraId="5830A980" w14:textId="0D95B5D0" w:rsidR="00B0227C" w:rsidRDefault="00724069" w:rsidP="00B0227C">
      <w:pPr>
        <w:spacing w:after="0" w:line="240" w:lineRule="auto"/>
        <w:ind w:firstLine="851"/>
        <w:jc w:val="right"/>
        <w:rPr>
          <w:rFonts w:ascii="Times New Roman" w:hAnsi="Times New Roman" w:cs="Times New Roman"/>
          <w:b/>
          <w:bCs/>
          <w:sz w:val="20"/>
          <w:szCs w:val="20"/>
        </w:rPr>
      </w:pPr>
      <w:r w:rsidRPr="00724069">
        <w:rPr>
          <w:rFonts w:ascii="Times New Roman" w:hAnsi="Times New Roman" w:cs="Times New Roman"/>
          <w:i/>
          <w:iCs/>
          <w:sz w:val="20"/>
          <w:szCs w:val="20"/>
        </w:rPr>
        <w:t>5. tabula</w:t>
      </w:r>
      <w:r w:rsidR="00B0227C" w:rsidRPr="009F039C">
        <w:rPr>
          <w:rFonts w:ascii="Times New Roman" w:hAnsi="Times New Roman" w:cs="Times New Roman"/>
          <w:sz w:val="20"/>
          <w:szCs w:val="20"/>
        </w:rPr>
        <w:t xml:space="preserve"> </w:t>
      </w:r>
      <w:r w:rsidR="00B0227C" w:rsidRPr="00724069">
        <w:rPr>
          <w:rFonts w:ascii="Times New Roman" w:hAnsi="Times New Roman" w:cs="Times New Roman"/>
          <w:b/>
          <w:bCs/>
          <w:sz w:val="20"/>
          <w:szCs w:val="20"/>
        </w:rPr>
        <w:t xml:space="preserve">Cik bieži izmantojat IKT rīkus un digitālos resursus, lai gatavotos stundām? </w:t>
      </w:r>
      <w:r w:rsidR="005853FE" w:rsidRPr="00724069">
        <w:rPr>
          <w:rFonts w:ascii="Times New Roman" w:hAnsi="Times New Roman" w:cs="Times New Roman"/>
          <w:b/>
          <w:bCs/>
          <w:sz w:val="20"/>
          <w:szCs w:val="20"/>
        </w:rPr>
        <w:t xml:space="preserve">Kādus digitālos resursus un programmas izmantojat, lai gatavotos stundām? </w:t>
      </w:r>
      <w:r w:rsidR="00B0227C" w:rsidRPr="00724069">
        <w:rPr>
          <w:rFonts w:ascii="Times New Roman" w:hAnsi="Times New Roman" w:cs="Times New Roman"/>
          <w:b/>
          <w:bCs/>
          <w:sz w:val="20"/>
          <w:szCs w:val="20"/>
        </w:rPr>
        <w:t xml:space="preserve">(Aptaujas jautājums pedagogiem. Avots: </w:t>
      </w:r>
      <w:proofErr w:type="spellStart"/>
      <w:r w:rsidR="00B0227C" w:rsidRPr="00724069">
        <w:rPr>
          <w:rFonts w:ascii="Times New Roman" w:hAnsi="Times New Roman" w:cs="Times New Roman"/>
          <w:b/>
          <w:bCs/>
          <w:sz w:val="20"/>
          <w:szCs w:val="20"/>
        </w:rPr>
        <w:t>Edurio</w:t>
      </w:r>
      <w:proofErr w:type="spellEnd"/>
      <w:r w:rsidR="00B0227C" w:rsidRPr="00724069">
        <w:rPr>
          <w:rFonts w:ascii="Times New Roman" w:hAnsi="Times New Roman" w:cs="Times New Roman"/>
          <w:b/>
          <w:bCs/>
          <w:sz w:val="20"/>
          <w:szCs w:val="20"/>
        </w:rPr>
        <w:t>)</w:t>
      </w:r>
    </w:p>
    <w:p w14:paraId="37BD82E5" w14:textId="77777777" w:rsidR="00724069" w:rsidRDefault="00724069" w:rsidP="00B0227C">
      <w:pPr>
        <w:spacing w:after="0" w:line="240" w:lineRule="auto"/>
        <w:ind w:firstLine="851"/>
        <w:jc w:val="right"/>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2972"/>
        <w:gridCol w:w="3544"/>
        <w:gridCol w:w="2381"/>
      </w:tblGrid>
      <w:tr w:rsidR="005853FE" w14:paraId="173E2175" w14:textId="77777777" w:rsidTr="00DE3EEE">
        <w:tc>
          <w:tcPr>
            <w:tcW w:w="6516" w:type="dxa"/>
            <w:gridSpan w:val="2"/>
            <w:shd w:val="clear" w:color="auto" w:fill="D86DCB" w:themeFill="accent5" w:themeFillTint="99"/>
            <w:vAlign w:val="center"/>
          </w:tcPr>
          <w:p w14:paraId="2F1132EC" w14:textId="77777777" w:rsidR="005853FE" w:rsidRPr="00AB74DC" w:rsidRDefault="005853FE" w:rsidP="00DE3EEE">
            <w:pPr>
              <w:spacing w:line="360" w:lineRule="auto"/>
              <w:jc w:val="center"/>
              <w:rPr>
                <w:rFonts w:ascii="Times New Roman" w:hAnsi="Times New Roman" w:cs="Times New Roman"/>
                <w:b/>
                <w:bCs/>
                <w:color w:val="FFFFFF" w:themeColor="background1"/>
                <w:sz w:val="22"/>
                <w:szCs w:val="22"/>
              </w:rPr>
            </w:pPr>
            <w:r w:rsidRPr="00AB74DC">
              <w:rPr>
                <w:rFonts w:ascii="Times New Roman" w:hAnsi="Times New Roman" w:cs="Times New Roman"/>
                <w:b/>
                <w:bCs/>
                <w:color w:val="FFFFFF" w:themeColor="background1"/>
                <w:sz w:val="22"/>
                <w:szCs w:val="22"/>
              </w:rPr>
              <w:t>Esošā situācijas izglītības iestādēs</w:t>
            </w:r>
          </w:p>
        </w:tc>
        <w:tc>
          <w:tcPr>
            <w:tcW w:w="2381" w:type="dxa"/>
            <w:vMerge w:val="restart"/>
            <w:shd w:val="clear" w:color="auto" w:fill="D86DCB" w:themeFill="accent5" w:themeFillTint="99"/>
            <w:vAlign w:val="center"/>
          </w:tcPr>
          <w:p w14:paraId="41DB5AFB" w14:textId="77777777" w:rsidR="005853FE" w:rsidRPr="00AB74DC" w:rsidRDefault="005853FE" w:rsidP="00DE3EEE">
            <w:pPr>
              <w:spacing w:line="360" w:lineRule="auto"/>
              <w:jc w:val="center"/>
              <w:rPr>
                <w:rFonts w:ascii="Times New Roman" w:hAnsi="Times New Roman" w:cs="Times New Roman"/>
                <w:b/>
                <w:bCs/>
                <w:sz w:val="22"/>
                <w:szCs w:val="22"/>
              </w:rPr>
            </w:pPr>
            <w:r w:rsidRPr="00AB74DC">
              <w:rPr>
                <w:rFonts w:ascii="Times New Roman" w:hAnsi="Times New Roman" w:cs="Times New Roman"/>
                <w:b/>
                <w:bCs/>
                <w:color w:val="FFFFFF" w:themeColor="background1"/>
                <w:sz w:val="22"/>
                <w:szCs w:val="22"/>
              </w:rPr>
              <w:t>Iespējamās rīcības</w:t>
            </w:r>
          </w:p>
        </w:tc>
      </w:tr>
      <w:tr w:rsidR="005853FE" w14:paraId="32E03E54" w14:textId="77777777" w:rsidTr="00DE3EEE">
        <w:tc>
          <w:tcPr>
            <w:tcW w:w="2972" w:type="dxa"/>
            <w:shd w:val="clear" w:color="auto" w:fill="D86DCB" w:themeFill="accent5" w:themeFillTint="99"/>
            <w:vAlign w:val="center"/>
          </w:tcPr>
          <w:p w14:paraId="459649EA" w14:textId="77777777" w:rsidR="005853FE" w:rsidRPr="00AB74DC" w:rsidRDefault="005853FE" w:rsidP="00DE3EEE">
            <w:pPr>
              <w:spacing w:line="360" w:lineRule="auto"/>
              <w:jc w:val="center"/>
              <w:rPr>
                <w:rFonts w:ascii="Times New Roman" w:hAnsi="Times New Roman" w:cs="Times New Roman"/>
                <w:b/>
                <w:bCs/>
                <w:color w:val="FFFFFF" w:themeColor="background1"/>
                <w:sz w:val="22"/>
                <w:szCs w:val="22"/>
              </w:rPr>
            </w:pPr>
            <w:r w:rsidRPr="00AB74DC">
              <w:rPr>
                <w:rFonts w:ascii="Times New Roman" w:hAnsi="Times New Roman" w:cs="Times New Roman"/>
                <w:b/>
                <w:bCs/>
                <w:color w:val="FFFFFF" w:themeColor="background1"/>
                <w:sz w:val="22"/>
                <w:szCs w:val="22"/>
              </w:rPr>
              <w:t>Pozitīvi</w:t>
            </w:r>
          </w:p>
        </w:tc>
        <w:tc>
          <w:tcPr>
            <w:tcW w:w="3544" w:type="dxa"/>
            <w:shd w:val="clear" w:color="auto" w:fill="D86DCB" w:themeFill="accent5" w:themeFillTint="99"/>
            <w:vAlign w:val="center"/>
          </w:tcPr>
          <w:p w14:paraId="319E69A1" w14:textId="77777777" w:rsidR="005853FE" w:rsidRPr="00AB74DC" w:rsidRDefault="005853FE" w:rsidP="00DE3EEE">
            <w:pPr>
              <w:spacing w:line="360" w:lineRule="auto"/>
              <w:jc w:val="center"/>
              <w:rPr>
                <w:rFonts w:ascii="Times New Roman" w:hAnsi="Times New Roman" w:cs="Times New Roman"/>
                <w:b/>
                <w:bCs/>
                <w:color w:val="FFFFFF" w:themeColor="background1"/>
                <w:sz w:val="22"/>
                <w:szCs w:val="22"/>
              </w:rPr>
            </w:pPr>
            <w:r w:rsidRPr="00AB74DC">
              <w:rPr>
                <w:rFonts w:ascii="Times New Roman" w:hAnsi="Times New Roman" w:cs="Times New Roman"/>
                <w:b/>
                <w:bCs/>
                <w:color w:val="FFFFFF" w:themeColor="background1"/>
                <w:sz w:val="22"/>
                <w:szCs w:val="22"/>
              </w:rPr>
              <w:t>Negatīvi</w:t>
            </w:r>
          </w:p>
        </w:tc>
        <w:tc>
          <w:tcPr>
            <w:tcW w:w="2381" w:type="dxa"/>
            <w:vMerge/>
            <w:shd w:val="clear" w:color="auto" w:fill="D86DCB" w:themeFill="accent5" w:themeFillTint="99"/>
            <w:vAlign w:val="center"/>
          </w:tcPr>
          <w:p w14:paraId="2547143D" w14:textId="77777777" w:rsidR="005853FE" w:rsidRDefault="005853FE" w:rsidP="00DE3EEE">
            <w:pPr>
              <w:spacing w:line="360" w:lineRule="auto"/>
              <w:jc w:val="center"/>
              <w:rPr>
                <w:rFonts w:ascii="Times New Roman" w:hAnsi="Times New Roman" w:cs="Times New Roman"/>
              </w:rPr>
            </w:pPr>
          </w:p>
        </w:tc>
      </w:tr>
      <w:tr w:rsidR="005853FE" w14:paraId="5F2EF7B1" w14:textId="77777777" w:rsidTr="00DE3EEE">
        <w:tc>
          <w:tcPr>
            <w:tcW w:w="2972" w:type="dxa"/>
          </w:tcPr>
          <w:p w14:paraId="1A651059" w14:textId="77777777" w:rsidR="005853FE" w:rsidRDefault="005853FE" w:rsidP="00DE3EEE">
            <w:pPr>
              <w:jc w:val="both"/>
              <w:rPr>
                <w:rFonts w:ascii="Times New Roman" w:hAnsi="Times New Roman" w:cs="Times New Roman"/>
                <w:sz w:val="20"/>
                <w:szCs w:val="20"/>
              </w:rPr>
            </w:pPr>
            <w:r>
              <w:rPr>
                <w:rFonts w:ascii="Times New Roman" w:hAnsi="Times New Roman" w:cs="Times New Roman"/>
                <w:sz w:val="20"/>
                <w:szCs w:val="20"/>
              </w:rPr>
              <w:t>Lai gatavotos stundām, tika saņemtas 91% pozitīvas atbildes – pedagogi to dara “Katru dienu vai gandrīz katru dienu” vai “Vairākas reizes nedēļā”. Salīdzinot to pēc mācību priekšmeta, tad jāteic, ka pozitīvās atbildes visbiežāk norāda valodu mācību jomas un dabaszinātņu mācību jomas pedagogi.</w:t>
            </w:r>
          </w:p>
          <w:p w14:paraId="5FC3F202" w14:textId="2B9AC379" w:rsidR="005853FE" w:rsidRPr="00AB74DC" w:rsidRDefault="005853FE" w:rsidP="00DE3EEE">
            <w:pPr>
              <w:jc w:val="both"/>
              <w:rPr>
                <w:rFonts w:ascii="Times New Roman" w:hAnsi="Times New Roman" w:cs="Times New Roman"/>
                <w:sz w:val="20"/>
                <w:szCs w:val="20"/>
              </w:rPr>
            </w:pPr>
            <w:r>
              <w:rPr>
                <w:rFonts w:ascii="Times New Roman" w:hAnsi="Times New Roman" w:cs="Times New Roman"/>
                <w:sz w:val="20"/>
                <w:szCs w:val="20"/>
              </w:rPr>
              <w:t xml:space="preserve">90% respondentu atbildēja, ka visbiežāk lieto </w:t>
            </w:r>
            <w:proofErr w:type="spellStart"/>
            <w:r>
              <w:rPr>
                <w:rFonts w:ascii="Times New Roman" w:hAnsi="Times New Roman" w:cs="Times New Roman"/>
                <w:sz w:val="20"/>
                <w:szCs w:val="20"/>
              </w:rPr>
              <w:t>skolvadības</w:t>
            </w:r>
            <w:proofErr w:type="spellEnd"/>
            <w:r>
              <w:rPr>
                <w:rFonts w:ascii="Times New Roman" w:hAnsi="Times New Roman" w:cs="Times New Roman"/>
                <w:sz w:val="20"/>
                <w:szCs w:val="20"/>
              </w:rPr>
              <w:t xml:space="preserve"> sistēmas, informācijas meklēšanas vietnes un prezentāciju veidošanas programma. </w:t>
            </w:r>
            <w:r w:rsidR="0050081F">
              <w:rPr>
                <w:rFonts w:ascii="Times New Roman" w:hAnsi="Times New Roman" w:cs="Times New Roman"/>
                <w:sz w:val="20"/>
                <w:szCs w:val="20"/>
              </w:rPr>
              <w:t xml:space="preserve">Vispārliecinošāk savās zināšanās par IKT rīku un digitālo resursu lietošanu jūtas </w:t>
            </w:r>
            <w:r w:rsidR="0050081F">
              <w:rPr>
                <w:rFonts w:ascii="Times New Roman" w:hAnsi="Times New Roman" w:cs="Times New Roman"/>
                <w:sz w:val="20"/>
                <w:szCs w:val="20"/>
              </w:rPr>
              <w:lastRenderedPageBreak/>
              <w:t>dabaszinātņu un tehnoloģiju mācību jomu pedagogi.</w:t>
            </w:r>
          </w:p>
        </w:tc>
        <w:tc>
          <w:tcPr>
            <w:tcW w:w="3544" w:type="dxa"/>
            <w:vAlign w:val="center"/>
          </w:tcPr>
          <w:p w14:paraId="7B281A3A" w14:textId="54653009" w:rsidR="005853FE" w:rsidRPr="00AB74DC" w:rsidRDefault="005853FE" w:rsidP="00DE3EEE">
            <w:pPr>
              <w:jc w:val="center"/>
              <w:rPr>
                <w:rFonts w:ascii="Times New Roman" w:hAnsi="Times New Roman" w:cs="Times New Roman"/>
                <w:sz w:val="20"/>
                <w:szCs w:val="20"/>
              </w:rPr>
            </w:pPr>
            <w:r>
              <w:rPr>
                <w:rFonts w:ascii="Times New Roman" w:hAnsi="Times New Roman" w:cs="Times New Roman"/>
                <w:sz w:val="20"/>
                <w:szCs w:val="20"/>
              </w:rPr>
              <w:lastRenderedPageBreak/>
              <w:t>Atbildes sniedza interesantu faktu, ka vismazāk pozitīvas atbildes sniedza pedagogi, kuru darba stāžs ir līdz 2 gadiem un 36-40 gadi. Atbildes par biežāk izmantojamajiem rīkiem, liecina, ka pedagogiem izmanto vislabāk pārzinošas programmas un pilnveido zināšanas, bet izmantot cita veida digitālos resursus un programmas vēl nejūtas pārāk pārliecināti.</w:t>
            </w:r>
            <w:r w:rsidR="0050081F">
              <w:rPr>
                <w:rFonts w:ascii="Times New Roman" w:hAnsi="Times New Roman" w:cs="Times New Roman"/>
                <w:sz w:val="20"/>
                <w:szCs w:val="20"/>
              </w:rPr>
              <w:t xml:space="preserve"> Uz to norāda respondentu atbildes – 29%  jūtas “Diezgan pārliecinoši” un 13% “Ļoti pārliecinoši”. </w:t>
            </w:r>
          </w:p>
        </w:tc>
        <w:tc>
          <w:tcPr>
            <w:tcW w:w="2381" w:type="dxa"/>
            <w:vAlign w:val="center"/>
          </w:tcPr>
          <w:p w14:paraId="4C832BAA" w14:textId="372E4536" w:rsidR="005853FE" w:rsidRPr="00AB74DC" w:rsidRDefault="005853FE" w:rsidP="00DE3EEE">
            <w:pPr>
              <w:jc w:val="center"/>
              <w:rPr>
                <w:rFonts w:ascii="Times New Roman" w:hAnsi="Times New Roman" w:cs="Times New Roman"/>
                <w:sz w:val="20"/>
                <w:szCs w:val="20"/>
              </w:rPr>
            </w:pPr>
            <w:proofErr w:type="spellStart"/>
            <w:r>
              <w:rPr>
                <w:rFonts w:ascii="Times New Roman" w:hAnsi="Times New Roman" w:cs="Times New Roman"/>
                <w:sz w:val="20"/>
                <w:szCs w:val="20"/>
              </w:rPr>
              <w:t>Mentora</w:t>
            </w:r>
            <w:proofErr w:type="spellEnd"/>
            <w:r>
              <w:rPr>
                <w:rFonts w:ascii="Times New Roman" w:hAnsi="Times New Roman" w:cs="Times New Roman"/>
                <w:sz w:val="20"/>
                <w:szCs w:val="20"/>
              </w:rPr>
              <w:t xml:space="preserve"> uzdevums būtu </w:t>
            </w:r>
            <w:r w:rsidR="007C67D5">
              <w:rPr>
                <w:rFonts w:ascii="Times New Roman" w:hAnsi="Times New Roman" w:cs="Times New Roman"/>
                <w:sz w:val="20"/>
                <w:szCs w:val="20"/>
              </w:rPr>
              <w:t>iepazīstināt, kā, izmantojot IKT tehnoloģijas un digitālos resursus, gatavošanos stundām</w:t>
            </w:r>
            <w:r>
              <w:rPr>
                <w:rFonts w:ascii="Times New Roman" w:hAnsi="Times New Roman" w:cs="Times New Roman"/>
                <w:sz w:val="20"/>
                <w:szCs w:val="20"/>
              </w:rPr>
              <w:t xml:space="preserve"> veikt efektīvāk un </w:t>
            </w:r>
            <w:proofErr w:type="spellStart"/>
            <w:r w:rsidR="007C67D5">
              <w:rPr>
                <w:rFonts w:ascii="Times New Roman" w:hAnsi="Times New Roman" w:cs="Times New Roman"/>
                <w:sz w:val="20"/>
                <w:szCs w:val="20"/>
              </w:rPr>
              <w:t>padziļinātāk</w:t>
            </w:r>
            <w:proofErr w:type="spellEnd"/>
            <w:r w:rsidR="007C67D5">
              <w:rPr>
                <w:rFonts w:ascii="Times New Roman" w:hAnsi="Times New Roman" w:cs="Times New Roman"/>
                <w:sz w:val="20"/>
                <w:szCs w:val="20"/>
              </w:rPr>
              <w:t xml:space="preserve">, kā arī to </w:t>
            </w:r>
            <w:r>
              <w:rPr>
                <w:rFonts w:ascii="Times New Roman" w:hAnsi="Times New Roman" w:cs="Times New Roman"/>
                <w:sz w:val="20"/>
                <w:szCs w:val="20"/>
              </w:rPr>
              <w:t>demonstrēt pedagogiem</w:t>
            </w:r>
            <w:r w:rsidR="007C67D5">
              <w:rPr>
                <w:rFonts w:ascii="Times New Roman" w:hAnsi="Times New Roman" w:cs="Times New Roman"/>
                <w:sz w:val="20"/>
                <w:szCs w:val="20"/>
              </w:rPr>
              <w:t>.</w:t>
            </w:r>
          </w:p>
        </w:tc>
      </w:tr>
    </w:tbl>
    <w:p w14:paraId="30E124A2" w14:textId="77777777" w:rsidR="001E73E0" w:rsidRDefault="001E73E0" w:rsidP="00356153">
      <w:pPr>
        <w:spacing w:after="0" w:line="360" w:lineRule="auto"/>
        <w:ind w:firstLine="851"/>
        <w:jc w:val="both"/>
        <w:rPr>
          <w:rFonts w:ascii="Times New Roman" w:hAnsi="Times New Roman" w:cs="Times New Roman"/>
        </w:rPr>
      </w:pPr>
    </w:p>
    <w:p w14:paraId="391CFD7C" w14:textId="714CDFA5" w:rsidR="00E33F1D" w:rsidRDefault="00724069" w:rsidP="00E33F1D">
      <w:pPr>
        <w:spacing w:after="0" w:line="240" w:lineRule="auto"/>
        <w:ind w:firstLine="851"/>
        <w:jc w:val="right"/>
        <w:rPr>
          <w:rFonts w:ascii="Times New Roman" w:hAnsi="Times New Roman" w:cs="Times New Roman"/>
          <w:sz w:val="20"/>
          <w:szCs w:val="20"/>
        </w:rPr>
      </w:pPr>
      <w:r w:rsidRPr="00724069">
        <w:rPr>
          <w:rFonts w:ascii="Times New Roman" w:hAnsi="Times New Roman" w:cs="Times New Roman"/>
          <w:i/>
          <w:iCs/>
          <w:sz w:val="20"/>
          <w:szCs w:val="20"/>
        </w:rPr>
        <w:t>6. tabula</w:t>
      </w:r>
      <w:r w:rsidR="00E33F1D" w:rsidRPr="009F039C">
        <w:rPr>
          <w:rFonts w:ascii="Times New Roman" w:hAnsi="Times New Roman" w:cs="Times New Roman"/>
          <w:sz w:val="20"/>
          <w:szCs w:val="20"/>
        </w:rPr>
        <w:t xml:space="preserve"> </w:t>
      </w:r>
      <w:r w:rsidR="00E33F1D" w:rsidRPr="00724069">
        <w:rPr>
          <w:rFonts w:ascii="Times New Roman" w:hAnsi="Times New Roman" w:cs="Times New Roman"/>
          <w:b/>
          <w:bCs/>
          <w:sz w:val="20"/>
          <w:szCs w:val="20"/>
        </w:rPr>
        <w:t xml:space="preserve">Cik bieži izmantojat IKT rīkus un digitālos resursus </w:t>
      </w:r>
      <w:proofErr w:type="spellStart"/>
      <w:r w:rsidR="00E33F1D" w:rsidRPr="00724069">
        <w:rPr>
          <w:rFonts w:ascii="Times New Roman" w:hAnsi="Times New Roman" w:cs="Times New Roman"/>
          <w:b/>
          <w:bCs/>
          <w:sz w:val="20"/>
          <w:szCs w:val="20"/>
        </w:rPr>
        <w:t>summatīvajai</w:t>
      </w:r>
      <w:proofErr w:type="spellEnd"/>
      <w:r w:rsidR="00E33F1D" w:rsidRPr="00724069">
        <w:rPr>
          <w:rFonts w:ascii="Times New Roman" w:hAnsi="Times New Roman" w:cs="Times New Roman"/>
          <w:b/>
          <w:bCs/>
          <w:sz w:val="20"/>
          <w:szCs w:val="20"/>
        </w:rPr>
        <w:t xml:space="preserve"> vērtēšanai? (Aptaujas jautājums pedagogiem. Avots: </w:t>
      </w:r>
      <w:proofErr w:type="spellStart"/>
      <w:r w:rsidR="00E33F1D" w:rsidRPr="00724069">
        <w:rPr>
          <w:rFonts w:ascii="Times New Roman" w:hAnsi="Times New Roman" w:cs="Times New Roman"/>
          <w:b/>
          <w:bCs/>
          <w:sz w:val="20"/>
          <w:szCs w:val="20"/>
        </w:rPr>
        <w:t>Edurio</w:t>
      </w:r>
      <w:proofErr w:type="spellEnd"/>
      <w:r w:rsidR="00E33F1D" w:rsidRPr="00724069">
        <w:rPr>
          <w:rFonts w:ascii="Times New Roman" w:hAnsi="Times New Roman" w:cs="Times New Roman"/>
          <w:b/>
          <w:bCs/>
          <w:sz w:val="20"/>
          <w:szCs w:val="20"/>
        </w:rPr>
        <w:t>)</w:t>
      </w:r>
    </w:p>
    <w:p w14:paraId="33AB975A" w14:textId="77777777" w:rsidR="00DF1768" w:rsidRDefault="00DF1768" w:rsidP="00E33F1D">
      <w:pPr>
        <w:spacing w:after="0" w:line="240" w:lineRule="auto"/>
        <w:ind w:firstLine="851"/>
        <w:jc w:val="right"/>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2972"/>
        <w:gridCol w:w="3544"/>
        <w:gridCol w:w="2381"/>
      </w:tblGrid>
      <w:tr w:rsidR="00E33F1D" w14:paraId="0BF71550" w14:textId="77777777" w:rsidTr="00DE3EEE">
        <w:tc>
          <w:tcPr>
            <w:tcW w:w="6516" w:type="dxa"/>
            <w:gridSpan w:val="2"/>
            <w:shd w:val="clear" w:color="auto" w:fill="D86DCB" w:themeFill="accent5" w:themeFillTint="99"/>
            <w:vAlign w:val="center"/>
          </w:tcPr>
          <w:p w14:paraId="11B3A60F" w14:textId="77777777" w:rsidR="00E33F1D" w:rsidRPr="00AB74DC" w:rsidRDefault="00E33F1D" w:rsidP="00DE3EEE">
            <w:pPr>
              <w:spacing w:line="360" w:lineRule="auto"/>
              <w:jc w:val="center"/>
              <w:rPr>
                <w:rFonts w:ascii="Times New Roman" w:hAnsi="Times New Roman" w:cs="Times New Roman"/>
                <w:b/>
                <w:bCs/>
                <w:color w:val="FFFFFF" w:themeColor="background1"/>
                <w:sz w:val="22"/>
                <w:szCs w:val="22"/>
              </w:rPr>
            </w:pPr>
            <w:r w:rsidRPr="00AB74DC">
              <w:rPr>
                <w:rFonts w:ascii="Times New Roman" w:hAnsi="Times New Roman" w:cs="Times New Roman"/>
                <w:b/>
                <w:bCs/>
                <w:color w:val="FFFFFF" w:themeColor="background1"/>
                <w:sz w:val="22"/>
                <w:szCs w:val="22"/>
              </w:rPr>
              <w:t>Esošā situācijas izglītības iestādēs</w:t>
            </w:r>
          </w:p>
        </w:tc>
        <w:tc>
          <w:tcPr>
            <w:tcW w:w="2381" w:type="dxa"/>
            <w:vMerge w:val="restart"/>
            <w:shd w:val="clear" w:color="auto" w:fill="D86DCB" w:themeFill="accent5" w:themeFillTint="99"/>
            <w:vAlign w:val="center"/>
          </w:tcPr>
          <w:p w14:paraId="33F653BC" w14:textId="77777777" w:rsidR="00E33F1D" w:rsidRPr="00AB74DC" w:rsidRDefault="00E33F1D" w:rsidP="00DE3EEE">
            <w:pPr>
              <w:spacing w:line="360" w:lineRule="auto"/>
              <w:jc w:val="center"/>
              <w:rPr>
                <w:rFonts w:ascii="Times New Roman" w:hAnsi="Times New Roman" w:cs="Times New Roman"/>
                <w:b/>
                <w:bCs/>
                <w:sz w:val="22"/>
                <w:szCs w:val="22"/>
              </w:rPr>
            </w:pPr>
            <w:r w:rsidRPr="00AB74DC">
              <w:rPr>
                <w:rFonts w:ascii="Times New Roman" w:hAnsi="Times New Roman" w:cs="Times New Roman"/>
                <w:b/>
                <w:bCs/>
                <w:color w:val="FFFFFF" w:themeColor="background1"/>
                <w:sz w:val="22"/>
                <w:szCs w:val="22"/>
              </w:rPr>
              <w:t>Iespējamās rīcības</w:t>
            </w:r>
          </w:p>
        </w:tc>
      </w:tr>
      <w:tr w:rsidR="00E33F1D" w14:paraId="1A5DB5EF" w14:textId="77777777" w:rsidTr="00DE3EEE">
        <w:tc>
          <w:tcPr>
            <w:tcW w:w="2972" w:type="dxa"/>
            <w:shd w:val="clear" w:color="auto" w:fill="D86DCB" w:themeFill="accent5" w:themeFillTint="99"/>
            <w:vAlign w:val="center"/>
          </w:tcPr>
          <w:p w14:paraId="20F95284" w14:textId="77777777" w:rsidR="00E33F1D" w:rsidRPr="00AB74DC" w:rsidRDefault="00E33F1D" w:rsidP="00DE3EEE">
            <w:pPr>
              <w:spacing w:line="360" w:lineRule="auto"/>
              <w:jc w:val="center"/>
              <w:rPr>
                <w:rFonts w:ascii="Times New Roman" w:hAnsi="Times New Roman" w:cs="Times New Roman"/>
                <w:b/>
                <w:bCs/>
                <w:color w:val="FFFFFF" w:themeColor="background1"/>
                <w:sz w:val="22"/>
                <w:szCs w:val="22"/>
              </w:rPr>
            </w:pPr>
            <w:r w:rsidRPr="00AB74DC">
              <w:rPr>
                <w:rFonts w:ascii="Times New Roman" w:hAnsi="Times New Roman" w:cs="Times New Roman"/>
                <w:b/>
                <w:bCs/>
                <w:color w:val="FFFFFF" w:themeColor="background1"/>
                <w:sz w:val="22"/>
                <w:szCs w:val="22"/>
              </w:rPr>
              <w:t>Pozitīvi</w:t>
            </w:r>
          </w:p>
        </w:tc>
        <w:tc>
          <w:tcPr>
            <w:tcW w:w="3544" w:type="dxa"/>
            <w:shd w:val="clear" w:color="auto" w:fill="D86DCB" w:themeFill="accent5" w:themeFillTint="99"/>
            <w:vAlign w:val="center"/>
          </w:tcPr>
          <w:p w14:paraId="17DF4B20" w14:textId="77777777" w:rsidR="00E33F1D" w:rsidRPr="00AB74DC" w:rsidRDefault="00E33F1D" w:rsidP="00DE3EEE">
            <w:pPr>
              <w:spacing w:line="360" w:lineRule="auto"/>
              <w:jc w:val="center"/>
              <w:rPr>
                <w:rFonts w:ascii="Times New Roman" w:hAnsi="Times New Roman" w:cs="Times New Roman"/>
                <w:b/>
                <w:bCs/>
                <w:color w:val="FFFFFF" w:themeColor="background1"/>
                <w:sz w:val="22"/>
                <w:szCs w:val="22"/>
              </w:rPr>
            </w:pPr>
            <w:r w:rsidRPr="00AB74DC">
              <w:rPr>
                <w:rFonts w:ascii="Times New Roman" w:hAnsi="Times New Roman" w:cs="Times New Roman"/>
                <w:b/>
                <w:bCs/>
                <w:color w:val="FFFFFF" w:themeColor="background1"/>
                <w:sz w:val="22"/>
                <w:szCs w:val="22"/>
              </w:rPr>
              <w:t>Negatīvi</w:t>
            </w:r>
          </w:p>
        </w:tc>
        <w:tc>
          <w:tcPr>
            <w:tcW w:w="2381" w:type="dxa"/>
            <w:vMerge/>
            <w:shd w:val="clear" w:color="auto" w:fill="D86DCB" w:themeFill="accent5" w:themeFillTint="99"/>
            <w:vAlign w:val="center"/>
          </w:tcPr>
          <w:p w14:paraId="6C51D4CD" w14:textId="77777777" w:rsidR="00E33F1D" w:rsidRDefault="00E33F1D" w:rsidP="00DE3EEE">
            <w:pPr>
              <w:spacing w:line="360" w:lineRule="auto"/>
              <w:jc w:val="center"/>
              <w:rPr>
                <w:rFonts w:ascii="Times New Roman" w:hAnsi="Times New Roman" w:cs="Times New Roman"/>
              </w:rPr>
            </w:pPr>
          </w:p>
        </w:tc>
      </w:tr>
      <w:tr w:rsidR="00E33F1D" w14:paraId="59F5FF1A" w14:textId="77777777" w:rsidTr="00DE3EEE">
        <w:tc>
          <w:tcPr>
            <w:tcW w:w="2972" w:type="dxa"/>
          </w:tcPr>
          <w:p w14:paraId="1F0E0F6B" w14:textId="71633AFE" w:rsidR="00E33F1D" w:rsidRPr="00AB74DC" w:rsidRDefault="00E33F1D" w:rsidP="00DE3EEE">
            <w:pPr>
              <w:jc w:val="both"/>
              <w:rPr>
                <w:rFonts w:ascii="Times New Roman" w:hAnsi="Times New Roman" w:cs="Times New Roman"/>
                <w:sz w:val="20"/>
                <w:szCs w:val="20"/>
              </w:rPr>
            </w:pPr>
            <w:proofErr w:type="spellStart"/>
            <w:r>
              <w:rPr>
                <w:rFonts w:ascii="Times New Roman" w:hAnsi="Times New Roman" w:cs="Times New Roman"/>
                <w:sz w:val="20"/>
                <w:szCs w:val="20"/>
              </w:rPr>
              <w:t>Summatīvās</w:t>
            </w:r>
            <w:proofErr w:type="spellEnd"/>
            <w:r>
              <w:rPr>
                <w:rFonts w:ascii="Times New Roman" w:hAnsi="Times New Roman" w:cs="Times New Roman"/>
                <w:sz w:val="20"/>
                <w:szCs w:val="20"/>
              </w:rPr>
              <w:t xml:space="preserve"> un </w:t>
            </w:r>
            <w:proofErr w:type="spellStart"/>
            <w:r>
              <w:rPr>
                <w:rFonts w:ascii="Times New Roman" w:hAnsi="Times New Roman" w:cs="Times New Roman"/>
                <w:sz w:val="20"/>
                <w:szCs w:val="20"/>
              </w:rPr>
              <w:t>formatīvās</w:t>
            </w:r>
            <w:proofErr w:type="spellEnd"/>
            <w:r>
              <w:rPr>
                <w:rFonts w:ascii="Times New Roman" w:hAnsi="Times New Roman" w:cs="Times New Roman"/>
                <w:sz w:val="20"/>
                <w:szCs w:val="20"/>
              </w:rPr>
              <w:t xml:space="preserve"> vērtēšanas veikšanai pedagogi izmanto IKT rīkus un digitālos resursus, jo tas atvieglo ikdienu. Vērtēšanai pedagogi izmanto ne tikai </w:t>
            </w:r>
            <w:proofErr w:type="spellStart"/>
            <w:r>
              <w:rPr>
                <w:rFonts w:ascii="Times New Roman" w:hAnsi="Times New Roman" w:cs="Times New Roman"/>
                <w:sz w:val="20"/>
                <w:szCs w:val="20"/>
              </w:rPr>
              <w:t>skolvadības</w:t>
            </w:r>
            <w:proofErr w:type="spellEnd"/>
            <w:r>
              <w:rPr>
                <w:rFonts w:ascii="Times New Roman" w:hAnsi="Times New Roman" w:cs="Times New Roman"/>
                <w:sz w:val="20"/>
                <w:szCs w:val="20"/>
              </w:rPr>
              <w:t xml:space="preserve"> sistēmu Eklasi.lv, bet arī tūlītējas atgriezeniskās saites sniegšanu kā uzdevumi.lv vai </w:t>
            </w:r>
            <w:proofErr w:type="spellStart"/>
            <w:r>
              <w:rPr>
                <w:rFonts w:ascii="Times New Roman" w:hAnsi="Times New Roman" w:cs="Times New Roman"/>
                <w:sz w:val="20"/>
                <w:szCs w:val="20"/>
              </w:rPr>
              <w:t>Socrative</w:t>
            </w:r>
            <w:proofErr w:type="spellEnd"/>
            <w:r>
              <w:rPr>
                <w:rFonts w:ascii="Times New Roman" w:hAnsi="Times New Roman" w:cs="Times New Roman"/>
                <w:sz w:val="20"/>
                <w:szCs w:val="20"/>
              </w:rPr>
              <w:t>.</w:t>
            </w:r>
          </w:p>
        </w:tc>
        <w:tc>
          <w:tcPr>
            <w:tcW w:w="3544" w:type="dxa"/>
            <w:vAlign w:val="center"/>
          </w:tcPr>
          <w:p w14:paraId="79724A9E" w14:textId="3F203F77" w:rsidR="00E33F1D" w:rsidRPr="00AB74DC" w:rsidRDefault="00E33F1D" w:rsidP="00DE3EEE">
            <w:pPr>
              <w:jc w:val="center"/>
              <w:rPr>
                <w:rFonts w:ascii="Times New Roman" w:hAnsi="Times New Roman" w:cs="Times New Roman"/>
                <w:sz w:val="20"/>
                <w:szCs w:val="20"/>
              </w:rPr>
            </w:pPr>
            <w:proofErr w:type="spellStart"/>
            <w:r>
              <w:rPr>
                <w:rFonts w:ascii="Times New Roman" w:hAnsi="Times New Roman" w:cs="Times New Roman"/>
                <w:sz w:val="20"/>
                <w:szCs w:val="20"/>
              </w:rPr>
              <w:t>Summatīvai</w:t>
            </w:r>
            <w:proofErr w:type="spellEnd"/>
            <w:r>
              <w:rPr>
                <w:rFonts w:ascii="Times New Roman" w:hAnsi="Times New Roman" w:cs="Times New Roman"/>
                <w:sz w:val="20"/>
                <w:szCs w:val="20"/>
              </w:rPr>
              <w:t xml:space="preserve"> vērtēšanai IKT rīkus un digitālos resursus izmanto 36% un </w:t>
            </w:r>
            <w:proofErr w:type="spellStart"/>
            <w:r>
              <w:rPr>
                <w:rFonts w:ascii="Times New Roman" w:hAnsi="Times New Roman" w:cs="Times New Roman"/>
                <w:sz w:val="20"/>
                <w:szCs w:val="20"/>
              </w:rPr>
              <w:t>formatīvai</w:t>
            </w:r>
            <w:proofErr w:type="spellEnd"/>
            <w:r>
              <w:rPr>
                <w:rFonts w:ascii="Times New Roman" w:hAnsi="Times New Roman" w:cs="Times New Roman"/>
                <w:sz w:val="20"/>
                <w:szCs w:val="20"/>
              </w:rPr>
              <w:t xml:space="preserve">  - 45% pedagogu – “Katrā vai gandrīz katrā tēmā” vai “Lielākajā daļā tēmu”. </w:t>
            </w:r>
          </w:p>
        </w:tc>
        <w:tc>
          <w:tcPr>
            <w:tcW w:w="2381" w:type="dxa"/>
            <w:vAlign w:val="center"/>
          </w:tcPr>
          <w:p w14:paraId="30A58BEE" w14:textId="6A3987C3" w:rsidR="00E33F1D" w:rsidRPr="00AB74DC" w:rsidRDefault="00E33F1D" w:rsidP="00DE3EEE">
            <w:pPr>
              <w:jc w:val="center"/>
              <w:rPr>
                <w:rFonts w:ascii="Times New Roman" w:hAnsi="Times New Roman" w:cs="Times New Roman"/>
                <w:sz w:val="20"/>
                <w:szCs w:val="20"/>
              </w:rPr>
            </w:pPr>
            <w:r>
              <w:rPr>
                <w:rFonts w:ascii="Times New Roman" w:hAnsi="Times New Roman" w:cs="Times New Roman"/>
                <w:sz w:val="20"/>
                <w:szCs w:val="20"/>
              </w:rPr>
              <w:t>Digitālie resursi ir labs veids kā ātri un efektīvi veikt diagnosticējošo vērtēšanu.</w:t>
            </w:r>
          </w:p>
        </w:tc>
      </w:tr>
    </w:tbl>
    <w:p w14:paraId="6748C385" w14:textId="77777777" w:rsidR="003111B8" w:rsidRPr="00CC3B50" w:rsidRDefault="003111B8" w:rsidP="00356153">
      <w:pPr>
        <w:spacing w:after="0" w:line="360" w:lineRule="auto"/>
        <w:ind w:firstLine="851"/>
        <w:jc w:val="both"/>
        <w:rPr>
          <w:rFonts w:ascii="Times New Roman" w:hAnsi="Times New Roman" w:cs="Times New Roman"/>
          <w:sz w:val="16"/>
          <w:szCs w:val="16"/>
        </w:rPr>
      </w:pPr>
    </w:p>
    <w:p w14:paraId="57AB2491" w14:textId="32143CD5" w:rsidR="00DF1768" w:rsidRDefault="00724069" w:rsidP="00DF1768">
      <w:pPr>
        <w:spacing w:after="0" w:line="240" w:lineRule="auto"/>
        <w:ind w:firstLine="851"/>
        <w:jc w:val="right"/>
        <w:rPr>
          <w:rFonts w:ascii="Times New Roman" w:hAnsi="Times New Roman" w:cs="Times New Roman"/>
          <w:sz w:val="20"/>
          <w:szCs w:val="20"/>
        </w:rPr>
      </w:pPr>
      <w:r w:rsidRPr="00724069">
        <w:rPr>
          <w:rFonts w:ascii="Times New Roman" w:hAnsi="Times New Roman" w:cs="Times New Roman"/>
          <w:i/>
          <w:iCs/>
          <w:sz w:val="20"/>
          <w:szCs w:val="20"/>
        </w:rPr>
        <w:t>7. tabula</w:t>
      </w:r>
      <w:r w:rsidR="00DF1768" w:rsidRPr="009F039C">
        <w:rPr>
          <w:rFonts w:ascii="Times New Roman" w:hAnsi="Times New Roman" w:cs="Times New Roman"/>
          <w:sz w:val="20"/>
          <w:szCs w:val="20"/>
        </w:rPr>
        <w:t xml:space="preserve"> </w:t>
      </w:r>
      <w:r w:rsidR="00DF1768" w:rsidRPr="00724069">
        <w:rPr>
          <w:rFonts w:ascii="Times New Roman" w:hAnsi="Times New Roman" w:cs="Times New Roman"/>
          <w:b/>
          <w:bCs/>
          <w:sz w:val="20"/>
          <w:szCs w:val="20"/>
        </w:rPr>
        <w:t>Vai pēdējā gada laikā esat apmeklējis/-</w:t>
      </w:r>
      <w:proofErr w:type="spellStart"/>
      <w:r w:rsidR="00DF1768" w:rsidRPr="00724069">
        <w:rPr>
          <w:rFonts w:ascii="Times New Roman" w:hAnsi="Times New Roman" w:cs="Times New Roman"/>
          <w:b/>
          <w:bCs/>
          <w:sz w:val="20"/>
          <w:szCs w:val="20"/>
        </w:rPr>
        <w:t>usi</w:t>
      </w:r>
      <w:proofErr w:type="spellEnd"/>
      <w:r w:rsidR="00DF1768" w:rsidRPr="00724069">
        <w:rPr>
          <w:rFonts w:ascii="Times New Roman" w:hAnsi="Times New Roman" w:cs="Times New Roman"/>
          <w:b/>
          <w:bCs/>
          <w:sz w:val="20"/>
          <w:szCs w:val="20"/>
        </w:rPr>
        <w:t xml:space="preserve"> kursus IKT jomā, kas palīdzējuši Jums attīstīt digitālās prasmes? (Aptaujas jautājums pedagogiem. Avots: </w:t>
      </w:r>
      <w:proofErr w:type="spellStart"/>
      <w:r w:rsidR="00DF1768" w:rsidRPr="00724069">
        <w:rPr>
          <w:rFonts w:ascii="Times New Roman" w:hAnsi="Times New Roman" w:cs="Times New Roman"/>
          <w:b/>
          <w:bCs/>
          <w:sz w:val="20"/>
          <w:szCs w:val="20"/>
        </w:rPr>
        <w:t>Edurio</w:t>
      </w:r>
      <w:proofErr w:type="spellEnd"/>
      <w:r w:rsidR="00DF1768" w:rsidRPr="00724069">
        <w:rPr>
          <w:rFonts w:ascii="Times New Roman" w:hAnsi="Times New Roman" w:cs="Times New Roman"/>
          <w:b/>
          <w:bCs/>
          <w:sz w:val="20"/>
          <w:szCs w:val="20"/>
        </w:rPr>
        <w:t>)</w:t>
      </w:r>
    </w:p>
    <w:p w14:paraId="43CB1E06" w14:textId="77777777" w:rsidR="00DC714A" w:rsidRDefault="00DC714A" w:rsidP="00DF1768">
      <w:pPr>
        <w:spacing w:after="0" w:line="240" w:lineRule="auto"/>
        <w:ind w:firstLine="851"/>
        <w:jc w:val="right"/>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2972"/>
        <w:gridCol w:w="3544"/>
        <w:gridCol w:w="2381"/>
      </w:tblGrid>
      <w:tr w:rsidR="00DF1768" w14:paraId="7A62D9FD" w14:textId="77777777" w:rsidTr="00DE3EEE">
        <w:tc>
          <w:tcPr>
            <w:tcW w:w="6516" w:type="dxa"/>
            <w:gridSpan w:val="2"/>
            <w:shd w:val="clear" w:color="auto" w:fill="D86DCB" w:themeFill="accent5" w:themeFillTint="99"/>
            <w:vAlign w:val="center"/>
          </w:tcPr>
          <w:p w14:paraId="4E029B67" w14:textId="77777777" w:rsidR="00DF1768" w:rsidRPr="00AB74DC" w:rsidRDefault="00DF1768" w:rsidP="00DE3EEE">
            <w:pPr>
              <w:spacing w:line="360" w:lineRule="auto"/>
              <w:jc w:val="center"/>
              <w:rPr>
                <w:rFonts w:ascii="Times New Roman" w:hAnsi="Times New Roman" w:cs="Times New Roman"/>
                <w:b/>
                <w:bCs/>
                <w:color w:val="FFFFFF" w:themeColor="background1"/>
                <w:sz w:val="22"/>
                <w:szCs w:val="22"/>
              </w:rPr>
            </w:pPr>
            <w:r w:rsidRPr="00AB74DC">
              <w:rPr>
                <w:rFonts w:ascii="Times New Roman" w:hAnsi="Times New Roman" w:cs="Times New Roman"/>
                <w:b/>
                <w:bCs/>
                <w:color w:val="FFFFFF" w:themeColor="background1"/>
                <w:sz w:val="22"/>
                <w:szCs w:val="22"/>
              </w:rPr>
              <w:t>Esošā situācijas izglītības iestādēs</w:t>
            </w:r>
          </w:p>
        </w:tc>
        <w:tc>
          <w:tcPr>
            <w:tcW w:w="2381" w:type="dxa"/>
            <w:vMerge w:val="restart"/>
            <w:shd w:val="clear" w:color="auto" w:fill="D86DCB" w:themeFill="accent5" w:themeFillTint="99"/>
            <w:vAlign w:val="center"/>
          </w:tcPr>
          <w:p w14:paraId="5510A3A5" w14:textId="77777777" w:rsidR="00DF1768" w:rsidRPr="00AB74DC" w:rsidRDefault="00DF1768" w:rsidP="00DE3EEE">
            <w:pPr>
              <w:spacing w:line="360" w:lineRule="auto"/>
              <w:jc w:val="center"/>
              <w:rPr>
                <w:rFonts w:ascii="Times New Roman" w:hAnsi="Times New Roman" w:cs="Times New Roman"/>
                <w:b/>
                <w:bCs/>
                <w:sz w:val="22"/>
                <w:szCs w:val="22"/>
              </w:rPr>
            </w:pPr>
            <w:r w:rsidRPr="00AB74DC">
              <w:rPr>
                <w:rFonts w:ascii="Times New Roman" w:hAnsi="Times New Roman" w:cs="Times New Roman"/>
                <w:b/>
                <w:bCs/>
                <w:color w:val="FFFFFF" w:themeColor="background1"/>
                <w:sz w:val="22"/>
                <w:szCs w:val="22"/>
              </w:rPr>
              <w:t>Iespējamās rīcības</w:t>
            </w:r>
          </w:p>
        </w:tc>
      </w:tr>
      <w:tr w:rsidR="00DF1768" w14:paraId="776385C6" w14:textId="77777777" w:rsidTr="00DE3EEE">
        <w:tc>
          <w:tcPr>
            <w:tcW w:w="2972" w:type="dxa"/>
            <w:shd w:val="clear" w:color="auto" w:fill="D86DCB" w:themeFill="accent5" w:themeFillTint="99"/>
            <w:vAlign w:val="center"/>
          </w:tcPr>
          <w:p w14:paraId="3D51B213" w14:textId="77777777" w:rsidR="00DF1768" w:rsidRPr="00AB74DC" w:rsidRDefault="00DF1768" w:rsidP="00DE3EEE">
            <w:pPr>
              <w:spacing w:line="360" w:lineRule="auto"/>
              <w:jc w:val="center"/>
              <w:rPr>
                <w:rFonts w:ascii="Times New Roman" w:hAnsi="Times New Roman" w:cs="Times New Roman"/>
                <w:b/>
                <w:bCs/>
                <w:color w:val="FFFFFF" w:themeColor="background1"/>
                <w:sz w:val="22"/>
                <w:szCs w:val="22"/>
              </w:rPr>
            </w:pPr>
            <w:r w:rsidRPr="00AB74DC">
              <w:rPr>
                <w:rFonts w:ascii="Times New Roman" w:hAnsi="Times New Roman" w:cs="Times New Roman"/>
                <w:b/>
                <w:bCs/>
                <w:color w:val="FFFFFF" w:themeColor="background1"/>
                <w:sz w:val="22"/>
                <w:szCs w:val="22"/>
              </w:rPr>
              <w:t>Pozitīvi</w:t>
            </w:r>
          </w:p>
        </w:tc>
        <w:tc>
          <w:tcPr>
            <w:tcW w:w="3544" w:type="dxa"/>
            <w:shd w:val="clear" w:color="auto" w:fill="D86DCB" w:themeFill="accent5" w:themeFillTint="99"/>
            <w:vAlign w:val="center"/>
          </w:tcPr>
          <w:p w14:paraId="022963CA" w14:textId="77777777" w:rsidR="00DF1768" w:rsidRPr="00AB74DC" w:rsidRDefault="00DF1768" w:rsidP="00DE3EEE">
            <w:pPr>
              <w:spacing w:line="360" w:lineRule="auto"/>
              <w:jc w:val="center"/>
              <w:rPr>
                <w:rFonts w:ascii="Times New Roman" w:hAnsi="Times New Roman" w:cs="Times New Roman"/>
                <w:b/>
                <w:bCs/>
                <w:color w:val="FFFFFF" w:themeColor="background1"/>
                <w:sz w:val="22"/>
                <w:szCs w:val="22"/>
              </w:rPr>
            </w:pPr>
            <w:r w:rsidRPr="00AB74DC">
              <w:rPr>
                <w:rFonts w:ascii="Times New Roman" w:hAnsi="Times New Roman" w:cs="Times New Roman"/>
                <w:b/>
                <w:bCs/>
                <w:color w:val="FFFFFF" w:themeColor="background1"/>
                <w:sz w:val="22"/>
                <w:szCs w:val="22"/>
              </w:rPr>
              <w:t>Negatīvi</w:t>
            </w:r>
          </w:p>
        </w:tc>
        <w:tc>
          <w:tcPr>
            <w:tcW w:w="2381" w:type="dxa"/>
            <w:vMerge/>
            <w:shd w:val="clear" w:color="auto" w:fill="D86DCB" w:themeFill="accent5" w:themeFillTint="99"/>
            <w:vAlign w:val="center"/>
          </w:tcPr>
          <w:p w14:paraId="08E5EA8B" w14:textId="77777777" w:rsidR="00DF1768" w:rsidRDefault="00DF1768" w:rsidP="00DE3EEE">
            <w:pPr>
              <w:spacing w:line="360" w:lineRule="auto"/>
              <w:jc w:val="center"/>
              <w:rPr>
                <w:rFonts w:ascii="Times New Roman" w:hAnsi="Times New Roman" w:cs="Times New Roman"/>
              </w:rPr>
            </w:pPr>
          </w:p>
        </w:tc>
      </w:tr>
      <w:tr w:rsidR="00DF1768" w14:paraId="2E92ABBA" w14:textId="77777777" w:rsidTr="00DE3EEE">
        <w:tc>
          <w:tcPr>
            <w:tcW w:w="2972" w:type="dxa"/>
          </w:tcPr>
          <w:p w14:paraId="4010055D" w14:textId="29F391FD" w:rsidR="00DF1768" w:rsidRPr="00AB74DC" w:rsidRDefault="00DF1768" w:rsidP="00DE3EEE">
            <w:pPr>
              <w:jc w:val="both"/>
              <w:rPr>
                <w:rFonts w:ascii="Times New Roman" w:hAnsi="Times New Roman" w:cs="Times New Roman"/>
                <w:sz w:val="20"/>
                <w:szCs w:val="20"/>
              </w:rPr>
            </w:pPr>
            <w:r>
              <w:rPr>
                <w:rFonts w:ascii="Times New Roman" w:hAnsi="Times New Roman" w:cs="Times New Roman"/>
                <w:sz w:val="20"/>
                <w:szCs w:val="20"/>
              </w:rPr>
              <w:t xml:space="preserve">Pedagogi dažādā veidā gūst IKT rīku un digitālo resursu pieredzi, kas nav kursu formā. Piemēram, </w:t>
            </w:r>
            <w:proofErr w:type="spellStart"/>
            <w:r>
              <w:rPr>
                <w:rFonts w:ascii="Times New Roman" w:hAnsi="Times New Roman" w:cs="Times New Roman"/>
                <w:sz w:val="20"/>
                <w:szCs w:val="20"/>
              </w:rPr>
              <w:t>Erasmus</w:t>
            </w:r>
            <w:proofErr w:type="spellEnd"/>
            <w:r>
              <w:rPr>
                <w:rFonts w:ascii="Times New Roman" w:hAnsi="Times New Roman" w:cs="Times New Roman"/>
                <w:sz w:val="20"/>
                <w:szCs w:val="20"/>
              </w:rPr>
              <w:t xml:space="preserve"> apmaiņas braucieni, pašmācības ceļā apgūta pieredze, pieredzes apmaiņa ar citiem pedagogiem. </w:t>
            </w:r>
          </w:p>
        </w:tc>
        <w:tc>
          <w:tcPr>
            <w:tcW w:w="3544" w:type="dxa"/>
            <w:vAlign w:val="center"/>
          </w:tcPr>
          <w:p w14:paraId="41AAA8DC" w14:textId="3F2E2486" w:rsidR="00DF1768" w:rsidRPr="00AB74DC" w:rsidRDefault="00DC714A" w:rsidP="00DE3EEE">
            <w:pPr>
              <w:jc w:val="center"/>
              <w:rPr>
                <w:rFonts w:ascii="Times New Roman" w:hAnsi="Times New Roman" w:cs="Times New Roman"/>
                <w:sz w:val="20"/>
                <w:szCs w:val="20"/>
              </w:rPr>
            </w:pPr>
            <w:r>
              <w:rPr>
                <w:rFonts w:ascii="Times New Roman" w:hAnsi="Times New Roman" w:cs="Times New Roman"/>
                <w:sz w:val="20"/>
                <w:szCs w:val="20"/>
              </w:rPr>
              <w:t>81% respondentu norāda, ka pēdējā gada laikā nav apmeklēti kursi IKT jomā.</w:t>
            </w:r>
          </w:p>
        </w:tc>
        <w:tc>
          <w:tcPr>
            <w:tcW w:w="2381" w:type="dxa"/>
            <w:vAlign w:val="center"/>
          </w:tcPr>
          <w:p w14:paraId="4B1CE539" w14:textId="08DA94B8" w:rsidR="00DF1768" w:rsidRPr="00AB74DC" w:rsidRDefault="00DC714A" w:rsidP="00DE3EEE">
            <w:pPr>
              <w:jc w:val="center"/>
              <w:rPr>
                <w:rFonts w:ascii="Times New Roman" w:hAnsi="Times New Roman" w:cs="Times New Roman"/>
                <w:sz w:val="20"/>
                <w:szCs w:val="20"/>
              </w:rPr>
            </w:pPr>
            <w:r>
              <w:rPr>
                <w:rFonts w:ascii="Times New Roman" w:hAnsi="Times New Roman" w:cs="Times New Roman"/>
                <w:sz w:val="20"/>
                <w:szCs w:val="20"/>
              </w:rPr>
              <w:t>Ir dažādi veidi, kā pilnveidot savas zināšanas, un kursi ir tikai viens no risinājumiem. Svarīgākais ir iemācīties tos lietot pareizi un kvalitatīvi.</w:t>
            </w:r>
          </w:p>
        </w:tc>
      </w:tr>
    </w:tbl>
    <w:p w14:paraId="132042B0" w14:textId="77777777" w:rsidR="00DF1768" w:rsidRPr="00CC3B50" w:rsidRDefault="00DF1768" w:rsidP="00356153">
      <w:pPr>
        <w:spacing w:after="0" w:line="360" w:lineRule="auto"/>
        <w:ind w:firstLine="851"/>
        <w:jc w:val="both"/>
        <w:rPr>
          <w:rFonts w:ascii="Times New Roman" w:hAnsi="Times New Roman" w:cs="Times New Roman"/>
          <w:sz w:val="16"/>
          <w:szCs w:val="16"/>
        </w:rPr>
      </w:pPr>
    </w:p>
    <w:p w14:paraId="50970072" w14:textId="0EEA69E3" w:rsidR="00DC714A" w:rsidRDefault="00CC28D6" w:rsidP="00DC714A">
      <w:pPr>
        <w:spacing w:after="0" w:line="240" w:lineRule="auto"/>
        <w:ind w:firstLine="851"/>
        <w:jc w:val="right"/>
        <w:rPr>
          <w:rFonts w:ascii="Times New Roman" w:hAnsi="Times New Roman" w:cs="Times New Roman"/>
          <w:sz w:val="20"/>
          <w:szCs w:val="20"/>
        </w:rPr>
      </w:pPr>
      <w:r w:rsidRPr="00CC28D6">
        <w:rPr>
          <w:rFonts w:ascii="Times New Roman" w:hAnsi="Times New Roman" w:cs="Times New Roman"/>
          <w:i/>
          <w:iCs/>
          <w:sz w:val="20"/>
          <w:szCs w:val="20"/>
        </w:rPr>
        <w:t>8. tabula</w:t>
      </w:r>
      <w:r w:rsidR="00DC714A" w:rsidRPr="009F039C">
        <w:rPr>
          <w:rFonts w:ascii="Times New Roman" w:hAnsi="Times New Roman" w:cs="Times New Roman"/>
          <w:sz w:val="20"/>
          <w:szCs w:val="20"/>
        </w:rPr>
        <w:t xml:space="preserve"> </w:t>
      </w:r>
      <w:r w:rsidR="00DC714A" w:rsidRPr="00CC28D6">
        <w:rPr>
          <w:rFonts w:ascii="Times New Roman" w:hAnsi="Times New Roman" w:cs="Times New Roman"/>
          <w:b/>
          <w:bCs/>
          <w:sz w:val="20"/>
          <w:szCs w:val="20"/>
        </w:rPr>
        <w:t xml:space="preserve">Pie kā Jūs iestādē vēršaties pēc palīdzības saistībā ar IKT rīkiem un digitālajiem resursiem? Kāds papildu atbalsts Jums būtu nepieciešams, lai veicinātu Jūsu IKT tehnoloģiju un digitālo resursu lietošanu? (Aptaujas jautājums pedagogiem. Avots: </w:t>
      </w:r>
      <w:proofErr w:type="spellStart"/>
      <w:r w:rsidR="00DC714A" w:rsidRPr="00CC28D6">
        <w:rPr>
          <w:rFonts w:ascii="Times New Roman" w:hAnsi="Times New Roman" w:cs="Times New Roman"/>
          <w:b/>
          <w:bCs/>
          <w:sz w:val="20"/>
          <w:szCs w:val="20"/>
        </w:rPr>
        <w:t>Edurio</w:t>
      </w:r>
      <w:proofErr w:type="spellEnd"/>
      <w:r w:rsidR="00DC714A" w:rsidRPr="00CC28D6">
        <w:rPr>
          <w:rFonts w:ascii="Times New Roman" w:hAnsi="Times New Roman" w:cs="Times New Roman"/>
          <w:b/>
          <w:bCs/>
          <w:sz w:val="20"/>
          <w:szCs w:val="20"/>
        </w:rPr>
        <w:t>)</w:t>
      </w:r>
    </w:p>
    <w:p w14:paraId="0C90F656" w14:textId="77777777" w:rsidR="006677E0" w:rsidRDefault="006677E0" w:rsidP="00DC714A">
      <w:pPr>
        <w:spacing w:after="0" w:line="240" w:lineRule="auto"/>
        <w:ind w:firstLine="851"/>
        <w:jc w:val="right"/>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2972"/>
        <w:gridCol w:w="3544"/>
        <w:gridCol w:w="2381"/>
      </w:tblGrid>
      <w:tr w:rsidR="00DC714A" w14:paraId="7913B4F8" w14:textId="77777777" w:rsidTr="00DE3EEE">
        <w:tc>
          <w:tcPr>
            <w:tcW w:w="6516" w:type="dxa"/>
            <w:gridSpan w:val="2"/>
            <w:shd w:val="clear" w:color="auto" w:fill="D86DCB" w:themeFill="accent5" w:themeFillTint="99"/>
            <w:vAlign w:val="center"/>
          </w:tcPr>
          <w:p w14:paraId="5F769E36" w14:textId="77777777" w:rsidR="00DC714A" w:rsidRPr="00AB74DC" w:rsidRDefault="00DC714A" w:rsidP="00DE3EEE">
            <w:pPr>
              <w:spacing w:line="360" w:lineRule="auto"/>
              <w:jc w:val="center"/>
              <w:rPr>
                <w:rFonts w:ascii="Times New Roman" w:hAnsi="Times New Roman" w:cs="Times New Roman"/>
                <w:b/>
                <w:bCs/>
                <w:color w:val="FFFFFF" w:themeColor="background1"/>
                <w:sz w:val="22"/>
                <w:szCs w:val="22"/>
              </w:rPr>
            </w:pPr>
            <w:r w:rsidRPr="00AB74DC">
              <w:rPr>
                <w:rFonts w:ascii="Times New Roman" w:hAnsi="Times New Roman" w:cs="Times New Roman"/>
                <w:b/>
                <w:bCs/>
                <w:color w:val="FFFFFF" w:themeColor="background1"/>
                <w:sz w:val="22"/>
                <w:szCs w:val="22"/>
              </w:rPr>
              <w:t>Esošā situācijas izglītības iestādēs</w:t>
            </w:r>
          </w:p>
        </w:tc>
        <w:tc>
          <w:tcPr>
            <w:tcW w:w="2381" w:type="dxa"/>
            <w:vMerge w:val="restart"/>
            <w:shd w:val="clear" w:color="auto" w:fill="D86DCB" w:themeFill="accent5" w:themeFillTint="99"/>
            <w:vAlign w:val="center"/>
          </w:tcPr>
          <w:p w14:paraId="64A06A1D" w14:textId="77777777" w:rsidR="00DC714A" w:rsidRPr="00AB74DC" w:rsidRDefault="00DC714A" w:rsidP="00DE3EEE">
            <w:pPr>
              <w:spacing w:line="360" w:lineRule="auto"/>
              <w:jc w:val="center"/>
              <w:rPr>
                <w:rFonts w:ascii="Times New Roman" w:hAnsi="Times New Roman" w:cs="Times New Roman"/>
                <w:b/>
                <w:bCs/>
                <w:sz w:val="22"/>
                <w:szCs w:val="22"/>
              </w:rPr>
            </w:pPr>
            <w:r w:rsidRPr="00AB74DC">
              <w:rPr>
                <w:rFonts w:ascii="Times New Roman" w:hAnsi="Times New Roman" w:cs="Times New Roman"/>
                <w:b/>
                <w:bCs/>
                <w:color w:val="FFFFFF" w:themeColor="background1"/>
                <w:sz w:val="22"/>
                <w:szCs w:val="22"/>
              </w:rPr>
              <w:t>Iespējamās rīcības</w:t>
            </w:r>
          </w:p>
        </w:tc>
      </w:tr>
      <w:tr w:rsidR="00DC714A" w14:paraId="3490BFCF" w14:textId="77777777" w:rsidTr="00DE3EEE">
        <w:tc>
          <w:tcPr>
            <w:tcW w:w="2972" w:type="dxa"/>
            <w:shd w:val="clear" w:color="auto" w:fill="D86DCB" w:themeFill="accent5" w:themeFillTint="99"/>
            <w:vAlign w:val="center"/>
          </w:tcPr>
          <w:p w14:paraId="04129784" w14:textId="77777777" w:rsidR="00DC714A" w:rsidRPr="00AB74DC" w:rsidRDefault="00DC714A" w:rsidP="00DE3EEE">
            <w:pPr>
              <w:spacing w:line="360" w:lineRule="auto"/>
              <w:jc w:val="center"/>
              <w:rPr>
                <w:rFonts w:ascii="Times New Roman" w:hAnsi="Times New Roman" w:cs="Times New Roman"/>
                <w:b/>
                <w:bCs/>
                <w:color w:val="FFFFFF" w:themeColor="background1"/>
                <w:sz w:val="22"/>
                <w:szCs w:val="22"/>
              </w:rPr>
            </w:pPr>
            <w:r w:rsidRPr="00AB74DC">
              <w:rPr>
                <w:rFonts w:ascii="Times New Roman" w:hAnsi="Times New Roman" w:cs="Times New Roman"/>
                <w:b/>
                <w:bCs/>
                <w:color w:val="FFFFFF" w:themeColor="background1"/>
                <w:sz w:val="22"/>
                <w:szCs w:val="22"/>
              </w:rPr>
              <w:t>Pozitīvi</w:t>
            </w:r>
          </w:p>
        </w:tc>
        <w:tc>
          <w:tcPr>
            <w:tcW w:w="3544" w:type="dxa"/>
            <w:shd w:val="clear" w:color="auto" w:fill="D86DCB" w:themeFill="accent5" w:themeFillTint="99"/>
            <w:vAlign w:val="center"/>
          </w:tcPr>
          <w:p w14:paraId="584B5B86" w14:textId="77777777" w:rsidR="00DC714A" w:rsidRPr="00AB74DC" w:rsidRDefault="00DC714A" w:rsidP="00DE3EEE">
            <w:pPr>
              <w:spacing w:line="360" w:lineRule="auto"/>
              <w:jc w:val="center"/>
              <w:rPr>
                <w:rFonts w:ascii="Times New Roman" w:hAnsi="Times New Roman" w:cs="Times New Roman"/>
                <w:b/>
                <w:bCs/>
                <w:color w:val="FFFFFF" w:themeColor="background1"/>
                <w:sz w:val="22"/>
                <w:szCs w:val="22"/>
              </w:rPr>
            </w:pPr>
            <w:r w:rsidRPr="00AB74DC">
              <w:rPr>
                <w:rFonts w:ascii="Times New Roman" w:hAnsi="Times New Roman" w:cs="Times New Roman"/>
                <w:b/>
                <w:bCs/>
                <w:color w:val="FFFFFF" w:themeColor="background1"/>
                <w:sz w:val="22"/>
                <w:szCs w:val="22"/>
              </w:rPr>
              <w:t>Negatīvi</w:t>
            </w:r>
          </w:p>
        </w:tc>
        <w:tc>
          <w:tcPr>
            <w:tcW w:w="2381" w:type="dxa"/>
            <w:vMerge/>
            <w:shd w:val="clear" w:color="auto" w:fill="D86DCB" w:themeFill="accent5" w:themeFillTint="99"/>
            <w:vAlign w:val="center"/>
          </w:tcPr>
          <w:p w14:paraId="5E0302D6" w14:textId="77777777" w:rsidR="00DC714A" w:rsidRDefault="00DC714A" w:rsidP="00DE3EEE">
            <w:pPr>
              <w:spacing w:line="360" w:lineRule="auto"/>
              <w:jc w:val="center"/>
              <w:rPr>
                <w:rFonts w:ascii="Times New Roman" w:hAnsi="Times New Roman" w:cs="Times New Roman"/>
              </w:rPr>
            </w:pPr>
          </w:p>
        </w:tc>
      </w:tr>
      <w:tr w:rsidR="00DC714A" w14:paraId="4210E37E" w14:textId="77777777" w:rsidTr="00DE3EEE">
        <w:tc>
          <w:tcPr>
            <w:tcW w:w="2972" w:type="dxa"/>
          </w:tcPr>
          <w:p w14:paraId="301B298A" w14:textId="37AB68E4" w:rsidR="00DC714A" w:rsidRPr="00AB74DC" w:rsidRDefault="00DC714A" w:rsidP="00DE3EEE">
            <w:pPr>
              <w:jc w:val="both"/>
              <w:rPr>
                <w:rFonts w:ascii="Times New Roman" w:hAnsi="Times New Roman" w:cs="Times New Roman"/>
                <w:sz w:val="20"/>
                <w:szCs w:val="20"/>
              </w:rPr>
            </w:pPr>
            <w:r>
              <w:rPr>
                <w:rFonts w:ascii="Times New Roman" w:hAnsi="Times New Roman" w:cs="Times New Roman"/>
                <w:sz w:val="20"/>
                <w:szCs w:val="20"/>
              </w:rPr>
              <w:t>63% respondentu norāda, ka palīgs IKT rīku un digitālo resursu izmantošanā ir direktora vietnieks informātikas jautājumos vai pie tuvākā pieejamā, zinošā kolēģa, kas liecina par atsaucību un koleģialitāti pedagogu vidū. Pedagogi ir atvērti un vēlas uzzināt par jēgpilnu tehnoloģiju un digitālo resursu izmantošanu</w:t>
            </w:r>
            <w:r w:rsidR="000A3DDC">
              <w:rPr>
                <w:rFonts w:ascii="Times New Roman" w:hAnsi="Times New Roman" w:cs="Times New Roman"/>
                <w:sz w:val="20"/>
                <w:szCs w:val="20"/>
              </w:rPr>
              <w:t xml:space="preserve">, </w:t>
            </w:r>
            <w:r w:rsidR="00910C97">
              <w:rPr>
                <w:rFonts w:ascii="Times New Roman" w:hAnsi="Times New Roman" w:cs="Times New Roman"/>
                <w:sz w:val="20"/>
                <w:szCs w:val="20"/>
              </w:rPr>
              <w:t>izrādot lielu ieinteresētību par iespējamiem DML kursiem.</w:t>
            </w:r>
          </w:p>
        </w:tc>
        <w:tc>
          <w:tcPr>
            <w:tcW w:w="3544" w:type="dxa"/>
            <w:vAlign w:val="center"/>
          </w:tcPr>
          <w:p w14:paraId="1D155599" w14:textId="64AD8EA5" w:rsidR="00DC714A" w:rsidRPr="00AB74DC" w:rsidRDefault="00DC714A" w:rsidP="00DE3EEE">
            <w:pPr>
              <w:jc w:val="center"/>
              <w:rPr>
                <w:rFonts w:ascii="Times New Roman" w:hAnsi="Times New Roman" w:cs="Times New Roman"/>
                <w:sz w:val="20"/>
                <w:szCs w:val="20"/>
              </w:rPr>
            </w:pPr>
            <w:r>
              <w:rPr>
                <w:rFonts w:ascii="Times New Roman" w:hAnsi="Times New Roman" w:cs="Times New Roman"/>
                <w:sz w:val="20"/>
                <w:szCs w:val="20"/>
              </w:rPr>
              <w:t xml:space="preserve">25% pedagogu norāda, ka palīdzību meklē pie informātikas skolotāja. 25% atbildes liecina, ka būtu nepieciešams </w:t>
            </w:r>
            <w:proofErr w:type="spellStart"/>
            <w:r>
              <w:rPr>
                <w:rFonts w:ascii="Times New Roman" w:hAnsi="Times New Roman" w:cs="Times New Roman"/>
                <w:sz w:val="20"/>
                <w:szCs w:val="20"/>
              </w:rPr>
              <w:t>mentors</w:t>
            </w:r>
            <w:proofErr w:type="spellEnd"/>
            <w:r>
              <w:rPr>
                <w:rFonts w:ascii="Times New Roman" w:hAnsi="Times New Roman" w:cs="Times New Roman"/>
                <w:sz w:val="20"/>
                <w:szCs w:val="20"/>
              </w:rPr>
              <w:t>, bet tāda nav.</w:t>
            </w:r>
            <w:r w:rsidR="000A3DDC">
              <w:rPr>
                <w:rFonts w:ascii="Times New Roman" w:hAnsi="Times New Roman" w:cs="Times New Roman"/>
                <w:sz w:val="20"/>
                <w:szCs w:val="20"/>
              </w:rPr>
              <w:t xml:space="preserve"> </w:t>
            </w:r>
          </w:p>
        </w:tc>
        <w:tc>
          <w:tcPr>
            <w:tcW w:w="2381" w:type="dxa"/>
            <w:vAlign w:val="center"/>
          </w:tcPr>
          <w:p w14:paraId="5681867A" w14:textId="60C33C9F" w:rsidR="00DC714A" w:rsidRPr="00AB74DC" w:rsidRDefault="00DC714A" w:rsidP="00DE3EEE">
            <w:pPr>
              <w:jc w:val="center"/>
              <w:rPr>
                <w:rFonts w:ascii="Times New Roman" w:hAnsi="Times New Roman" w:cs="Times New Roman"/>
                <w:sz w:val="20"/>
                <w:szCs w:val="20"/>
              </w:rPr>
            </w:pPr>
            <w:r>
              <w:rPr>
                <w:rFonts w:ascii="Times New Roman" w:hAnsi="Times New Roman" w:cs="Times New Roman"/>
                <w:sz w:val="20"/>
                <w:szCs w:val="20"/>
              </w:rPr>
              <w:t>Respondentu atbildes norāda, ka svarīga ir tehnoloģiju pielāgošana katra vajadzībām, kā arī sistēma, kādā veidā tiktu rezervēti un izmantoti koplietošanas rīki.</w:t>
            </w:r>
          </w:p>
        </w:tc>
      </w:tr>
    </w:tbl>
    <w:p w14:paraId="33B5A9CE" w14:textId="77777777" w:rsidR="00DC714A" w:rsidRPr="00007017" w:rsidRDefault="00DC714A" w:rsidP="00356153">
      <w:pPr>
        <w:spacing w:after="0" w:line="360" w:lineRule="auto"/>
        <w:ind w:firstLine="851"/>
        <w:jc w:val="both"/>
        <w:rPr>
          <w:rFonts w:ascii="Times New Roman" w:hAnsi="Times New Roman" w:cs="Times New Roman"/>
          <w:sz w:val="16"/>
          <w:szCs w:val="16"/>
        </w:rPr>
      </w:pPr>
    </w:p>
    <w:p w14:paraId="00F586A5" w14:textId="25131B83" w:rsidR="00EB37DA" w:rsidRPr="00BF13E3" w:rsidRDefault="00EB37DA" w:rsidP="00356153">
      <w:pPr>
        <w:spacing w:after="0" w:line="360" w:lineRule="auto"/>
        <w:ind w:firstLine="851"/>
        <w:jc w:val="both"/>
        <w:rPr>
          <w:rFonts w:ascii="Times New Roman" w:hAnsi="Times New Roman" w:cs="Times New Roman"/>
        </w:rPr>
      </w:pPr>
      <w:r w:rsidRPr="00BF13E3">
        <w:rPr>
          <w:rFonts w:ascii="Times New Roman" w:hAnsi="Times New Roman" w:cs="Times New Roman"/>
        </w:rPr>
        <w:t>.</w:t>
      </w:r>
    </w:p>
    <w:p w14:paraId="0F26988F" w14:textId="77486EDA" w:rsidR="005363A1" w:rsidRPr="00BF13E3" w:rsidRDefault="005363A1" w:rsidP="00F14229">
      <w:pPr>
        <w:spacing w:after="0" w:line="360" w:lineRule="auto"/>
        <w:jc w:val="center"/>
        <w:rPr>
          <w:rFonts w:ascii="Times New Roman" w:hAnsi="Times New Roman" w:cs="Times New Roman"/>
          <w:u w:val="single"/>
        </w:rPr>
      </w:pPr>
      <w:r w:rsidRPr="00BF13E3">
        <w:rPr>
          <w:rFonts w:ascii="Times New Roman" w:hAnsi="Times New Roman" w:cs="Times New Roman"/>
          <w:u w:val="single"/>
        </w:rPr>
        <w:lastRenderedPageBreak/>
        <w:t xml:space="preserve">Aptaujas anketu atbildes norāda uz </w:t>
      </w:r>
      <w:r w:rsidR="00F14229">
        <w:rPr>
          <w:rFonts w:ascii="Times New Roman" w:hAnsi="Times New Roman" w:cs="Times New Roman"/>
          <w:u w:val="single"/>
        </w:rPr>
        <w:t xml:space="preserve"> būtiskākajiem </w:t>
      </w:r>
      <w:r w:rsidRPr="00BF13E3">
        <w:rPr>
          <w:rFonts w:ascii="Times New Roman" w:hAnsi="Times New Roman" w:cs="Times New Roman"/>
          <w:u w:val="single"/>
        </w:rPr>
        <w:t>trūkumiem/ izaicinājumiem, kuriem jāpievērš uzmanība un kuri jāpilnveido:</w:t>
      </w:r>
    </w:p>
    <w:p w14:paraId="56B76FAD" w14:textId="77777777" w:rsidR="005363A1" w:rsidRPr="00BF13E3" w:rsidRDefault="005363A1" w:rsidP="00F97E64">
      <w:pPr>
        <w:pStyle w:val="ListParagraph"/>
        <w:numPr>
          <w:ilvl w:val="0"/>
          <w:numId w:val="20"/>
        </w:numPr>
        <w:spacing w:after="0" w:line="360" w:lineRule="auto"/>
        <w:contextualSpacing w:val="0"/>
        <w:jc w:val="both"/>
        <w:rPr>
          <w:rFonts w:ascii="Times New Roman" w:hAnsi="Times New Roman" w:cs="Times New Roman"/>
        </w:rPr>
      </w:pPr>
      <w:r w:rsidRPr="00BF13E3">
        <w:rPr>
          <w:rFonts w:ascii="Times New Roman" w:hAnsi="Times New Roman" w:cs="Times New Roman"/>
        </w:rPr>
        <w:t>Datorklašu lielā noslodze;</w:t>
      </w:r>
    </w:p>
    <w:p w14:paraId="564435DC" w14:textId="77777777" w:rsidR="005363A1" w:rsidRPr="00BF13E3" w:rsidRDefault="005363A1" w:rsidP="00204DD0">
      <w:pPr>
        <w:pStyle w:val="ListParagraph"/>
        <w:numPr>
          <w:ilvl w:val="0"/>
          <w:numId w:val="20"/>
        </w:numPr>
        <w:spacing w:line="360" w:lineRule="auto"/>
        <w:jc w:val="both"/>
        <w:rPr>
          <w:rFonts w:ascii="Times New Roman" w:hAnsi="Times New Roman" w:cs="Times New Roman"/>
        </w:rPr>
      </w:pPr>
      <w:r w:rsidRPr="00BF13E3">
        <w:rPr>
          <w:rFonts w:ascii="Times New Roman" w:hAnsi="Times New Roman" w:cs="Times New Roman"/>
        </w:rPr>
        <w:t>IKT rīku lietošana mācību procesā aizņem vairāk laika, tāpēc pedagogam vieglāk ir izmantot tradicionālos mācību līdzekļus;</w:t>
      </w:r>
    </w:p>
    <w:p w14:paraId="11D315FC" w14:textId="77777777" w:rsidR="005363A1" w:rsidRPr="00BF13E3" w:rsidRDefault="005363A1" w:rsidP="00204DD0">
      <w:pPr>
        <w:pStyle w:val="ListParagraph"/>
        <w:numPr>
          <w:ilvl w:val="0"/>
          <w:numId w:val="20"/>
        </w:numPr>
        <w:spacing w:line="360" w:lineRule="auto"/>
        <w:jc w:val="both"/>
        <w:rPr>
          <w:rFonts w:ascii="Times New Roman" w:hAnsi="Times New Roman" w:cs="Times New Roman"/>
        </w:rPr>
      </w:pPr>
      <w:r w:rsidRPr="00BF13E3">
        <w:rPr>
          <w:rFonts w:ascii="Times New Roman" w:hAnsi="Times New Roman" w:cs="Times New Roman"/>
        </w:rPr>
        <w:t xml:space="preserve">Izmantojot skolēnu mobilās ierīces, ne visiem skolēniem ir pieejams interneta </w:t>
      </w:r>
      <w:proofErr w:type="spellStart"/>
      <w:r w:rsidRPr="00BF13E3">
        <w:rPr>
          <w:rFonts w:ascii="Times New Roman" w:hAnsi="Times New Roman" w:cs="Times New Roman"/>
        </w:rPr>
        <w:t>pieslēgums</w:t>
      </w:r>
      <w:proofErr w:type="spellEnd"/>
      <w:r w:rsidRPr="00BF13E3">
        <w:rPr>
          <w:rFonts w:ascii="Times New Roman" w:hAnsi="Times New Roman" w:cs="Times New Roman"/>
        </w:rPr>
        <w:t>;</w:t>
      </w:r>
    </w:p>
    <w:p w14:paraId="69FF2EF3" w14:textId="77777777" w:rsidR="005363A1" w:rsidRPr="00BF13E3" w:rsidRDefault="005363A1" w:rsidP="00204DD0">
      <w:pPr>
        <w:pStyle w:val="ListParagraph"/>
        <w:numPr>
          <w:ilvl w:val="0"/>
          <w:numId w:val="20"/>
        </w:numPr>
        <w:spacing w:line="360" w:lineRule="auto"/>
        <w:jc w:val="both"/>
        <w:rPr>
          <w:rFonts w:ascii="Times New Roman" w:hAnsi="Times New Roman" w:cs="Times New Roman"/>
        </w:rPr>
      </w:pPr>
      <w:r w:rsidRPr="00BF13E3">
        <w:rPr>
          <w:rFonts w:ascii="Times New Roman" w:hAnsi="Times New Roman" w:cs="Times New Roman"/>
        </w:rPr>
        <w:t>Pedagogiem nepieciešams atbalsts IKT lietošanas metodikā un praksē;</w:t>
      </w:r>
    </w:p>
    <w:p w14:paraId="7DB90846" w14:textId="77777777" w:rsidR="005363A1" w:rsidRPr="00BF13E3" w:rsidRDefault="005363A1" w:rsidP="00204DD0">
      <w:pPr>
        <w:pStyle w:val="ListParagraph"/>
        <w:numPr>
          <w:ilvl w:val="0"/>
          <w:numId w:val="20"/>
        </w:numPr>
        <w:spacing w:line="360" w:lineRule="auto"/>
        <w:jc w:val="both"/>
        <w:rPr>
          <w:rFonts w:ascii="Times New Roman" w:hAnsi="Times New Roman" w:cs="Times New Roman"/>
        </w:rPr>
      </w:pPr>
      <w:r w:rsidRPr="00BF13E3">
        <w:rPr>
          <w:rFonts w:ascii="Times New Roman" w:hAnsi="Times New Roman" w:cs="Times New Roman"/>
        </w:rPr>
        <w:t>DML izmantošanai ir jābūt sabalansētai;</w:t>
      </w:r>
    </w:p>
    <w:p w14:paraId="3E7F6A21" w14:textId="2DCCCD00" w:rsidR="005363A1" w:rsidRPr="00BF13E3" w:rsidRDefault="005363A1" w:rsidP="00204DD0">
      <w:pPr>
        <w:pStyle w:val="ListParagraph"/>
        <w:numPr>
          <w:ilvl w:val="0"/>
          <w:numId w:val="20"/>
        </w:numPr>
        <w:spacing w:line="360" w:lineRule="auto"/>
        <w:jc w:val="both"/>
        <w:rPr>
          <w:rFonts w:ascii="Times New Roman" w:hAnsi="Times New Roman" w:cs="Times New Roman"/>
        </w:rPr>
      </w:pPr>
      <w:r w:rsidRPr="00BF13E3">
        <w:rPr>
          <w:rFonts w:ascii="Times New Roman" w:hAnsi="Times New Roman" w:cs="Times New Roman"/>
        </w:rPr>
        <w:t>Ne visas izglītības iestādes klases ir aprīkotas ar interaktīvajām tāfelēm</w:t>
      </w:r>
      <w:r w:rsidR="00EB37DA" w:rsidRPr="00BF13E3">
        <w:rPr>
          <w:rFonts w:ascii="Times New Roman" w:hAnsi="Times New Roman" w:cs="Times New Roman"/>
        </w:rPr>
        <w:t>.</w:t>
      </w:r>
    </w:p>
    <w:p w14:paraId="53A026F8" w14:textId="10A1D776" w:rsidR="005E09F6" w:rsidRPr="00BF13E3" w:rsidRDefault="000D22C1" w:rsidP="00B478C9">
      <w:pPr>
        <w:spacing w:after="0" w:line="360" w:lineRule="auto"/>
        <w:ind w:firstLine="851"/>
        <w:jc w:val="both"/>
        <w:rPr>
          <w:rFonts w:ascii="Times New Roman" w:hAnsi="Times New Roman" w:cs="Times New Roman"/>
        </w:rPr>
      </w:pPr>
      <w:r w:rsidRPr="00BF13E3">
        <w:rPr>
          <w:rFonts w:ascii="Times New Roman" w:hAnsi="Times New Roman" w:cs="Times New Roman"/>
        </w:rPr>
        <w:t>202</w:t>
      </w:r>
      <w:r w:rsidR="00961078">
        <w:rPr>
          <w:rFonts w:ascii="Times New Roman" w:hAnsi="Times New Roman" w:cs="Times New Roman"/>
        </w:rPr>
        <w:t>2./2023. mācību</w:t>
      </w:r>
      <w:r w:rsidRPr="00BF13E3">
        <w:rPr>
          <w:rFonts w:ascii="Times New Roman" w:hAnsi="Times New Roman" w:cs="Times New Roman"/>
        </w:rPr>
        <w:t xml:space="preserve"> gadā</w:t>
      </w:r>
      <w:r w:rsidR="00961078">
        <w:rPr>
          <w:rFonts w:ascii="Times New Roman" w:hAnsi="Times New Roman" w:cs="Times New Roman"/>
        </w:rPr>
        <w:t xml:space="preserve"> </w:t>
      </w:r>
      <w:r w:rsidR="005E30A4" w:rsidRPr="00BF13E3">
        <w:rPr>
          <w:rFonts w:ascii="Times New Roman" w:hAnsi="Times New Roman" w:cs="Times New Roman"/>
        </w:rPr>
        <w:t xml:space="preserve">tika veikta arī digitālo kompetenču novērtēšana pedagogiem, izmantojot </w:t>
      </w:r>
      <w:proofErr w:type="spellStart"/>
      <w:r w:rsidR="00C41106" w:rsidRPr="00BF13E3">
        <w:rPr>
          <w:rFonts w:ascii="Times New Roman" w:hAnsi="Times New Roman" w:cs="Times New Roman"/>
          <w:i/>
          <w:iCs/>
        </w:rPr>
        <w:t>SELFIEforTEACHERS</w:t>
      </w:r>
      <w:proofErr w:type="spellEnd"/>
      <w:r w:rsidR="00C41106" w:rsidRPr="00BF13E3">
        <w:rPr>
          <w:rFonts w:ascii="Times New Roman" w:hAnsi="Times New Roman" w:cs="Times New Roman"/>
        </w:rPr>
        <w:t xml:space="preserve"> tiešsaistes rīku.  Šajā </w:t>
      </w:r>
      <w:proofErr w:type="spellStart"/>
      <w:r w:rsidR="00C41106" w:rsidRPr="00BF13E3">
        <w:rPr>
          <w:rFonts w:ascii="Times New Roman" w:hAnsi="Times New Roman" w:cs="Times New Roman"/>
        </w:rPr>
        <w:t>pašvērtēšanā</w:t>
      </w:r>
      <w:proofErr w:type="spellEnd"/>
      <w:r w:rsidR="00C41106" w:rsidRPr="00BF13E3">
        <w:rPr>
          <w:rFonts w:ascii="Times New Roman" w:hAnsi="Times New Roman" w:cs="Times New Roman"/>
        </w:rPr>
        <w:t xml:space="preserve"> pedagogi varēja novērtēt savas digitālās prasmes un apzināt trūkumus, kurus jāpilnveido.</w:t>
      </w:r>
      <w:r w:rsidR="00990DCF" w:rsidRPr="00BF13E3">
        <w:rPr>
          <w:rFonts w:ascii="Times New Roman" w:hAnsi="Times New Roman" w:cs="Times New Roman"/>
        </w:rPr>
        <w:t xml:space="preserve"> Kā norāda aptaujas rezultāti, </w:t>
      </w:r>
      <w:r w:rsidR="006A7F83">
        <w:rPr>
          <w:rFonts w:ascii="Times New Roman" w:hAnsi="Times New Roman" w:cs="Times New Roman"/>
        </w:rPr>
        <w:t>33</w:t>
      </w:r>
      <w:r w:rsidR="00990DCF" w:rsidRPr="00BF13E3">
        <w:rPr>
          <w:rFonts w:ascii="Times New Roman" w:hAnsi="Times New Roman" w:cs="Times New Roman"/>
        </w:rPr>
        <w:t>% respondentu atzīst, ka izglītības iestādē pieejamā interneta kvalitāte ir vērtējama kā “</w:t>
      </w:r>
      <w:r w:rsidR="00990DCF" w:rsidRPr="00BF13E3">
        <w:rPr>
          <w:rFonts w:ascii="Times New Roman" w:hAnsi="Times New Roman" w:cs="Times New Roman"/>
          <w:i/>
          <w:iCs/>
        </w:rPr>
        <w:t>Ļoti laba</w:t>
      </w:r>
      <w:r w:rsidR="00990DCF" w:rsidRPr="00BF13E3">
        <w:rPr>
          <w:rFonts w:ascii="Times New Roman" w:hAnsi="Times New Roman" w:cs="Times New Roman"/>
        </w:rPr>
        <w:t>”, savukārt 50% norāda – “</w:t>
      </w:r>
      <w:r w:rsidR="00990DCF" w:rsidRPr="00BF13E3">
        <w:rPr>
          <w:rFonts w:ascii="Times New Roman" w:hAnsi="Times New Roman" w:cs="Times New Roman"/>
          <w:i/>
          <w:iCs/>
        </w:rPr>
        <w:t>Diezgan laba</w:t>
      </w:r>
      <w:r w:rsidR="00990DCF" w:rsidRPr="00BF13E3">
        <w:rPr>
          <w:rFonts w:ascii="Times New Roman" w:hAnsi="Times New Roman" w:cs="Times New Roman"/>
        </w:rPr>
        <w:t xml:space="preserve">”. Jāteic, ka tīkla infrastruktūras uzlabojuma darbi turpinās, ņemot vērā, ka skolēnu  </w:t>
      </w:r>
      <w:r w:rsidR="00F97E64" w:rsidRPr="00BF13E3">
        <w:rPr>
          <w:rFonts w:ascii="Times New Roman" w:hAnsi="Times New Roman" w:cs="Times New Roman"/>
        </w:rPr>
        <w:t>–</w:t>
      </w:r>
      <w:r w:rsidR="00990DCF" w:rsidRPr="00BF13E3">
        <w:rPr>
          <w:rFonts w:ascii="Times New Roman" w:hAnsi="Times New Roman" w:cs="Times New Roman"/>
        </w:rPr>
        <w:t xml:space="preserve"> lietotāju skaits</w:t>
      </w:r>
      <w:r w:rsidR="005363A1" w:rsidRPr="00BF13E3">
        <w:rPr>
          <w:rFonts w:ascii="Times New Roman" w:hAnsi="Times New Roman" w:cs="Times New Roman"/>
        </w:rPr>
        <w:t xml:space="preserve"> novadā</w:t>
      </w:r>
      <w:r w:rsidR="00990DCF" w:rsidRPr="00BF13E3">
        <w:rPr>
          <w:rFonts w:ascii="Times New Roman" w:hAnsi="Times New Roman" w:cs="Times New Roman"/>
        </w:rPr>
        <w:t xml:space="preserve"> pieaug. </w:t>
      </w:r>
    </w:p>
    <w:p w14:paraId="3AE0AD27" w14:textId="5EDA4705" w:rsidR="00204DD0" w:rsidRPr="00BF13E3" w:rsidRDefault="00204DD0" w:rsidP="00B478C9">
      <w:pPr>
        <w:spacing w:after="0" w:line="360" w:lineRule="auto"/>
        <w:ind w:firstLine="851"/>
        <w:jc w:val="both"/>
        <w:rPr>
          <w:rFonts w:ascii="Times New Roman" w:hAnsi="Times New Roman" w:cs="Times New Roman"/>
        </w:rPr>
      </w:pPr>
      <w:r w:rsidRPr="00BF13E3">
        <w:rPr>
          <w:rFonts w:ascii="Times New Roman" w:hAnsi="Times New Roman" w:cs="Times New Roman"/>
        </w:rPr>
        <w:t xml:space="preserve">Plānota IKT resursu nodrošināšana izglītības iestādēs veicina digitālo rīku izmantošanas lielāku pieejamību, kas savukārt veicina digitālo </w:t>
      </w:r>
      <w:proofErr w:type="spellStart"/>
      <w:r w:rsidRPr="00BF13E3">
        <w:rPr>
          <w:rFonts w:ascii="Times New Roman" w:hAnsi="Times New Roman" w:cs="Times New Roman"/>
        </w:rPr>
        <w:t>pratību</w:t>
      </w:r>
      <w:proofErr w:type="spellEnd"/>
      <w:r w:rsidRPr="00BF13E3">
        <w:rPr>
          <w:rFonts w:ascii="Times New Roman" w:hAnsi="Times New Roman" w:cs="Times New Roman"/>
        </w:rPr>
        <w:t xml:space="preserve"> un izmantošanu. Digitālās </w:t>
      </w:r>
      <w:proofErr w:type="spellStart"/>
      <w:r w:rsidRPr="00BF13E3">
        <w:rPr>
          <w:rFonts w:ascii="Times New Roman" w:hAnsi="Times New Roman" w:cs="Times New Roman"/>
        </w:rPr>
        <w:t>pratības</w:t>
      </w:r>
      <w:proofErr w:type="spellEnd"/>
      <w:r w:rsidRPr="00BF13E3">
        <w:rPr>
          <w:rFonts w:ascii="Times New Roman" w:hAnsi="Times New Roman" w:cs="Times New Roman"/>
        </w:rPr>
        <w:t xml:space="preserve"> prasme noder arī kritiskās domāšanas veicināšanā, kā arī izpratni par drošību internetā, kas nepieciešams, lai izprastu savu lomu interneta </w:t>
      </w:r>
      <w:proofErr w:type="spellStart"/>
      <w:r w:rsidRPr="00BF13E3">
        <w:rPr>
          <w:rFonts w:ascii="Times New Roman" w:hAnsi="Times New Roman" w:cs="Times New Roman"/>
        </w:rPr>
        <w:t>vidē.</w:t>
      </w:r>
      <w:r w:rsidR="00E9773B">
        <w:rPr>
          <w:rFonts w:ascii="Times New Roman" w:hAnsi="Times New Roman" w:cs="Times New Roman"/>
        </w:rPr>
        <w:t>Šobrīd</w:t>
      </w:r>
      <w:proofErr w:type="spellEnd"/>
      <w:r w:rsidR="00E9773B">
        <w:rPr>
          <w:rFonts w:ascii="Times New Roman" w:hAnsi="Times New Roman" w:cs="Times New Roman"/>
        </w:rPr>
        <w:t xml:space="preserve"> vairākas organizācijas kā CERT.lv vai drošsinternets.lv veicina skolēnu un arī pieaugošo izpratni par nedrošo vidi internetā, ja netiek veikti piesardzības pasākumi.</w:t>
      </w:r>
    </w:p>
    <w:p w14:paraId="30683DC3" w14:textId="2D13B010" w:rsidR="00EB37DA" w:rsidRPr="00BF13E3" w:rsidRDefault="00EB37DA" w:rsidP="00B478C9">
      <w:pPr>
        <w:spacing w:after="0" w:line="360" w:lineRule="auto"/>
        <w:ind w:firstLine="851"/>
        <w:jc w:val="both"/>
        <w:rPr>
          <w:rFonts w:ascii="Times New Roman" w:hAnsi="Times New Roman" w:cs="Times New Roman"/>
        </w:rPr>
      </w:pPr>
      <w:r w:rsidRPr="00BF13E3">
        <w:rPr>
          <w:rFonts w:ascii="Times New Roman" w:hAnsi="Times New Roman" w:cs="Times New Roman"/>
        </w:rPr>
        <w:t>Digitālo resursu izmantošanai jābūt pieejamai ne tikai vispārīgajās izglītības iestādēs, bet arī pirmsskolā. Ādažu novada PII pamazām tiek uzlabota tīkla infrastruktūra, kā arī papildināts esošais IKT apjoms</w:t>
      </w:r>
      <w:r w:rsidR="00F97E64" w:rsidRPr="00BF13E3">
        <w:rPr>
          <w:rFonts w:ascii="Times New Roman" w:hAnsi="Times New Roman" w:cs="Times New Roman"/>
        </w:rPr>
        <w:t xml:space="preserve"> un resursi</w:t>
      </w:r>
      <w:r w:rsidRPr="00BF13E3">
        <w:rPr>
          <w:rFonts w:ascii="Times New Roman" w:hAnsi="Times New Roman" w:cs="Times New Roman"/>
        </w:rPr>
        <w:t xml:space="preserve">, lai jau pirmsskolā bērni var interaktīvā veidā mācīties un iegūt prieku no </w:t>
      </w:r>
      <w:r w:rsidR="00F97E64" w:rsidRPr="00BF13E3">
        <w:rPr>
          <w:rFonts w:ascii="Times New Roman" w:hAnsi="Times New Roman" w:cs="Times New Roman"/>
        </w:rPr>
        <w:t xml:space="preserve">dažādota </w:t>
      </w:r>
      <w:r w:rsidRPr="00BF13E3">
        <w:rPr>
          <w:rFonts w:ascii="Times New Roman" w:hAnsi="Times New Roman" w:cs="Times New Roman"/>
        </w:rPr>
        <w:t>mācīšanās procesa.</w:t>
      </w:r>
      <w:r w:rsidR="00F14229">
        <w:rPr>
          <w:rFonts w:ascii="Times New Roman" w:hAnsi="Times New Roman" w:cs="Times New Roman"/>
        </w:rPr>
        <w:t xml:space="preserve"> Turpmākajos gados IZM </w:t>
      </w:r>
      <w:r w:rsidR="00E9773B">
        <w:rPr>
          <w:rFonts w:ascii="Times New Roman" w:hAnsi="Times New Roman" w:cs="Times New Roman"/>
        </w:rPr>
        <w:t>plāno veicināt</w:t>
      </w:r>
      <w:r w:rsidR="00F14229">
        <w:rPr>
          <w:rFonts w:ascii="Times New Roman" w:hAnsi="Times New Roman" w:cs="Times New Roman"/>
        </w:rPr>
        <w:t xml:space="preserve"> arī 5-6 gadīgo skolēnu un pedagogu lielāku iesaisti digitālās transformācijas attīstībā.</w:t>
      </w:r>
    </w:p>
    <w:p w14:paraId="0D61D4AE" w14:textId="77777777" w:rsidR="00B524A7" w:rsidRDefault="00995F3B" w:rsidP="000D22C1">
      <w:pPr>
        <w:spacing w:after="0" w:line="360" w:lineRule="auto"/>
        <w:ind w:firstLine="851"/>
        <w:jc w:val="both"/>
        <w:rPr>
          <w:rFonts w:ascii="Times New Roman" w:hAnsi="Times New Roman" w:cs="Times New Roman"/>
        </w:rPr>
      </w:pPr>
      <w:r w:rsidRPr="00BF13E3">
        <w:rPr>
          <w:rFonts w:ascii="Times New Roman" w:hAnsi="Times New Roman" w:cs="Times New Roman"/>
        </w:rPr>
        <w:t>2023. gada augustā IJN rīkotajā pedagogu konferencē, pedagogi tik</w:t>
      </w:r>
      <w:r w:rsidR="000D22C1" w:rsidRPr="00BF13E3">
        <w:rPr>
          <w:rFonts w:ascii="Times New Roman" w:hAnsi="Times New Roman" w:cs="Times New Roman"/>
        </w:rPr>
        <w:t>a</w:t>
      </w:r>
      <w:r w:rsidRPr="00BF13E3">
        <w:rPr>
          <w:rFonts w:ascii="Times New Roman" w:hAnsi="Times New Roman" w:cs="Times New Roman"/>
        </w:rPr>
        <w:t xml:space="preserve"> iepazīstināti ar virzīšanos uz mūsdienīgu skolu</w:t>
      </w:r>
      <w:r w:rsidR="00A8439E" w:rsidRPr="00BF13E3">
        <w:rPr>
          <w:rFonts w:ascii="Times New Roman" w:hAnsi="Times New Roman" w:cs="Times New Roman"/>
        </w:rPr>
        <w:t xml:space="preserve">. Ņemot vērā, ka Ādažu novada pašvaldība ir iesaistījusies dažādos IZM izsludinātajos projektos par </w:t>
      </w:r>
      <w:proofErr w:type="spellStart"/>
      <w:r w:rsidR="00A8439E" w:rsidRPr="00BF13E3">
        <w:rPr>
          <w:rFonts w:ascii="Times New Roman" w:hAnsi="Times New Roman" w:cs="Times New Roman"/>
        </w:rPr>
        <w:t>digitalizācijas</w:t>
      </w:r>
      <w:proofErr w:type="spellEnd"/>
      <w:r w:rsidR="00A8439E" w:rsidRPr="00BF13E3">
        <w:rPr>
          <w:rFonts w:ascii="Times New Roman" w:hAnsi="Times New Roman" w:cs="Times New Roman"/>
        </w:rPr>
        <w:t xml:space="preserve"> veicināšanu izglītībā, konferences dalībniekus par jomas aktualitātēm iepazīstināja un veicināja lielāku interesi par </w:t>
      </w:r>
      <w:r w:rsidR="000D22C1" w:rsidRPr="00BF13E3">
        <w:rPr>
          <w:rFonts w:ascii="Times New Roman" w:hAnsi="Times New Roman" w:cs="Times New Roman"/>
        </w:rPr>
        <w:t xml:space="preserve">digitālu </w:t>
      </w:r>
      <w:r w:rsidR="000D22C1" w:rsidRPr="00BF13E3">
        <w:rPr>
          <w:rFonts w:ascii="Times New Roman" w:hAnsi="Times New Roman" w:cs="Times New Roman"/>
        </w:rPr>
        <w:lastRenderedPageBreak/>
        <w:t>transformāciju izglītībā</w:t>
      </w:r>
      <w:r w:rsidR="00A8439E" w:rsidRPr="00BF13E3">
        <w:rPr>
          <w:rFonts w:ascii="Times New Roman" w:hAnsi="Times New Roman" w:cs="Times New Roman"/>
        </w:rPr>
        <w:t xml:space="preserve"> IZM pārstāve.  </w:t>
      </w:r>
      <w:r w:rsidR="000D22C1" w:rsidRPr="00BF13E3">
        <w:rPr>
          <w:rFonts w:ascii="Times New Roman" w:hAnsi="Times New Roman" w:cs="Times New Roman"/>
        </w:rPr>
        <w:t xml:space="preserve">Konferences noslēgumā pedagogi un lektore vienojās, ka </w:t>
      </w:r>
      <w:r w:rsidRPr="00BF13E3">
        <w:rPr>
          <w:rFonts w:ascii="Times New Roman" w:hAnsi="Times New Roman" w:cs="Times New Roman"/>
        </w:rPr>
        <w:t>IKT un DML izmantošana</w:t>
      </w:r>
      <w:r w:rsidR="00F97E64" w:rsidRPr="00BF13E3">
        <w:rPr>
          <w:rFonts w:ascii="Times New Roman" w:hAnsi="Times New Roman" w:cs="Times New Roman"/>
        </w:rPr>
        <w:t>i</w:t>
      </w:r>
      <w:r w:rsidRPr="00BF13E3">
        <w:rPr>
          <w:rFonts w:ascii="Times New Roman" w:hAnsi="Times New Roman" w:cs="Times New Roman"/>
        </w:rPr>
        <w:t xml:space="preserve"> mācību procesā </w:t>
      </w:r>
      <w:r w:rsidR="00F97E64" w:rsidRPr="00BF13E3">
        <w:rPr>
          <w:rFonts w:ascii="Times New Roman" w:hAnsi="Times New Roman" w:cs="Times New Roman"/>
        </w:rPr>
        <w:t xml:space="preserve">jābūt </w:t>
      </w:r>
      <w:r w:rsidRPr="00BF13E3">
        <w:rPr>
          <w:rFonts w:ascii="Times New Roman" w:hAnsi="Times New Roman" w:cs="Times New Roman"/>
        </w:rPr>
        <w:t>apzināta</w:t>
      </w:r>
      <w:r w:rsidR="00F97E64" w:rsidRPr="00BF13E3">
        <w:rPr>
          <w:rFonts w:ascii="Times New Roman" w:hAnsi="Times New Roman" w:cs="Times New Roman"/>
        </w:rPr>
        <w:t>i</w:t>
      </w:r>
      <w:r w:rsidRPr="00BF13E3">
        <w:rPr>
          <w:rFonts w:ascii="Times New Roman" w:hAnsi="Times New Roman" w:cs="Times New Roman"/>
        </w:rPr>
        <w:t xml:space="preserve"> pieeja</w:t>
      </w:r>
      <w:r w:rsidR="00F97E64" w:rsidRPr="00BF13E3">
        <w:rPr>
          <w:rFonts w:ascii="Times New Roman" w:hAnsi="Times New Roman" w:cs="Times New Roman"/>
        </w:rPr>
        <w:t>i</w:t>
      </w:r>
      <w:r w:rsidRPr="00BF13E3">
        <w:rPr>
          <w:rFonts w:ascii="Times New Roman" w:hAnsi="Times New Roman" w:cs="Times New Roman"/>
        </w:rPr>
        <w:t xml:space="preserve"> mācību satura pasniegšanas forma</w:t>
      </w:r>
      <w:r w:rsidR="00F97E64" w:rsidRPr="00BF13E3">
        <w:rPr>
          <w:rFonts w:ascii="Times New Roman" w:hAnsi="Times New Roman" w:cs="Times New Roman"/>
        </w:rPr>
        <w:t>i</w:t>
      </w:r>
      <w:r w:rsidR="000D22C1" w:rsidRPr="00BF13E3">
        <w:rPr>
          <w:rFonts w:ascii="Times New Roman" w:hAnsi="Times New Roman" w:cs="Times New Roman"/>
        </w:rPr>
        <w:t>, kas veicinātu izglītības nozares  attīstību atbilstoši pieprasījumam.</w:t>
      </w:r>
    </w:p>
    <w:p w14:paraId="030F715D" w14:textId="3230482F" w:rsidR="00AB4A73" w:rsidRDefault="00AB4A73" w:rsidP="000D22C1">
      <w:pPr>
        <w:spacing w:after="0" w:line="360" w:lineRule="auto"/>
        <w:ind w:firstLine="851"/>
        <w:jc w:val="both"/>
        <w:rPr>
          <w:rFonts w:ascii="Times New Roman" w:hAnsi="Times New Roman" w:cs="Times New Roman"/>
        </w:rPr>
      </w:pPr>
      <w:r>
        <w:rPr>
          <w:rFonts w:ascii="Times New Roman" w:hAnsi="Times New Roman" w:cs="Times New Roman"/>
        </w:rPr>
        <w:t>Programmas turpmākajās nodaļās skatīta novada mērķtiecīga attīstība šajos virzienos:</w:t>
      </w:r>
    </w:p>
    <w:tbl>
      <w:tblPr>
        <w:tblStyle w:val="TableGrid"/>
        <w:tblW w:w="0" w:type="auto"/>
        <w:tblLook w:val="04A0" w:firstRow="1" w:lastRow="0" w:firstColumn="1" w:lastColumn="0" w:noHBand="0" w:noVBand="1"/>
      </w:tblPr>
      <w:tblGrid>
        <w:gridCol w:w="4448"/>
        <w:gridCol w:w="4449"/>
      </w:tblGrid>
      <w:tr w:rsidR="00117B94" w14:paraId="0A20A3C2" w14:textId="77777777" w:rsidTr="00117B94">
        <w:tc>
          <w:tcPr>
            <w:tcW w:w="4448" w:type="dxa"/>
            <w:shd w:val="clear" w:color="auto" w:fill="A02B93" w:themeFill="accent5"/>
            <w:vAlign w:val="center"/>
          </w:tcPr>
          <w:p w14:paraId="204A8F05" w14:textId="28B7A593" w:rsidR="00117B94" w:rsidRPr="00117B94" w:rsidRDefault="00117B94" w:rsidP="00117B94">
            <w:pPr>
              <w:spacing w:line="360" w:lineRule="auto"/>
              <w:jc w:val="center"/>
              <w:rPr>
                <w:rFonts w:ascii="Times New Roman" w:hAnsi="Times New Roman" w:cs="Times New Roman"/>
                <w:b/>
                <w:bCs/>
                <w:color w:val="FFFFFF" w:themeColor="background1"/>
              </w:rPr>
            </w:pPr>
            <w:r w:rsidRPr="00117B94">
              <w:rPr>
                <w:rFonts w:ascii="Times New Roman" w:hAnsi="Times New Roman" w:cs="Times New Roman"/>
                <w:b/>
                <w:bCs/>
                <w:color w:val="FFFFFF" w:themeColor="background1"/>
              </w:rPr>
              <w:t>Virziens</w:t>
            </w:r>
          </w:p>
        </w:tc>
        <w:tc>
          <w:tcPr>
            <w:tcW w:w="4449" w:type="dxa"/>
            <w:shd w:val="clear" w:color="auto" w:fill="A02B93" w:themeFill="accent5"/>
            <w:vAlign w:val="center"/>
          </w:tcPr>
          <w:p w14:paraId="675D8769" w14:textId="706AABDA" w:rsidR="00117B94" w:rsidRPr="00117B94" w:rsidRDefault="00117B94" w:rsidP="00117B94">
            <w:pPr>
              <w:spacing w:line="360" w:lineRule="auto"/>
              <w:jc w:val="center"/>
              <w:rPr>
                <w:rFonts w:ascii="Times New Roman" w:hAnsi="Times New Roman" w:cs="Times New Roman"/>
                <w:b/>
                <w:bCs/>
                <w:color w:val="FFFFFF" w:themeColor="background1"/>
              </w:rPr>
            </w:pPr>
            <w:r w:rsidRPr="00117B94">
              <w:rPr>
                <w:rFonts w:ascii="Times New Roman" w:hAnsi="Times New Roman" w:cs="Times New Roman"/>
                <w:b/>
                <w:bCs/>
                <w:color w:val="FFFFFF" w:themeColor="background1"/>
              </w:rPr>
              <w:t>Uzdevum</w:t>
            </w:r>
            <w:r w:rsidR="00F14229">
              <w:rPr>
                <w:rFonts w:ascii="Times New Roman" w:hAnsi="Times New Roman" w:cs="Times New Roman"/>
                <w:b/>
                <w:bCs/>
                <w:color w:val="FFFFFF" w:themeColor="background1"/>
              </w:rPr>
              <w:t>i</w:t>
            </w:r>
          </w:p>
        </w:tc>
      </w:tr>
      <w:tr w:rsidR="00117B94" w14:paraId="0050D807" w14:textId="77777777" w:rsidTr="00117B94">
        <w:tc>
          <w:tcPr>
            <w:tcW w:w="4448" w:type="dxa"/>
            <w:vAlign w:val="center"/>
          </w:tcPr>
          <w:p w14:paraId="21371070" w14:textId="2594FE25" w:rsidR="00117B94" w:rsidRDefault="00117B94" w:rsidP="00117B94">
            <w:pPr>
              <w:rPr>
                <w:rFonts w:ascii="Times New Roman" w:hAnsi="Times New Roman" w:cs="Times New Roman"/>
              </w:rPr>
            </w:pPr>
            <w:r>
              <w:rPr>
                <w:rFonts w:ascii="Times New Roman" w:hAnsi="Times New Roman" w:cs="Times New Roman"/>
              </w:rPr>
              <w:t>Infrastruktūras un digitālo tehnoloģiju aprīkojums skolēnu un pedagogu vajadzībām</w:t>
            </w:r>
          </w:p>
        </w:tc>
        <w:tc>
          <w:tcPr>
            <w:tcW w:w="4449" w:type="dxa"/>
            <w:vAlign w:val="center"/>
          </w:tcPr>
          <w:p w14:paraId="587E4CB0" w14:textId="5694DC95" w:rsidR="00117B94" w:rsidRDefault="00117B94" w:rsidP="00117B94">
            <w:pPr>
              <w:rPr>
                <w:rFonts w:ascii="Times New Roman" w:hAnsi="Times New Roman" w:cs="Times New Roman"/>
              </w:rPr>
            </w:pPr>
            <w:r>
              <w:rPr>
                <w:rFonts w:ascii="Times New Roman" w:hAnsi="Times New Roman" w:cs="Times New Roman"/>
              </w:rPr>
              <w:t xml:space="preserve">Veikt izglītības iestāžu </w:t>
            </w:r>
            <w:proofErr w:type="spellStart"/>
            <w:r>
              <w:rPr>
                <w:rFonts w:ascii="Times New Roman" w:hAnsi="Times New Roman" w:cs="Times New Roman"/>
              </w:rPr>
              <w:t>digitalizācijas</w:t>
            </w:r>
            <w:proofErr w:type="spellEnd"/>
            <w:r>
              <w:rPr>
                <w:rFonts w:ascii="Times New Roman" w:hAnsi="Times New Roman" w:cs="Times New Roman"/>
              </w:rPr>
              <w:t xml:space="preserve"> novērtējumu</w:t>
            </w:r>
          </w:p>
        </w:tc>
      </w:tr>
      <w:tr w:rsidR="00117B94" w14:paraId="68BB54F4" w14:textId="77777777" w:rsidTr="00117B94">
        <w:trPr>
          <w:trHeight w:val="651"/>
        </w:trPr>
        <w:tc>
          <w:tcPr>
            <w:tcW w:w="4448" w:type="dxa"/>
            <w:vAlign w:val="center"/>
          </w:tcPr>
          <w:p w14:paraId="387C4116" w14:textId="6D31ABB4" w:rsidR="00117B94" w:rsidRDefault="00117B94" w:rsidP="00117B94">
            <w:pPr>
              <w:rPr>
                <w:rFonts w:ascii="Times New Roman" w:hAnsi="Times New Roman" w:cs="Times New Roman"/>
              </w:rPr>
            </w:pPr>
            <w:r w:rsidRPr="009F7113">
              <w:rPr>
                <w:rFonts w:ascii="Times New Roman" w:hAnsi="Times New Roman" w:cs="Times New Roman"/>
              </w:rPr>
              <w:t>Datu pārraides un tīkla nodrošinājums</w:t>
            </w:r>
          </w:p>
        </w:tc>
        <w:tc>
          <w:tcPr>
            <w:tcW w:w="4449" w:type="dxa"/>
            <w:vAlign w:val="center"/>
          </w:tcPr>
          <w:p w14:paraId="11D9B9D8" w14:textId="474FC261" w:rsidR="00117B94" w:rsidRDefault="00117B94" w:rsidP="00117B94">
            <w:pPr>
              <w:rPr>
                <w:rFonts w:ascii="Times New Roman" w:hAnsi="Times New Roman" w:cs="Times New Roman"/>
              </w:rPr>
            </w:pPr>
            <w:r>
              <w:rPr>
                <w:rFonts w:ascii="Times New Roman" w:hAnsi="Times New Roman" w:cs="Times New Roman"/>
              </w:rPr>
              <w:t>Veikt izglītības iestāžu tīkla pārklājuma nodrošinājuma novērtējumu</w:t>
            </w:r>
          </w:p>
        </w:tc>
      </w:tr>
      <w:tr w:rsidR="00117B94" w14:paraId="6B77443E" w14:textId="77777777" w:rsidTr="00117B94">
        <w:trPr>
          <w:trHeight w:val="972"/>
        </w:trPr>
        <w:tc>
          <w:tcPr>
            <w:tcW w:w="4448" w:type="dxa"/>
            <w:vAlign w:val="center"/>
          </w:tcPr>
          <w:p w14:paraId="75B70B66" w14:textId="5FE69EB1" w:rsidR="00117B94" w:rsidRDefault="00117B94" w:rsidP="00117B94">
            <w:pPr>
              <w:rPr>
                <w:rFonts w:ascii="Times New Roman" w:hAnsi="Times New Roman" w:cs="Times New Roman"/>
              </w:rPr>
            </w:pPr>
            <w:r>
              <w:rPr>
                <w:rFonts w:ascii="Times New Roman" w:hAnsi="Times New Roman" w:cs="Times New Roman"/>
              </w:rPr>
              <w:t>Pedagogu profesionālās pilnveides nodrošināšana DML izmantošanai mācību procesā un skolēnu vērtēšanā</w:t>
            </w:r>
          </w:p>
        </w:tc>
        <w:tc>
          <w:tcPr>
            <w:tcW w:w="4449" w:type="dxa"/>
            <w:vAlign w:val="center"/>
          </w:tcPr>
          <w:p w14:paraId="0A3D4470" w14:textId="59E0EA90" w:rsidR="00117B94" w:rsidRDefault="00117B94" w:rsidP="00117B94">
            <w:pPr>
              <w:rPr>
                <w:rFonts w:ascii="Times New Roman" w:hAnsi="Times New Roman" w:cs="Times New Roman"/>
              </w:rPr>
            </w:pPr>
            <w:r>
              <w:rPr>
                <w:rFonts w:ascii="Times New Roman" w:hAnsi="Times New Roman" w:cs="Times New Roman"/>
              </w:rPr>
              <w:t>Veikt Ādažu novada pedagogu un skolēnu digitālo prasmju novērtējumu</w:t>
            </w:r>
          </w:p>
        </w:tc>
      </w:tr>
      <w:tr w:rsidR="00F14229" w14:paraId="74625BAD" w14:textId="77777777" w:rsidTr="00117B94">
        <w:trPr>
          <w:trHeight w:val="972"/>
        </w:trPr>
        <w:tc>
          <w:tcPr>
            <w:tcW w:w="4448" w:type="dxa"/>
            <w:vAlign w:val="center"/>
          </w:tcPr>
          <w:p w14:paraId="3D6D917D" w14:textId="680379DB" w:rsidR="00F14229" w:rsidRDefault="00F14229" w:rsidP="00117B94">
            <w:pPr>
              <w:rPr>
                <w:rFonts w:ascii="Times New Roman" w:hAnsi="Times New Roman" w:cs="Times New Roman"/>
              </w:rPr>
            </w:pPr>
            <w:r>
              <w:rPr>
                <w:rFonts w:ascii="Times New Roman" w:hAnsi="Times New Roman" w:cs="Times New Roman"/>
              </w:rPr>
              <w:t xml:space="preserve">Pieejamās </w:t>
            </w:r>
            <w:r w:rsidR="007F62C2">
              <w:rPr>
                <w:rFonts w:ascii="Times New Roman" w:hAnsi="Times New Roman" w:cs="Times New Roman"/>
              </w:rPr>
              <w:t xml:space="preserve">koplietošanas </w:t>
            </w:r>
            <w:r>
              <w:rPr>
                <w:rFonts w:ascii="Times New Roman" w:hAnsi="Times New Roman" w:cs="Times New Roman"/>
              </w:rPr>
              <w:t>infrastruktūras saprotam</w:t>
            </w:r>
            <w:r w:rsidR="007F62C2">
              <w:rPr>
                <w:rFonts w:ascii="Times New Roman" w:hAnsi="Times New Roman" w:cs="Times New Roman"/>
              </w:rPr>
              <w:t>a</w:t>
            </w:r>
            <w:r>
              <w:rPr>
                <w:rFonts w:ascii="Times New Roman" w:hAnsi="Times New Roman" w:cs="Times New Roman"/>
              </w:rPr>
              <w:t xml:space="preserve"> un efektīv</w:t>
            </w:r>
            <w:r w:rsidR="007F62C2">
              <w:rPr>
                <w:rFonts w:ascii="Times New Roman" w:hAnsi="Times New Roman" w:cs="Times New Roman"/>
              </w:rPr>
              <w:t>a</w:t>
            </w:r>
            <w:r>
              <w:rPr>
                <w:rFonts w:ascii="Times New Roman" w:hAnsi="Times New Roman" w:cs="Times New Roman"/>
              </w:rPr>
              <w:t xml:space="preserve"> plāna izstrāde izglītības iestādēs</w:t>
            </w:r>
          </w:p>
        </w:tc>
        <w:tc>
          <w:tcPr>
            <w:tcW w:w="4449" w:type="dxa"/>
            <w:vAlign w:val="center"/>
          </w:tcPr>
          <w:p w14:paraId="2F734672" w14:textId="5E027821" w:rsidR="00F14229" w:rsidRDefault="00F14229" w:rsidP="00117B94">
            <w:pPr>
              <w:rPr>
                <w:rFonts w:ascii="Times New Roman" w:hAnsi="Times New Roman" w:cs="Times New Roman"/>
              </w:rPr>
            </w:pPr>
            <w:r>
              <w:rPr>
                <w:rFonts w:ascii="Times New Roman" w:hAnsi="Times New Roman" w:cs="Times New Roman"/>
              </w:rPr>
              <w:t>Veikt izglītības iestāžu pieejam</w:t>
            </w:r>
            <w:r w:rsidR="00AC22EE">
              <w:rPr>
                <w:rFonts w:ascii="Times New Roman" w:hAnsi="Times New Roman" w:cs="Times New Roman"/>
              </w:rPr>
              <w:t>o koplietošanas</w:t>
            </w:r>
            <w:r>
              <w:rPr>
                <w:rFonts w:ascii="Times New Roman" w:hAnsi="Times New Roman" w:cs="Times New Roman"/>
              </w:rPr>
              <w:t xml:space="preserve"> IKT lietošanas</w:t>
            </w:r>
            <w:r w:rsidR="00AC22EE">
              <w:rPr>
                <w:rFonts w:ascii="Times New Roman" w:hAnsi="Times New Roman" w:cs="Times New Roman"/>
              </w:rPr>
              <w:t xml:space="preserve"> ērtuma</w:t>
            </w:r>
            <w:r>
              <w:rPr>
                <w:rFonts w:ascii="Times New Roman" w:hAnsi="Times New Roman" w:cs="Times New Roman"/>
              </w:rPr>
              <w:t xml:space="preserve"> novērtējumu</w:t>
            </w:r>
          </w:p>
        </w:tc>
      </w:tr>
      <w:tr w:rsidR="00117B94" w14:paraId="60C68D25" w14:textId="77777777" w:rsidTr="00117B94">
        <w:trPr>
          <w:trHeight w:val="703"/>
        </w:trPr>
        <w:tc>
          <w:tcPr>
            <w:tcW w:w="4448" w:type="dxa"/>
            <w:vAlign w:val="center"/>
          </w:tcPr>
          <w:p w14:paraId="65DB5936" w14:textId="42E7B2C6" w:rsidR="00117B94" w:rsidRDefault="00117B94" w:rsidP="00117B94">
            <w:pPr>
              <w:rPr>
                <w:rFonts w:ascii="Times New Roman" w:hAnsi="Times New Roman" w:cs="Times New Roman"/>
              </w:rPr>
            </w:pPr>
            <w:r>
              <w:rPr>
                <w:rFonts w:ascii="Times New Roman" w:hAnsi="Times New Roman" w:cs="Times New Roman"/>
              </w:rPr>
              <w:t>Pieejams aktuālākais digitālais saturs un DM</w:t>
            </w:r>
            <w:r w:rsidR="0012508D">
              <w:rPr>
                <w:rFonts w:ascii="Times New Roman" w:hAnsi="Times New Roman" w:cs="Times New Roman"/>
              </w:rPr>
              <w:t>L</w:t>
            </w:r>
          </w:p>
        </w:tc>
        <w:tc>
          <w:tcPr>
            <w:tcW w:w="4449" w:type="dxa"/>
            <w:vAlign w:val="center"/>
          </w:tcPr>
          <w:p w14:paraId="2AFA561E" w14:textId="0CE80FA9" w:rsidR="00117B94" w:rsidRDefault="00117B94" w:rsidP="00117B94">
            <w:pPr>
              <w:rPr>
                <w:rFonts w:ascii="Times New Roman" w:hAnsi="Times New Roman" w:cs="Times New Roman"/>
              </w:rPr>
            </w:pPr>
            <w:r>
              <w:rPr>
                <w:rFonts w:ascii="Times New Roman" w:hAnsi="Times New Roman" w:cs="Times New Roman"/>
              </w:rPr>
              <w:t>Veikt esošā digitālā satura novērtējumu</w:t>
            </w:r>
          </w:p>
        </w:tc>
      </w:tr>
    </w:tbl>
    <w:p w14:paraId="1D5FBAA6" w14:textId="77777777" w:rsidR="00117B94" w:rsidRDefault="00117B94" w:rsidP="000D22C1">
      <w:pPr>
        <w:spacing w:after="0" w:line="360" w:lineRule="auto"/>
        <w:ind w:firstLine="851"/>
        <w:jc w:val="both"/>
        <w:rPr>
          <w:rFonts w:ascii="Times New Roman" w:hAnsi="Times New Roman" w:cs="Times New Roman"/>
        </w:rPr>
      </w:pPr>
    </w:p>
    <w:p w14:paraId="0FE115F8" w14:textId="27E0CD6D" w:rsidR="009F7113" w:rsidRPr="009F7113" w:rsidRDefault="009F7113" w:rsidP="009F7113">
      <w:pPr>
        <w:spacing w:after="0" w:line="360" w:lineRule="auto"/>
        <w:jc w:val="both"/>
        <w:rPr>
          <w:rFonts w:ascii="Times New Roman" w:hAnsi="Times New Roman" w:cs="Times New Roman"/>
        </w:rPr>
        <w:sectPr w:rsidR="009F7113" w:rsidRPr="009F7113" w:rsidSect="006F76F9">
          <w:pgSz w:w="11906" w:h="16838"/>
          <w:pgMar w:top="1559" w:right="1559" w:bottom="1797" w:left="1440" w:header="709" w:footer="709" w:gutter="0"/>
          <w:cols w:space="708"/>
          <w:docGrid w:linePitch="360"/>
        </w:sectPr>
      </w:pPr>
    </w:p>
    <w:p w14:paraId="16AEB305" w14:textId="415A6D4A" w:rsidR="00272663" w:rsidRPr="00EC1005" w:rsidRDefault="00331157" w:rsidP="00E74A1A">
      <w:pPr>
        <w:pStyle w:val="Heading1"/>
        <w:spacing w:before="0"/>
        <w:jc w:val="center"/>
        <w:rPr>
          <w:rFonts w:ascii="Times New Roman" w:hAnsi="Times New Roman" w:cs="Times New Roman"/>
          <w:b/>
          <w:bCs/>
          <w:sz w:val="32"/>
          <w:szCs w:val="32"/>
        </w:rPr>
      </w:pPr>
      <w:bookmarkStart w:id="7" w:name="_Toc160514210"/>
      <w:r w:rsidRPr="00EC1005">
        <w:rPr>
          <w:rFonts w:ascii="Times New Roman" w:hAnsi="Times New Roman" w:cs="Times New Roman"/>
          <w:b/>
          <w:bCs/>
          <w:sz w:val="32"/>
          <w:szCs w:val="32"/>
        </w:rPr>
        <w:lastRenderedPageBreak/>
        <w:t>1. ESOŠĀS SITUĀCIJAS ANALĪZ</w:t>
      </w:r>
      <w:r w:rsidR="00245A37" w:rsidRPr="00EC1005">
        <w:rPr>
          <w:rFonts w:ascii="Times New Roman" w:hAnsi="Times New Roman" w:cs="Times New Roman"/>
          <w:b/>
          <w:bCs/>
          <w:sz w:val="32"/>
          <w:szCs w:val="32"/>
        </w:rPr>
        <w:t>E</w:t>
      </w:r>
      <w:bookmarkEnd w:id="7"/>
    </w:p>
    <w:p w14:paraId="13AB2F2D" w14:textId="3229E434" w:rsidR="005E30A4" w:rsidRPr="00BF13E3" w:rsidRDefault="00D45260" w:rsidP="005E5E27">
      <w:pPr>
        <w:spacing w:after="0" w:line="360" w:lineRule="auto"/>
        <w:jc w:val="both"/>
        <w:rPr>
          <w:rFonts w:ascii="Times New Roman" w:hAnsi="Times New Roman" w:cs="Times New Roman"/>
        </w:rPr>
      </w:pPr>
      <w:r w:rsidRPr="00BF13E3">
        <w:rPr>
          <w:rFonts w:ascii="Times New Roman" w:hAnsi="Times New Roman" w:cs="Times New Roman"/>
        </w:rPr>
        <w:t xml:space="preserve">Šobrīd </w:t>
      </w:r>
      <w:r w:rsidR="008075F8" w:rsidRPr="00BF13E3">
        <w:rPr>
          <w:rFonts w:ascii="Times New Roman" w:hAnsi="Times New Roman" w:cs="Times New Roman"/>
        </w:rPr>
        <w:t>Ādažu novadā ir</w:t>
      </w:r>
      <w:r w:rsidR="005E30A4" w:rsidRPr="00BF13E3">
        <w:rPr>
          <w:rFonts w:ascii="Times New Roman" w:hAnsi="Times New Roman" w:cs="Times New Roman"/>
        </w:rPr>
        <w:t>:</w:t>
      </w:r>
    </w:p>
    <w:p w14:paraId="206B4D7B" w14:textId="289C79E8" w:rsidR="005E30A4" w:rsidRPr="00BF13E3" w:rsidRDefault="00D45260" w:rsidP="003A1E31">
      <w:pPr>
        <w:pStyle w:val="ListParagraph"/>
        <w:numPr>
          <w:ilvl w:val="0"/>
          <w:numId w:val="14"/>
        </w:numPr>
        <w:spacing w:line="360" w:lineRule="auto"/>
        <w:ind w:left="142" w:firstLine="284"/>
        <w:jc w:val="both"/>
        <w:rPr>
          <w:rFonts w:ascii="Times New Roman" w:hAnsi="Times New Roman" w:cs="Times New Roman"/>
        </w:rPr>
      </w:pPr>
      <w:r w:rsidRPr="00BF13E3">
        <w:rPr>
          <w:rFonts w:ascii="Times New Roman" w:hAnsi="Times New Roman" w:cs="Times New Roman"/>
          <w:noProof/>
        </w:rPr>
        <w:drawing>
          <wp:anchor distT="0" distB="0" distL="114300" distR="114300" simplePos="0" relativeHeight="251661312" behindDoc="1" locked="0" layoutInCell="1" allowOverlap="1" wp14:anchorId="5DE871FD" wp14:editId="2272F477">
            <wp:simplePos x="0" y="0"/>
            <wp:positionH relativeFrom="column">
              <wp:posOffset>2612027</wp:posOffset>
            </wp:positionH>
            <wp:positionV relativeFrom="paragraph">
              <wp:posOffset>301716</wp:posOffset>
            </wp:positionV>
            <wp:extent cx="3361690" cy="4229100"/>
            <wp:effectExtent l="0" t="0" r="0" b="0"/>
            <wp:wrapTight wrapText="bothSides">
              <wp:wrapPolygon edited="0">
                <wp:start x="0" y="0"/>
                <wp:lineTo x="0" y="21503"/>
                <wp:lineTo x="21420" y="21503"/>
                <wp:lineTo x="21420" y="0"/>
                <wp:lineTo x="0" y="0"/>
              </wp:wrapPolygon>
            </wp:wrapTight>
            <wp:docPr id="270793121" name="Attēls 16" descr="A map with blue and whit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793121" name="Attēls 16" descr="A map with blue and white dot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61690" cy="4229100"/>
                    </a:xfrm>
                    <a:prstGeom prst="rect">
                      <a:avLst/>
                    </a:prstGeom>
                  </pic:spPr>
                </pic:pic>
              </a:graphicData>
            </a:graphic>
          </wp:anchor>
        </w:drawing>
      </w:r>
      <w:r w:rsidR="005B7623" w:rsidRPr="00BF13E3">
        <w:rPr>
          <w:rFonts w:ascii="Times New Roman" w:hAnsi="Times New Roman" w:cs="Times New Roman"/>
          <w:b/>
          <w:bCs/>
        </w:rPr>
        <w:t>3</w:t>
      </w:r>
      <w:r w:rsidR="008075F8" w:rsidRPr="00BF13E3">
        <w:rPr>
          <w:rFonts w:ascii="Times New Roman" w:hAnsi="Times New Roman" w:cs="Times New Roman"/>
        </w:rPr>
        <w:t xml:space="preserve"> </w:t>
      </w:r>
      <w:r w:rsidR="008075F8" w:rsidRPr="00BF13E3">
        <w:rPr>
          <w:rFonts w:ascii="Times New Roman" w:hAnsi="Times New Roman" w:cs="Times New Roman"/>
          <w:b/>
          <w:bCs/>
        </w:rPr>
        <w:t>vispārīgās izglītības iestādes</w:t>
      </w:r>
      <w:r w:rsidR="00B334CF" w:rsidRPr="00BF13E3">
        <w:rPr>
          <w:rFonts w:ascii="Times New Roman" w:hAnsi="Times New Roman" w:cs="Times New Roman"/>
        </w:rPr>
        <w:t xml:space="preserve"> (divas pašvaldības dibinātas)</w:t>
      </w:r>
      <w:r w:rsidR="008075F8" w:rsidRPr="00BF13E3">
        <w:rPr>
          <w:rFonts w:ascii="Times New Roman" w:hAnsi="Times New Roman" w:cs="Times New Roman"/>
        </w:rPr>
        <w:t>,</w:t>
      </w:r>
      <w:r w:rsidR="005E30A4" w:rsidRPr="00BF13E3">
        <w:rPr>
          <w:rFonts w:ascii="Times New Roman" w:hAnsi="Times New Roman" w:cs="Times New Roman"/>
        </w:rPr>
        <w:t xml:space="preserve"> no kurām divas atrodas Ādažu pilsētā, bet viena Carnikavas pagastā. Pieņemts konceptuāls lēmums</w:t>
      </w:r>
      <w:r w:rsidR="00660802" w:rsidRPr="00BF13E3">
        <w:rPr>
          <w:rFonts w:ascii="Times New Roman" w:hAnsi="Times New Roman" w:cs="Times New Roman"/>
        </w:rPr>
        <w:t>, ka</w:t>
      </w:r>
      <w:r w:rsidR="005E30A4" w:rsidRPr="00BF13E3">
        <w:rPr>
          <w:rFonts w:ascii="Times New Roman" w:hAnsi="Times New Roman" w:cs="Times New Roman"/>
        </w:rPr>
        <w:t xml:space="preserve"> no 2024./2025. mācību gada Carnikavas pamatskola tiks reorganizēta par Carnikavas vidusskolu;</w:t>
      </w:r>
    </w:p>
    <w:p w14:paraId="66932AD6" w14:textId="5F72E71A" w:rsidR="005E30A4" w:rsidRPr="00BF13E3" w:rsidRDefault="005E30A4" w:rsidP="009A2C94">
      <w:pPr>
        <w:pStyle w:val="ListParagraph"/>
        <w:numPr>
          <w:ilvl w:val="0"/>
          <w:numId w:val="14"/>
        </w:numPr>
        <w:spacing w:line="360" w:lineRule="auto"/>
        <w:ind w:left="284" w:firstLine="142"/>
        <w:jc w:val="both"/>
        <w:rPr>
          <w:rFonts w:ascii="Times New Roman" w:hAnsi="Times New Roman" w:cs="Times New Roman"/>
        </w:rPr>
      </w:pPr>
      <w:r w:rsidRPr="00BF13E3">
        <w:rPr>
          <w:rFonts w:ascii="Times New Roman" w:hAnsi="Times New Roman" w:cs="Times New Roman"/>
        </w:rPr>
        <w:t xml:space="preserve"> </w:t>
      </w:r>
      <w:r w:rsidR="005B7623" w:rsidRPr="00BF13E3">
        <w:rPr>
          <w:rFonts w:ascii="Times New Roman" w:hAnsi="Times New Roman" w:cs="Times New Roman"/>
          <w:b/>
          <w:bCs/>
        </w:rPr>
        <w:t>2</w:t>
      </w:r>
      <w:r w:rsidR="008075F8" w:rsidRPr="00BF13E3">
        <w:rPr>
          <w:rFonts w:ascii="Times New Roman" w:hAnsi="Times New Roman" w:cs="Times New Roman"/>
        </w:rPr>
        <w:t xml:space="preserve"> </w:t>
      </w:r>
      <w:r w:rsidR="008075F8" w:rsidRPr="00BF13E3">
        <w:rPr>
          <w:rFonts w:ascii="Times New Roman" w:hAnsi="Times New Roman" w:cs="Times New Roman"/>
          <w:b/>
          <w:bCs/>
        </w:rPr>
        <w:t>profesionālās ievirzes izglītības iestādes</w:t>
      </w:r>
      <w:r w:rsidRPr="00BF13E3">
        <w:rPr>
          <w:rFonts w:ascii="Times New Roman" w:hAnsi="Times New Roman" w:cs="Times New Roman"/>
          <w:b/>
          <w:bCs/>
        </w:rPr>
        <w:t>.</w:t>
      </w:r>
      <w:r w:rsidRPr="00BF13E3">
        <w:rPr>
          <w:rFonts w:ascii="Times New Roman" w:hAnsi="Times New Roman" w:cs="Times New Roman"/>
        </w:rPr>
        <w:t xml:space="preserve"> ĀNMS mācību punkti ir gan Ādažu pilsētā, gan Carnikavas pagastā. ĀBJSS atrodas </w:t>
      </w:r>
      <w:r w:rsidR="008075F8" w:rsidRPr="00BF13E3">
        <w:rPr>
          <w:rFonts w:ascii="Times New Roman" w:hAnsi="Times New Roman" w:cs="Times New Roman"/>
        </w:rPr>
        <w:t xml:space="preserve"> </w:t>
      </w:r>
      <w:r w:rsidR="005B6BCB" w:rsidRPr="00BF13E3">
        <w:rPr>
          <w:rFonts w:ascii="Times New Roman" w:hAnsi="Times New Roman" w:cs="Times New Roman"/>
        </w:rPr>
        <w:t xml:space="preserve">tikai </w:t>
      </w:r>
      <w:r w:rsidRPr="00BF13E3">
        <w:rPr>
          <w:rFonts w:ascii="Times New Roman" w:hAnsi="Times New Roman" w:cs="Times New Roman"/>
        </w:rPr>
        <w:t>Ādažu pilsētā.</w:t>
      </w:r>
    </w:p>
    <w:p w14:paraId="0BF87152" w14:textId="3C8604D1" w:rsidR="005E30A4" w:rsidRPr="00BF13E3" w:rsidRDefault="005B7623" w:rsidP="009A2C94">
      <w:pPr>
        <w:pStyle w:val="ListParagraph"/>
        <w:numPr>
          <w:ilvl w:val="0"/>
          <w:numId w:val="14"/>
        </w:numPr>
        <w:spacing w:line="360" w:lineRule="auto"/>
        <w:ind w:left="284" w:firstLine="121"/>
        <w:jc w:val="both"/>
        <w:rPr>
          <w:rFonts w:ascii="Times New Roman" w:hAnsi="Times New Roman" w:cs="Times New Roman"/>
          <w:b/>
          <w:bCs/>
          <w:sz w:val="20"/>
          <w:szCs w:val="20"/>
        </w:rPr>
      </w:pPr>
      <w:r w:rsidRPr="00BF13E3">
        <w:rPr>
          <w:rFonts w:ascii="Times New Roman" w:hAnsi="Times New Roman" w:cs="Times New Roman"/>
          <w:b/>
          <w:bCs/>
        </w:rPr>
        <w:t>10</w:t>
      </w:r>
      <w:r w:rsidR="008075F8" w:rsidRPr="00BF13E3">
        <w:rPr>
          <w:rFonts w:ascii="Times New Roman" w:hAnsi="Times New Roman" w:cs="Times New Roman"/>
        </w:rPr>
        <w:t xml:space="preserve"> </w:t>
      </w:r>
      <w:r w:rsidR="003A3AE3" w:rsidRPr="00BF13E3">
        <w:rPr>
          <w:rFonts w:ascii="Times New Roman" w:hAnsi="Times New Roman" w:cs="Times New Roman"/>
          <w:b/>
          <w:bCs/>
        </w:rPr>
        <w:t>pirmsskolas izglītības iestādes</w:t>
      </w:r>
      <w:r w:rsidR="003A3AE3" w:rsidRPr="00BF13E3">
        <w:rPr>
          <w:rFonts w:ascii="Times New Roman" w:hAnsi="Times New Roman" w:cs="Times New Roman"/>
        </w:rPr>
        <w:t xml:space="preserve"> </w:t>
      </w:r>
      <w:r w:rsidR="00B334CF" w:rsidRPr="00BF13E3">
        <w:rPr>
          <w:rFonts w:ascii="Times New Roman" w:hAnsi="Times New Roman" w:cs="Times New Roman"/>
        </w:rPr>
        <w:t xml:space="preserve">(piecas </w:t>
      </w:r>
      <w:r w:rsidR="005E30A4" w:rsidRPr="00BF13E3">
        <w:rPr>
          <w:rFonts w:ascii="Times New Roman" w:hAnsi="Times New Roman" w:cs="Times New Roman"/>
        </w:rPr>
        <w:t>pašvaldības dibinātas pirmsskolas izglītības iestādes) – atrodas Ādažu pilsētā, Ādažu pagastā un Carnikavas pagastā.</w:t>
      </w:r>
    </w:p>
    <w:p w14:paraId="4E903840" w14:textId="2D99CE79" w:rsidR="009E67DB" w:rsidRDefault="009E67DB" w:rsidP="009E67DB">
      <w:pPr>
        <w:jc w:val="center"/>
        <w:rPr>
          <w:rFonts w:ascii="Times New Roman" w:hAnsi="Times New Roman" w:cs="Times New Roman"/>
          <w:b/>
          <w:bCs/>
          <w:sz w:val="20"/>
          <w:szCs w:val="20"/>
        </w:rPr>
      </w:pPr>
      <w:r w:rsidRPr="00BF13E3">
        <w:rPr>
          <w:rFonts w:ascii="Times New Roman" w:hAnsi="Times New Roman" w:cs="Times New Roman"/>
          <w:b/>
          <w:bCs/>
          <w:i/>
          <w:iCs/>
          <w:sz w:val="20"/>
          <w:szCs w:val="20"/>
        </w:rPr>
        <w:t>1.attēls</w:t>
      </w:r>
      <w:r w:rsidR="00264C80" w:rsidRPr="00BF13E3">
        <w:rPr>
          <w:rFonts w:ascii="Times New Roman" w:hAnsi="Times New Roman" w:cs="Times New Roman"/>
          <w:b/>
          <w:bCs/>
          <w:i/>
          <w:iCs/>
          <w:sz w:val="20"/>
          <w:szCs w:val="20"/>
        </w:rPr>
        <w:t>.</w:t>
      </w:r>
      <w:r w:rsidRPr="00BF13E3">
        <w:rPr>
          <w:rFonts w:ascii="Times New Roman" w:hAnsi="Times New Roman" w:cs="Times New Roman"/>
          <w:b/>
          <w:bCs/>
          <w:sz w:val="20"/>
          <w:szCs w:val="20"/>
        </w:rPr>
        <w:t xml:space="preserve">  Izglītības iestādes Ādažu novadā. Informācijas avots: Ādažu novada pašvaldība</w:t>
      </w:r>
      <w:r w:rsidR="00264C80" w:rsidRPr="00BF13E3">
        <w:rPr>
          <w:rFonts w:ascii="Times New Roman" w:hAnsi="Times New Roman" w:cs="Times New Roman"/>
          <w:b/>
          <w:bCs/>
          <w:sz w:val="20"/>
          <w:szCs w:val="20"/>
        </w:rPr>
        <w:t>, autoru veidots</w:t>
      </w:r>
    </w:p>
    <w:p w14:paraId="0F4B4194" w14:textId="29F50DDD" w:rsidR="005E30A4" w:rsidRPr="00BF13E3" w:rsidRDefault="005E30A4" w:rsidP="00CD404F">
      <w:pPr>
        <w:spacing w:line="360" w:lineRule="auto"/>
        <w:ind w:firstLine="851"/>
        <w:jc w:val="both"/>
        <w:rPr>
          <w:rFonts w:ascii="Times New Roman" w:hAnsi="Times New Roman" w:cs="Times New Roman"/>
        </w:rPr>
      </w:pPr>
      <w:r w:rsidRPr="00BF13E3">
        <w:rPr>
          <w:rFonts w:ascii="Times New Roman" w:hAnsi="Times New Roman" w:cs="Times New Roman"/>
        </w:rPr>
        <w:t>Pēc VIIS pieejamajiem datiem, izglītojamo skaits Ādažu novada pašvaldībā ar katru gadu pieaug</w:t>
      </w:r>
      <w:r w:rsidR="003A1E31">
        <w:rPr>
          <w:rFonts w:ascii="Times New Roman" w:hAnsi="Times New Roman" w:cs="Times New Roman"/>
        </w:rPr>
        <w:t xml:space="preserve"> (uz 01.09.2023 – 4950 skolēnu</w:t>
      </w:r>
      <w:r w:rsidR="00B730C3">
        <w:rPr>
          <w:rFonts w:ascii="Times New Roman" w:hAnsi="Times New Roman" w:cs="Times New Roman"/>
        </w:rPr>
        <w:t xml:space="preserve"> pašvaldības izglītības iestādēs</w:t>
      </w:r>
      <w:r w:rsidR="003A1E31">
        <w:rPr>
          <w:rFonts w:ascii="Times New Roman" w:hAnsi="Times New Roman" w:cs="Times New Roman"/>
        </w:rPr>
        <w:t>)</w:t>
      </w:r>
      <w:r w:rsidRPr="00BF13E3">
        <w:rPr>
          <w:rFonts w:ascii="Times New Roman" w:hAnsi="Times New Roman" w:cs="Times New Roman"/>
        </w:rPr>
        <w:t xml:space="preserve">, kas nozīmē jaunus izaicinājumus izglītības kvalitātes un infrastruktūras nodrošināšanā. </w:t>
      </w:r>
    </w:p>
    <w:p w14:paraId="12D671B0" w14:textId="39219CAB" w:rsidR="008070C8" w:rsidRDefault="00F8580A" w:rsidP="00264C80">
      <w:pPr>
        <w:spacing w:line="360" w:lineRule="auto"/>
        <w:jc w:val="center"/>
        <w:rPr>
          <w:rFonts w:ascii="Times New Roman" w:hAnsi="Times New Roman" w:cs="Times New Roman"/>
          <w:b/>
          <w:bCs/>
          <w:i/>
          <w:iCs/>
          <w:sz w:val="20"/>
          <w:szCs w:val="20"/>
        </w:rPr>
      </w:pPr>
      <w:r w:rsidRPr="00BF13E3">
        <w:rPr>
          <w:rFonts w:ascii="Times New Roman" w:hAnsi="Times New Roman" w:cs="Times New Roman"/>
          <w:noProof/>
        </w:rPr>
        <w:drawing>
          <wp:anchor distT="0" distB="0" distL="114300" distR="114300" simplePos="0" relativeHeight="251658240" behindDoc="0" locked="0" layoutInCell="1" allowOverlap="1" wp14:anchorId="16035546" wp14:editId="3E948033">
            <wp:simplePos x="0" y="0"/>
            <wp:positionH relativeFrom="page">
              <wp:posOffset>1713230</wp:posOffset>
            </wp:positionH>
            <wp:positionV relativeFrom="paragraph">
              <wp:posOffset>100880</wp:posOffset>
            </wp:positionV>
            <wp:extent cx="4172585" cy="1965960"/>
            <wp:effectExtent l="0" t="0" r="18415" b="15240"/>
            <wp:wrapSquare wrapText="bothSides"/>
            <wp:docPr id="586421960"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14:paraId="32BDD3B8" w14:textId="01355DE6" w:rsidR="008070C8" w:rsidRDefault="008070C8" w:rsidP="00264C80">
      <w:pPr>
        <w:spacing w:line="360" w:lineRule="auto"/>
        <w:jc w:val="center"/>
        <w:rPr>
          <w:rFonts w:ascii="Times New Roman" w:hAnsi="Times New Roman" w:cs="Times New Roman"/>
          <w:b/>
          <w:bCs/>
          <w:i/>
          <w:iCs/>
          <w:sz w:val="20"/>
          <w:szCs w:val="20"/>
        </w:rPr>
      </w:pPr>
    </w:p>
    <w:p w14:paraId="61D55090" w14:textId="77777777" w:rsidR="008070C8" w:rsidRDefault="008070C8" w:rsidP="00264C80">
      <w:pPr>
        <w:spacing w:line="360" w:lineRule="auto"/>
        <w:jc w:val="center"/>
        <w:rPr>
          <w:rFonts w:ascii="Times New Roman" w:hAnsi="Times New Roman" w:cs="Times New Roman"/>
          <w:b/>
          <w:bCs/>
          <w:i/>
          <w:iCs/>
          <w:sz w:val="20"/>
          <w:szCs w:val="20"/>
        </w:rPr>
      </w:pPr>
    </w:p>
    <w:p w14:paraId="12DB68A8" w14:textId="4CB5307F" w:rsidR="008070C8" w:rsidRDefault="008070C8" w:rsidP="00264C80">
      <w:pPr>
        <w:spacing w:line="360" w:lineRule="auto"/>
        <w:jc w:val="center"/>
        <w:rPr>
          <w:rFonts w:ascii="Times New Roman" w:hAnsi="Times New Roman" w:cs="Times New Roman"/>
          <w:b/>
          <w:bCs/>
          <w:i/>
          <w:iCs/>
          <w:sz w:val="20"/>
          <w:szCs w:val="20"/>
        </w:rPr>
      </w:pPr>
    </w:p>
    <w:p w14:paraId="7BB617CC" w14:textId="4989ECE5" w:rsidR="008070C8" w:rsidRDefault="008070C8" w:rsidP="00264C80">
      <w:pPr>
        <w:spacing w:line="360" w:lineRule="auto"/>
        <w:jc w:val="center"/>
        <w:rPr>
          <w:rFonts w:ascii="Times New Roman" w:hAnsi="Times New Roman" w:cs="Times New Roman"/>
          <w:b/>
          <w:bCs/>
          <w:i/>
          <w:iCs/>
          <w:sz w:val="20"/>
          <w:szCs w:val="20"/>
        </w:rPr>
      </w:pPr>
    </w:p>
    <w:p w14:paraId="2A8093EA" w14:textId="37400650" w:rsidR="008070C8" w:rsidRDefault="008070C8" w:rsidP="00264C80">
      <w:pPr>
        <w:spacing w:line="360" w:lineRule="auto"/>
        <w:jc w:val="center"/>
        <w:rPr>
          <w:rFonts w:ascii="Times New Roman" w:hAnsi="Times New Roman" w:cs="Times New Roman"/>
          <w:b/>
          <w:bCs/>
          <w:i/>
          <w:iCs/>
          <w:sz w:val="20"/>
          <w:szCs w:val="20"/>
        </w:rPr>
      </w:pPr>
    </w:p>
    <w:p w14:paraId="69839E88" w14:textId="77777777" w:rsidR="00F8580A" w:rsidRDefault="00F8580A" w:rsidP="00264C80">
      <w:pPr>
        <w:spacing w:line="360" w:lineRule="auto"/>
        <w:jc w:val="center"/>
        <w:rPr>
          <w:rFonts w:ascii="Times New Roman" w:hAnsi="Times New Roman" w:cs="Times New Roman"/>
          <w:b/>
          <w:bCs/>
          <w:i/>
          <w:iCs/>
          <w:sz w:val="20"/>
          <w:szCs w:val="20"/>
        </w:rPr>
      </w:pPr>
    </w:p>
    <w:p w14:paraId="1D8E539C" w14:textId="50ABCA7B" w:rsidR="00D55FC0" w:rsidRPr="00BF13E3" w:rsidRDefault="00264C80" w:rsidP="00264C80">
      <w:pPr>
        <w:spacing w:line="360" w:lineRule="auto"/>
        <w:jc w:val="center"/>
        <w:rPr>
          <w:rFonts w:ascii="Times New Roman" w:hAnsi="Times New Roman" w:cs="Times New Roman"/>
          <w:b/>
          <w:bCs/>
          <w:sz w:val="20"/>
          <w:szCs w:val="20"/>
        </w:rPr>
      </w:pPr>
      <w:r w:rsidRPr="00BF13E3">
        <w:rPr>
          <w:rFonts w:ascii="Times New Roman" w:hAnsi="Times New Roman" w:cs="Times New Roman"/>
          <w:b/>
          <w:bCs/>
          <w:i/>
          <w:iCs/>
          <w:sz w:val="20"/>
          <w:szCs w:val="20"/>
        </w:rPr>
        <w:t>2. attēls.</w:t>
      </w:r>
      <w:r w:rsidRPr="00BF13E3">
        <w:rPr>
          <w:rFonts w:ascii="Times New Roman" w:hAnsi="Times New Roman" w:cs="Times New Roman"/>
          <w:b/>
          <w:bCs/>
          <w:sz w:val="20"/>
          <w:szCs w:val="20"/>
        </w:rPr>
        <w:t xml:space="preserve"> Izglītojamo skaits Ādažu novada pašvaldīb</w:t>
      </w:r>
      <w:r w:rsidR="00C142C8">
        <w:rPr>
          <w:rFonts w:ascii="Times New Roman" w:hAnsi="Times New Roman" w:cs="Times New Roman"/>
          <w:b/>
          <w:bCs/>
          <w:sz w:val="20"/>
          <w:szCs w:val="20"/>
        </w:rPr>
        <w:t>as izglītības iestādēs</w:t>
      </w:r>
      <w:r w:rsidRPr="00BF13E3">
        <w:rPr>
          <w:rFonts w:ascii="Times New Roman" w:hAnsi="Times New Roman" w:cs="Times New Roman"/>
          <w:b/>
          <w:bCs/>
          <w:sz w:val="20"/>
          <w:szCs w:val="20"/>
        </w:rPr>
        <w:t xml:space="preserve"> (VIIS dati uz 01.09.2023.)</w:t>
      </w:r>
    </w:p>
    <w:p w14:paraId="5C035E6E" w14:textId="381529B5" w:rsidR="00D97ACC" w:rsidRDefault="00D97ACC" w:rsidP="00C37AAB">
      <w:pPr>
        <w:spacing w:after="0" w:line="360" w:lineRule="auto"/>
        <w:ind w:firstLine="851"/>
        <w:jc w:val="both"/>
        <w:rPr>
          <w:rFonts w:ascii="Times New Roman" w:hAnsi="Times New Roman" w:cs="Times New Roman"/>
        </w:rPr>
      </w:pPr>
      <w:r w:rsidRPr="00BF13E3">
        <w:rPr>
          <w:rFonts w:ascii="Times New Roman" w:hAnsi="Times New Roman" w:cs="Times New Roman"/>
        </w:rPr>
        <w:lastRenderedPageBreak/>
        <w:t xml:space="preserve">Šobrīd, kā viens no instrumentiem, kuru pašvaldības un pašvaldību izglītības iestādes var izmantot izglītības iestādes informācijas un komunikācijas tehnoloģiju un digitālo resursu novērtēšanai, ir izglītības iestāžu akreditācijas ziņojumi. Atbilstoši </w:t>
      </w:r>
      <w:r w:rsidR="005B6BCB" w:rsidRPr="00BF13E3">
        <w:rPr>
          <w:rFonts w:ascii="Times New Roman" w:hAnsi="Times New Roman" w:cs="Times New Roman"/>
        </w:rPr>
        <w:t>MK</w:t>
      </w:r>
      <w:r w:rsidRPr="00BF13E3">
        <w:rPr>
          <w:rFonts w:ascii="Times New Roman" w:hAnsi="Times New Roman" w:cs="Times New Roman"/>
        </w:rPr>
        <w:t xml:space="preserve"> 2020. gada 6. oktobra noteikumos Nr. 618 “Izglītības iestāžu, eksaminācijas centru, citu Izglītības likumā noteiktu institūciju un izglītības programmu akreditācijas un izglītības iestāžu vadītāju profesionālās darbības novērtēšanas kārtība” noteiktajai kārtībai, Akreditācijas ekspertu komisija, veicot izglītības iestādes akreditāciju, jomā </w:t>
      </w:r>
      <w:r w:rsidRPr="00BF13E3">
        <w:rPr>
          <w:rFonts w:ascii="Times New Roman" w:hAnsi="Times New Roman" w:cs="Times New Roman"/>
          <w:u w:val="single"/>
        </w:rPr>
        <w:t>iekļaujoša vide</w:t>
      </w:r>
      <w:r w:rsidRPr="00BF13E3">
        <w:rPr>
          <w:rFonts w:ascii="Times New Roman" w:hAnsi="Times New Roman" w:cs="Times New Roman"/>
        </w:rPr>
        <w:t xml:space="preserve"> novērtē kritērijā </w:t>
      </w:r>
      <w:r w:rsidRPr="00BF13E3">
        <w:rPr>
          <w:rFonts w:ascii="Times New Roman" w:hAnsi="Times New Roman" w:cs="Times New Roman"/>
          <w:i/>
          <w:iCs/>
        </w:rPr>
        <w:t>“infrastruktūra un resursi”</w:t>
      </w:r>
      <w:r w:rsidRPr="00BF13E3">
        <w:rPr>
          <w:rFonts w:ascii="Times New Roman" w:hAnsi="Times New Roman" w:cs="Times New Roman"/>
        </w:rPr>
        <w:t xml:space="preserve"> rezultatīvo rādītāju </w:t>
      </w:r>
      <w:r w:rsidRPr="00BF13E3">
        <w:rPr>
          <w:rFonts w:ascii="Times New Roman" w:hAnsi="Times New Roman" w:cs="Times New Roman"/>
          <w:b/>
          <w:bCs/>
        </w:rPr>
        <w:t xml:space="preserve">Izglītības iestādei pieejamās informācijas un komunikācijas tehnoloģijas un digitālie resursi </w:t>
      </w:r>
      <w:r w:rsidRPr="00BF13E3">
        <w:rPr>
          <w:rFonts w:ascii="Times New Roman" w:hAnsi="Times New Roman" w:cs="Times New Roman"/>
        </w:rPr>
        <w:t>izglītības programmas īstenošanai.</w:t>
      </w:r>
      <w:r w:rsidR="008F5A69" w:rsidRPr="00BF13E3">
        <w:rPr>
          <w:rFonts w:ascii="Times New Roman" w:hAnsi="Times New Roman" w:cs="Times New Roman"/>
        </w:rPr>
        <w:t xml:space="preserve"> 2020. gada akreditācijas ekspertu komisijas ziņojumā Carnikavas pamatskolai šajā kritērijā iegūts vērtējums “Labi”, savukārt Ādažu vidusskolai</w:t>
      </w:r>
      <w:r w:rsidR="00B26F7B">
        <w:rPr>
          <w:rFonts w:ascii="Times New Roman" w:hAnsi="Times New Roman" w:cs="Times New Roman"/>
        </w:rPr>
        <w:t xml:space="preserve"> 2021. gadā</w:t>
      </w:r>
      <w:r w:rsidR="008F5A69" w:rsidRPr="00BF13E3">
        <w:rPr>
          <w:rFonts w:ascii="Times New Roman" w:hAnsi="Times New Roman" w:cs="Times New Roman"/>
        </w:rPr>
        <w:t xml:space="preserve">  - “Ļoti labi”. </w:t>
      </w:r>
    </w:p>
    <w:p w14:paraId="2D9F18E4" w14:textId="4B8AA4EA" w:rsidR="00017A0D" w:rsidRPr="00BF13E3" w:rsidRDefault="00C37AAB" w:rsidP="00017A0D">
      <w:pPr>
        <w:spacing w:after="0" w:line="360" w:lineRule="auto"/>
        <w:ind w:firstLine="851"/>
        <w:jc w:val="both"/>
        <w:rPr>
          <w:rFonts w:ascii="Times New Roman" w:hAnsi="Times New Roman" w:cs="Times New Roman"/>
        </w:rPr>
      </w:pPr>
      <w:r>
        <w:rPr>
          <w:rFonts w:ascii="Times New Roman" w:hAnsi="Times New Roman" w:cs="Times New Roman"/>
        </w:rPr>
        <w:t xml:space="preserve">COVID-19 laikā </w:t>
      </w:r>
      <w:r w:rsidR="00215FD4">
        <w:rPr>
          <w:rFonts w:ascii="Times New Roman" w:hAnsi="Times New Roman" w:cs="Times New Roman"/>
        </w:rPr>
        <w:t>l</w:t>
      </w:r>
      <w:r w:rsidR="00215FD4" w:rsidRPr="00215FD4">
        <w:rPr>
          <w:rFonts w:ascii="Times New Roman" w:hAnsi="Times New Roman" w:cs="Times New Roman"/>
        </w:rPr>
        <w:t xml:space="preserve">ai samazinātu vīrusa izplatīšanos, </w:t>
      </w:r>
      <w:r w:rsidR="00215FD4">
        <w:rPr>
          <w:rFonts w:ascii="Times New Roman" w:hAnsi="Times New Roman" w:cs="Times New Roman"/>
        </w:rPr>
        <w:t>izglītības iestādes</w:t>
      </w:r>
      <w:r w:rsidR="00215FD4" w:rsidRPr="00215FD4">
        <w:rPr>
          <w:rFonts w:ascii="Times New Roman" w:hAnsi="Times New Roman" w:cs="Times New Roman"/>
        </w:rPr>
        <w:t xml:space="preserve"> pārgāja uz attālinātām mācībām. Skolēni tika aicināti mācīties no mājām, izmantojot tiešsaistes platformas un attālinātās mācību metodes. Tas radīja izaicinājumus skolotājiem, skolēniem un vecākiem, piemēram, piekļuves problēmas internetam un </w:t>
      </w:r>
      <w:r w:rsidR="00215FD4">
        <w:rPr>
          <w:rFonts w:ascii="Times New Roman" w:hAnsi="Times New Roman" w:cs="Times New Roman"/>
        </w:rPr>
        <w:t>IKT. Jāteic, ka p</w:t>
      </w:r>
      <w:r w:rsidR="00215FD4" w:rsidRPr="00215FD4">
        <w:rPr>
          <w:rFonts w:ascii="Times New Roman" w:hAnsi="Times New Roman" w:cs="Times New Roman"/>
        </w:rPr>
        <w:t>andēmija izcēla nevienlīdzības jautājumus mācību procesā</w:t>
      </w:r>
      <w:r w:rsidR="00215FD4">
        <w:rPr>
          <w:rFonts w:ascii="Times New Roman" w:hAnsi="Times New Roman" w:cs="Times New Roman"/>
        </w:rPr>
        <w:t xml:space="preserve">, kas norādīja uz tām problēmām, kas iepriekš netika aktualizētas. Tāpēc izmantojot IZM piegādātos datorus, izglītības iestādes </w:t>
      </w:r>
      <w:r w:rsidR="00856C3A">
        <w:rPr>
          <w:rFonts w:ascii="Times New Roman" w:hAnsi="Times New Roman" w:cs="Times New Roman"/>
        </w:rPr>
        <w:t>risina</w:t>
      </w:r>
      <w:r w:rsidR="00215FD4">
        <w:rPr>
          <w:rFonts w:ascii="Times New Roman" w:hAnsi="Times New Roman" w:cs="Times New Roman"/>
        </w:rPr>
        <w:t xml:space="preserve"> šo jautājumu – radīt vienlīdzīgas mācību iespējas gan attālināto mācību laikā, gan izmantojot skolēnu personīgos IKT, ja tas ir nepieciešams.</w:t>
      </w:r>
      <w:r w:rsidR="00856C3A" w:rsidRPr="00856C3A">
        <w:t xml:space="preserve"> </w:t>
      </w:r>
      <w:r w:rsidR="00856C3A">
        <w:rPr>
          <w:rFonts w:ascii="Times New Roman" w:hAnsi="Times New Roman" w:cs="Times New Roman"/>
        </w:rPr>
        <w:t xml:space="preserve"> Būtība v</w:t>
      </w:r>
      <w:r w:rsidR="00856C3A" w:rsidRPr="00856C3A">
        <w:rPr>
          <w:rFonts w:ascii="Times New Roman" w:hAnsi="Times New Roman" w:cs="Times New Roman"/>
        </w:rPr>
        <w:t>ar teikt, ka Covid-19 pandēmija radīja sarežģījumus skolēnu mācību procesā un uzsvēra vajadzību pēc elastīgiem un inovatīviem risinājumiem, lai nodrošinātu izglītības</w:t>
      </w:r>
      <w:r w:rsidR="00856C3A">
        <w:rPr>
          <w:rFonts w:ascii="Times New Roman" w:hAnsi="Times New Roman" w:cs="Times New Roman"/>
        </w:rPr>
        <w:t xml:space="preserve"> procesu attālināti, ja tas ir nepieciešams.</w:t>
      </w:r>
    </w:p>
    <w:p w14:paraId="322D2D38" w14:textId="0791699F" w:rsidR="00D97ACC" w:rsidRPr="00BF13E3" w:rsidRDefault="007A5845" w:rsidP="00017A0D">
      <w:pPr>
        <w:spacing w:before="240" w:line="360" w:lineRule="auto"/>
        <w:ind w:firstLine="720"/>
        <w:jc w:val="both"/>
        <w:rPr>
          <w:rFonts w:ascii="Times New Roman" w:hAnsi="Times New Roman" w:cs="Times New Roman"/>
          <w:b/>
          <w:bCs/>
          <w:color w:val="153D63" w:themeColor="text2" w:themeTint="E6"/>
        </w:rPr>
      </w:pPr>
      <w:r w:rsidRPr="00BF13E3">
        <w:rPr>
          <w:rFonts w:ascii="Times New Roman" w:hAnsi="Times New Roman" w:cs="Times New Roman"/>
          <w:b/>
          <w:bCs/>
          <w:color w:val="156082" w:themeColor="accent1"/>
        </w:rPr>
        <w:t>Izaicinājumi</w:t>
      </w:r>
    </w:p>
    <w:p w14:paraId="65F2A96C" w14:textId="7D490432" w:rsidR="007A5845" w:rsidRPr="00BF13E3" w:rsidRDefault="007A5845" w:rsidP="00356153">
      <w:pPr>
        <w:spacing w:line="360" w:lineRule="auto"/>
        <w:ind w:firstLine="851"/>
        <w:jc w:val="both"/>
        <w:rPr>
          <w:rFonts w:ascii="Times New Roman" w:hAnsi="Times New Roman" w:cs="Times New Roman"/>
        </w:rPr>
      </w:pPr>
      <w:r w:rsidRPr="00BF13E3">
        <w:rPr>
          <w:rFonts w:ascii="Times New Roman" w:hAnsi="Times New Roman" w:cs="Times New Roman"/>
        </w:rPr>
        <w:t>Ādažu novada izglītības digitālās transformācijas svarīgākie izaicinājumi, kurus nepieciešams atrisināt:</w:t>
      </w:r>
    </w:p>
    <w:p w14:paraId="3C584B0A" w14:textId="1E3B86F4" w:rsidR="007A5845" w:rsidRPr="00BF13E3" w:rsidRDefault="007A5845" w:rsidP="007A5845">
      <w:pPr>
        <w:pStyle w:val="ListParagraph"/>
        <w:numPr>
          <w:ilvl w:val="0"/>
          <w:numId w:val="17"/>
        </w:numPr>
        <w:spacing w:line="360" w:lineRule="auto"/>
        <w:jc w:val="both"/>
        <w:rPr>
          <w:rFonts w:ascii="Times New Roman" w:hAnsi="Times New Roman" w:cs="Times New Roman"/>
        </w:rPr>
      </w:pPr>
      <w:r w:rsidRPr="00BF13E3">
        <w:rPr>
          <w:rFonts w:ascii="Times New Roman" w:hAnsi="Times New Roman" w:cs="Times New Roman"/>
        </w:rPr>
        <w:t xml:space="preserve">Kādā veidā nodrošināt, </w:t>
      </w:r>
      <w:r w:rsidR="00384F81" w:rsidRPr="00BF13E3">
        <w:rPr>
          <w:rFonts w:ascii="Times New Roman" w:hAnsi="Times New Roman" w:cs="Times New Roman"/>
        </w:rPr>
        <w:t>lai</w:t>
      </w:r>
      <w:r w:rsidRPr="00BF13E3">
        <w:rPr>
          <w:rFonts w:ascii="Times New Roman" w:hAnsi="Times New Roman" w:cs="Times New Roman"/>
        </w:rPr>
        <w:t xml:space="preserve"> izglītības iestāde ir nodrošināta ar pilna spektra IKT aprīkojumu </w:t>
      </w:r>
      <w:r w:rsidR="00017A0D">
        <w:rPr>
          <w:rFonts w:ascii="Times New Roman" w:hAnsi="Times New Roman" w:cs="Times New Roman"/>
        </w:rPr>
        <w:t xml:space="preserve"> un tā pielietojumu </w:t>
      </w:r>
      <w:r w:rsidRPr="00BF13E3">
        <w:rPr>
          <w:rFonts w:ascii="Times New Roman" w:hAnsi="Times New Roman" w:cs="Times New Roman"/>
        </w:rPr>
        <w:t>mācību procesa organizācijai</w:t>
      </w:r>
      <w:r w:rsidR="00003629" w:rsidRPr="00BF13E3">
        <w:rPr>
          <w:rFonts w:ascii="Times New Roman" w:hAnsi="Times New Roman" w:cs="Times New Roman"/>
        </w:rPr>
        <w:t>?</w:t>
      </w:r>
    </w:p>
    <w:p w14:paraId="7CB419D3" w14:textId="5859748A" w:rsidR="007A5845" w:rsidRPr="00BF13E3" w:rsidRDefault="00003629" w:rsidP="007A5845">
      <w:pPr>
        <w:pStyle w:val="ListParagraph"/>
        <w:numPr>
          <w:ilvl w:val="0"/>
          <w:numId w:val="17"/>
        </w:numPr>
        <w:spacing w:line="360" w:lineRule="auto"/>
        <w:jc w:val="both"/>
        <w:rPr>
          <w:rFonts w:ascii="Times New Roman" w:hAnsi="Times New Roman" w:cs="Times New Roman"/>
        </w:rPr>
      </w:pPr>
      <w:r w:rsidRPr="00BF13E3">
        <w:rPr>
          <w:rFonts w:ascii="Times New Roman" w:hAnsi="Times New Roman" w:cs="Times New Roman"/>
        </w:rPr>
        <w:t>Kādā veidā uzlabot pedagogu profesionālās digitālās zināšanas un prasmes?</w:t>
      </w:r>
    </w:p>
    <w:p w14:paraId="44C5349F" w14:textId="66C2D02F" w:rsidR="00003629" w:rsidRPr="00BF13E3" w:rsidRDefault="00003629" w:rsidP="007A5845">
      <w:pPr>
        <w:pStyle w:val="ListParagraph"/>
        <w:numPr>
          <w:ilvl w:val="0"/>
          <w:numId w:val="17"/>
        </w:numPr>
        <w:spacing w:line="360" w:lineRule="auto"/>
        <w:jc w:val="both"/>
        <w:rPr>
          <w:rFonts w:ascii="Times New Roman" w:hAnsi="Times New Roman" w:cs="Times New Roman"/>
        </w:rPr>
      </w:pPr>
      <w:r w:rsidRPr="00BF13E3">
        <w:rPr>
          <w:rFonts w:ascii="Times New Roman" w:hAnsi="Times New Roman" w:cs="Times New Roman"/>
        </w:rPr>
        <w:t>Kādā veidā pedagogi varētu vienoti uzzināt par pieejamajiem un aktuālajiem DML?</w:t>
      </w:r>
    </w:p>
    <w:p w14:paraId="5D50EEEA" w14:textId="1D0E09E6" w:rsidR="00003629" w:rsidRPr="00BF13E3" w:rsidRDefault="00003629" w:rsidP="007A5845">
      <w:pPr>
        <w:pStyle w:val="ListParagraph"/>
        <w:numPr>
          <w:ilvl w:val="0"/>
          <w:numId w:val="17"/>
        </w:numPr>
        <w:spacing w:line="360" w:lineRule="auto"/>
        <w:jc w:val="both"/>
        <w:rPr>
          <w:rFonts w:ascii="Times New Roman" w:hAnsi="Times New Roman" w:cs="Times New Roman"/>
        </w:rPr>
      </w:pPr>
      <w:r w:rsidRPr="00BF13E3">
        <w:rPr>
          <w:rFonts w:ascii="Times New Roman" w:hAnsi="Times New Roman" w:cs="Times New Roman"/>
        </w:rPr>
        <w:t>Kā tiek uzraudzīta izglītības digitālās stratēģijas ieviešana?</w:t>
      </w:r>
    </w:p>
    <w:p w14:paraId="7FC2DA0F" w14:textId="40BA932F" w:rsidR="00F64E24" w:rsidRPr="006D7651" w:rsidRDefault="00F64E24" w:rsidP="004E506D">
      <w:pPr>
        <w:ind w:firstLine="720"/>
        <w:rPr>
          <w:rFonts w:ascii="Times New Roman" w:hAnsi="Times New Roman" w:cs="Times New Roman"/>
          <w:b/>
          <w:bCs/>
          <w:color w:val="156082" w:themeColor="accent1"/>
        </w:rPr>
      </w:pPr>
      <w:r w:rsidRPr="006D7651">
        <w:rPr>
          <w:rFonts w:ascii="Times New Roman" w:hAnsi="Times New Roman" w:cs="Times New Roman"/>
          <w:b/>
          <w:bCs/>
          <w:color w:val="156082" w:themeColor="accent1"/>
        </w:rPr>
        <w:t>Sadarbība</w:t>
      </w:r>
    </w:p>
    <w:p w14:paraId="22B510A5" w14:textId="7C3AC4E0" w:rsidR="007F4E62" w:rsidRDefault="00F64E24" w:rsidP="003A1E31">
      <w:pPr>
        <w:spacing w:line="360" w:lineRule="auto"/>
        <w:ind w:firstLine="851"/>
        <w:jc w:val="both"/>
        <w:rPr>
          <w:rFonts w:ascii="Times New Roman" w:hAnsi="Times New Roman" w:cs="Times New Roman"/>
        </w:rPr>
      </w:pPr>
      <w:r w:rsidRPr="00BF13E3">
        <w:rPr>
          <w:rFonts w:ascii="Times New Roman" w:hAnsi="Times New Roman" w:cs="Times New Roman"/>
        </w:rPr>
        <w:t>Īpaši svarīga</w:t>
      </w:r>
      <w:r w:rsidR="00264C80" w:rsidRPr="00BF13E3">
        <w:rPr>
          <w:rFonts w:ascii="Times New Roman" w:hAnsi="Times New Roman" w:cs="Times New Roman"/>
        </w:rPr>
        <w:t xml:space="preserve"> </w:t>
      </w:r>
      <w:r w:rsidRPr="00BF13E3">
        <w:rPr>
          <w:rFonts w:ascii="Times New Roman" w:hAnsi="Times New Roman" w:cs="Times New Roman"/>
        </w:rPr>
        <w:t xml:space="preserve">izglītības iestāžu </w:t>
      </w:r>
      <w:proofErr w:type="spellStart"/>
      <w:r w:rsidRPr="00BF13E3">
        <w:rPr>
          <w:rFonts w:ascii="Times New Roman" w:hAnsi="Times New Roman" w:cs="Times New Roman"/>
        </w:rPr>
        <w:t>digitalizācijas</w:t>
      </w:r>
      <w:proofErr w:type="spellEnd"/>
      <w:r w:rsidRPr="00BF13E3">
        <w:rPr>
          <w:rFonts w:ascii="Times New Roman" w:hAnsi="Times New Roman" w:cs="Times New Roman"/>
        </w:rPr>
        <w:t xml:space="preserve"> procesā</w:t>
      </w:r>
      <w:r w:rsidR="00264C80" w:rsidRPr="00BF13E3">
        <w:rPr>
          <w:rFonts w:ascii="Times New Roman" w:hAnsi="Times New Roman" w:cs="Times New Roman"/>
        </w:rPr>
        <w:t xml:space="preserve"> ir</w:t>
      </w:r>
      <w:r w:rsidRPr="00BF13E3">
        <w:rPr>
          <w:rFonts w:ascii="Times New Roman" w:hAnsi="Times New Roman" w:cs="Times New Roman"/>
        </w:rPr>
        <w:t xml:space="preserve"> iesaistīto institūciju loma un sadarbība gan kopējās izglītības ekosistēmas, gan digitālās pārvaldības izveidē un īstenošanā. </w:t>
      </w:r>
      <w:r w:rsidR="008F5A69" w:rsidRPr="00BF13E3">
        <w:rPr>
          <w:rFonts w:ascii="Times New Roman" w:hAnsi="Times New Roman" w:cs="Times New Roman"/>
        </w:rPr>
        <w:lastRenderedPageBreak/>
        <w:t xml:space="preserve">Digitālajā pārvaldībā un izglītības </w:t>
      </w:r>
      <w:proofErr w:type="spellStart"/>
      <w:r w:rsidR="008F5A69" w:rsidRPr="00BF13E3">
        <w:rPr>
          <w:rFonts w:ascii="Times New Roman" w:hAnsi="Times New Roman" w:cs="Times New Roman"/>
        </w:rPr>
        <w:t>digitalizācijas</w:t>
      </w:r>
      <w:proofErr w:type="spellEnd"/>
      <w:r w:rsidR="008F5A69" w:rsidRPr="00BF13E3">
        <w:rPr>
          <w:rFonts w:ascii="Times New Roman" w:hAnsi="Times New Roman" w:cs="Times New Roman"/>
        </w:rPr>
        <w:t xml:space="preserve"> procesā ir būtiska atvērta sadarbība starp visām iesaistītajām pusēm. Tas ietver sadarbību starp izglītības iestādēm,</w:t>
      </w:r>
      <w:r w:rsidR="00F00B15" w:rsidRPr="00BF13E3">
        <w:rPr>
          <w:rFonts w:ascii="Times New Roman" w:hAnsi="Times New Roman" w:cs="Times New Roman"/>
        </w:rPr>
        <w:t xml:space="preserve"> pašvaldības IT nodaļu</w:t>
      </w:r>
      <w:r w:rsidR="00384F81" w:rsidRPr="00BF13E3">
        <w:rPr>
          <w:rFonts w:ascii="Times New Roman" w:hAnsi="Times New Roman" w:cs="Times New Roman"/>
        </w:rPr>
        <w:t>,</w:t>
      </w:r>
      <w:r w:rsidR="008F5A69" w:rsidRPr="00BF13E3">
        <w:rPr>
          <w:rFonts w:ascii="Times New Roman" w:hAnsi="Times New Roman" w:cs="Times New Roman"/>
        </w:rPr>
        <w:t xml:space="preserve"> </w:t>
      </w:r>
      <w:r w:rsidR="005B6BCB" w:rsidRPr="00BF13E3">
        <w:rPr>
          <w:rFonts w:ascii="Times New Roman" w:hAnsi="Times New Roman" w:cs="Times New Roman"/>
        </w:rPr>
        <w:t xml:space="preserve">IJN </w:t>
      </w:r>
      <w:r w:rsidR="008F5A69" w:rsidRPr="00BF13E3">
        <w:rPr>
          <w:rFonts w:ascii="Times New Roman" w:hAnsi="Times New Roman" w:cs="Times New Roman"/>
        </w:rPr>
        <w:t>un citām</w:t>
      </w:r>
      <w:r w:rsidR="008F5A69" w:rsidRPr="00BF13E3">
        <w:rPr>
          <w:rFonts w:ascii="Times New Roman" w:hAnsi="Times New Roman" w:cs="Times New Roman"/>
          <w:b/>
          <w:bCs/>
        </w:rPr>
        <w:t xml:space="preserve"> </w:t>
      </w:r>
      <w:r w:rsidR="008F5A69" w:rsidRPr="00BF13E3">
        <w:rPr>
          <w:rFonts w:ascii="Times New Roman" w:hAnsi="Times New Roman" w:cs="Times New Roman"/>
        </w:rPr>
        <w:t>organizācijām, kas var piedāvāt tehnoloģisku atbalstu un resursus. Šāda sadarbība ļauj labāk saprast un risināt izglītības digitālās transformācijas izaicinājumus. Lai veiksmīgi īstenotu digitālo transformāciju izglītības jomā, ir svarīgi izveidot efektīvu digitālo pārvaldību</w:t>
      </w:r>
      <w:r w:rsidR="005B6BCB" w:rsidRPr="00BF13E3">
        <w:rPr>
          <w:rFonts w:ascii="Times New Roman" w:hAnsi="Times New Roman" w:cs="Times New Roman"/>
        </w:rPr>
        <w:t xml:space="preserve"> un plānu.</w:t>
      </w:r>
      <w:r w:rsidR="008F5A69" w:rsidRPr="00BF13E3">
        <w:rPr>
          <w:rFonts w:ascii="Times New Roman" w:hAnsi="Times New Roman" w:cs="Times New Roman"/>
        </w:rPr>
        <w:t xml:space="preserve"> Tas ietver nepieciešamo infrastruktūru, politikas izstrādi, datu pārvaldību un drošības pasākumus, lai nodrošinātu digitālo tehnoloģiju drošu un efektīvu izmantošanu izglītības procesā.</w:t>
      </w:r>
      <w:r w:rsidR="007F4E62">
        <w:rPr>
          <w:rFonts w:ascii="Times New Roman" w:hAnsi="Times New Roman" w:cs="Times New Roman"/>
        </w:rPr>
        <w:t xml:space="preserve"> </w:t>
      </w:r>
    </w:p>
    <w:p w14:paraId="442C7DF3" w14:textId="2BD8028C" w:rsidR="007F4E62" w:rsidRDefault="007F4E62" w:rsidP="00443C70">
      <w:pPr>
        <w:spacing w:after="0" w:line="360" w:lineRule="auto"/>
        <w:ind w:firstLine="851"/>
        <w:jc w:val="both"/>
        <w:rPr>
          <w:rFonts w:ascii="Times New Roman" w:hAnsi="Times New Roman" w:cs="Times New Roman"/>
        </w:rPr>
      </w:pPr>
      <w:r>
        <w:rPr>
          <w:rFonts w:ascii="Times New Roman" w:hAnsi="Times New Roman" w:cs="Times New Roman"/>
        </w:rPr>
        <w:t xml:space="preserve">Katrai iesaistītai sadarbības organizācijai veiksmīgas izglītības digitālās transformācijas procesā ir </w:t>
      </w:r>
      <w:r w:rsidR="009277BC">
        <w:rPr>
          <w:rFonts w:ascii="Times New Roman" w:hAnsi="Times New Roman" w:cs="Times New Roman"/>
        </w:rPr>
        <w:t xml:space="preserve">sava </w:t>
      </w:r>
      <w:r>
        <w:rPr>
          <w:rFonts w:ascii="Times New Roman" w:hAnsi="Times New Roman" w:cs="Times New Roman"/>
        </w:rPr>
        <w:t>loma un uzdevumi:</w:t>
      </w:r>
    </w:p>
    <w:tbl>
      <w:tblPr>
        <w:tblStyle w:val="TableGrid"/>
        <w:tblW w:w="9209" w:type="dxa"/>
        <w:tblLook w:val="04A0" w:firstRow="1" w:lastRow="0" w:firstColumn="1" w:lastColumn="0" w:noHBand="0" w:noVBand="1"/>
      </w:tblPr>
      <w:tblGrid>
        <w:gridCol w:w="2263"/>
        <w:gridCol w:w="6946"/>
      </w:tblGrid>
      <w:tr w:rsidR="007F4E62" w14:paraId="3C77106E" w14:textId="77777777" w:rsidTr="008F12FE">
        <w:tc>
          <w:tcPr>
            <w:tcW w:w="2263" w:type="dxa"/>
            <w:shd w:val="clear" w:color="auto" w:fill="E8E8E8" w:themeFill="background2"/>
            <w:vAlign w:val="center"/>
          </w:tcPr>
          <w:p w14:paraId="6E2DA9F8" w14:textId="77777777" w:rsidR="007F4E62" w:rsidRPr="009D3798" w:rsidRDefault="007F4E62" w:rsidP="008F12FE">
            <w:pPr>
              <w:jc w:val="center"/>
              <w:rPr>
                <w:rFonts w:ascii="Times New Roman" w:hAnsi="Times New Roman" w:cs="Times New Roman"/>
                <w:b/>
                <w:bCs/>
                <w:sz w:val="20"/>
                <w:szCs w:val="20"/>
              </w:rPr>
            </w:pPr>
            <w:r w:rsidRPr="009D3798">
              <w:rPr>
                <w:rFonts w:ascii="Times New Roman" w:hAnsi="Times New Roman" w:cs="Times New Roman"/>
                <w:b/>
                <w:bCs/>
                <w:sz w:val="20"/>
                <w:szCs w:val="20"/>
              </w:rPr>
              <w:t>Sadarbības institūcija/loma</w:t>
            </w:r>
          </w:p>
        </w:tc>
        <w:tc>
          <w:tcPr>
            <w:tcW w:w="6946" w:type="dxa"/>
            <w:shd w:val="clear" w:color="auto" w:fill="E8E8E8" w:themeFill="background2"/>
            <w:vAlign w:val="center"/>
          </w:tcPr>
          <w:p w14:paraId="68DE8A93" w14:textId="77777777" w:rsidR="007F4E62" w:rsidRPr="009D3798" w:rsidRDefault="007F4E62" w:rsidP="008F12FE">
            <w:pPr>
              <w:spacing w:line="360" w:lineRule="auto"/>
              <w:jc w:val="center"/>
              <w:rPr>
                <w:rFonts w:ascii="Times New Roman" w:hAnsi="Times New Roman" w:cs="Times New Roman"/>
                <w:b/>
                <w:bCs/>
                <w:sz w:val="20"/>
                <w:szCs w:val="20"/>
              </w:rPr>
            </w:pPr>
            <w:r w:rsidRPr="009D3798">
              <w:rPr>
                <w:rFonts w:ascii="Times New Roman" w:hAnsi="Times New Roman" w:cs="Times New Roman"/>
                <w:b/>
                <w:bCs/>
                <w:sz w:val="20"/>
                <w:szCs w:val="20"/>
              </w:rPr>
              <w:t>Galvenie uzdevumi</w:t>
            </w:r>
          </w:p>
        </w:tc>
      </w:tr>
      <w:tr w:rsidR="007F4E62" w14:paraId="451FF742" w14:textId="77777777" w:rsidTr="008F12FE">
        <w:tc>
          <w:tcPr>
            <w:tcW w:w="2263" w:type="dxa"/>
            <w:vAlign w:val="center"/>
          </w:tcPr>
          <w:p w14:paraId="3EBE1C6F" w14:textId="77777777" w:rsidR="007F4E62" w:rsidRPr="009D3798" w:rsidRDefault="007F4E62" w:rsidP="009D3798">
            <w:pPr>
              <w:spacing w:line="360" w:lineRule="auto"/>
              <w:jc w:val="center"/>
              <w:rPr>
                <w:rFonts w:ascii="Times New Roman" w:hAnsi="Times New Roman" w:cs="Times New Roman"/>
                <w:sz w:val="20"/>
                <w:szCs w:val="20"/>
              </w:rPr>
            </w:pPr>
          </w:p>
          <w:p w14:paraId="1E55AB50" w14:textId="77777777" w:rsidR="007F4E62" w:rsidRPr="009D3798" w:rsidRDefault="007F4E62" w:rsidP="009D3798">
            <w:pPr>
              <w:spacing w:line="360" w:lineRule="auto"/>
              <w:jc w:val="center"/>
              <w:rPr>
                <w:rFonts w:ascii="Times New Roman" w:hAnsi="Times New Roman" w:cs="Times New Roman"/>
                <w:sz w:val="20"/>
                <w:szCs w:val="20"/>
              </w:rPr>
            </w:pPr>
            <w:r w:rsidRPr="009D3798">
              <w:rPr>
                <w:rFonts w:ascii="Times New Roman" w:hAnsi="Times New Roman" w:cs="Times New Roman"/>
                <w:sz w:val="20"/>
                <w:szCs w:val="20"/>
              </w:rPr>
              <w:t>Pašvaldība</w:t>
            </w:r>
          </w:p>
        </w:tc>
        <w:tc>
          <w:tcPr>
            <w:tcW w:w="6946" w:type="dxa"/>
            <w:vAlign w:val="center"/>
          </w:tcPr>
          <w:p w14:paraId="5799DF7F" w14:textId="77777777" w:rsidR="007F4E62" w:rsidRPr="009D3798" w:rsidRDefault="007F4E62" w:rsidP="009D3798">
            <w:pPr>
              <w:jc w:val="center"/>
              <w:rPr>
                <w:rFonts w:ascii="Times New Roman" w:hAnsi="Times New Roman" w:cs="Times New Roman"/>
                <w:sz w:val="20"/>
                <w:szCs w:val="20"/>
              </w:rPr>
            </w:pPr>
            <w:r w:rsidRPr="009D3798">
              <w:rPr>
                <w:rFonts w:ascii="Times New Roman" w:hAnsi="Times New Roman" w:cs="Times New Roman"/>
                <w:sz w:val="20"/>
                <w:szCs w:val="20"/>
              </w:rPr>
              <w:t>Dalība dažādos projektos, kas paaugstinātu digitālo līdzekļu bāzi izglītības iestādēs, kā arī pēc iespējas paredzēt budžetā finansējumu, lai uzturētu un atjaunotu jau esošo infrastruktūru (tīkli, datori, projektori, interaktīvās tāfeles, u.c.)</w:t>
            </w:r>
          </w:p>
        </w:tc>
      </w:tr>
      <w:tr w:rsidR="007F4E62" w14:paraId="420EFAC8" w14:textId="77777777" w:rsidTr="008F12FE">
        <w:tc>
          <w:tcPr>
            <w:tcW w:w="2263" w:type="dxa"/>
            <w:vAlign w:val="center"/>
          </w:tcPr>
          <w:p w14:paraId="765D7CEF" w14:textId="77777777" w:rsidR="007F4E62" w:rsidRPr="009D3798" w:rsidRDefault="007F4E62" w:rsidP="009D3798">
            <w:pPr>
              <w:spacing w:line="360" w:lineRule="auto"/>
              <w:jc w:val="center"/>
              <w:rPr>
                <w:rFonts w:ascii="Times New Roman" w:hAnsi="Times New Roman" w:cs="Times New Roman"/>
                <w:sz w:val="20"/>
                <w:szCs w:val="20"/>
              </w:rPr>
            </w:pPr>
          </w:p>
          <w:p w14:paraId="7B8ED47B" w14:textId="77777777" w:rsidR="007F4E62" w:rsidRPr="009D3798" w:rsidRDefault="007F4E62" w:rsidP="009D3798">
            <w:pPr>
              <w:spacing w:line="360" w:lineRule="auto"/>
              <w:jc w:val="center"/>
              <w:rPr>
                <w:rFonts w:ascii="Times New Roman" w:hAnsi="Times New Roman" w:cs="Times New Roman"/>
                <w:sz w:val="20"/>
                <w:szCs w:val="20"/>
              </w:rPr>
            </w:pPr>
            <w:r w:rsidRPr="009D3798">
              <w:rPr>
                <w:rFonts w:ascii="Times New Roman" w:hAnsi="Times New Roman" w:cs="Times New Roman"/>
                <w:sz w:val="20"/>
                <w:szCs w:val="20"/>
              </w:rPr>
              <w:t>IJN</w:t>
            </w:r>
          </w:p>
        </w:tc>
        <w:tc>
          <w:tcPr>
            <w:tcW w:w="6946" w:type="dxa"/>
            <w:vAlign w:val="center"/>
          </w:tcPr>
          <w:p w14:paraId="317A7609" w14:textId="77777777" w:rsidR="007F4E62" w:rsidRPr="009D3798" w:rsidRDefault="007F4E62" w:rsidP="009D3798">
            <w:pPr>
              <w:jc w:val="center"/>
              <w:rPr>
                <w:rFonts w:ascii="Times New Roman" w:hAnsi="Times New Roman" w:cs="Times New Roman"/>
                <w:sz w:val="20"/>
                <w:szCs w:val="20"/>
              </w:rPr>
            </w:pPr>
            <w:r w:rsidRPr="009D3798">
              <w:rPr>
                <w:rFonts w:ascii="Times New Roman" w:hAnsi="Times New Roman" w:cs="Times New Roman"/>
                <w:sz w:val="20"/>
                <w:szCs w:val="20"/>
              </w:rPr>
              <w:t>Izglītības digitālās transformācijas procesu koordinēšana un mērķu sasniegšanas uzraudzība, un rezultātu apkopošana. Sadarbības un komunikācijas veidošana starp izglītības iestādēm, pašvaldību, IT nodaļu un IZM un citās iesaistītām organizācijām.</w:t>
            </w:r>
          </w:p>
        </w:tc>
      </w:tr>
      <w:tr w:rsidR="007F4E62" w14:paraId="38C8D699" w14:textId="77777777" w:rsidTr="008F12FE">
        <w:tc>
          <w:tcPr>
            <w:tcW w:w="2263" w:type="dxa"/>
            <w:vAlign w:val="center"/>
          </w:tcPr>
          <w:p w14:paraId="53B79762" w14:textId="77777777" w:rsidR="007F4E62" w:rsidRPr="009D3798" w:rsidRDefault="007F4E62" w:rsidP="009D3798">
            <w:pPr>
              <w:spacing w:line="360" w:lineRule="auto"/>
              <w:jc w:val="center"/>
              <w:rPr>
                <w:rFonts w:ascii="Times New Roman" w:hAnsi="Times New Roman" w:cs="Times New Roman"/>
                <w:sz w:val="20"/>
                <w:szCs w:val="20"/>
              </w:rPr>
            </w:pPr>
          </w:p>
          <w:p w14:paraId="45376471" w14:textId="77777777" w:rsidR="007F4E62" w:rsidRPr="009D3798" w:rsidRDefault="007F4E62" w:rsidP="009D3798">
            <w:pPr>
              <w:spacing w:line="360" w:lineRule="auto"/>
              <w:jc w:val="center"/>
              <w:rPr>
                <w:rFonts w:ascii="Times New Roman" w:hAnsi="Times New Roman" w:cs="Times New Roman"/>
                <w:sz w:val="20"/>
                <w:szCs w:val="20"/>
              </w:rPr>
            </w:pPr>
            <w:r w:rsidRPr="009D3798">
              <w:rPr>
                <w:rFonts w:ascii="Times New Roman" w:hAnsi="Times New Roman" w:cs="Times New Roman"/>
                <w:sz w:val="20"/>
                <w:szCs w:val="20"/>
              </w:rPr>
              <w:t>Izglītības iestādes</w:t>
            </w:r>
          </w:p>
        </w:tc>
        <w:tc>
          <w:tcPr>
            <w:tcW w:w="6946" w:type="dxa"/>
            <w:vAlign w:val="center"/>
          </w:tcPr>
          <w:p w14:paraId="791514B8" w14:textId="77777777" w:rsidR="007F4E62" w:rsidRPr="009D3798" w:rsidRDefault="007F4E62" w:rsidP="009D3798">
            <w:pPr>
              <w:jc w:val="center"/>
              <w:rPr>
                <w:rFonts w:ascii="Times New Roman" w:hAnsi="Times New Roman" w:cs="Times New Roman"/>
                <w:sz w:val="20"/>
                <w:szCs w:val="20"/>
              </w:rPr>
            </w:pPr>
            <w:r w:rsidRPr="009D3798">
              <w:rPr>
                <w:rFonts w:ascii="Times New Roman" w:hAnsi="Times New Roman" w:cs="Times New Roman"/>
                <w:sz w:val="20"/>
                <w:szCs w:val="20"/>
              </w:rPr>
              <w:t>Nodrošina savā iestādē esošo digitālo resursu uzraudzību un monitoringu. Veicina pedagogu profesionālo pilnveidi un organizē regulāras apmācības digitālās drošības un DML jomā.</w:t>
            </w:r>
          </w:p>
        </w:tc>
      </w:tr>
      <w:tr w:rsidR="007F4E62" w14:paraId="2DD8F77C" w14:textId="77777777" w:rsidTr="008F12FE">
        <w:tc>
          <w:tcPr>
            <w:tcW w:w="2263" w:type="dxa"/>
            <w:vAlign w:val="center"/>
          </w:tcPr>
          <w:p w14:paraId="0BDD79E3" w14:textId="77777777" w:rsidR="007F4E62" w:rsidRPr="009D3798" w:rsidRDefault="007F4E62" w:rsidP="009D3798">
            <w:pPr>
              <w:spacing w:line="360" w:lineRule="auto"/>
              <w:jc w:val="center"/>
              <w:rPr>
                <w:rFonts w:ascii="Times New Roman" w:hAnsi="Times New Roman" w:cs="Times New Roman"/>
                <w:sz w:val="20"/>
                <w:szCs w:val="20"/>
              </w:rPr>
            </w:pPr>
          </w:p>
          <w:p w14:paraId="4A99A5D2" w14:textId="77777777" w:rsidR="007F4E62" w:rsidRPr="009D3798" w:rsidRDefault="007F4E62" w:rsidP="009D3798">
            <w:pPr>
              <w:spacing w:line="360" w:lineRule="auto"/>
              <w:jc w:val="center"/>
              <w:rPr>
                <w:rFonts w:ascii="Times New Roman" w:hAnsi="Times New Roman" w:cs="Times New Roman"/>
                <w:sz w:val="20"/>
                <w:szCs w:val="20"/>
              </w:rPr>
            </w:pPr>
            <w:r w:rsidRPr="009D3798">
              <w:rPr>
                <w:rFonts w:ascii="Times New Roman" w:hAnsi="Times New Roman" w:cs="Times New Roman"/>
                <w:sz w:val="20"/>
                <w:szCs w:val="20"/>
              </w:rPr>
              <w:t>IT nodaļa</w:t>
            </w:r>
          </w:p>
        </w:tc>
        <w:tc>
          <w:tcPr>
            <w:tcW w:w="6946" w:type="dxa"/>
            <w:vAlign w:val="center"/>
          </w:tcPr>
          <w:p w14:paraId="037B5783" w14:textId="77777777" w:rsidR="007F4E62" w:rsidRPr="009D3798" w:rsidRDefault="007F4E62" w:rsidP="009D3798">
            <w:pPr>
              <w:jc w:val="center"/>
              <w:rPr>
                <w:rFonts w:ascii="Times New Roman" w:hAnsi="Times New Roman" w:cs="Times New Roman"/>
                <w:sz w:val="20"/>
                <w:szCs w:val="20"/>
              </w:rPr>
            </w:pPr>
            <w:r w:rsidRPr="009D3798">
              <w:rPr>
                <w:rFonts w:ascii="Times New Roman" w:hAnsi="Times New Roman" w:cs="Times New Roman"/>
                <w:sz w:val="20"/>
                <w:szCs w:val="20"/>
              </w:rPr>
              <w:t>Sniedz atbalstu izglītības iestādes IT personālam (ja tāds ir). Veido vienotu infrastruktūras un resursu pārvaldību un monitoringu.</w:t>
            </w:r>
          </w:p>
        </w:tc>
      </w:tr>
      <w:tr w:rsidR="007F4E62" w14:paraId="09DA6D1C" w14:textId="77777777" w:rsidTr="008F12FE">
        <w:tc>
          <w:tcPr>
            <w:tcW w:w="2263" w:type="dxa"/>
            <w:vAlign w:val="center"/>
          </w:tcPr>
          <w:p w14:paraId="779B210B" w14:textId="77777777" w:rsidR="007F4E62" w:rsidRPr="009D3798" w:rsidRDefault="007F4E62" w:rsidP="009D3798">
            <w:pPr>
              <w:spacing w:line="360" w:lineRule="auto"/>
              <w:jc w:val="center"/>
              <w:rPr>
                <w:rFonts w:ascii="Times New Roman" w:hAnsi="Times New Roman" w:cs="Times New Roman"/>
                <w:sz w:val="20"/>
                <w:szCs w:val="20"/>
              </w:rPr>
            </w:pPr>
          </w:p>
          <w:p w14:paraId="154F8A66" w14:textId="77777777" w:rsidR="007F4E62" w:rsidRPr="009D3798" w:rsidRDefault="007F4E62" w:rsidP="009D3798">
            <w:pPr>
              <w:spacing w:line="360" w:lineRule="auto"/>
              <w:jc w:val="center"/>
              <w:rPr>
                <w:rFonts w:ascii="Times New Roman" w:hAnsi="Times New Roman" w:cs="Times New Roman"/>
                <w:sz w:val="20"/>
                <w:szCs w:val="20"/>
              </w:rPr>
            </w:pPr>
            <w:r w:rsidRPr="009D3798">
              <w:rPr>
                <w:rFonts w:ascii="Times New Roman" w:hAnsi="Times New Roman" w:cs="Times New Roman"/>
                <w:sz w:val="20"/>
                <w:szCs w:val="20"/>
              </w:rPr>
              <w:t>Pedagogi</w:t>
            </w:r>
          </w:p>
        </w:tc>
        <w:tc>
          <w:tcPr>
            <w:tcW w:w="6946" w:type="dxa"/>
            <w:vAlign w:val="center"/>
          </w:tcPr>
          <w:p w14:paraId="277D3802" w14:textId="77777777" w:rsidR="007F4E62" w:rsidRPr="009D3798" w:rsidRDefault="007F4E62" w:rsidP="009D3798">
            <w:pPr>
              <w:jc w:val="center"/>
              <w:rPr>
                <w:rFonts w:ascii="Times New Roman" w:hAnsi="Times New Roman" w:cs="Times New Roman"/>
                <w:sz w:val="20"/>
                <w:szCs w:val="20"/>
              </w:rPr>
            </w:pPr>
            <w:r w:rsidRPr="009D3798">
              <w:rPr>
                <w:rFonts w:ascii="Times New Roman" w:hAnsi="Times New Roman" w:cs="Times New Roman"/>
                <w:sz w:val="20"/>
                <w:szCs w:val="20"/>
              </w:rPr>
              <w:t>Aktīvi un regulāri iesaistās izglītības iestādes rīkotajos profesionālās pilnveides kursos un semināros. Dalās ar pozitīvu pieredzi un izmanto to mācību procesā.</w:t>
            </w:r>
          </w:p>
        </w:tc>
      </w:tr>
      <w:tr w:rsidR="007F4E62" w14:paraId="3EDDF51A" w14:textId="77777777" w:rsidTr="008F12FE">
        <w:tc>
          <w:tcPr>
            <w:tcW w:w="2263" w:type="dxa"/>
            <w:vAlign w:val="center"/>
          </w:tcPr>
          <w:p w14:paraId="1B98907C" w14:textId="77777777" w:rsidR="007F4E62" w:rsidRPr="009D3798" w:rsidRDefault="007F4E62" w:rsidP="009D3798">
            <w:pPr>
              <w:jc w:val="center"/>
              <w:rPr>
                <w:rFonts w:ascii="Times New Roman" w:hAnsi="Times New Roman" w:cs="Times New Roman"/>
                <w:sz w:val="20"/>
                <w:szCs w:val="20"/>
              </w:rPr>
            </w:pPr>
          </w:p>
          <w:p w14:paraId="46EB9932" w14:textId="73CB8BEC" w:rsidR="007F4E62" w:rsidRPr="009D3798" w:rsidRDefault="007F4E62" w:rsidP="009D3798">
            <w:pPr>
              <w:jc w:val="center"/>
              <w:rPr>
                <w:rFonts w:ascii="Times New Roman" w:hAnsi="Times New Roman" w:cs="Times New Roman"/>
                <w:sz w:val="20"/>
                <w:szCs w:val="20"/>
              </w:rPr>
            </w:pPr>
            <w:r w:rsidRPr="009D3798">
              <w:rPr>
                <w:rFonts w:ascii="Times New Roman" w:hAnsi="Times New Roman" w:cs="Times New Roman"/>
                <w:sz w:val="20"/>
                <w:szCs w:val="20"/>
              </w:rPr>
              <w:t xml:space="preserve">Izglītības tehnoloģiju </w:t>
            </w:r>
            <w:proofErr w:type="spellStart"/>
            <w:r w:rsidRPr="009D3798">
              <w:rPr>
                <w:rFonts w:ascii="Times New Roman" w:hAnsi="Times New Roman" w:cs="Times New Roman"/>
                <w:sz w:val="20"/>
                <w:szCs w:val="20"/>
              </w:rPr>
              <w:t>mentors</w:t>
            </w:r>
            <w:proofErr w:type="spellEnd"/>
          </w:p>
        </w:tc>
        <w:tc>
          <w:tcPr>
            <w:tcW w:w="6946" w:type="dxa"/>
            <w:vAlign w:val="center"/>
          </w:tcPr>
          <w:p w14:paraId="5760FD30" w14:textId="77777777" w:rsidR="007F4E62" w:rsidRPr="009D3798" w:rsidRDefault="007F4E62" w:rsidP="009D3798">
            <w:pPr>
              <w:jc w:val="center"/>
              <w:rPr>
                <w:rFonts w:ascii="Times New Roman" w:hAnsi="Times New Roman" w:cs="Times New Roman"/>
                <w:sz w:val="20"/>
                <w:szCs w:val="20"/>
              </w:rPr>
            </w:pPr>
            <w:r w:rsidRPr="009D3798">
              <w:rPr>
                <w:rFonts w:ascii="Times New Roman" w:hAnsi="Times New Roman" w:cs="Times New Roman"/>
                <w:sz w:val="20"/>
                <w:szCs w:val="20"/>
              </w:rPr>
              <w:t>Plāno un ievieš aktuālākos DML, atbalstot pedagogus par digitālo rīku izmantošanas iespējām. Pārzina digitālo tehnoloģiju iespējas un dalās ar tām pedagogiem, lai pilnveidotu mācību procesu ar DML.</w:t>
            </w:r>
          </w:p>
        </w:tc>
      </w:tr>
      <w:tr w:rsidR="007F4E62" w14:paraId="5E1A8ECC" w14:textId="77777777" w:rsidTr="008F12FE">
        <w:tc>
          <w:tcPr>
            <w:tcW w:w="2263" w:type="dxa"/>
            <w:vAlign w:val="center"/>
          </w:tcPr>
          <w:p w14:paraId="6410B80A" w14:textId="77777777" w:rsidR="007F4E62" w:rsidRPr="009D3798" w:rsidRDefault="007F4E62" w:rsidP="009D3798">
            <w:pPr>
              <w:spacing w:line="360" w:lineRule="auto"/>
              <w:jc w:val="center"/>
              <w:rPr>
                <w:rFonts w:ascii="Times New Roman" w:hAnsi="Times New Roman" w:cs="Times New Roman"/>
                <w:sz w:val="20"/>
                <w:szCs w:val="20"/>
              </w:rPr>
            </w:pPr>
          </w:p>
          <w:p w14:paraId="7071506A" w14:textId="77777777" w:rsidR="007F4E62" w:rsidRPr="009D3798" w:rsidRDefault="007F4E62" w:rsidP="009D3798">
            <w:pPr>
              <w:spacing w:line="360" w:lineRule="auto"/>
              <w:jc w:val="center"/>
              <w:rPr>
                <w:rFonts w:ascii="Times New Roman" w:hAnsi="Times New Roman" w:cs="Times New Roman"/>
                <w:sz w:val="20"/>
                <w:szCs w:val="20"/>
              </w:rPr>
            </w:pPr>
            <w:r w:rsidRPr="009D3798">
              <w:rPr>
                <w:rFonts w:ascii="Times New Roman" w:hAnsi="Times New Roman" w:cs="Times New Roman"/>
                <w:sz w:val="20"/>
                <w:szCs w:val="20"/>
              </w:rPr>
              <w:t>Skolēni</w:t>
            </w:r>
          </w:p>
        </w:tc>
        <w:tc>
          <w:tcPr>
            <w:tcW w:w="6946" w:type="dxa"/>
            <w:vAlign w:val="center"/>
          </w:tcPr>
          <w:p w14:paraId="4626EB38" w14:textId="77777777" w:rsidR="007F4E62" w:rsidRPr="009D3798" w:rsidRDefault="007F4E62" w:rsidP="009D3798">
            <w:pPr>
              <w:jc w:val="center"/>
              <w:rPr>
                <w:rFonts w:ascii="Times New Roman" w:hAnsi="Times New Roman" w:cs="Times New Roman"/>
                <w:sz w:val="20"/>
                <w:szCs w:val="20"/>
              </w:rPr>
            </w:pPr>
            <w:r w:rsidRPr="009D3798">
              <w:rPr>
                <w:rFonts w:ascii="Times New Roman" w:hAnsi="Times New Roman" w:cs="Times New Roman"/>
                <w:sz w:val="20"/>
                <w:szCs w:val="20"/>
              </w:rPr>
              <w:t>Sniedz atgriezenisko saiti par DML izmantošanu mācību procesā, lai to pilnveidotu un veidotu efektīvāku.</w:t>
            </w:r>
          </w:p>
        </w:tc>
      </w:tr>
    </w:tbl>
    <w:p w14:paraId="7BFF396D" w14:textId="77777777" w:rsidR="00B730C3" w:rsidRPr="00E06983" w:rsidRDefault="00B730C3" w:rsidP="003A1E31">
      <w:pPr>
        <w:spacing w:after="0" w:line="360" w:lineRule="auto"/>
        <w:ind w:firstLine="720"/>
        <w:jc w:val="both"/>
        <w:rPr>
          <w:rFonts w:ascii="Times New Roman" w:hAnsi="Times New Roman" w:cs="Times New Roman"/>
          <w:sz w:val="16"/>
          <w:szCs w:val="16"/>
        </w:rPr>
      </w:pPr>
    </w:p>
    <w:p w14:paraId="6715275F" w14:textId="490911DD" w:rsidR="00DA0586" w:rsidRDefault="009277BC" w:rsidP="003A1E31">
      <w:pPr>
        <w:spacing w:after="0" w:line="360" w:lineRule="auto"/>
        <w:ind w:firstLine="720"/>
        <w:jc w:val="both"/>
        <w:rPr>
          <w:rFonts w:ascii="Times New Roman" w:hAnsi="Times New Roman" w:cs="Times New Roman"/>
        </w:rPr>
      </w:pPr>
      <w:r w:rsidRPr="009277BC">
        <w:rPr>
          <w:rFonts w:ascii="Times New Roman" w:hAnsi="Times New Roman" w:cs="Times New Roman"/>
        </w:rPr>
        <w:t xml:space="preserve">Sadarbības institūcijām ir būtiska loma </w:t>
      </w:r>
      <w:r>
        <w:rPr>
          <w:rFonts w:ascii="Times New Roman" w:hAnsi="Times New Roman" w:cs="Times New Roman"/>
        </w:rPr>
        <w:t>i</w:t>
      </w:r>
      <w:r w:rsidRPr="009277BC">
        <w:rPr>
          <w:rFonts w:ascii="Times New Roman" w:hAnsi="Times New Roman" w:cs="Times New Roman"/>
        </w:rPr>
        <w:t>zglītības</w:t>
      </w:r>
      <w:r>
        <w:rPr>
          <w:rFonts w:ascii="Times New Roman" w:hAnsi="Times New Roman" w:cs="Times New Roman"/>
        </w:rPr>
        <w:t xml:space="preserve"> </w:t>
      </w:r>
      <w:r w:rsidRPr="009277BC">
        <w:rPr>
          <w:rFonts w:ascii="Times New Roman" w:hAnsi="Times New Roman" w:cs="Times New Roman"/>
        </w:rPr>
        <w:t>digitālās transformācijas veicināšanā, un to ieguldījums var būt ļoti nozīmīgs, nodrošinot labākas izglītības iespējas</w:t>
      </w:r>
      <w:r>
        <w:rPr>
          <w:rFonts w:ascii="Times New Roman" w:hAnsi="Times New Roman" w:cs="Times New Roman"/>
        </w:rPr>
        <w:t xml:space="preserve"> </w:t>
      </w:r>
      <w:r w:rsidRPr="009277BC">
        <w:rPr>
          <w:rFonts w:ascii="Times New Roman" w:hAnsi="Times New Roman" w:cs="Times New Roman"/>
        </w:rPr>
        <w:t xml:space="preserve">un sasniegumus gan </w:t>
      </w:r>
      <w:r>
        <w:rPr>
          <w:rFonts w:ascii="Times New Roman" w:hAnsi="Times New Roman" w:cs="Times New Roman"/>
        </w:rPr>
        <w:t xml:space="preserve">Ādažu novada </w:t>
      </w:r>
      <w:r w:rsidRPr="009277BC">
        <w:rPr>
          <w:rFonts w:ascii="Times New Roman" w:hAnsi="Times New Roman" w:cs="Times New Roman"/>
        </w:rPr>
        <w:t xml:space="preserve">skolēniem, gan </w:t>
      </w:r>
      <w:r>
        <w:rPr>
          <w:rFonts w:ascii="Times New Roman" w:hAnsi="Times New Roman" w:cs="Times New Roman"/>
        </w:rPr>
        <w:t>pedagogiem</w:t>
      </w:r>
      <w:r w:rsidRPr="009277BC">
        <w:rPr>
          <w:rFonts w:ascii="Times New Roman" w:hAnsi="Times New Roman" w:cs="Times New Roman"/>
        </w:rPr>
        <w:t>.</w:t>
      </w:r>
      <w:r w:rsidR="003A1E31">
        <w:rPr>
          <w:rFonts w:ascii="Times New Roman" w:hAnsi="Times New Roman" w:cs="Times New Roman"/>
        </w:rPr>
        <w:t xml:space="preserve"> </w:t>
      </w:r>
      <w:r w:rsidR="00002326">
        <w:rPr>
          <w:rFonts w:ascii="Times New Roman" w:hAnsi="Times New Roman" w:cs="Times New Roman"/>
        </w:rPr>
        <w:t>Savukārt sadarbība nav iespējama, ja nav nepieciešamo resursu. Tāpēc svarīgi ir novērtēt esošo un reālo situāciju izglītības iestādēs, lai veidoto plānu pakāpeniskai resursu un infrastruktūras palielināšana</w:t>
      </w:r>
      <w:r w:rsidR="003A1E31">
        <w:rPr>
          <w:rFonts w:ascii="Times New Roman" w:hAnsi="Times New Roman" w:cs="Times New Roman"/>
        </w:rPr>
        <w:t>.</w:t>
      </w:r>
    </w:p>
    <w:p w14:paraId="796C74F0" w14:textId="250289D6" w:rsidR="003A1E31" w:rsidRPr="006D7651" w:rsidRDefault="003A1E31" w:rsidP="009D3798">
      <w:pPr>
        <w:spacing w:before="120" w:after="120" w:line="360" w:lineRule="auto"/>
        <w:ind w:firstLine="720"/>
        <w:jc w:val="both"/>
        <w:rPr>
          <w:rFonts w:ascii="Times New Roman" w:hAnsi="Times New Roman" w:cs="Times New Roman"/>
          <w:b/>
          <w:bCs/>
          <w:color w:val="156082" w:themeColor="accent1"/>
        </w:rPr>
      </w:pPr>
      <w:r w:rsidRPr="006D7651">
        <w:rPr>
          <w:rFonts w:ascii="Times New Roman" w:hAnsi="Times New Roman" w:cs="Times New Roman"/>
          <w:b/>
          <w:bCs/>
          <w:color w:val="156082" w:themeColor="accent1"/>
        </w:rPr>
        <w:t>Pedagogu profesionālā pilnveide</w:t>
      </w:r>
    </w:p>
    <w:p w14:paraId="30716E08" w14:textId="2C9309A8" w:rsidR="003A1E31" w:rsidRDefault="003A1E31" w:rsidP="003A1E31">
      <w:pPr>
        <w:spacing w:after="0" w:line="360" w:lineRule="auto"/>
        <w:ind w:firstLine="720"/>
        <w:jc w:val="both"/>
        <w:rPr>
          <w:rFonts w:ascii="Times New Roman" w:hAnsi="Times New Roman" w:cs="Times New Roman"/>
        </w:rPr>
      </w:pPr>
      <w:r>
        <w:rPr>
          <w:rFonts w:ascii="Times New Roman" w:hAnsi="Times New Roman" w:cs="Times New Roman"/>
        </w:rPr>
        <w:t xml:space="preserve">Ādažu novada pašvaldība kā pedagogu atbalsts tehnoloģiju jomā ir tehnoloģiju jomas  </w:t>
      </w:r>
      <w:proofErr w:type="spellStart"/>
      <w:r w:rsidR="00F5581E">
        <w:rPr>
          <w:rFonts w:ascii="Times New Roman" w:hAnsi="Times New Roman" w:cs="Times New Roman"/>
        </w:rPr>
        <w:t>mentors</w:t>
      </w:r>
      <w:proofErr w:type="spellEnd"/>
      <w:r>
        <w:rPr>
          <w:rFonts w:ascii="Times New Roman" w:hAnsi="Times New Roman" w:cs="Times New Roman"/>
        </w:rPr>
        <w:t>, taču</w:t>
      </w:r>
      <w:r w:rsidR="005A4109">
        <w:rPr>
          <w:rFonts w:ascii="Times New Roman" w:hAnsi="Times New Roman" w:cs="Times New Roman"/>
        </w:rPr>
        <w:t xml:space="preserve"> arī </w:t>
      </w:r>
      <w:r>
        <w:rPr>
          <w:rFonts w:ascii="Times New Roman" w:hAnsi="Times New Roman" w:cs="Times New Roman"/>
        </w:rPr>
        <w:t xml:space="preserve">katras mācību jomas koordinators var būt šāds </w:t>
      </w:r>
      <w:proofErr w:type="spellStart"/>
      <w:r>
        <w:rPr>
          <w:rFonts w:ascii="Times New Roman" w:hAnsi="Times New Roman" w:cs="Times New Roman"/>
        </w:rPr>
        <w:t>mentors</w:t>
      </w:r>
      <w:proofErr w:type="spellEnd"/>
      <w:r>
        <w:rPr>
          <w:rFonts w:ascii="Times New Roman" w:hAnsi="Times New Roman" w:cs="Times New Roman"/>
        </w:rPr>
        <w:t xml:space="preserve"> pedagogiem tieši </w:t>
      </w:r>
      <w:r>
        <w:rPr>
          <w:rFonts w:ascii="Times New Roman" w:hAnsi="Times New Roman" w:cs="Times New Roman"/>
        </w:rPr>
        <w:lastRenderedPageBreak/>
        <w:t xml:space="preserve">konkrētajā mācību jomā, piemēram, matemātikas jomas koordinators, kas sniedz  aktuālāko informāciju DML pieejamībā matemātikas pedagogiem. Tāda veida sadarbība un pieredzes </w:t>
      </w:r>
      <w:proofErr w:type="spellStart"/>
      <w:r>
        <w:rPr>
          <w:rFonts w:ascii="Times New Roman" w:hAnsi="Times New Roman" w:cs="Times New Roman"/>
        </w:rPr>
        <w:t>pārnese</w:t>
      </w:r>
      <w:proofErr w:type="spellEnd"/>
      <w:r>
        <w:rPr>
          <w:rFonts w:ascii="Times New Roman" w:hAnsi="Times New Roman" w:cs="Times New Roman"/>
        </w:rPr>
        <w:t xml:space="preserve"> ļauj pedagogiem saņemt aktualitātes novada ietvaros. </w:t>
      </w:r>
      <w:r w:rsidRPr="003A1E31">
        <w:rPr>
          <w:rFonts w:ascii="Times New Roman" w:hAnsi="Times New Roman" w:cs="Times New Roman"/>
        </w:rPr>
        <w:t xml:space="preserve">No 2021. gada jūnija – līdz 2023.gada maijam projekta “Skola2030” ietvaros tika īstenots pedagogu profesionālās kompetences pilnveides kurss “Izglītības tehnoloģiju </w:t>
      </w:r>
      <w:proofErr w:type="spellStart"/>
      <w:r w:rsidRPr="003A1E31">
        <w:rPr>
          <w:rFonts w:ascii="Times New Roman" w:hAnsi="Times New Roman" w:cs="Times New Roman"/>
        </w:rPr>
        <w:t>mentora</w:t>
      </w:r>
      <w:proofErr w:type="spellEnd"/>
      <w:r w:rsidRPr="003A1E31">
        <w:rPr>
          <w:rFonts w:ascii="Times New Roman" w:hAnsi="Times New Roman" w:cs="Times New Roman"/>
        </w:rPr>
        <w:t xml:space="preserve"> loma mērķtiecīgai tehnoloģiju izmantošanai mācībās”, kura ietvaros tika sagatavoti izglītības tehnoloģiju </w:t>
      </w:r>
      <w:proofErr w:type="spellStart"/>
      <w:r w:rsidRPr="003A1E31">
        <w:rPr>
          <w:rFonts w:ascii="Times New Roman" w:hAnsi="Times New Roman" w:cs="Times New Roman"/>
        </w:rPr>
        <w:t>mentori</w:t>
      </w:r>
      <w:proofErr w:type="spellEnd"/>
      <w:r w:rsidRPr="003A1E31">
        <w:rPr>
          <w:rFonts w:ascii="Times New Roman" w:hAnsi="Times New Roman" w:cs="Times New Roman"/>
        </w:rPr>
        <w:t xml:space="preserve">, kuriem jākļūst par galvenajiem pedagoga palīgiem tehnoloģiju lietošanā. Šāda </w:t>
      </w:r>
      <w:proofErr w:type="spellStart"/>
      <w:r w:rsidRPr="003A1E31">
        <w:rPr>
          <w:rFonts w:ascii="Times New Roman" w:hAnsi="Times New Roman" w:cs="Times New Roman"/>
        </w:rPr>
        <w:t>mentora</w:t>
      </w:r>
      <w:proofErr w:type="spellEnd"/>
      <w:r w:rsidRPr="003A1E31">
        <w:rPr>
          <w:rFonts w:ascii="Times New Roman" w:hAnsi="Times New Roman" w:cs="Times New Roman"/>
        </w:rPr>
        <w:t xml:space="preserve"> Ādažu novadā nav, taču būtu lietderīgi tādu amatu izveidot, ņemot vērā, ka tehnoloģiju izmantošana mācību procesā  dinamiski attīstās</w:t>
      </w:r>
      <w:r w:rsidR="00937DA4">
        <w:rPr>
          <w:rFonts w:ascii="Times New Roman" w:hAnsi="Times New Roman" w:cs="Times New Roman"/>
        </w:rPr>
        <w:t>, un turpmāk būtu nepieciešams stiprināt mācību jomu koordinatora ietekmi uz IKT un DML izmantošanas iespējām novadā.</w:t>
      </w:r>
    </w:p>
    <w:p w14:paraId="660F9182" w14:textId="3EB1AD8E" w:rsidR="00937DA4" w:rsidRDefault="00937DA4" w:rsidP="003A1E31">
      <w:pPr>
        <w:spacing w:after="0" w:line="360" w:lineRule="auto"/>
        <w:ind w:firstLine="720"/>
        <w:jc w:val="both"/>
        <w:rPr>
          <w:rFonts w:ascii="Times New Roman" w:hAnsi="Times New Roman" w:cs="Times New Roman"/>
        </w:rPr>
      </w:pPr>
      <w:r>
        <w:rPr>
          <w:rFonts w:ascii="Times New Roman" w:hAnsi="Times New Roman" w:cs="Times New Roman"/>
        </w:rPr>
        <w:t>Kvalifikācijas un zināšanu pilnveidei par digitālajiem resursiem un to iespējām būtu jābūt regulārai, ko izglītības iestādes veido plānveidīgi, lai pedagogu pašnovērtējums par savām digitālajā spējām būtu pārliecinošs.</w:t>
      </w:r>
      <w:r w:rsidR="002A03B4">
        <w:rPr>
          <w:rFonts w:ascii="Times New Roman" w:hAnsi="Times New Roman" w:cs="Times New Roman"/>
        </w:rPr>
        <w:t xml:space="preserve"> </w:t>
      </w:r>
    </w:p>
    <w:p w14:paraId="3399961E" w14:textId="77777777" w:rsidR="00F8580A" w:rsidRPr="006D7651" w:rsidRDefault="00F8580A" w:rsidP="009D3798">
      <w:pPr>
        <w:spacing w:before="120" w:after="120" w:line="360" w:lineRule="auto"/>
        <w:ind w:firstLine="720"/>
        <w:jc w:val="both"/>
        <w:rPr>
          <w:rFonts w:ascii="Times New Roman" w:hAnsi="Times New Roman" w:cs="Times New Roman"/>
          <w:b/>
          <w:bCs/>
          <w:color w:val="156082" w:themeColor="accent1"/>
        </w:rPr>
      </w:pPr>
      <w:r w:rsidRPr="006D7651">
        <w:rPr>
          <w:rFonts w:ascii="Times New Roman" w:hAnsi="Times New Roman" w:cs="Times New Roman"/>
          <w:b/>
          <w:bCs/>
          <w:color w:val="156082" w:themeColor="accent1"/>
        </w:rPr>
        <w:t>Izglītības iestādes</w:t>
      </w:r>
    </w:p>
    <w:p w14:paraId="21A5D16D" w14:textId="6417EF2C" w:rsidR="00F8580A" w:rsidRPr="00F8580A" w:rsidRDefault="00F8580A" w:rsidP="00F64DE1">
      <w:pPr>
        <w:spacing w:after="0" w:line="360" w:lineRule="auto"/>
        <w:ind w:firstLine="720"/>
        <w:jc w:val="both"/>
        <w:rPr>
          <w:rFonts w:ascii="Times New Roman" w:hAnsi="Times New Roman" w:cs="Times New Roman"/>
        </w:rPr>
      </w:pPr>
      <w:r w:rsidRPr="00F8580A">
        <w:rPr>
          <w:rFonts w:ascii="Times New Roman" w:hAnsi="Times New Roman" w:cs="Times New Roman"/>
        </w:rPr>
        <w:t xml:space="preserve">Programmas </w:t>
      </w:r>
      <w:r w:rsidR="00DB4245">
        <w:rPr>
          <w:rFonts w:ascii="Times New Roman" w:hAnsi="Times New Roman" w:cs="Times New Roman"/>
        </w:rPr>
        <w:t>izveidē tika ņemts vērā, ka izglītības digitālā transformācija attiecas gan uz PII, gan profesionālās ievirzes, gan vispārējās izglītības iestādēm. Ņemot vērā, katras iestādes specifiku attiecībā uz mācību procesu, DML un IKT resursiem, nepieciešams plānveidīgi veidot šo iestāžu digitālo resursu bāzes nodrošināšanu un atjaunošanu.</w:t>
      </w:r>
    </w:p>
    <w:p w14:paraId="7861E3DD" w14:textId="165C7143" w:rsidR="00EC1005" w:rsidRDefault="00EC1005" w:rsidP="00F64DE1">
      <w:pPr>
        <w:spacing w:after="0" w:line="360" w:lineRule="auto"/>
        <w:ind w:firstLine="720"/>
        <w:jc w:val="both"/>
        <w:rPr>
          <w:rFonts w:ascii="Times New Roman" w:hAnsi="Times New Roman" w:cs="Times New Roman"/>
        </w:rPr>
      </w:pPr>
      <w:r w:rsidRPr="00EC1005">
        <w:rPr>
          <w:rFonts w:ascii="Times New Roman" w:hAnsi="Times New Roman" w:cs="Times New Roman"/>
        </w:rPr>
        <w:t xml:space="preserve">Izglītības digitālā </w:t>
      </w:r>
      <w:r>
        <w:rPr>
          <w:rFonts w:ascii="Times New Roman" w:hAnsi="Times New Roman" w:cs="Times New Roman"/>
        </w:rPr>
        <w:t xml:space="preserve"> transformācija attiecas uz visiem izglītības līmeņiem un virzieniem un sniedz vairākas priekšrocības:</w:t>
      </w:r>
    </w:p>
    <w:p w14:paraId="70C916B9" w14:textId="1BB4E1C5" w:rsidR="00EC1005" w:rsidRDefault="00EC1005" w:rsidP="00EC1005">
      <w:pPr>
        <w:pStyle w:val="ListParagraph"/>
        <w:numPr>
          <w:ilvl w:val="0"/>
          <w:numId w:val="26"/>
        </w:numPr>
        <w:spacing w:after="0" w:line="360" w:lineRule="auto"/>
        <w:jc w:val="both"/>
        <w:rPr>
          <w:rFonts w:ascii="Times New Roman" w:hAnsi="Times New Roman" w:cs="Times New Roman"/>
        </w:rPr>
      </w:pPr>
      <w:r>
        <w:rPr>
          <w:rFonts w:ascii="Times New Roman" w:hAnsi="Times New Roman" w:cs="Times New Roman"/>
        </w:rPr>
        <w:t>Interaktīvs mācību process jau no agrīna vecuma</w:t>
      </w:r>
      <w:r w:rsidR="00C422D0">
        <w:rPr>
          <w:rFonts w:ascii="Times New Roman" w:hAnsi="Times New Roman" w:cs="Times New Roman"/>
        </w:rPr>
        <w:t>;</w:t>
      </w:r>
    </w:p>
    <w:p w14:paraId="54A68CE5" w14:textId="5BCD2BA5" w:rsidR="00EC1005" w:rsidRDefault="00EC1005" w:rsidP="00EC1005">
      <w:pPr>
        <w:pStyle w:val="ListParagraph"/>
        <w:numPr>
          <w:ilvl w:val="0"/>
          <w:numId w:val="26"/>
        </w:numPr>
        <w:spacing w:after="0" w:line="360" w:lineRule="auto"/>
        <w:jc w:val="both"/>
        <w:rPr>
          <w:rFonts w:ascii="Times New Roman" w:hAnsi="Times New Roman" w:cs="Times New Roman"/>
        </w:rPr>
      </w:pPr>
      <w:r>
        <w:rPr>
          <w:rFonts w:ascii="Times New Roman" w:hAnsi="Times New Roman" w:cs="Times New Roman"/>
        </w:rPr>
        <w:t>Efektīvākā un kvalitatīvāka vērtēšana</w:t>
      </w:r>
      <w:r w:rsidR="00C422D0">
        <w:rPr>
          <w:rFonts w:ascii="Times New Roman" w:hAnsi="Times New Roman" w:cs="Times New Roman"/>
        </w:rPr>
        <w:t xml:space="preserve"> dažāda līmeņa un profila iestādēs</w:t>
      </w:r>
      <w:r>
        <w:rPr>
          <w:rFonts w:ascii="Times New Roman" w:hAnsi="Times New Roman" w:cs="Times New Roman"/>
        </w:rPr>
        <w:t>;</w:t>
      </w:r>
    </w:p>
    <w:p w14:paraId="5B4BDAA3" w14:textId="13803992" w:rsidR="00EC1005" w:rsidRDefault="00EC1005" w:rsidP="00EC1005">
      <w:pPr>
        <w:pStyle w:val="ListParagraph"/>
        <w:numPr>
          <w:ilvl w:val="0"/>
          <w:numId w:val="26"/>
        </w:numPr>
        <w:spacing w:after="0" w:line="360" w:lineRule="auto"/>
        <w:jc w:val="both"/>
        <w:rPr>
          <w:rFonts w:ascii="Times New Roman" w:hAnsi="Times New Roman" w:cs="Times New Roman"/>
        </w:rPr>
      </w:pPr>
      <w:r>
        <w:rPr>
          <w:rFonts w:ascii="Times New Roman" w:hAnsi="Times New Roman" w:cs="Times New Roman"/>
        </w:rPr>
        <w:t>Pielāgots mācību process;</w:t>
      </w:r>
    </w:p>
    <w:p w14:paraId="7D864DF2" w14:textId="6FBC0357" w:rsidR="00EC1005" w:rsidRDefault="00EC1005" w:rsidP="00EC1005">
      <w:pPr>
        <w:pStyle w:val="ListParagraph"/>
        <w:numPr>
          <w:ilvl w:val="0"/>
          <w:numId w:val="26"/>
        </w:numPr>
        <w:spacing w:after="0" w:line="360" w:lineRule="auto"/>
        <w:jc w:val="both"/>
        <w:rPr>
          <w:rFonts w:ascii="Times New Roman" w:hAnsi="Times New Roman" w:cs="Times New Roman"/>
        </w:rPr>
      </w:pPr>
      <w:r>
        <w:rPr>
          <w:rFonts w:ascii="Times New Roman" w:hAnsi="Times New Roman" w:cs="Times New Roman"/>
        </w:rPr>
        <w:t>Papildus mācību resursu pieejamība starptautiskā līm</w:t>
      </w:r>
      <w:r w:rsidR="00775474">
        <w:rPr>
          <w:rFonts w:ascii="Times New Roman" w:hAnsi="Times New Roman" w:cs="Times New Roman"/>
        </w:rPr>
        <w:t>enī</w:t>
      </w:r>
      <w:r w:rsidR="008D6DAA">
        <w:rPr>
          <w:rFonts w:ascii="Times New Roman" w:hAnsi="Times New Roman" w:cs="Times New Roman"/>
        </w:rPr>
        <w:t>.</w:t>
      </w:r>
    </w:p>
    <w:p w14:paraId="3E8C9A84" w14:textId="0DA4D467" w:rsidR="008D6DAA" w:rsidRPr="006D7651" w:rsidRDefault="008D6DAA" w:rsidP="002F3C66">
      <w:pPr>
        <w:spacing w:before="240" w:after="0" w:line="360" w:lineRule="auto"/>
        <w:ind w:firstLine="720"/>
        <w:jc w:val="both"/>
        <w:rPr>
          <w:rFonts w:ascii="Times New Roman" w:hAnsi="Times New Roman" w:cs="Times New Roman"/>
          <w:b/>
          <w:bCs/>
          <w:color w:val="156082" w:themeColor="accent1"/>
        </w:rPr>
      </w:pPr>
      <w:r w:rsidRPr="006D7651">
        <w:rPr>
          <w:rFonts w:ascii="Times New Roman" w:hAnsi="Times New Roman" w:cs="Times New Roman"/>
          <w:b/>
          <w:bCs/>
          <w:color w:val="156082" w:themeColor="accent1"/>
        </w:rPr>
        <w:t>Pieejamie digitālie mācību līdzekļi un resursi</w:t>
      </w:r>
    </w:p>
    <w:p w14:paraId="141686A8" w14:textId="7C9F8813" w:rsidR="00E652D8" w:rsidRDefault="008D6DAA" w:rsidP="008D6DAA">
      <w:pPr>
        <w:spacing w:after="0" w:line="360" w:lineRule="auto"/>
        <w:ind w:firstLine="720"/>
        <w:jc w:val="both"/>
        <w:rPr>
          <w:rFonts w:ascii="Times New Roman" w:hAnsi="Times New Roman" w:cs="Times New Roman"/>
        </w:rPr>
      </w:pPr>
      <w:r w:rsidRPr="008D6DAA">
        <w:rPr>
          <w:rFonts w:ascii="Times New Roman" w:hAnsi="Times New Roman" w:cs="Times New Roman"/>
        </w:rPr>
        <w:t>Izglītības iestādes</w:t>
      </w:r>
      <w:r>
        <w:rPr>
          <w:rFonts w:ascii="Times New Roman" w:hAnsi="Times New Roman" w:cs="Times New Roman"/>
        </w:rPr>
        <w:t xml:space="preserve"> šobrīd  izmanto dažādus digitālos resursus, lai nodrošinātu skolēnu mācību procesu, gan administratīvo darbu un saziņu ar vecākiem.</w:t>
      </w:r>
      <w:r w:rsidR="00077785">
        <w:rPr>
          <w:rFonts w:ascii="Times New Roman" w:hAnsi="Times New Roman" w:cs="Times New Roman"/>
        </w:rPr>
        <w:t xml:space="preserve"> Tabulā apkopoti pašreiz izmantotās datorprogrammas, vides un mācību platformas, kuras izmanto Ādažu novada izglītības iestādes.</w:t>
      </w:r>
    </w:p>
    <w:tbl>
      <w:tblPr>
        <w:tblStyle w:val="TableGrid"/>
        <w:tblW w:w="0" w:type="auto"/>
        <w:tblLook w:val="04A0" w:firstRow="1" w:lastRow="0" w:firstColumn="1" w:lastColumn="0" w:noHBand="0" w:noVBand="1"/>
      </w:tblPr>
      <w:tblGrid>
        <w:gridCol w:w="2405"/>
        <w:gridCol w:w="6656"/>
      </w:tblGrid>
      <w:tr w:rsidR="00E652D8" w14:paraId="36E4C2E9" w14:textId="77777777" w:rsidTr="009D3798">
        <w:tc>
          <w:tcPr>
            <w:tcW w:w="2405" w:type="dxa"/>
            <w:shd w:val="clear" w:color="auto" w:fill="F2F2F2" w:themeFill="background1" w:themeFillShade="F2"/>
          </w:tcPr>
          <w:p w14:paraId="620DFC9D" w14:textId="5822DC16" w:rsidR="00E652D8" w:rsidRPr="00E652D8" w:rsidRDefault="00E652D8" w:rsidP="00E652D8">
            <w:pPr>
              <w:spacing w:line="360" w:lineRule="auto"/>
              <w:jc w:val="center"/>
              <w:rPr>
                <w:rFonts w:ascii="Times New Roman" w:hAnsi="Times New Roman" w:cs="Times New Roman"/>
                <w:sz w:val="20"/>
                <w:szCs w:val="20"/>
              </w:rPr>
            </w:pPr>
            <w:r w:rsidRPr="00E652D8">
              <w:rPr>
                <w:rFonts w:ascii="Times New Roman" w:hAnsi="Times New Roman" w:cs="Times New Roman"/>
                <w:sz w:val="20"/>
                <w:szCs w:val="20"/>
              </w:rPr>
              <w:t>Izglītības iestāde</w:t>
            </w:r>
          </w:p>
        </w:tc>
        <w:tc>
          <w:tcPr>
            <w:tcW w:w="6656" w:type="dxa"/>
            <w:shd w:val="clear" w:color="auto" w:fill="F2F2F2" w:themeFill="background1" w:themeFillShade="F2"/>
          </w:tcPr>
          <w:p w14:paraId="4DA10FB7" w14:textId="62B27A27" w:rsidR="00E652D8" w:rsidRPr="00E652D8" w:rsidRDefault="00E652D8" w:rsidP="00E652D8">
            <w:pPr>
              <w:spacing w:line="360" w:lineRule="auto"/>
              <w:jc w:val="center"/>
              <w:rPr>
                <w:rFonts w:ascii="Times New Roman" w:hAnsi="Times New Roman" w:cs="Times New Roman"/>
                <w:sz w:val="20"/>
                <w:szCs w:val="20"/>
              </w:rPr>
            </w:pPr>
            <w:r w:rsidRPr="00E652D8">
              <w:rPr>
                <w:rFonts w:ascii="Times New Roman" w:hAnsi="Times New Roman" w:cs="Times New Roman"/>
                <w:sz w:val="20"/>
                <w:szCs w:val="20"/>
              </w:rPr>
              <w:t>Datorprogrammas, vides, u.c.</w:t>
            </w:r>
          </w:p>
        </w:tc>
      </w:tr>
      <w:tr w:rsidR="00E652D8" w14:paraId="562B0428" w14:textId="77777777" w:rsidTr="009D3798">
        <w:tc>
          <w:tcPr>
            <w:tcW w:w="2405" w:type="dxa"/>
          </w:tcPr>
          <w:p w14:paraId="01163FE9" w14:textId="24A7E9D8" w:rsidR="00E652D8" w:rsidRPr="009D1FF3" w:rsidRDefault="00E652D8" w:rsidP="008D6DAA">
            <w:pPr>
              <w:spacing w:line="360" w:lineRule="auto"/>
              <w:jc w:val="both"/>
              <w:rPr>
                <w:rFonts w:ascii="Times New Roman" w:hAnsi="Times New Roman" w:cs="Times New Roman"/>
                <w:sz w:val="20"/>
                <w:szCs w:val="20"/>
              </w:rPr>
            </w:pPr>
            <w:r w:rsidRPr="009D1FF3">
              <w:rPr>
                <w:rFonts w:ascii="Times New Roman" w:hAnsi="Times New Roman" w:cs="Times New Roman"/>
                <w:sz w:val="20"/>
                <w:szCs w:val="20"/>
              </w:rPr>
              <w:t>Ādažu vidusskola</w:t>
            </w:r>
          </w:p>
        </w:tc>
        <w:tc>
          <w:tcPr>
            <w:tcW w:w="6656" w:type="dxa"/>
          </w:tcPr>
          <w:p w14:paraId="4D9E8A43" w14:textId="2A9907A4" w:rsidR="00E652D8" w:rsidRPr="009D1FF3" w:rsidRDefault="009D1FF3" w:rsidP="008D6DAA">
            <w:pPr>
              <w:spacing w:line="360" w:lineRule="auto"/>
              <w:jc w:val="both"/>
              <w:rPr>
                <w:rFonts w:ascii="Times New Roman" w:hAnsi="Times New Roman" w:cs="Times New Roman"/>
                <w:sz w:val="20"/>
                <w:szCs w:val="20"/>
              </w:rPr>
            </w:pPr>
            <w:r w:rsidRPr="009D1FF3">
              <w:rPr>
                <w:rFonts w:ascii="Times New Roman" w:hAnsi="Times New Roman" w:cs="Times New Roman"/>
                <w:sz w:val="20"/>
                <w:szCs w:val="20"/>
              </w:rPr>
              <w:t>MS365 A3, letonika.lv, soma.lv, maconis.lv</w:t>
            </w:r>
            <w:r w:rsidR="00EC6AF2">
              <w:rPr>
                <w:rFonts w:ascii="Times New Roman" w:hAnsi="Times New Roman" w:cs="Times New Roman"/>
                <w:sz w:val="20"/>
                <w:szCs w:val="20"/>
              </w:rPr>
              <w:t xml:space="preserve">, </w:t>
            </w:r>
            <w:r w:rsidRPr="009D1FF3">
              <w:rPr>
                <w:rFonts w:ascii="Times New Roman" w:hAnsi="Times New Roman" w:cs="Times New Roman"/>
                <w:sz w:val="20"/>
                <w:szCs w:val="20"/>
              </w:rPr>
              <w:t>uzdevumi.lv, Eklase.lv</w:t>
            </w:r>
          </w:p>
        </w:tc>
      </w:tr>
      <w:tr w:rsidR="00E652D8" w14:paraId="70CB1E4B" w14:textId="77777777" w:rsidTr="009D3798">
        <w:tc>
          <w:tcPr>
            <w:tcW w:w="2405" w:type="dxa"/>
          </w:tcPr>
          <w:p w14:paraId="4B4B5357" w14:textId="4CF25E3C" w:rsidR="00E652D8" w:rsidRPr="009D1FF3" w:rsidRDefault="00E652D8" w:rsidP="008D6DAA">
            <w:pPr>
              <w:spacing w:line="360" w:lineRule="auto"/>
              <w:jc w:val="both"/>
              <w:rPr>
                <w:rFonts w:ascii="Times New Roman" w:hAnsi="Times New Roman" w:cs="Times New Roman"/>
                <w:sz w:val="20"/>
                <w:szCs w:val="20"/>
              </w:rPr>
            </w:pPr>
            <w:r w:rsidRPr="009D1FF3">
              <w:rPr>
                <w:rFonts w:ascii="Times New Roman" w:hAnsi="Times New Roman" w:cs="Times New Roman"/>
                <w:sz w:val="20"/>
                <w:szCs w:val="20"/>
              </w:rPr>
              <w:t>Carnikavas pamatskola</w:t>
            </w:r>
          </w:p>
        </w:tc>
        <w:tc>
          <w:tcPr>
            <w:tcW w:w="6656" w:type="dxa"/>
          </w:tcPr>
          <w:p w14:paraId="23C8FE29" w14:textId="225E9A46" w:rsidR="00E652D8" w:rsidRPr="009D1FF3" w:rsidRDefault="00EC6AF2" w:rsidP="008D6DAA">
            <w:pPr>
              <w:spacing w:line="360" w:lineRule="auto"/>
              <w:jc w:val="both"/>
              <w:rPr>
                <w:rFonts w:ascii="Times New Roman" w:hAnsi="Times New Roman" w:cs="Times New Roman"/>
                <w:sz w:val="20"/>
                <w:szCs w:val="20"/>
              </w:rPr>
            </w:pPr>
            <w:r w:rsidRPr="00EC6AF2">
              <w:rPr>
                <w:rFonts w:ascii="Times New Roman" w:hAnsi="Times New Roman" w:cs="Times New Roman"/>
                <w:sz w:val="20"/>
                <w:szCs w:val="20"/>
              </w:rPr>
              <w:t>MS365 A3, letonika.lv, soma.lv</w:t>
            </w:r>
            <w:r>
              <w:rPr>
                <w:rFonts w:ascii="Times New Roman" w:hAnsi="Times New Roman" w:cs="Times New Roman"/>
                <w:sz w:val="20"/>
                <w:szCs w:val="20"/>
              </w:rPr>
              <w:t xml:space="preserve">, </w:t>
            </w:r>
            <w:r w:rsidRPr="00EC6AF2">
              <w:rPr>
                <w:rFonts w:ascii="Times New Roman" w:hAnsi="Times New Roman" w:cs="Times New Roman"/>
                <w:sz w:val="20"/>
                <w:szCs w:val="20"/>
              </w:rPr>
              <w:t>uzdevumi.lv, Eklase.lv</w:t>
            </w:r>
          </w:p>
        </w:tc>
      </w:tr>
      <w:tr w:rsidR="00E652D8" w14:paraId="32E29B20" w14:textId="77777777" w:rsidTr="009D3798">
        <w:tc>
          <w:tcPr>
            <w:tcW w:w="2405" w:type="dxa"/>
          </w:tcPr>
          <w:p w14:paraId="3B561450" w14:textId="64BBAD04" w:rsidR="00E652D8" w:rsidRPr="009D1FF3" w:rsidRDefault="00E652D8" w:rsidP="008D6DAA">
            <w:pPr>
              <w:spacing w:line="360" w:lineRule="auto"/>
              <w:jc w:val="both"/>
              <w:rPr>
                <w:rFonts w:ascii="Times New Roman" w:hAnsi="Times New Roman" w:cs="Times New Roman"/>
                <w:sz w:val="20"/>
                <w:szCs w:val="20"/>
              </w:rPr>
            </w:pPr>
            <w:r w:rsidRPr="009D1FF3">
              <w:rPr>
                <w:rFonts w:ascii="Times New Roman" w:hAnsi="Times New Roman" w:cs="Times New Roman"/>
                <w:sz w:val="20"/>
                <w:szCs w:val="20"/>
              </w:rPr>
              <w:lastRenderedPageBreak/>
              <w:t>SPII “Piejūra”</w:t>
            </w:r>
          </w:p>
        </w:tc>
        <w:tc>
          <w:tcPr>
            <w:tcW w:w="6656" w:type="dxa"/>
          </w:tcPr>
          <w:p w14:paraId="70561EA5" w14:textId="54E0EFF3" w:rsidR="00E652D8" w:rsidRPr="009D1FF3" w:rsidRDefault="009D3798" w:rsidP="008D6DAA">
            <w:pPr>
              <w:spacing w:line="360" w:lineRule="auto"/>
              <w:jc w:val="both"/>
              <w:rPr>
                <w:rFonts w:ascii="Times New Roman" w:hAnsi="Times New Roman" w:cs="Times New Roman"/>
                <w:sz w:val="20"/>
                <w:szCs w:val="20"/>
              </w:rPr>
            </w:pPr>
            <w:r>
              <w:rPr>
                <w:rFonts w:ascii="Times New Roman" w:hAnsi="Times New Roman" w:cs="Times New Roman"/>
                <w:sz w:val="20"/>
                <w:szCs w:val="20"/>
              </w:rPr>
              <w:t>Eliis.lv</w:t>
            </w:r>
            <w:r w:rsidR="00077785">
              <w:rPr>
                <w:rFonts w:ascii="Times New Roman" w:hAnsi="Times New Roman" w:cs="Times New Roman"/>
                <w:sz w:val="20"/>
                <w:szCs w:val="20"/>
              </w:rPr>
              <w:t>, soma.lv</w:t>
            </w:r>
          </w:p>
        </w:tc>
      </w:tr>
      <w:tr w:rsidR="00E652D8" w14:paraId="3F3D46BD" w14:textId="77777777" w:rsidTr="009D3798">
        <w:tc>
          <w:tcPr>
            <w:tcW w:w="2405" w:type="dxa"/>
          </w:tcPr>
          <w:p w14:paraId="3A65E5C7" w14:textId="5D129D70" w:rsidR="00E652D8" w:rsidRPr="009D1FF3" w:rsidRDefault="00E652D8" w:rsidP="008D6DAA">
            <w:pPr>
              <w:spacing w:line="360" w:lineRule="auto"/>
              <w:jc w:val="both"/>
              <w:rPr>
                <w:rFonts w:ascii="Times New Roman" w:hAnsi="Times New Roman" w:cs="Times New Roman"/>
                <w:sz w:val="20"/>
                <w:szCs w:val="20"/>
              </w:rPr>
            </w:pPr>
            <w:r w:rsidRPr="009D1FF3">
              <w:rPr>
                <w:rFonts w:ascii="Times New Roman" w:hAnsi="Times New Roman" w:cs="Times New Roman"/>
                <w:sz w:val="20"/>
                <w:szCs w:val="20"/>
              </w:rPr>
              <w:t>CPII “Riekstiņš”</w:t>
            </w:r>
          </w:p>
        </w:tc>
        <w:tc>
          <w:tcPr>
            <w:tcW w:w="6656" w:type="dxa"/>
          </w:tcPr>
          <w:p w14:paraId="722CE43F" w14:textId="37041B80" w:rsidR="00E652D8" w:rsidRPr="009D1FF3" w:rsidRDefault="009D3798" w:rsidP="008D6DAA">
            <w:pPr>
              <w:spacing w:line="360" w:lineRule="auto"/>
              <w:jc w:val="both"/>
              <w:rPr>
                <w:rFonts w:ascii="Times New Roman" w:hAnsi="Times New Roman" w:cs="Times New Roman"/>
                <w:sz w:val="20"/>
                <w:szCs w:val="20"/>
              </w:rPr>
            </w:pPr>
            <w:r>
              <w:rPr>
                <w:rFonts w:ascii="Times New Roman" w:hAnsi="Times New Roman" w:cs="Times New Roman"/>
                <w:sz w:val="20"/>
                <w:szCs w:val="20"/>
              </w:rPr>
              <w:t>Eliis.lv</w:t>
            </w:r>
          </w:p>
        </w:tc>
      </w:tr>
      <w:tr w:rsidR="00E652D8" w14:paraId="2D23DB67" w14:textId="77777777" w:rsidTr="009D3798">
        <w:tc>
          <w:tcPr>
            <w:tcW w:w="2405" w:type="dxa"/>
          </w:tcPr>
          <w:p w14:paraId="2CCF9242" w14:textId="2463D3F7" w:rsidR="00E652D8" w:rsidRPr="009D1FF3" w:rsidRDefault="00E652D8" w:rsidP="008D6DAA">
            <w:pPr>
              <w:spacing w:line="360" w:lineRule="auto"/>
              <w:jc w:val="both"/>
              <w:rPr>
                <w:rFonts w:ascii="Times New Roman" w:hAnsi="Times New Roman" w:cs="Times New Roman"/>
                <w:sz w:val="20"/>
                <w:szCs w:val="20"/>
              </w:rPr>
            </w:pPr>
            <w:r w:rsidRPr="009D1FF3">
              <w:rPr>
                <w:rFonts w:ascii="Times New Roman" w:hAnsi="Times New Roman" w:cs="Times New Roman"/>
                <w:sz w:val="20"/>
                <w:szCs w:val="20"/>
              </w:rPr>
              <w:t>KPII “Mežavēji”</w:t>
            </w:r>
          </w:p>
        </w:tc>
        <w:tc>
          <w:tcPr>
            <w:tcW w:w="6656" w:type="dxa"/>
          </w:tcPr>
          <w:p w14:paraId="322AC066" w14:textId="339FBFF6" w:rsidR="00E652D8" w:rsidRPr="009D1FF3" w:rsidRDefault="009D3798" w:rsidP="008D6DAA">
            <w:pPr>
              <w:spacing w:line="360" w:lineRule="auto"/>
              <w:jc w:val="both"/>
              <w:rPr>
                <w:rFonts w:ascii="Times New Roman" w:hAnsi="Times New Roman" w:cs="Times New Roman"/>
                <w:sz w:val="20"/>
                <w:szCs w:val="20"/>
              </w:rPr>
            </w:pPr>
            <w:r>
              <w:rPr>
                <w:rFonts w:ascii="Times New Roman" w:hAnsi="Times New Roman" w:cs="Times New Roman"/>
                <w:sz w:val="20"/>
                <w:szCs w:val="20"/>
              </w:rPr>
              <w:t>Eliis.lv</w:t>
            </w:r>
          </w:p>
        </w:tc>
      </w:tr>
      <w:tr w:rsidR="00E652D8" w14:paraId="36133DCC" w14:textId="77777777" w:rsidTr="009D3798">
        <w:tc>
          <w:tcPr>
            <w:tcW w:w="2405" w:type="dxa"/>
          </w:tcPr>
          <w:p w14:paraId="53A4C9CC" w14:textId="4FAD3762" w:rsidR="00E652D8" w:rsidRPr="009D1FF3" w:rsidRDefault="00E652D8" w:rsidP="008D6DAA">
            <w:pPr>
              <w:spacing w:line="360" w:lineRule="auto"/>
              <w:jc w:val="both"/>
              <w:rPr>
                <w:rFonts w:ascii="Times New Roman" w:hAnsi="Times New Roman" w:cs="Times New Roman"/>
                <w:sz w:val="20"/>
                <w:szCs w:val="20"/>
              </w:rPr>
            </w:pPr>
            <w:r w:rsidRPr="009D1FF3">
              <w:rPr>
                <w:rFonts w:ascii="Times New Roman" w:hAnsi="Times New Roman" w:cs="Times New Roman"/>
                <w:sz w:val="20"/>
                <w:szCs w:val="20"/>
              </w:rPr>
              <w:t xml:space="preserve">ĀPII “Strautiņš” </w:t>
            </w:r>
          </w:p>
        </w:tc>
        <w:tc>
          <w:tcPr>
            <w:tcW w:w="6656" w:type="dxa"/>
          </w:tcPr>
          <w:p w14:paraId="73DE669B" w14:textId="12941EA1" w:rsidR="00E652D8" w:rsidRPr="009D1FF3" w:rsidRDefault="009D3798" w:rsidP="008D6DAA">
            <w:pPr>
              <w:spacing w:line="360" w:lineRule="auto"/>
              <w:jc w:val="both"/>
              <w:rPr>
                <w:rFonts w:ascii="Times New Roman" w:hAnsi="Times New Roman" w:cs="Times New Roman"/>
                <w:sz w:val="20"/>
                <w:szCs w:val="20"/>
              </w:rPr>
            </w:pPr>
            <w:r>
              <w:rPr>
                <w:rFonts w:ascii="Times New Roman" w:hAnsi="Times New Roman" w:cs="Times New Roman"/>
                <w:sz w:val="20"/>
                <w:szCs w:val="20"/>
              </w:rPr>
              <w:t>Eliis.lv</w:t>
            </w:r>
          </w:p>
        </w:tc>
      </w:tr>
      <w:tr w:rsidR="00E652D8" w14:paraId="058C312B" w14:textId="77777777" w:rsidTr="009D3798">
        <w:tc>
          <w:tcPr>
            <w:tcW w:w="2405" w:type="dxa"/>
          </w:tcPr>
          <w:p w14:paraId="1B368DC2" w14:textId="47466C64" w:rsidR="00E652D8" w:rsidRPr="009D1FF3" w:rsidRDefault="00E652D8" w:rsidP="008D6DAA">
            <w:pPr>
              <w:spacing w:line="360" w:lineRule="auto"/>
              <w:jc w:val="both"/>
              <w:rPr>
                <w:rFonts w:ascii="Times New Roman" w:hAnsi="Times New Roman" w:cs="Times New Roman"/>
                <w:sz w:val="20"/>
                <w:szCs w:val="20"/>
              </w:rPr>
            </w:pPr>
            <w:r w:rsidRPr="009D1FF3">
              <w:rPr>
                <w:rFonts w:ascii="Times New Roman" w:hAnsi="Times New Roman" w:cs="Times New Roman"/>
                <w:sz w:val="20"/>
                <w:szCs w:val="20"/>
              </w:rPr>
              <w:t>ĀVS PII</w:t>
            </w:r>
          </w:p>
        </w:tc>
        <w:tc>
          <w:tcPr>
            <w:tcW w:w="6656" w:type="dxa"/>
          </w:tcPr>
          <w:p w14:paraId="16E90C5E" w14:textId="5767CD4B" w:rsidR="00E652D8" w:rsidRPr="009D1FF3" w:rsidRDefault="009D3798" w:rsidP="008D6DAA">
            <w:pPr>
              <w:spacing w:line="360" w:lineRule="auto"/>
              <w:jc w:val="both"/>
              <w:rPr>
                <w:rFonts w:ascii="Times New Roman" w:hAnsi="Times New Roman" w:cs="Times New Roman"/>
                <w:sz w:val="20"/>
                <w:szCs w:val="20"/>
              </w:rPr>
            </w:pPr>
            <w:r>
              <w:rPr>
                <w:rFonts w:ascii="Times New Roman" w:hAnsi="Times New Roman" w:cs="Times New Roman"/>
                <w:sz w:val="20"/>
                <w:szCs w:val="20"/>
              </w:rPr>
              <w:t>Eliis.lv</w:t>
            </w:r>
          </w:p>
        </w:tc>
      </w:tr>
      <w:tr w:rsidR="00E652D8" w14:paraId="15495D10" w14:textId="77777777" w:rsidTr="009D3798">
        <w:tc>
          <w:tcPr>
            <w:tcW w:w="2405" w:type="dxa"/>
          </w:tcPr>
          <w:p w14:paraId="5703B86A" w14:textId="541CA79E" w:rsidR="00E652D8" w:rsidRPr="009D1FF3" w:rsidRDefault="00E652D8" w:rsidP="008D6DAA">
            <w:pPr>
              <w:spacing w:line="360" w:lineRule="auto"/>
              <w:jc w:val="both"/>
              <w:rPr>
                <w:rFonts w:ascii="Times New Roman" w:hAnsi="Times New Roman" w:cs="Times New Roman"/>
                <w:sz w:val="20"/>
                <w:szCs w:val="20"/>
              </w:rPr>
            </w:pPr>
            <w:r w:rsidRPr="009D1FF3">
              <w:rPr>
                <w:rFonts w:ascii="Times New Roman" w:hAnsi="Times New Roman" w:cs="Times New Roman"/>
                <w:sz w:val="20"/>
                <w:szCs w:val="20"/>
              </w:rPr>
              <w:t>ĀBJSS</w:t>
            </w:r>
          </w:p>
        </w:tc>
        <w:tc>
          <w:tcPr>
            <w:tcW w:w="6656" w:type="dxa"/>
          </w:tcPr>
          <w:p w14:paraId="44C6AF8C" w14:textId="49DFB16E" w:rsidR="00E652D8" w:rsidRPr="009D1FF3" w:rsidRDefault="009D3798" w:rsidP="008D6DAA">
            <w:pPr>
              <w:spacing w:line="360" w:lineRule="auto"/>
              <w:jc w:val="both"/>
              <w:rPr>
                <w:rFonts w:ascii="Times New Roman" w:hAnsi="Times New Roman" w:cs="Times New Roman"/>
                <w:sz w:val="20"/>
                <w:szCs w:val="20"/>
              </w:rPr>
            </w:pPr>
            <w:r>
              <w:rPr>
                <w:rFonts w:ascii="Times New Roman" w:hAnsi="Times New Roman" w:cs="Times New Roman"/>
                <w:sz w:val="20"/>
                <w:szCs w:val="20"/>
              </w:rPr>
              <w:t>Eklase.lv</w:t>
            </w:r>
          </w:p>
        </w:tc>
      </w:tr>
      <w:tr w:rsidR="00E652D8" w14:paraId="406F0CBF" w14:textId="77777777" w:rsidTr="009D3798">
        <w:tc>
          <w:tcPr>
            <w:tcW w:w="2405" w:type="dxa"/>
          </w:tcPr>
          <w:p w14:paraId="21D49D4E" w14:textId="3E9FBCD7" w:rsidR="00E652D8" w:rsidRPr="009D1FF3" w:rsidRDefault="00E652D8" w:rsidP="008D6DAA">
            <w:pPr>
              <w:spacing w:line="360" w:lineRule="auto"/>
              <w:jc w:val="both"/>
              <w:rPr>
                <w:rFonts w:ascii="Times New Roman" w:hAnsi="Times New Roman" w:cs="Times New Roman"/>
                <w:sz w:val="20"/>
                <w:szCs w:val="20"/>
              </w:rPr>
            </w:pPr>
            <w:r w:rsidRPr="009D1FF3">
              <w:rPr>
                <w:rFonts w:ascii="Times New Roman" w:hAnsi="Times New Roman" w:cs="Times New Roman"/>
                <w:sz w:val="20"/>
                <w:szCs w:val="20"/>
              </w:rPr>
              <w:t>ĀNMS</w:t>
            </w:r>
          </w:p>
        </w:tc>
        <w:tc>
          <w:tcPr>
            <w:tcW w:w="6656" w:type="dxa"/>
          </w:tcPr>
          <w:p w14:paraId="74A38696" w14:textId="002CAFD2" w:rsidR="00E652D8" w:rsidRPr="009D1FF3" w:rsidRDefault="009D3798" w:rsidP="008D6DAA">
            <w:pPr>
              <w:spacing w:line="360" w:lineRule="auto"/>
              <w:jc w:val="both"/>
              <w:rPr>
                <w:rFonts w:ascii="Times New Roman" w:hAnsi="Times New Roman" w:cs="Times New Roman"/>
                <w:sz w:val="20"/>
                <w:szCs w:val="20"/>
              </w:rPr>
            </w:pPr>
            <w:r>
              <w:rPr>
                <w:rFonts w:ascii="Times New Roman" w:hAnsi="Times New Roman" w:cs="Times New Roman"/>
                <w:sz w:val="20"/>
                <w:szCs w:val="20"/>
              </w:rPr>
              <w:t>Eklase.lv</w:t>
            </w:r>
            <w:r w:rsidR="000562DC">
              <w:rPr>
                <w:rFonts w:ascii="Times New Roman" w:hAnsi="Times New Roman" w:cs="Times New Roman"/>
                <w:sz w:val="20"/>
                <w:szCs w:val="20"/>
              </w:rPr>
              <w:t xml:space="preserve">, Adobe </w:t>
            </w:r>
            <w:proofErr w:type="spellStart"/>
            <w:r w:rsidR="000562DC">
              <w:rPr>
                <w:rFonts w:ascii="Times New Roman" w:hAnsi="Times New Roman" w:cs="Times New Roman"/>
                <w:sz w:val="20"/>
                <w:szCs w:val="20"/>
              </w:rPr>
              <w:t>Illustrator</w:t>
            </w:r>
            <w:proofErr w:type="spellEnd"/>
            <w:r w:rsidR="000562DC">
              <w:rPr>
                <w:rFonts w:ascii="Times New Roman" w:hAnsi="Times New Roman" w:cs="Times New Roman"/>
                <w:sz w:val="20"/>
                <w:szCs w:val="20"/>
              </w:rPr>
              <w:t xml:space="preserve">, </w:t>
            </w:r>
            <w:proofErr w:type="spellStart"/>
            <w:r w:rsidR="000562DC">
              <w:rPr>
                <w:rFonts w:ascii="Times New Roman" w:hAnsi="Times New Roman" w:cs="Times New Roman"/>
                <w:sz w:val="20"/>
                <w:szCs w:val="20"/>
              </w:rPr>
              <w:t>Photoshop</w:t>
            </w:r>
            <w:proofErr w:type="spellEnd"/>
            <w:r w:rsidR="000562DC">
              <w:rPr>
                <w:rFonts w:ascii="Times New Roman" w:hAnsi="Times New Roman" w:cs="Times New Roman"/>
                <w:sz w:val="20"/>
                <w:szCs w:val="20"/>
              </w:rPr>
              <w:t xml:space="preserve">, </w:t>
            </w:r>
            <w:proofErr w:type="spellStart"/>
            <w:r w:rsidR="000562DC">
              <w:rPr>
                <w:rFonts w:ascii="Times New Roman" w:hAnsi="Times New Roman" w:cs="Times New Roman"/>
                <w:sz w:val="20"/>
                <w:szCs w:val="20"/>
              </w:rPr>
              <w:t>Canva</w:t>
            </w:r>
            <w:proofErr w:type="spellEnd"/>
            <w:r w:rsidR="000562DC">
              <w:rPr>
                <w:rFonts w:ascii="Times New Roman" w:hAnsi="Times New Roman" w:cs="Times New Roman"/>
                <w:sz w:val="20"/>
                <w:szCs w:val="20"/>
              </w:rPr>
              <w:t>, Sibelius.</w:t>
            </w:r>
          </w:p>
        </w:tc>
      </w:tr>
    </w:tbl>
    <w:p w14:paraId="7BA835E4" w14:textId="77777777" w:rsidR="00E652D8" w:rsidRPr="00E06983" w:rsidRDefault="00E652D8" w:rsidP="008D6DAA">
      <w:pPr>
        <w:spacing w:after="0" w:line="360" w:lineRule="auto"/>
        <w:ind w:firstLine="720"/>
        <w:jc w:val="both"/>
        <w:rPr>
          <w:rFonts w:ascii="Times New Roman" w:hAnsi="Times New Roman" w:cs="Times New Roman"/>
          <w:sz w:val="16"/>
          <w:szCs w:val="16"/>
        </w:rPr>
      </w:pPr>
    </w:p>
    <w:p w14:paraId="213DDC8B" w14:textId="6CE28F8E" w:rsidR="008D6DAA" w:rsidRDefault="008D6DAA" w:rsidP="008D6DAA">
      <w:pPr>
        <w:spacing w:after="0" w:line="360" w:lineRule="auto"/>
        <w:ind w:firstLine="720"/>
        <w:jc w:val="both"/>
        <w:rPr>
          <w:rFonts w:ascii="Times New Roman" w:hAnsi="Times New Roman" w:cs="Times New Roman"/>
        </w:rPr>
      </w:pPr>
      <w:r>
        <w:rPr>
          <w:rFonts w:ascii="Times New Roman" w:hAnsi="Times New Roman" w:cs="Times New Roman"/>
        </w:rPr>
        <w:t xml:space="preserve">Projektu laikā iegūtie portatīvie datori </w:t>
      </w:r>
      <w:r w:rsidR="00660D4B">
        <w:rPr>
          <w:rFonts w:ascii="Times New Roman" w:hAnsi="Times New Roman" w:cs="Times New Roman"/>
        </w:rPr>
        <w:t xml:space="preserve">ir aprīkoti ar pamatprogrammām, kas ļauj skolēnam koncentrēties uz mācību procesu un pilnvērtīgi izmantot mācībām paredzēto laiku, kā arī </w:t>
      </w:r>
      <w:r w:rsidR="003D2F45">
        <w:rPr>
          <w:rFonts w:ascii="Times New Roman" w:hAnsi="Times New Roman" w:cs="Times New Roman"/>
        </w:rPr>
        <w:t xml:space="preserve">veikt </w:t>
      </w:r>
      <w:r w:rsidR="00660D4B">
        <w:rPr>
          <w:rFonts w:ascii="Times New Roman" w:hAnsi="Times New Roman" w:cs="Times New Roman"/>
        </w:rPr>
        <w:t>pedagoga uzdotos uzdevumus.</w:t>
      </w:r>
    </w:p>
    <w:p w14:paraId="542D14B6" w14:textId="78660207" w:rsidR="002524CE" w:rsidRPr="006D7651" w:rsidRDefault="002524CE" w:rsidP="009D3798">
      <w:pPr>
        <w:spacing w:before="120" w:after="120" w:line="360" w:lineRule="auto"/>
        <w:ind w:firstLine="720"/>
        <w:jc w:val="both"/>
        <w:rPr>
          <w:rFonts w:ascii="Times New Roman" w:hAnsi="Times New Roman" w:cs="Times New Roman"/>
          <w:b/>
          <w:bCs/>
          <w:color w:val="156082" w:themeColor="accent1"/>
        </w:rPr>
      </w:pPr>
      <w:r w:rsidRPr="006D7651">
        <w:rPr>
          <w:rFonts w:ascii="Times New Roman" w:hAnsi="Times New Roman" w:cs="Times New Roman"/>
          <w:b/>
          <w:bCs/>
          <w:color w:val="156082" w:themeColor="accent1"/>
        </w:rPr>
        <w:t>Infrastruktūra</w:t>
      </w:r>
    </w:p>
    <w:p w14:paraId="5666C057" w14:textId="306A353C" w:rsidR="008D6DAA" w:rsidRDefault="002524CE" w:rsidP="008D6DAA">
      <w:pPr>
        <w:spacing w:after="0" w:line="360" w:lineRule="auto"/>
        <w:jc w:val="both"/>
        <w:rPr>
          <w:rFonts w:ascii="Times New Roman" w:hAnsi="Times New Roman" w:cs="Times New Roman"/>
        </w:rPr>
      </w:pPr>
      <w:r>
        <w:rPr>
          <w:rFonts w:ascii="Times New Roman" w:hAnsi="Times New Roman" w:cs="Times New Roman"/>
        </w:rPr>
        <w:tab/>
        <w:t>Izglītības iestāžu IKT infrastruktūra (1. Pielikums) pēdējo piecu gadu laikā ir veidota gan pēc pieejamā budžeta iespējām, gan realizētajos Projektos</w:t>
      </w:r>
      <w:r w:rsidR="00114392">
        <w:rPr>
          <w:rFonts w:ascii="Times New Roman" w:hAnsi="Times New Roman" w:cs="Times New Roman"/>
        </w:rPr>
        <w:t>,</w:t>
      </w:r>
      <w:r>
        <w:rPr>
          <w:rFonts w:ascii="Times New Roman" w:hAnsi="Times New Roman" w:cs="Times New Roman"/>
        </w:rPr>
        <w:t xml:space="preserve"> iegūstot</w:t>
      </w:r>
      <w:r w:rsidR="00114392">
        <w:rPr>
          <w:rFonts w:ascii="Times New Roman" w:hAnsi="Times New Roman" w:cs="Times New Roman"/>
        </w:rPr>
        <w:t xml:space="preserve"> 384 portatīvs datorus un dāvināt</w:t>
      </w:r>
      <w:r w:rsidR="00F64DE1">
        <w:rPr>
          <w:rFonts w:ascii="Times New Roman" w:hAnsi="Times New Roman" w:cs="Times New Roman"/>
        </w:rPr>
        <w:t>ajām</w:t>
      </w:r>
      <w:r w:rsidR="00114392">
        <w:rPr>
          <w:rFonts w:ascii="Times New Roman" w:hAnsi="Times New Roman" w:cs="Times New Roman"/>
        </w:rPr>
        <w:t xml:space="preserve"> tīkla iekārt</w:t>
      </w:r>
      <w:r w:rsidR="00F64DE1">
        <w:rPr>
          <w:rFonts w:ascii="Times New Roman" w:hAnsi="Times New Roman" w:cs="Times New Roman"/>
        </w:rPr>
        <w:t>ām</w:t>
      </w:r>
      <w:r>
        <w:rPr>
          <w:rFonts w:ascii="Times New Roman" w:hAnsi="Times New Roman" w:cs="Times New Roman"/>
        </w:rPr>
        <w:t xml:space="preserve">. Taču nepieciešama pakāpeniska un plānveidīga infrastruktūras uzlabošana un atjaunošana. </w:t>
      </w:r>
      <w:r w:rsidR="00114392">
        <w:rPr>
          <w:rFonts w:ascii="Times New Roman" w:hAnsi="Times New Roman" w:cs="Times New Roman"/>
        </w:rPr>
        <w:t>Kā redzams no izglītības iestāžu atskaitēm, izglītības iestāžu datortehnika ir veidota tā, lai tiktu nodrošināta minimālā bāze</w:t>
      </w:r>
      <w:r w:rsidR="002A03B4">
        <w:rPr>
          <w:rFonts w:ascii="Times New Roman" w:hAnsi="Times New Roman" w:cs="Times New Roman"/>
        </w:rPr>
        <w:t>,</w:t>
      </w:r>
      <w:r w:rsidR="00F64DE1">
        <w:rPr>
          <w:rFonts w:ascii="Times New Roman" w:hAnsi="Times New Roman" w:cs="Times New Roman"/>
        </w:rPr>
        <w:t xml:space="preserve"> savukārt</w:t>
      </w:r>
      <w:r w:rsidR="002A03B4">
        <w:rPr>
          <w:rFonts w:ascii="Times New Roman" w:hAnsi="Times New Roman" w:cs="Times New Roman"/>
        </w:rPr>
        <w:t xml:space="preserve"> interneta </w:t>
      </w:r>
      <w:proofErr w:type="spellStart"/>
      <w:r w:rsidR="002A03B4">
        <w:rPr>
          <w:rFonts w:ascii="Times New Roman" w:hAnsi="Times New Roman" w:cs="Times New Roman"/>
        </w:rPr>
        <w:t>pieslēgums</w:t>
      </w:r>
      <w:proofErr w:type="spellEnd"/>
      <w:r w:rsidR="002A03B4">
        <w:rPr>
          <w:rFonts w:ascii="Times New Roman" w:hAnsi="Times New Roman" w:cs="Times New Roman"/>
        </w:rPr>
        <w:t xml:space="preserve"> ir </w:t>
      </w:r>
      <w:r w:rsidR="003D2F45">
        <w:rPr>
          <w:rFonts w:ascii="Times New Roman" w:hAnsi="Times New Roman" w:cs="Times New Roman"/>
        </w:rPr>
        <w:t xml:space="preserve">nodrošināts </w:t>
      </w:r>
      <w:r w:rsidR="002A03B4">
        <w:rPr>
          <w:rFonts w:ascii="Times New Roman" w:hAnsi="Times New Roman" w:cs="Times New Roman"/>
        </w:rPr>
        <w:t xml:space="preserve">visiem norādītajiem datoriem, tāpēc šobrīd var uzskatīt, ka tīkla </w:t>
      </w:r>
      <w:r w:rsidR="003D2F45">
        <w:rPr>
          <w:rFonts w:ascii="Times New Roman" w:hAnsi="Times New Roman" w:cs="Times New Roman"/>
        </w:rPr>
        <w:t>risinājums</w:t>
      </w:r>
      <w:r w:rsidR="002A03B4">
        <w:rPr>
          <w:rFonts w:ascii="Times New Roman" w:hAnsi="Times New Roman" w:cs="Times New Roman"/>
        </w:rPr>
        <w:t xml:space="preserve"> ir atbilstošs</w:t>
      </w:r>
      <w:r w:rsidR="002F3C66">
        <w:rPr>
          <w:rFonts w:ascii="Times New Roman" w:hAnsi="Times New Roman" w:cs="Times New Roman"/>
        </w:rPr>
        <w:t>, bet nepieciešami uzlabojumi, kas nodrošinātu tīkla lielāku efektivitāti.</w:t>
      </w:r>
      <w:r w:rsidR="002A03B4">
        <w:rPr>
          <w:rFonts w:ascii="Times New Roman" w:hAnsi="Times New Roman" w:cs="Times New Roman"/>
        </w:rPr>
        <w:t xml:space="preserve"> Taču pati datortehnika un IKT ierīces ir ne tikai jāatjauno un jāpilnveido, bet arī jāveic </w:t>
      </w:r>
      <w:r w:rsidR="00F64DE1">
        <w:rPr>
          <w:rFonts w:ascii="Times New Roman" w:hAnsi="Times New Roman" w:cs="Times New Roman"/>
        </w:rPr>
        <w:t xml:space="preserve">jau </w:t>
      </w:r>
      <w:r w:rsidR="002A03B4">
        <w:rPr>
          <w:rFonts w:ascii="Times New Roman" w:hAnsi="Times New Roman" w:cs="Times New Roman"/>
        </w:rPr>
        <w:t>esoš</w:t>
      </w:r>
      <w:r w:rsidR="00F64DE1">
        <w:rPr>
          <w:rFonts w:ascii="Times New Roman" w:hAnsi="Times New Roman" w:cs="Times New Roman"/>
        </w:rPr>
        <w:t>ās bāzes</w:t>
      </w:r>
      <w:r w:rsidR="002A03B4">
        <w:rPr>
          <w:rFonts w:ascii="Times New Roman" w:hAnsi="Times New Roman" w:cs="Times New Roman"/>
        </w:rPr>
        <w:t xml:space="preserve"> </w:t>
      </w:r>
      <w:r w:rsidR="003D2F45">
        <w:rPr>
          <w:rFonts w:ascii="Times New Roman" w:hAnsi="Times New Roman" w:cs="Times New Roman"/>
        </w:rPr>
        <w:t xml:space="preserve">atbilstoša </w:t>
      </w:r>
      <w:r w:rsidR="002A03B4">
        <w:rPr>
          <w:rFonts w:ascii="Times New Roman" w:hAnsi="Times New Roman" w:cs="Times New Roman"/>
        </w:rPr>
        <w:t xml:space="preserve">uzturēšana. </w:t>
      </w:r>
      <w:r w:rsidR="00052B39" w:rsidRPr="00052B39">
        <w:rPr>
          <w:rFonts w:ascii="Times New Roman" w:hAnsi="Times New Roman" w:cs="Times New Roman"/>
        </w:rPr>
        <w:t>Būtiski ir ņemt vērā, ka vidējais iekārtas kalpošanas laiks ir no 6 līdz 8 gadiem, kas norāda uz nepieciešamību plānot ne tikai tehnoloģiju pieejamību, bet arī atjaunošanas nepieciešamību ilgtermiņā.</w:t>
      </w:r>
    </w:p>
    <w:p w14:paraId="23090D07" w14:textId="169B49E4" w:rsidR="002A03B4" w:rsidRDefault="002A03B4" w:rsidP="000B7FD7">
      <w:pPr>
        <w:spacing w:after="0" w:line="360" w:lineRule="auto"/>
        <w:ind w:firstLine="720"/>
        <w:jc w:val="both"/>
        <w:rPr>
          <w:rFonts w:ascii="Times New Roman" w:hAnsi="Times New Roman" w:cs="Times New Roman"/>
        </w:rPr>
      </w:pPr>
      <w:r w:rsidRPr="002A03B4">
        <w:rPr>
          <w:rFonts w:ascii="Times New Roman" w:hAnsi="Times New Roman" w:cs="Times New Roman"/>
        </w:rPr>
        <w:t>Ā</w:t>
      </w:r>
      <w:r w:rsidR="003D2F45">
        <w:rPr>
          <w:rFonts w:ascii="Times New Roman" w:hAnsi="Times New Roman" w:cs="Times New Roman"/>
        </w:rPr>
        <w:t xml:space="preserve">dažu vidusskolā </w:t>
      </w:r>
      <w:r w:rsidRPr="002A03B4">
        <w:rPr>
          <w:rFonts w:ascii="Times New Roman" w:hAnsi="Times New Roman" w:cs="Times New Roman"/>
        </w:rPr>
        <w:t>šobrīd darbojas 5 datorklases ar  stacionāriem datoriem, kas ir skolas pārvaldības digitālās ierīces, un kuras var izmantot bērns 1:1 – 1 dators vienam bērnam. C</w:t>
      </w:r>
      <w:r w:rsidR="003D2F45">
        <w:rPr>
          <w:rFonts w:ascii="Times New Roman" w:hAnsi="Times New Roman" w:cs="Times New Roman"/>
        </w:rPr>
        <w:t>arnikavas pamatskolā</w:t>
      </w:r>
      <w:r w:rsidRPr="002A03B4">
        <w:rPr>
          <w:rFonts w:ascii="Times New Roman" w:hAnsi="Times New Roman" w:cs="Times New Roman"/>
        </w:rPr>
        <w:t xml:space="preserve"> darbojas 2 stacionārās datorklases un 2 mobilās datorklases. Projektā iegūtie datori izmantojami gan uz vietas skolā, gan strādājot attālināti.</w:t>
      </w:r>
      <w:r w:rsidR="000B7FD7">
        <w:rPr>
          <w:rFonts w:ascii="Times New Roman" w:hAnsi="Times New Roman" w:cs="Times New Roman"/>
        </w:rPr>
        <w:t xml:space="preserve"> </w:t>
      </w:r>
      <w:r w:rsidRPr="002A03B4">
        <w:rPr>
          <w:rFonts w:ascii="Times New Roman" w:hAnsi="Times New Roman" w:cs="Times New Roman"/>
        </w:rPr>
        <w:t xml:space="preserve">Visās Ādažu novada pašvaldības skolās ir optikas </w:t>
      </w:r>
      <w:proofErr w:type="spellStart"/>
      <w:r w:rsidRPr="002A03B4">
        <w:rPr>
          <w:rFonts w:ascii="Times New Roman" w:hAnsi="Times New Roman" w:cs="Times New Roman"/>
        </w:rPr>
        <w:t>pieslēgums</w:t>
      </w:r>
      <w:proofErr w:type="spellEnd"/>
      <w:r w:rsidRPr="002A03B4">
        <w:rPr>
          <w:rFonts w:ascii="Times New Roman" w:hAnsi="Times New Roman" w:cs="Times New Roman"/>
        </w:rPr>
        <w:t xml:space="preserve"> un tīkla aktīvā aparatūra </w:t>
      </w:r>
      <w:proofErr w:type="spellStart"/>
      <w:r w:rsidRPr="002A03B4">
        <w:rPr>
          <w:rFonts w:ascii="Times New Roman" w:hAnsi="Times New Roman" w:cs="Times New Roman"/>
        </w:rPr>
        <w:t>MikroTik</w:t>
      </w:r>
      <w:proofErr w:type="spellEnd"/>
      <w:r w:rsidRPr="002A03B4">
        <w:rPr>
          <w:rFonts w:ascii="Times New Roman" w:hAnsi="Times New Roman" w:cs="Times New Roman"/>
        </w:rPr>
        <w:t xml:space="preserve">, kuru uzņēmums SIA </w:t>
      </w:r>
      <w:proofErr w:type="spellStart"/>
      <w:r w:rsidRPr="002A03B4">
        <w:rPr>
          <w:rFonts w:ascii="Times New Roman" w:hAnsi="Times New Roman" w:cs="Times New Roman"/>
        </w:rPr>
        <w:t>Mikrotik</w:t>
      </w:r>
      <w:proofErr w:type="spellEnd"/>
      <w:r w:rsidRPr="002A03B4">
        <w:rPr>
          <w:rFonts w:ascii="Times New Roman" w:hAnsi="Times New Roman" w:cs="Times New Roman"/>
        </w:rPr>
        <w:t xml:space="preserve"> dāvināja Latvijas izglītības iestādēm, kā arī papildus iegādās SIA </w:t>
      </w:r>
      <w:proofErr w:type="spellStart"/>
      <w:r w:rsidRPr="002A03B4">
        <w:rPr>
          <w:rFonts w:ascii="Times New Roman" w:hAnsi="Times New Roman" w:cs="Times New Roman"/>
        </w:rPr>
        <w:t>Mikrotik</w:t>
      </w:r>
      <w:proofErr w:type="spellEnd"/>
      <w:r w:rsidRPr="002A03B4">
        <w:rPr>
          <w:rFonts w:ascii="Times New Roman" w:hAnsi="Times New Roman" w:cs="Times New Roman"/>
        </w:rPr>
        <w:t xml:space="preserve"> iekārtas Ā</w:t>
      </w:r>
      <w:r w:rsidR="003D2F45">
        <w:rPr>
          <w:rFonts w:ascii="Times New Roman" w:hAnsi="Times New Roman" w:cs="Times New Roman"/>
        </w:rPr>
        <w:t>dažu vidusskolas</w:t>
      </w:r>
      <w:r w:rsidRPr="002A03B4">
        <w:rPr>
          <w:rFonts w:ascii="Times New Roman" w:hAnsi="Times New Roman" w:cs="Times New Roman"/>
        </w:rPr>
        <w:t xml:space="preserve"> vajadzībām.</w:t>
      </w:r>
    </w:p>
    <w:p w14:paraId="035719DD" w14:textId="0AC38C41" w:rsidR="00643E27" w:rsidRDefault="00643E27" w:rsidP="000B7FD7">
      <w:pPr>
        <w:spacing w:after="0" w:line="360" w:lineRule="auto"/>
        <w:ind w:firstLine="720"/>
        <w:jc w:val="both"/>
        <w:rPr>
          <w:rFonts w:ascii="Times New Roman" w:hAnsi="Times New Roman" w:cs="Times New Roman"/>
        </w:rPr>
      </w:pPr>
      <w:r>
        <w:rPr>
          <w:rFonts w:ascii="Times New Roman" w:hAnsi="Times New Roman" w:cs="Times New Roman"/>
        </w:rPr>
        <w:t xml:space="preserve">Savukārt, </w:t>
      </w:r>
      <w:proofErr w:type="spellStart"/>
      <w:r>
        <w:rPr>
          <w:rFonts w:ascii="Times New Roman" w:hAnsi="Times New Roman" w:cs="Times New Roman"/>
        </w:rPr>
        <w:t>pašvērtējot</w:t>
      </w:r>
      <w:proofErr w:type="spellEnd"/>
      <w:r>
        <w:rPr>
          <w:rFonts w:ascii="Times New Roman" w:hAnsi="Times New Roman" w:cs="Times New Roman"/>
        </w:rPr>
        <w:t xml:space="preserve"> esošo situāciju (2. Pielikums), vispārējās izglītības iestādes norāda uz tām stiprajām un vājajām pusēm, kā arī izaicinājumiem, lai veiktu efektīvu izglītības digitālo transformāciju.</w:t>
      </w:r>
      <w:r w:rsidR="00F64DE1">
        <w:rPr>
          <w:rFonts w:ascii="Times New Roman" w:hAnsi="Times New Roman" w:cs="Times New Roman"/>
        </w:rPr>
        <w:t xml:space="preserve"> Analizējot iegūtos pašreizējos datus, iespējams noteikt tos virzienus, kurus mērķtiecīgi jāpilnveido, nosakot mērķus un to ieviešanas plānu.</w:t>
      </w:r>
    </w:p>
    <w:p w14:paraId="4116A510" w14:textId="77777777" w:rsidR="008D6DAA" w:rsidRPr="008D6DAA" w:rsidRDefault="008D6DAA" w:rsidP="008D6DAA">
      <w:pPr>
        <w:spacing w:after="0" w:line="360" w:lineRule="auto"/>
        <w:jc w:val="both"/>
        <w:rPr>
          <w:rFonts w:ascii="Times New Roman" w:hAnsi="Times New Roman" w:cs="Times New Roman"/>
        </w:rPr>
        <w:sectPr w:rsidR="008D6DAA" w:rsidRPr="008D6DAA" w:rsidSect="006F76F9">
          <w:pgSz w:w="11906" w:h="16838"/>
          <w:pgMar w:top="1560" w:right="1559" w:bottom="1276" w:left="1276" w:header="709" w:footer="709" w:gutter="0"/>
          <w:cols w:space="708"/>
          <w:docGrid w:linePitch="360"/>
        </w:sectPr>
      </w:pPr>
    </w:p>
    <w:p w14:paraId="0B18F03F" w14:textId="5C7A8ADE" w:rsidR="00331157" w:rsidRPr="00E74A1A" w:rsidRDefault="00331157" w:rsidP="00E74A1A">
      <w:pPr>
        <w:pStyle w:val="Heading1"/>
        <w:jc w:val="center"/>
        <w:rPr>
          <w:rFonts w:ascii="Times New Roman" w:hAnsi="Times New Roman" w:cs="Times New Roman"/>
          <w:b/>
          <w:bCs/>
          <w:sz w:val="32"/>
          <w:szCs w:val="32"/>
        </w:rPr>
      </w:pPr>
      <w:bookmarkStart w:id="8" w:name="_Toc160514211"/>
      <w:r w:rsidRPr="00E74A1A">
        <w:rPr>
          <w:rFonts w:ascii="Times New Roman" w:hAnsi="Times New Roman" w:cs="Times New Roman"/>
          <w:b/>
          <w:bCs/>
          <w:sz w:val="32"/>
          <w:szCs w:val="32"/>
        </w:rPr>
        <w:lastRenderedPageBreak/>
        <w:t xml:space="preserve">2. </w:t>
      </w:r>
      <w:r w:rsidR="00E74A1A" w:rsidRPr="00E74A1A">
        <w:rPr>
          <w:rFonts w:ascii="Times New Roman" w:hAnsi="Times New Roman" w:cs="Times New Roman"/>
          <w:b/>
          <w:bCs/>
          <w:sz w:val="32"/>
          <w:szCs w:val="32"/>
        </w:rPr>
        <w:t xml:space="preserve">PROGRAMMAS </w:t>
      </w:r>
      <w:r w:rsidR="00337D03" w:rsidRPr="00E74A1A">
        <w:rPr>
          <w:rFonts w:ascii="Times New Roman" w:hAnsi="Times New Roman" w:cs="Times New Roman"/>
          <w:b/>
          <w:bCs/>
          <w:sz w:val="32"/>
          <w:szCs w:val="32"/>
        </w:rPr>
        <w:t>MĒRĶI</w:t>
      </w:r>
      <w:r w:rsidR="00245A37" w:rsidRPr="00E74A1A">
        <w:rPr>
          <w:rFonts w:ascii="Times New Roman" w:hAnsi="Times New Roman" w:cs="Times New Roman"/>
          <w:b/>
          <w:bCs/>
          <w:sz w:val="32"/>
          <w:szCs w:val="32"/>
        </w:rPr>
        <w:t xml:space="preserve"> UN </w:t>
      </w:r>
      <w:r w:rsidR="002A1867" w:rsidRPr="00E74A1A">
        <w:rPr>
          <w:rFonts w:ascii="Times New Roman" w:hAnsi="Times New Roman" w:cs="Times New Roman"/>
          <w:b/>
          <w:bCs/>
          <w:sz w:val="32"/>
          <w:szCs w:val="32"/>
        </w:rPr>
        <w:t xml:space="preserve">VIDĒJĀ TERMIŅA </w:t>
      </w:r>
      <w:r w:rsidR="003E2B90" w:rsidRPr="00E74A1A">
        <w:rPr>
          <w:rFonts w:ascii="Times New Roman" w:hAnsi="Times New Roman" w:cs="Times New Roman"/>
          <w:b/>
          <w:bCs/>
          <w:sz w:val="32"/>
          <w:szCs w:val="32"/>
        </w:rPr>
        <w:t xml:space="preserve">IEVIEŠANAS </w:t>
      </w:r>
      <w:r w:rsidR="00245A37" w:rsidRPr="00E74A1A">
        <w:rPr>
          <w:rFonts w:ascii="Times New Roman" w:hAnsi="Times New Roman" w:cs="Times New Roman"/>
          <w:b/>
          <w:bCs/>
          <w:sz w:val="32"/>
          <w:szCs w:val="32"/>
        </w:rPr>
        <w:t>PLĀNS</w:t>
      </w:r>
      <w:bookmarkEnd w:id="8"/>
    </w:p>
    <w:p w14:paraId="2E039849" w14:textId="4BC60915" w:rsidR="002F49D8" w:rsidRPr="00BF13E3" w:rsidRDefault="001E4146" w:rsidP="00C441E2">
      <w:pPr>
        <w:ind w:firstLine="851"/>
        <w:jc w:val="both"/>
        <w:rPr>
          <w:rFonts w:ascii="Times New Roman" w:hAnsi="Times New Roman" w:cs="Times New Roman"/>
        </w:rPr>
      </w:pPr>
      <w:r w:rsidRPr="00BF13E3">
        <w:rPr>
          <w:rFonts w:ascii="Times New Roman" w:hAnsi="Times New Roman" w:cs="Times New Roman"/>
        </w:rPr>
        <w:t xml:space="preserve">Izglītības digitālās transformācijas ieviešanas </w:t>
      </w:r>
      <w:r w:rsidR="00337D03" w:rsidRPr="00BF13E3">
        <w:rPr>
          <w:rFonts w:ascii="Times New Roman" w:hAnsi="Times New Roman" w:cs="Times New Roman"/>
        </w:rPr>
        <w:t>mērķi</w:t>
      </w:r>
      <w:r w:rsidRPr="00BF13E3">
        <w:rPr>
          <w:rFonts w:ascii="Times New Roman" w:hAnsi="Times New Roman" w:cs="Times New Roman"/>
        </w:rPr>
        <w:t xml:space="preserve"> var ietvert plašu spektru iniciatīvu un pasākumu, kas veicina digitālo tehnoloģiju izmantošanu un attīstību izglītības jomā. Šie </w:t>
      </w:r>
      <w:r w:rsidR="00337D03" w:rsidRPr="00BF13E3">
        <w:rPr>
          <w:rFonts w:ascii="Times New Roman" w:hAnsi="Times New Roman" w:cs="Times New Roman"/>
        </w:rPr>
        <w:t>mērķi</w:t>
      </w:r>
      <w:r w:rsidRPr="00BF13E3">
        <w:rPr>
          <w:rFonts w:ascii="Times New Roman" w:hAnsi="Times New Roman" w:cs="Times New Roman"/>
        </w:rPr>
        <w:t xml:space="preserve"> palīdzēs veicināt izglītības digitālo transformāciju, nodrošinot, ka izglītības process ir pielāgots mūsdienu digitālajam laikmetam un sagatavots izaicinājumiem un iespējām, ko sniedz tehnoloģiju attīstība.</w:t>
      </w:r>
    </w:p>
    <w:tbl>
      <w:tblPr>
        <w:tblStyle w:val="TableGrid1"/>
        <w:tblpPr w:leftFromText="180" w:rightFromText="180" w:vertAnchor="text" w:tblpX="-714" w:tblpY="1"/>
        <w:tblOverlap w:val="never"/>
        <w:tblW w:w="1440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557"/>
        <w:gridCol w:w="1565"/>
        <w:gridCol w:w="746"/>
        <w:gridCol w:w="2296"/>
        <w:gridCol w:w="2097"/>
        <w:gridCol w:w="1588"/>
        <w:gridCol w:w="1588"/>
        <w:gridCol w:w="1775"/>
        <w:gridCol w:w="548"/>
        <w:gridCol w:w="549"/>
        <w:gridCol w:w="548"/>
        <w:gridCol w:w="552"/>
      </w:tblGrid>
      <w:tr w:rsidR="00DB4F85" w:rsidRPr="00BF13E3" w14:paraId="3980A2E2" w14:textId="77777777" w:rsidTr="00E74A1A">
        <w:trPr>
          <w:tblHeader/>
        </w:trPr>
        <w:tc>
          <w:tcPr>
            <w:tcW w:w="557" w:type="dxa"/>
            <w:vMerge w:val="restart"/>
            <w:tcBorders>
              <w:top w:val="single" w:sz="4" w:space="0" w:color="747474" w:themeColor="background2" w:themeShade="80"/>
              <w:left w:val="single" w:sz="4" w:space="0" w:color="747474" w:themeColor="background2" w:themeShade="80"/>
              <w:bottom w:val="single" w:sz="4" w:space="0" w:color="FFFFFF" w:themeColor="background1"/>
              <w:right w:val="single" w:sz="4" w:space="0" w:color="FFFFFF" w:themeColor="background1"/>
            </w:tcBorders>
            <w:shd w:val="clear" w:color="auto" w:fill="68478D"/>
            <w:vAlign w:val="center"/>
          </w:tcPr>
          <w:p w14:paraId="79171139" w14:textId="77777777" w:rsidR="0072150F" w:rsidRPr="00BF13E3" w:rsidRDefault="0072150F" w:rsidP="00E74A1A">
            <w:pPr>
              <w:spacing w:before="120" w:after="120" w:line="240" w:lineRule="exact"/>
              <w:rPr>
                <w:rFonts w:ascii="Times New Roman" w:hAnsi="Times New Roman" w:cs="Times New Roman"/>
                <w:b/>
                <w:bCs/>
                <w:color w:val="FFFFFF" w:themeColor="background1"/>
                <w:sz w:val="18"/>
                <w:szCs w:val="18"/>
                <w:lang w:val="lv-LV" w:eastAsia="en-GB"/>
              </w:rPr>
            </w:pPr>
            <w:r w:rsidRPr="00BF13E3">
              <w:rPr>
                <w:rFonts w:ascii="Times New Roman" w:hAnsi="Times New Roman" w:cs="Times New Roman"/>
                <w:b/>
                <w:bCs/>
                <w:color w:val="FFFFFF" w:themeColor="background1"/>
                <w:sz w:val="18"/>
                <w:szCs w:val="18"/>
                <w:lang w:val="lv-LV" w:eastAsia="en-GB"/>
              </w:rPr>
              <w:t>Nr.</w:t>
            </w:r>
          </w:p>
        </w:tc>
        <w:tc>
          <w:tcPr>
            <w:tcW w:w="1565" w:type="dxa"/>
            <w:vMerge w:val="restart"/>
            <w:tcBorders>
              <w:top w:val="single" w:sz="4" w:space="0" w:color="747474" w:themeColor="background2" w:themeShade="80"/>
              <w:left w:val="single" w:sz="4" w:space="0" w:color="FFFFFF" w:themeColor="background1"/>
              <w:bottom w:val="single" w:sz="4" w:space="0" w:color="FFFFFF" w:themeColor="background1"/>
              <w:right w:val="single" w:sz="4" w:space="0" w:color="FFFFFF" w:themeColor="background1"/>
            </w:tcBorders>
            <w:shd w:val="clear" w:color="auto" w:fill="68478D"/>
            <w:vAlign w:val="center"/>
          </w:tcPr>
          <w:p w14:paraId="04FCADA6" w14:textId="77777777" w:rsidR="0072150F" w:rsidRPr="00BF13E3" w:rsidRDefault="0072150F" w:rsidP="00E74A1A">
            <w:pPr>
              <w:spacing w:before="120" w:after="120" w:line="240" w:lineRule="exact"/>
              <w:jc w:val="center"/>
              <w:rPr>
                <w:rFonts w:ascii="Times New Roman" w:hAnsi="Times New Roman" w:cs="Times New Roman"/>
                <w:b/>
                <w:bCs/>
                <w:color w:val="FFFFFF" w:themeColor="background1"/>
                <w:sz w:val="18"/>
                <w:szCs w:val="18"/>
                <w:lang w:val="lv-LV" w:eastAsia="en-GB"/>
              </w:rPr>
            </w:pPr>
            <w:r w:rsidRPr="00BF13E3">
              <w:rPr>
                <w:rFonts w:ascii="Times New Roman" w:hAnsi="Times New Roman" w:cs="Times New Roman"/>
                <w:b/>
                <w:bCs/>
                <w:color w:val="FFFFFF" w:themeColor="background1"/>
                <w:sz w:val="18"/>
                <w:szCs w:val="18"/>
                <w:lang w:val="lv-LV" w:eastAsia="en-GB"/>
              </w:rPr>
              <w:t>MĒRĶIS</w:t>
            </w:r>
          </w:p>
        </w:tc>
        <w:tc>
          <w:tcPr>
            <w:tcW w:w="746" w:type="dxa"/>
            <w:vMerge w:val="restart"/>
            <w:tcBorders>
              <w:top w:val="single" w:sz="4" w:space="0" w:color="747474" w:themeColor="background2" w:themeShade="80"/>
              <w:left w:val="single" w:sz="4" w:space="0" w:color="FFFFFF" w:themeColor="background1"/>
              <w:bottom w:val="single" w:sz="4" w:space="0" w:color="FFFFFF" w:themeColor="background1"/>
              <w:right w:val="single" w:sz="4" w:space="0" w:color="FFFFFF" w:themeColor="background1"/>
            </w:tcBorders>
            <w:shd w:val="clear" w:color="auto" w:fill="68478D"/>
            <w:vAlign w:val="center"/>
          </w:tcPr>
          <w:p w14:paraId="6C9E692E" w14:textId="77777777" w:rsidR="0072150F" w:rsidRPr="00BF13E3" w:rsidRDefault="0072150F" w:rsidP="00E74A1A">
            <w:pPr>
              <w:spacing w:before="120" w:after="120" w:line="240" w:lineRule="exact"/>
              <w:jc w:val="center"/>
              <w:rPr>
                <w:rFonts w:ascii="Times New Roman" w:hAnsi="Times New Roman" w:cs="Times New Roman"/>
                <w:b/>
                <w:bCs/>
                <w:color w:val="FFFFFF" w:themeColor="background1"/>
                <w:sz w:val="18"/>
                <w:szCs w:val="18"/>
                <w:lang w:val="lv-LV" w:eastAsia="en-GB"/>
              </w:rPr>
            </w:pPr>
            <w:r w:rsidRPr="00BF13E3">
              <w:rPr>
                <w:rFonts w:ascii="Times New Roman" w:hAnsi="Times New Roman" w:cs="Times New Roman"/>
                <w:b/>
                <w:bCs/>
                <w:color w:val="FFFFFF" w:themeColor="background1"/>
                <w:sz w:val="18"/>
                <w:szCs w:val="18"/>
                <w:lang w:val="lv-LV" w:eastAsia="en-GB"/>
              </w:rPr>
              <w:t>Nr.</w:t>
            </w:r>
          </w:p>
        </w:tc>
        <w:tc>
          <w:tcPr>
            <w:tcW w:w="2296" w:type="dxa"/>
            <w:vMerge w:val="restart"/>
            <w:tcBorders>
              <w:top w:val="single" w:sz="4" w:space="0" w:color="747474" w:themeColor="background2" w:themeShade="80"/>
              <w:left w:val="single" w:sz="4" w:space="0" w:color="FFFFFF" w:themeColor="background1"/>
              <w:bottom w:val="single" w:sz="4" w:space="0" w:color="FFFFFF" w:themeColor="background1"/>
              <w:right w:val="single" w:sz="4" w:space="0" w:color="FFFFFF" w:themeColor="background1"/>
            </w:tcBorders>
            <w:shd w:val="clear" w:color="auto" w:fill="68478D"/>
            <w:vAlign w:val="center"/>
          </w:tcPr>
          <w:p w14:paraId="14360C8A" w14:textId="77777777" w:rsidR="0072150F" w:rsidRPr="00BF13E3" w:rsidRDefault="0072150F" w:rsidP="00E74A1A">
            <w:pPr>
              <w:spacing w:before="120" w:after="120" w:line="240" w:lineRule="exact"/>
              <w:jc w:val="center"/>
              <w:rPr>
                <w:rFonts w:ascii="Times New Roman" w:hAnsi="Times New Roman" w:cs="Times New Roman"/>
                <w:b/>
                <w:bCs/>
                <w:color w:val="FFFFFF" w:themeColor="background1"/>
                <w:sz w:val="18"/>
                <w:szCs w:val="18"/>
                <w:lang w:val="lv-LV" w:eastAsia="en-GB"/>
              </w:rPr>
            </w:pPr>
            <w:r w:rsidRPr="00BF13E3">
              <w:rPr>
                <w:rFonts w:ascii="Times New Roman" w:hAnsi="Times New Roman" w:cs="Times New Roman"/>
                <w:b/>
                <w:bCs/>
                <w:color w:val="FFFFFF" w:themeColor="background1"/>
                <w:sz w:val="18"/>
                <w:szCs w:val="18"/>
                <w:lang w:val="lv-LV" w:eastAsia="en-GB"/>
              </w:rPr>
              <w:t>AKTIVITĀTE</w:t>
            </w:r>
          </w:p>
        </w:tc>
        <w:tc>
          <w:tcPr>
            <w:tcW w:w="2097" w:type="dxa"/>
            <w:vMerge w:val="restart"/>
            <w:tcBorders>
              <w:top w:val="single" w:sz="4" w:space="0" w:color="747474" w:themeColor="background2" w:themeShade="80"/>
              <w:left w:val="single" w:sz="4" w:space="0" w:color="FFFFFF" w:themeColor="background1"/>
              <w:bottom w:val="single" w:sz="4" w:space="0" w:color="FFFFFF" w:themeColor="background1"/>
              <w:right w:val="single" w:sz="4" w:space="0" w:color="FFFFFF" w:themeColor="background1"/>
            </w:tcBorders>
            <w:shd w:val="clear" w:color="auto" w:fill="68478D"/>
            <w:vAlign w:val="center"/>
          </w:tcPr>
          <w:p w14:paraId="788BC34D" w14:textId="77777777" w:rsidR="0072150F" w:rsidRPr="00BF13E3" w:rsidRDefault="0072150F" w:rsidP="00E74A1A">
            <w:pPr>
              <w:spacing w:before="120" w:after="120" w:line="240" w:lineRule="exact"/>
              <w:jc w:val="center"/>
              <w:rPr>
                <w:rFonts w:ascii="Times New Roman" w:hAnsi="Times New Roman" w:cs="Times New Roman"/>
                <w:b/>
                <w:bCs/>
                <w:color w:val="FFFFFF" w:themeColor="background1"/>
                <w:sz w:val="18"/>
                <w:szCs w:val="18"/>
                <w:lang w:val="lv-LV" w:eastAsia="en-GB"/>
              </w:rPr>
            </w:pPr>
            <w:r w:rsidRPr="00BF13E3">
              <w:rPr>
                <w:rFonts w:ascii="Times New Roman" w:hAnsi="Times New Roman" w:cs="Times New Roman"/>
                <w:b/>
                <w:bCs/>
                <w:color w:val="FFFFFF" w:themeColor="background1"/>
                <w:sz w:val="18"/>
                <w:szCs w:val="18"/>
                <w:lang w:val="lv-LV" w:eastAsia="en-GB"/>
              </w:rPr>
              <w:t>SASNIEDZAMAIS REZULTĀTS</w:t>
            </w:r>
          </w:p>
        </w:tc>
        <w:tc>
          <w:tcPr>
            <w:tcW w:w="1588" w:type="dxa"/>
            <w:vMerge w:val="restart"/>
            <w:tcBorders>
              <w:top w:val="single" w:sz="4" w:space="0" w:color="747474" w:themeColor="background2" w:themeShade="80"/>
              <w:left w:val="single" w:sz="4" w:space="0" w:color="FFFFFF" w:themeColor="background1"/>
              <w:right w:val="single" w:sz="4" w:space="0" w:color="FFFFFF" w:themeColor="background1"/>
            </w:tcBorders>
            <w:shd w:val="clear" w:color="auto" w:fill="68478D"/>
            <w:vAlign w:val="center"/>
          </w:tcPr>
          <w:p w14:paraId="0A767BF9" w14:textId="3B54991F" w:rsidR="0072150F" w:rsidRPr="00BF13E3" w:rsidRDefault="0072150F" w:rsidP="00E74A1A">
            <w:pPr>
              <w:spacing w:before="120" w:after="120" w:line="240" w:lineRule="exact"/>
              <w:jc w:val="center"/>
              <w:rPr>
                <w:rFonts w:ascii="Times New Roman" w:hAnsi="Times New Roman" w:cs="Times New Roman"/>
                <w:b/>
                <w:bCs/>
                <w:color w:val="FFFFFF" w:themeColor="background1"/>
                <w:sz w:val="18"/>
                <w:szCs w:val="18"/>
                <w:lang w:val="fr-FR" w:eastAsia="en-GB"/>
              </w:rPr>
            </w:pPr>
            <w:r w:rsidRPr="00BF13E3">
              <w:rPr>
                <w:rFonts w:ascii="Times New Roman" w:hAnsi="Times New Roman" w:cs="Times New Roman"/>
                <w:b/>
                <w:bCs/>
                <w:color w:val="FFFFFF" w:themeColor="background1"/>
                <w:sz w:val="18"/>
                <w:szCs w:val="18"/>
                <w:lang w:val="fr-FR" w:eastAsia="en-GB"/>
              </w:rPr>
              <w:t>ATSAUCE UZ ATTISTIBAS PROGRAMMU</w:t>
            </w:r>
          </w:p>
        </w:tc>
        <w:tc>
          <w:tcPr>
            <w:tcW w:w="1588" w:type="dxa"/>
            <w:vMerge w:val="restart"/>
            <w:tcBorders>
              <w:top w:val="single" w:sz="4" w:space="0" w:color="747474" w:themeColor="background2" w:themeShade="80"/>
              <w:left w:val="single" w:sz="4" w:space="0" w:color="FFFFFF" w:themeColor="background1"/>
              <w:bottom w:val="single" w:sz="4" w:space="0" w:color="FFFFFF" w:themeColor="background1"/>
              <w:right w:val="single" w:sz="4" w:space="0" w:color="FFFFFF" w:themeColor="background1"/>
            </w:tcBorders>
            <w:shd w:val="clear" w:color="auto" w:fill="68478D"/>
            <w:vAlign w:val="center"/>
          </w:tcPr>
          <w:p w14:paraId="24D05184" w14:textId="6AD50D92" w:rsidR="0072150F" w:rsidRPr="00BF13E3" w:rsidRDefault="0072150F" w:rsidP="00E74A1A">
            <w:pPr>
              <w:spacing w:before="120" w:after="120" w:line="240" w:lineRule="exact"/>
              <w:jc w:val="center"/>
              <w:rPr>
                <w:rFonts w:ascii="Times New Roman" w:hAnsi="Times New Roman" w:cs="Times New Roman"/>
                <w:b/>
                <w:bCs/>
                <w:color w:val="FFFFFF" w:themeColor="background1"/>
                <w:sz w:val="18"/>
                <w:szCs w:val="18"/>
                <w:lang w:val="lv-LV" w:eastAsia="en-GB"/>
              </w:rPr>
            </w:pPr>
            <w:r w:rsidRPr="00BF13E3">
              <w:rPr>
                <w:rFonts w:ascii="Times New Roman" w:hAnsi="Times New Roman" w:cs="Times New Roman"/>
                <w:b/>
                <w:bCs/>
                <w:color w:val="FFFFFF" w:themeColor="background1"/>
                <w:sz w:val="18"/>
                <w:szCs w:val="18"/>
                <w:lang w:val="lv-LV" w:eastAsia="en-GB"/>
              </w:rPr>
              <w:t>ATBILDĪGĀ INSTITŪCIJA</w:t>
            </w:r>
          </w:p>
        </w:tc>
        <w:tc>
          <w:tcPr>
            <w:tcW w:w="1775" w:type="dxa"/>
            <w:vMerge w:val="restart"/>
            <w:tcBorders>
              <w:top w:val="single" w:sz="4" w:space="0" w:color="747474" w:themeColor="background2" w:themeShade="80"/>
              <w:left w:val="single" w:sz="4" w:space="0" w:color="FFFFFF" w:themeColor="background1"/>
              <w:bottom w:val="single" w:sz="4" w:space="0" w:color="FFFFFF" w:themeColor="background1"/>
              <w:right w:val="single" w:sz="4" w:space="0" w:color="FFFFFF" w:themeColor="background1"/>
            </w:tcBorders>
            <w:shd w:val="clear" w:color="auto" w:fill="68478D"/>
            <w:vAlign w:val="center"/>
          </w:tcPr>
          <w:p w14:paraId="66D40832" w14:textId="77777777" w:rsidR="0072150F" w:rsidRPr="00BF13E3" w:rsidRDefault="0072150F" w:rsidP="00E74A1A">
            <w:pPr>
              <w:spacing w:before="120" w:after="120" w:line="240" w:lineRule="exact"/>
              <w:jc w:val="center"/>
              <w:rPr>
                <w:rFonts w:ascii="Times New Roman" w:hAnsi="Times New Roman" w:cs="Times New Roman"/>
                <w:b/>
                <w:bCs/>
                <w:color w:val="FFFFFF" w:themeColor="background1"/>
                <w:sz w:val="18"/>
                <w:szCs w:val="18"/>
                <w:lang w:val="lv-LV" w:eastAsia="en-GB"/>
              </w:rPr>
            </w:pPr>
            <w:r w:rsidRPr="00BF13E3">
              <w:rPr>
                <w:rFonts w:ascii="Times New Roman" w:hAnsi="Times New Roman" w:cs="Times New Roman"/>
                <w:b/>
                <w:bCs/>
                <w:color w:val="FFFFFF" w:themeColor="background1"/>
                <w:sz w:val="18"/>
                <w:szCs w:val="18"/>
                <w:lang w:val="lv-LV" w:eastAsia="en-GB"/>
              </w:rPr>
              <w:t xml:space="preserve">IESAISTĪTĀS </w:t>
            </w:r>
            <w:r w:rsidRPr="00BF13E3">
              <w:rPr>
                <w:rFonts w:ascii="Times New Roman" w:hAnsi="Times New Roman" w:cs="Times New Roman"/>
                <w:b/>
                <w:bCs/>
                <w:color w:val="FFFFFF" w:themeColor="background1"/>
                <w:sz w:val="18"/>
                <w:szCs w:val="18"/>
                <w:lang w:val="lv-LV" w:eastAsia="en-GB"/>
              </w:rPr>
              <w:br/>
              <w:t>INSTITŪCIJAS</w:t>
            </w:r>
          </w:p>
        </w:tc>
        <w:tc>
          <w:tcPr>
            <w:tcW w:w="2197" w:type="dxa"/>
            <w:gridSpan w:val="4"/>
            <w:tcBorders>
              <w:top w:val="single" w:sz="4" w:space="0" w:color="747474" w:themeColor="background2" w:themeShade="80"/>
              <w:left w:val="single" w:sz="4" w:space="0" w:color="FFFFFF" w:themeColor="background1"/>
              <w:bottom w:val="single" w:sz="4" w:space="0" w:color="FFFFFF" w:themeColor="background1"/>
              <w:right w:val="single" w:sz="4" w:space="0" w:color="747474" w:themeColor="background2" w:themeShade="80"/>
            </w:tcBorders>
            <w:shd w:val="clear" w:color="auto" w:fill="68478D"/>
            <w:vAlign w:val="center"/>
          </w:tcPr>
          <w:p w14:paraId="6F4B5ECC" w14:textId="77777777" w:rsidR="0072150F" w:rsidRPr="00BF13E3" w:rsidRDefault="0072150F" w:rsidP="00E74A1A">
            <w:pPr>
              <w:spacing w:before="120" w:line="240" w:lineRule="exact"/>
              <w:jc w:val="center"/>
              <w:rPr>
                <w:rFonts w:ascii="Times New Roman" w:hAnsi="Times New Roman" w:cs="Times New Roman"/>
                <w:b/>
                <w:bCs/>
                <w:color w:val="FFFFFF" w:themeColor="background1"/>
                <w:sz w:val="18"/>
                <w:szCs w:val="18"/>
                <w:lang w:val="lv-LV" w:eastAsia="en-GB"/>
              </w:rPr>
            </w:pPr>
            <w:r w:rsidRPr="00BF13E3">
              <w:rPr>
                <w:rFonts w:ascii="Times New Roman" w:hAnsi="Times New Roman" w:cs="Times New Roman"/>
                <w:b/>
                <w:bCs/>
                <w:color w:val="FFFFFF" w:themeColor="background1"/>
                <w:sz w:val="18"/>
                <w:szCs w:val="18"/>
                <w:lang w:val="lv-LV" w:eastAsia="en-GB"/>
              </w:rPr>
              <w:t>ĪSTENOŠANAS PERIODS</w:t>
            </w:r>
          </w:p>
        </w:tc>
      </w:tr>
      <w:tr w:rsidR="0072150F" w:rsidRPr="00BF13E3" w14:paraId="08678C04" w14:textId="77777777" w:rsidTr="00E74A1A">
        <w:trPr>
          <w:cantSplit/>
          <w:trHeight w:val="656"/>
          <w:tblHeader/>
        </w:trPr>
        <w:tc>
          <w:tcPr>
            <w:tcW w:w="557" w:type="dxa"/>
            <w:vMerge/>
            <w:tcBorders>
              <w:top w:val="single" w:sz="4" w:space="0" w:color="FFFFFF" w:themeColor="background1"/>
              <w:left w:val="single" w:sz="4" w:space="0" w:color="747474" w:themeColor="background2" w:themeShade="80"/>
              <w:right w:val="single" w:sz="4" w:space="0" w:color="FFFFFF" w:themeColor="background1"/>
            </w:tcBorders>
            <w:shd w:val="clear" w:color="auto" w:fill="68478D"/>
            <w:vAlign w:val="center"/>
          </w:tcPr>
          <w:p w14:paraId="16F58BCD" w14:textId="77777777" w:rsidR="0072150F" w:rsidRPr="00BF13E3" w:rsidRDefault="0072150F" w:rsidP="00E74A1A">
            <w:pPr>
              <w:spacing w:before="120" w:after="120" w:line="240" w:lineRule="exact"/>
              <w:rPr>
                <w:rFonts w:ascii="Times New Roman" w:hAnsi="Times New Roman" w:cs="Times New Roman"/>
                <w:b/>
                <w:bCs/>
                <w:color w:val="FFFFFF" w:themeColor="background1"/>
                <w:sz w:val="18"/>
                <w:szCs w:val="18"/>
                <w:lang w:val="lv-LV" w:eastAsia="en-GB"/>
              </w:rPr>
            </w:pPr>
          </w:p>
        </w:tc>
        <w:tc>
          <w:tcPr>
            <w:tcW w:w="1565" w:type="dxa"/>
            <w:vMerge/>
            <w:tcBorders>
              <w:top w:val="single" w:sz="4" w:space="0" w:color="FFFFFF" w:themeColor="background1"/>
              <w:left w:val="single" w:sz="4" w:space="0" w:color="FFFFFF" w:themeColor="background1"/>
              <w:right w:val="single" w:sz="4" w:space="0" w:color="FFFFFF" w:themeColor="background1"/>
            </w:tcBorders>
            <w:shd w:val="clear" w:color="auto" w:fill="68478D"/>
            <w:vAlign w:val="center"/>
          </w:tcPr>
          <w:p w14:paraId="6500E6D3" w14:textId="77777777" w:rsidR="0072150F" w:rsidRPr="00BF13E3" w:rsidRDefault="0072150F" w:rsidP="00E74A1A">
            <w:pPr>
              <w:spacing w:before="120" w:after="120" w:line="240" w:lineRule="exact"/>
              <w:rPr>
                <w:rFonts w:ascii="Times New Roman" w:hAnsi="Times New Roman" w:cs="Times New Roman"/>
                <w:b/>
                <w:bCs/>
                <w:color w:val="FFFFFF" w:themeColor="background1"/>
                <w:sz w:val="18"/>
                <w:szCs w:val="18"/>
                <w:lang w:val="lv-LV" w:eastAsia="en-GB"/>
              </w:rPr>
            </w:pPr>
          </w:p>
        </w:tc>
        <w:tc>
          <w:tcPr>
            <w:tcW w:w="746" w:type="dxa"/>
            <w:vMerge/>
            <w:tcBorders>
              <w:top w:val="single" w:sz="4" w:space="0" w:color="FFFFFF" w:themeColor="background1"/>
              <w:left w:val="single" w:sz="4" w:space="0" w:color="FFFFFF" w:themeColor="background1"/>
              <w:right w:val="single" w:sz="4" w:space="0" w:color="FFFFFF" w:themeColor="background1"/>
            </w:tcBorders>
            <w:shd w:val="clear" w:color="auto" w:fill="68478D"/>
            <w:vAlign w:val="center"/>
          </w:tcPr>
          <w:p w14:paraId="6EA4250F" w14:textId="77777777" w:rsidR="0072150F" w:rsidRPr="00BF13E3" w:rsidRDefault="0072150F" w:rsidP="00E74A1A">
            <w:pPr>
              <w:spacing w:before="120" w:after="120" w:line="240" w:lineRule="exact"/>
              <w:rPr>
                <w:rFonts w:ascii="Times New Roman" w:hAnsi="Times New Roman" w:cs="Times New Roman"/>
                <w:b/>
                <w:bCs/>
                <w:color w:val="FFFFFF" w:themeColor="background1"/>
                <w:sz w:val="18"/>
                <w:szCs w:val="18"/>
                <w:lang w:val="lv-LV" w:eastAsia="en-GB"/>
              </w:rPr>
            </w:pPr>
          </w:p>
        </w:tc>
        <w:tc>
          <w:tcPr>
            <w:tcW w:w="2296" w:type="dxa"/>
            <w:vMerge/>
            <w:tcBorders>
              <w:top w:val="single" w:sz="4" w:space="0" w:color="FFFFFF" w:themeColor="background1"/>
              <w:left w:val="single" w:sz="4" w:space="0" w:color="FFFFFF" w:themeColor="background1"/>
              <w:right w:val="single" w:sz="4" w:space="0" w:color="FFFFFF" w:themeColor="background1"/>
            </w:tcBorders>
            <w:shd w:val="clear" w:color="auto" w:fill="68478D"/>
            <w:vAlign w:val="center"/>
          </w:tcPr>
          <w:p w14:paraId="2A2EACAF" w14:textId="77777777" w:rsidR="0072150F" w:rsidRPr="00BF13E3" w:rsidRDefault="0072150F" w:rsidP="00E74A1A">
            <w:pPr>
              <w:spacing w:before="120" w:after="120" w:line="240" w:lineRule="exact"/>
              <w:rPr>
                <w:rFonts w:ascii="Times New Roman" w:hAnsi="Times New Roman" w:cs="Times New Roman"/>
                <w:b/>
                <w:bCs/>
                <w:color w:val="FFFFFF" w:themeColor="background1"/>
                <w:sz w:val="18"/>
                <w:szCs w:val="18"/>
                <w:lang w:val="lv-LV" w:eastAsia="en-GB"/>
              </w:rPr>
            </w:pPr>
          </w:p>
        </w:tc>
        <w:tc>
          <w:tcPr>
            <w:tcW w:w="2097" w:type="dxa"/>
            <w:vMerge/>
            <w:tcBorders>
              <w:top w:val="single" w:sz="4" w:space="0" w:color="FFFFFF" w:themeColor="background1"/>
              <w:left w:val="single" w:sz="4" w:space="0" w:color="FFFFFF" w:themeColor="background1"/>
              <w:right w:val="single" w:sz="4" w:space="0" w:color="FFFFFF" w:themeColor="background1"/>
            </w:tcBorders>
            <w:shd w:val="clear" w:color="auto" w:fill="68478D"/>
            <w:vAlign w:val="center"/>
          </w:tcPr>
          <w:p w14:paraId="5BA36F58" w14:textId="77777777" w:rsidR="0072150F" w:rsidRPr="00BF13E3" w:rsidRDefault="0072150F" w:rsidP="00E74A1A">
            <w:pPr>
              <w:spacing w:before="120" w:after="120" w:line="240" w:lineRule="exact"/>
              <w:rPr>
                <w:rFonts w:ascii="Times New Roman" w:hAnsi="Times New Roman" w:cs="Times New Roman"/>
                <w:b/>
                <w:bCs/>
                <w:color w:val="FFFFFF" w:themeColor="background1"/>
                <w:sz w:val="18"/>
                <w:szCs w:val="18"/>
                <w:lang w:val="lv-LV" w:eastAsia="en-GB"/>
              </w:rPr>
            </w:pPr>
          </w:p>
        </w:tc>
        <w:tc>
          <w:tcPr>
            <w:tcW w:w="1588" w:type="dxa"/>
            <w:vMerge/>
            <w:tcBorders>
              <w:left w:val="single" w:sz="4" w:space="0" w:color="FFFFFF" w:themeColor="background1"/>
              <w:right w:val="single" w:sz="4" w:space="0" w:color="FFFFFF" w:themeColor="background1"/>
            </w:tcBorders>
            <w:shd w:val="clear" w:color="auto" w:fill="68478D"/>
          </w:tcPr>
          <w:p w14:paraId="5FF93198" w14:textId="77777777" w:rsidR="0072150F" w:rsidRPr="00BF13E3" w:rsidRDefault="0072150F" w:rsidP="00E74A1A">
            <w:pPr>
              <w:spacing w:before="120" w:after="120" w:line="240" w:lineRule="exact"/>
              <w:rPr>
                <w:rFonts w:ascii="Times New Roman" w:hAnsi="Times New Roman" w:cs="Times New Roman"/>
                <w:b/>
                <w:bCs/>
                <w:color w:val="FFFFFF" w:themeColor="background1"/>
                <w:sz w:val="18"/>
                <w:szCs w:val="18"/>
                <w:lang w:eastAsia="en-GB"/>
              </w:rPr>
            </w:pPr>
          </w:p>
        </w:tc>
        <w:tc>
          <w:tcPr>
            <w:tcW w:w="1588" w:type="dxa"/>
            <w:vMerge/>
            <w:tcBorders>
              <w:top w:val="single" w:sz="4" w:space="0" w:color="FFFFFF" w:themeColor="background1"/>
              <w:left w:val="single" w:sz="4" w:space="0" w:color="FFFFFF" w:themeColor="background1"/>
              <w:right w:val="single" w:sz="4" w:space="0" w:color="FFFFFF" w:themeColor="background1"/>
            </w:tcBorders>
            <w:shd w:val="clear" w:color="auto" w:fill="68478D"/>
            <w:vAlign w:val="center"/>
          </w:tcPr>
          <w:p w14:paraId="27F35E88" w14:textId="7E7EC284" w:rsidR="0072150F" w:rsidRPr="00BF13E3" w:rsidRDefault="0072150F" w:rsidP="00E74A1A">
            <w:pPr>
              <w:spacing w:before="120" w:after="120" w:line="240" w:lineRule="exact"/>
              <w:rPr>
                <w:rFonts w:ascii="Times New Roman" w:hAnsi="Times New Roman" w:cs="Times New Roman"/>
                <w:b/>
                <w:bCs/>
                <w:color w:val="FFFFFF" w:themeColor="background1"/>
                <w:sz w:val="18"/>
                <w:szCs w:val="18"/>
                <w:lang w:val="lv-LV" w:eastAsia="en-GB"/>
              </w:rPr>
            </w:pPr>
          </w:p>
        </w:tc>
        <w:tc>
          <w:tcPr>
            <w:tcW w:w="1775" w:type="dxa"/>
            <w:vMerge/>
            <w:tcBorders>
              <w:top w:val="single" w:sz="4" w:space="0" w:color="FFFFFF" w:themeColor="background1"/>
              <w:left w:val="single" w:sz="4" w:space="0" w:color="FFFFFF" w:themeColor="background1"/>
              <w:right w:val="single" w:sz="4" w:space="0" w:color="FFFFFF" w:themeColor="background1"/>
            </w:tcBorders>
            <w:shd w:val="clear" w:color="auto" w:fill="68478D"/>
            <w:textDirection w:val="btLr"/>
          </w:tcPr>
          <w:p w14:paraId="3E7E5FE6" w14:textId="77777777" w:rsidR="0072150F" w:rsidRPr="00BF13E3" w:rsidRDefault="0072150F" w:rsidP="00E74A1A">
            <w:pPr>
              <w:spacing w:before="120" w:after="120" w:line="240" w:lineRule="exact"/>
              <w:ind w:left="113" w:right="113"/>
              <w:jc w:val="center"/>
              <w:rPr>
                <w:rFonts w:ascii="Times New Roman" w:hAnsi="Times New Roman" w:cs="Times New Roman"/>
                <w:b/>
                <w:bCs/>
                <w:color w:val="FFFFFF" w:themeColor="background1"/>
                <w:sz w:val="18"/>
                <w:szCs w:val="18"/>
                <w:lang w:val="lv-LV" w:eastAsia="en-GB"/>
              </w:rPr>
            </w:pPr>
          </w:p>
        </w:tc>
        <w:tc>
          <w:tcPr>
            <w:tcW w:w="548" w:type="dxa"/>
            <w:tcBorders>
              <w:top w:val="single" w:sz="4" w:space="0" w:color="FFFFFF" w:themeColor="background1"/>
              <w:left w:val="single" w:sz="4" w:space="0" w:color="FFFFFF" w:themeColor="background1"/>
              <w:right w:val="single" w:sz="4" w:space="0" w:color="FFFFFF" w:themeColor="background1"/>
            </w:tcBorders>
            <w:shd w:val="clear" w:color="auto" w:fill="68478D"/>
            <w:textDirection w:val="btLr"/>
            <w:vAlign w:val="center"/>
          </w:tcPr>
          <w:p w14:paraId="1131C1E4" w14:textId="77777777" w:rsidR="0072150F" w:rsidRPr="00BF13E3" w:rsidRDefault="0072150F" w:rsidP="00E74A1A">
            <w:pPr>
              <w:suppressLineNumbers/>
              <w:suppressAutoHyphens/>
              <w:spacing w:before="120" w:after="120" w:line="240" w:lineRule="exact"/>
              <w:ind w:left="113" w:right="113"/>
              <w:contextualSpacing/>
              <w:jc w:val="center"/>
              <w:rPr>
                <w:rFonts w:ascii="Times New Roman" w:hAnsi="Times New Roman" w:cs="Times New Roman"/>
                <w:b/>
                <w:bCs/>
                <w:color w:val="FFFFFF" w:themeColor="background1"/>
                <w:sz w:val="18"/>
                <w:szCs w:val="18"/>
                <w:lang w:val="lv-LV" w:eastAsia="en-GB"/>
              </w:rPr>
            </w:pPr>
            <w:r w:rsidRPr="00BF13E3">
              <w:rPr>
                <w:rFonts w:ascii="Times New Roman" w:hAnsi="Times New Roman" w:cs="Times New Roman"/>
                <w:b/>
                <w:bCs/>
                <w:color w:val="FFFFFF" w:themeColor="background1"/>
                <w:sz w:val="18"/>
                <w:szCs w:val="18"/>
                <w:lang w:val="lv-LV" w:eastAsia="en-GB"/>
              </w:rPr>
              <w:t>2024</w:t>
            </w:r>
          </w:p>
        </w:tc>
        <w:tc>
          <w:tcPr>
            <w:tcW w:w="549" w:type="dxa"/>
            <w:tcBorders>
              <w:top w:val="single" w:sz="4" w:space="0" w:color="FFFFFF" w:themeColor="background1"/>
              <w:left w:val="single" w:sz="4" w:space="0" w:color="FFFFFF" w:themeColor="background1"/>
              <w:right w:val="single" w:sz="4" w:space="0" w:color="FFFFFF" w:themeColor="background1"/>
            </w:tcBorders>
            <w:shd w:val="clear" w:color="auto" w:fill="68478D"/>
            <w:textDirection w:val="btLr"/>
            <w:vAlign w:val="center"/>
          </w:tcPr>
          <w:p w14:paraId="3CE7F84F" w14:textId="77777777" w:rsidR="0072150F" w:rsidRPr="00BF13E3" w:rsidRDefault="0072150F" w:rsidP="00E74A1A">
            <w:pPr>
              <w:suppressLineNumbers/>
              <w:suppressAutoHyphens/>
              <w:spacing w:before="120" w:after="120" w:line="240" w:lineRule="exact"/>
              <w:ind w:left="113" w:right="113"/>
              <w:contextualSpacing/>
              <w:jc w:val="center"/>
              <w:rPr>
                <w:rFonts w:ascii="Times New Roman" w:hAnsi="Times New Roman" w:cs="Times New Roman"/>
                <w:b/>
                <w:bCs/>
                <w:color w:val="FFFFFF" w:themeColor="background1"/>
                <w:sz w:val="18"/>
                <w:szCs w:val="18"/>
                <w:lang w:val="lv-LV" w:eastAsia="en-GB"/>
              </w:rPr>
            </w:pPr>
            <w:r w:rsidRPr="00BF13E3">
              <w:rPr>
                <w:rFonts w:ascii="Times New Roman" w:hAnsi="Times New Roman" w:cs="Times New Roman"/>
                <w:b/>
                <w:bCs/>
                <w:color w:val="FFFFFF" w:themeColor="background1"/>
                <w:sz w:val="18"/>
                <w:szCs w:val="18"/>
                <w:lang w:val="lv-LV" w:eastAsia="en-GB"/>
              </w:rPr>
              <w:t>2025</w:t>
            </w:r>
          </w:p>
        </w:tc>
        <w:tc>
          <w:tcPr>
            <w:tcW w:w="548" w:type="dxa"/>
            <w:tcBorders>
              <w:top w:val="single" w:sz="4" w:space="0" w:color="FFFFFF" w:themeColor="background1"/>
              <w:left w:val="single" w:sz="4" w:space="0" w:color="FFFFFF" w:themeColor="background1"/>
              <w:right w:val="single" w:sz="4" w:space="0" w:color="FFFFFF" w:themeColor="background1"/>
            </w:tcBorders>
            <w:shd w:val="clear" w:color="auto" w:fill="68478D"/>
            <w:textDirection w:val="btLr"/>
            <w:vAlign w:val="center"/>
          </w:tcPr>
          <w:p w14:paraId="2A2DB62F" w14:textId="77777777" w:rsidR="0072150F" w:rsidRPr="00BF13E3" w:rsidRDefault="0072150F" w:rsidP="00E74A1A">
            <w:pPr>
              <w:suppressLineNumbers/>
              <w:suppressAutoHyphens/>
              <w:spacing w:before="120" w:after="120" w:line="240" w:lineRule="exact"/>
              <w:ind w:left="113" w:right="113"/>
              <w:contextualSpacing/>
              <w:jc w:val="center"/>
              <w:rPr>
                <w:rFonts w:ascii="Times New Roman" w:hAnsi="Times New Roman" w:cs="Times New Roman"/>
                <w:b/>
                <w:bCs/>
                <w:color w:val="FFFFFF" w:themeColor="background1"/>
                <w:sz w:val="18"/>
                <w:szCs w:val="18"/>
                <w:lang w:val="lv-LV" w:eastAsia="en-GB"/>
              </w:rPr>
            </w:pPr>
            <w:r w:rsidRPr="00BF13E3">
              <w:rPr>
                <w:rFonts w:ascii="Times New Roman" w:hAnsi="Times New Roman" w:cs="Times New Roman"/>
                <w:b/>
                <w:bCs/>
                <w:color w:val="FFFFFF" w:themeColor="background1"/>
                <w:sz w:val="18"/>
                <w:szCs w:val="18"/>
                <w:lang w:val="lv-LV" w:eastAsia="en-GB"/>
              </w:rPr>
              <w:t>2026</w:t>
            </w:r>
          </w:p>
        </w:tc>
        <w:tc>
          <w:tcPr>
            <w:tcW w:w="552" w:type="dxa"/>
            <w:tcBorders>
              <w:top w:val="single" w:sz="4" w:space="0" w:color="FFFFFF" w:themeColor="background1"/>
              <w:left w:val="single" w:sz="4" w:space="0" w:color="FFFFFF" w:themeColor="background1"/>
              <w:right w:val="single" w:sz="4" w:space="0" w:color="747474" w:themeColor="background2" w:themeShade="80"/>
            </w:tcBorders>
            <w:shd w:val="clear" w:color="auto" w:fill="68478D"/>
            <w:textDirection w:val="btLr"/>
            <w:vAlign w:val="center"/>
          </w:tcPr>
          <w:p w14:paraId="36B2E77E" w14:textId="77777777" w:rsidR="0072150F" w:rsidRPr="00BF13E3" w:rsidRDefault="0072150F" w:rsidP="00E74A1A">
            <w:pPr>
              <w:suppressLineNumbers/>
              <w:suppressAutoHyphens/>
              <w:spacing w:before="120" w:after="120" w:line="240" w:lineRule="exact"/>
              <w:ind w:left="113" w:right="113"/>
              <w:contextualSpacing/>
              <w:jc w:val="center"/>
              <w:rPr>
                <w:rFonts w:ascii="Times New Roman" w:hAnsi="Times New Roman" w:cs="Times New Roman"/>
                <w:b/>
                <w:bCs/>
                <w:color w:val="FFFFFF" w:themeColor="background1"/>
                <w:sz w:val="18"/>
                <w:szCs w:val="18"/>
                <w:lang w:val="lv-LV" w:eastAsia="en-GB"/>
              </w:rPr>
            </w:pPr>
            <w:r w:rsidRPr="00BF13E3">
              <w:rPr>
                <w:rFonts w:ascii="Times New Roman" w:hAnsi="Times New Roman" w:cs="Times New Roman"/>
                <w:b/>
                <w:bCs/>
                <w:color w:val="FFFFFF" w:themeColor="background1"/>
                <w:sz w:val="18"/>
                <w:szCs w:val="18"/>
                <w:lang w:val="lv-LV" w:eastAsia="en-GB"/>
              </w:rPr>
              <w:t>2027</w:t>
            </w:r>
          </w:p>
        </w:tc>
      </w:tr>
      <w:tr w:rsidR="0072150F" w:rsidRPr="00BF13E3" w14:paraId="52971AAD" w14:textId="77777777" w:rsidTr="00E74A1A">
        <w:trPr>
          <w:gridAfter w:val="4"/>
          <w:wAfter w:w="2197" w:type="dxa"/>
          <w:cantSplit/>
          <w:trHeight w:val="40"/>
          <w:tblHeader/>
        </w:trPr>
        <w:tc>
          <w:tcPr>
            <w:tcW w:w="557" w:type="dxa"/>
            <w:tcBorders>
              <w:left w:val="single" w:sz="4" w:space="0" w:color="747474" w:themeColor="background2" w:themeShade="80"/>
              <w:bottom w:val="single" w:sz="4" w:space="0" w:color="747474" w:themeColor="background2" w:themeShade="80"/>
            </w:tcBorders>
            <w:shd w:val="clear" w:color="auto" w:fill="E8E8E8" w:themeFill="background2"/>
            <w:vAlign w:val="center"/>
          </w:tcPr>
          <w:p w14:paraId="0773349F" w14:textId="77777777" w:rsidR="0072150F" w:rsidRPr="00BF13E3" w:rsidRDefault="0072150F" w:rsidP="00E74A1A">
            <w:pPr>
              <w:jc w:val="center"/>
              <w:rPr>
                <w:rFonts w:ascii="Times New Roman" w:hAnsi="Times New Roman" w:cs="Times New Roman"/>
                <w:i/>
                <w:sz w:val="16"/>
                <w:szCs w:val="16"/>
                <w:lang w:val="lv-LV" w:eastAsia="en-GB"/>
              </w:rPr>
            </w:pPr>
            <w:r w:rsidRPr="00BF13E3">
              <w:rPr>
                <w:rFonts w:ascii="Times New Roman" w:hAnsi="Times New Roman" w:cs="Times New Roman"/>
                <w:i/>
                <w:sz w:val="16"/>
                <w:szCs w:val="16"/>
                <w:lang w:val="lv-LV" w:eastAsia="en-GB"/>
              </w:rPr>
              <w:t>1</w:t>
            </w:r>
          </w:p>
        </w:tc>
        <w:tc>
          <w:tcPr>
            <w:tcW w:w="1565" w:type="dxa"/>
            <w:tcBorders>
              <w:bottom w:val="single" w:sz="4" w:space="0" w:color="747474" w:themeColor="background2" w:themeShade="80"/>
            </w:tcBorders>
            <w:shd w:val="clear" w:color="auto" w:fill="E8E8E8" w:themeFill="background2"/>
            <w:vAlign w:val="center"/>
          </w:tcPr>
          <w:p w14:paraId="69B66FF5" w14:textId="77777777" w:rsidR="0072150F" w:rsidRPr="00BF13E3" w:rsidRDefault="0072150F" w:rsidP="00E74A1A">
            <w:pPr>
              <w:jc w:val="center"/>
              <w:rPr>
                <w:rFonts w:ascii="Times New Roman" w:hAnsi="Times New Roman" w:cs="Times New Roman"/>
                <w:i/>
                <w:sz w:val="16"/>
                <w:szCs w:val="16"/>
                <w:lang w:val="lv-LV" w:eastAsia="en-GB"/>
              </w:rPr>
            </w:pPr>
            <w:r w:rsidRPr="00BF13E3">
              <w:rPr>
                <w:rFonts w:ascii="Times New Roman" w:hAnsi="Times New Roman" w:cs="Times New Roman"/>
                <w:i/>
                <w:sz w:val="16"/>
                <w:szCs w:val="16"/>
                <w:lang w:val="lv-LV" w:eastAsia="en-GB"/>
              </w:rPr>
              <w:t>2</w:t>
            </w:r>
          </w:p>
        </w:tc>
        <w:tc>
          <w:tcPr>
            <w:tcW w:w="746" w:type="dxa"/>
            <w:tcBorders>
              <w:bottom w:val="single" w:sz="4" w:space="0" w:color="747474" w:themeColor="background2" w:themeShade="80"/>
            </w:tcBorders>
            <w:shd w:val="clear" w:color="auto" w:fill="E8E8E8" w:themeFill="background2"/>
            <w:vAlign w:val="center"/>
          </w:tcPr>
          <w:p w14:paraId="16F1ECB0" w14:textId="77777777" w:rsidR="0072150F" w:rsidRPr="00BF13E3" w:rsidRDefault="0072150F" w:rsidP="00E74A1A">
            <w:pPr>
              <w:jc w:val="center"/>
              <w:rPr>
                <w:rFonts w:ascii="Times New Roman" w:hAnsi="Times New Roman" w:cs="Times New Roman"/>
                <w:i/>
                <w:sz w:val="16"/>
                <w:szCs w:val="16"/>
                <w:lang w:val="lv-LV" w:eastAsia="en-GB"/>
              </w:rPr>
            </w:pPr>
            <w:r w:rsidRPr="00BF13E3">
              <w:rPr>
                <w:rFonts w:ascii="Times New Roman" w:hAnsi="Times New Roman" w:cs="Times New Roman"/>
                <w:i/>
                <w:sz w:val="16"/>
                <w:szCs w:val="16"/>
                <w:lang w:val="lv-LV" w:eastAsia="en-GB"/>
              </w:rPr>
              <w:t>3</w:t>
            </w:r>
          </w:p>
        </w:tc>
        <w:tc>
          <w:tcPr>
            <w:tcW w:w="2296" w:type="dxa"/>
            <w:tcBorders>
              <w:bottom w:val="single" w:sz="4" w:space="0" w:color="747474" w:themeColor="background2" w:themeShade="80"/>
            </w:tcBorders>
            <w:shd w:val="clear" w:color="auto" w:fill="E8E8E8" w:themeFill="background2"/>
            <w:vAlign w:val="center"/>
          </w:tcPr>
          <w:p w14:paraId="5A11D7E1" w14:textId="77777777" w:rsidR="0072150F" w:rsidRPr="00BF13E3" w:rsidRDefault="0072150F" w:rsidP="00E74A1A">
            <w:pPr>
              <w:jc w:val="center"/>
              <w:rPr>
                <w:rFonts w:ascii="Times New Roman" w:hAnsi="Times New Roman" w:cs="Times New Roman"/>
                <w:i/>
                <w:sz w:val="16"/>
                <w:szCs w:val="16"/>
                <w:lang w:val="lv-LV" w:eastAsia="en-GB"/>
              </w:rPr>
            </w:pPr>
            <w:r w:rsidRPr="00BF13E3">
              <w:rPr>
                <w:rFonts w:ascii="Times New Roman" w:hAnsi="Times New Roman" w:cs="Times New Roman"/>
                <w:i/>
                <w:sz w:val="16"/>
                <w:szCs w:val="16"/>
                <w:lang w:val="lv-LV" w:eastAsia="en-GB"/>
              </w:rPr>
              <w:t>4</w:t>
            </w:r>
          </w:p>
        </w:tc>
        <w:tc>
          <w:tcPr>
            <w:tcW w:w="2097" w:type="dxa"/>
            <w:tcBorders>
              <w:bottom w:val="single" w:sz="4" w:space="0" w:color="747474" w:themeColor="background2" w:themeShade="80"/>
            </w:tcBorders>
            <w:shd w:val="clear" w:color="auto" w:fill="E8E8E8" w:themeFill="background2"/>
            <w:vAlign w:val="center"/>
          </w:tcPr>
          <w:p w14:paraId="7993B890" w14:textId="77777777" w:rsidR="0072150F" w:rsidRPr="00BF13E3" w:rsidRDefault="0072150F" w:rsidP="00E74A1A">
            <w:pPr>
              <w:jc w:val="center"/>
              <w:rPr>
                <w:rFonts w:ascii="Times New Roman" w:hAnsi="Times New Roman" w:cs="Times New Roman"/>
                <w:i/>
                <w:sz w:val="16"/>
                <w:szCs w:val="16"/>
                <w:lang w:val="lv-LV" w:eastAsia="en-GB"/>
              </w:rPr>
            </w:pPr>
            <w:r w:rsidRPr="00BF13E3">
              <w:rPr>
                <w:rFonts w:ascii="Times New Roman" w:hAnsi="Times New Roman" w:cs="Times New Roman"/>
                <w:i/>
                <w:sz w:val="16"/>
                <w:szCs w:val="16"/>
                <w:lang w:val="lv-LV" w:eastAsia="en-GB"/>
              </w:rPr>
              <w:t>5</w:t>
            </w:r>
          </w:p>
        </w:tc>
        <w:tc>
          <w:tcPr>
            <w:tcW w:w="1588" w:type="dxa"/>
            <w:tcBorders>
              <w:bottom w:val="single" w:sz="4" w:space="0" w:color="747474" w:themeColor="background2" w:themeShade="80"/>
            </w:tcBorders>
            <w:shd w:val="clear" w:color="auto" w:fill="E8E8E8" w:themeFill="background2"/>
          </w:tcPr>
          <w:p w14:paraId="27755C30" w14:textId="77777777" w:rsidR="0072150F" w:rsidRPr="00BF13E3" w:rsidRDefault="0072150F" w:rsidP="00E74A1A">
            <w:pPr>
              <w:jc w:val="center"/>
              <w:rPr>
                <w:rFonts w:ascii="Times New Roman" w:hAnsi="Times New Roman" w:cs="Times New Roman"/>
                <w:i/>
                <w:sz w:val="16"/>
                <w:szCs w:val="16"/>
                <w:lang w:eastAsia="en-GB"/>
              </w:rPr>
            </w:pPr>
          </w:p>
        </w:tc>
        <w:tc>
          <w:tcPr>
            <w:tcW w:w="1588" w:type="dxa"/>
            <w:tcBorders>
              <w:bottom w:val="single" w:sz="4" w:space="0" w:color="747474" w:themeColor="background2" w:themeShade="80"/>
            </w:tcBorders>
            <w:shd w:val="clear" w:color="auto" w:fill="E8E8E8" w:themeFill="background2"/>
            <w:vAlign w:val="center"/>
          </w:tcPr>
          <w:p w14:paraId="331C66BF" w14:textId="75F086EE" w:rsidR="0072150F" w:rsidRPr="00BF13E3" w:rsidRDefault="0072150F" w:rsidP="00E74A1A">
            <w:pPr>
              <w:jc w:val="center"/>
              <w:rPr>
                <w:rFonts w:ascii="Times New Roman" w:hAnsi="Times New Roman" w:cs="Times New Roman"/>
                <w:i/>
                <w:sz w:val="16"/>
                <w:szCs w:val="16"/>
                <w:lang w:val="lv-LV" w:eastAsia="en-GB"/>
              </w:rPr>
            </w:pPr>
            <w:r w:rsidRPr="00BF13E3">
              <w:rPr>
                <w:rFonts w:ascii="Times New Roman" w:hAnsi="Times New Roman" w:cs="Times New Roman"/>
                <w:i/>
                <w:sz w:val="16"/>
                <w:szCs w:val="16"/>
                <w:lang w:val="lv-LV" w:eastAsia="en-GB"/>
              </w:rPr>
              <w:t>6</w:t>
            </w:r>
          </w:p>
        </w:tc>
        <w:tc>
          <w:tcPr>
            <w:tcW w:w="1775" w:type="dxa"/>
            <w:tcBorders>
              <w:bottom w:val="single" w:sz="4" w:space="0" w:color="747474" w:themeColor="background2" w:themeShade="80"/>
            </w:tcBorders>
            <w:shd w:val="clear" w:color="auto" w:fill="E8E8E8" w:themeFill="background2"/>
            <w:vAlign w:val="center"/>
          </w:tcPr>
          <w:p w14:paraId="639E7FBB" w14:textId="77777777" w:rsidR="0072150F" w:rsidRPr="00BF13E3" w:rsidRDefault="0072150F" w:rsidP="00E74A1A">
            <w:pPr>
              <w:jc w:val="center"/>
              <w:rPr>
                <w:rFonts w:ascii="Times New Roman" w:hAnsi="Times New Roman" w:cs="Times New Roman"/>
                <w:i/>
                <w:sz w:val="16"/>
                <w:szCs w:val="16"/>
                <w:lang w:val="lv-LV" w:eastAsia="en-GB"/>
              </w:rPr>
            </w:pPr>
            <w:r w:rsidRPr="00BF13E3">
              <w:rPr>
                <w:rFonts w:ascii="Times New Roman" w:hAnsi="Times New Roman" w:cs="Times New Roman"/>
                <w:i/>
                <w:sz w:val="16"/>
                <w:szCs w:val="16"/>
                <w:lang w:val="lv-LV" w:eastAsia="en-GB"/>
              </w:rPr>
              <w:t>7</w:t>
            </w:r>
          </w:p>
        </w:tc>
      </w:tr>
      <w:tr w:rsidR="0072150F" w:rsidRPr="00BF13E3" w14:paraId="6814819F" w14:textId="77777777" w:rsidTr="00E74A1A">
        <w:tc>
          <w:tcPr>
            <w:tcW w:w="557" w:type="dxa"/>
            <w:vMerge w:val="restart"/>
            <w:tcBorders>
              <w:top w:val="single" w:sz="4" w:space="0" w:color="747474" w:themeColor="background2" w:themeShade="80"/>
              <w:left w:val="single" w:sz="4" w:space="0" w:color="747474" w:themeColor="background2" w:themeShade="80"/>
              <w:right w:val="single" w:sz="4" w:space="0" w:color="747474" w:themeColor="background2" w:themeShade="80"/>
            </w:tcBorders>
            <w:shd w:val="clear" w:color="auto" w:fill="auto"/>
            <w:vAlign w:val="center"/>
          </w:tcPr>
          <w:p w14:paraId="09E72E5A" w14:textId="77777777" w:rsidR="0072150F" w:rsidRPr="00BF13E3" w:rsidRDefault="0072150F" w:rsidP="00E74A1A">
            <w:pPr>
              <w:spacing w:before="60" w:after="60"/>
              <w:rPr>
                <w:rFonts w:ascii="Times New Roman" w:hAnsi="Times New Roman" w:cs="Times New Roman"/>
                <w:sz w:val="18"/>
                <w:szCs w:val="18"/>
                <w:lang w:val="lv-LV" w:eastAsia="en-GB"/>
              </w:rPr>
            </w:pPr>
            <w:r w:rsidRPr="00BF13E3">
              <w:rPr>
                <w:rFonts w:ascii="Times New Roman" w:eastAsia="Times New Roman" w:hAnsi="Times New Roman" w:cs="Times New Roman"/>
                <w:sz w:val="18"/>
                <w:szCs w:val="18"/>
                <w:lang w:val="lv-LV" w:eastAsia="lv-LV"/>
              </w:rPr>
              <w:t>1.</w:t>
            </w:r>
          </w:p>
        </w:tc>
        <w:tc>
          <w:tcPr>
            <w:tcW w:w="1565" w:type="dxa"/>
            <w:vMerge w:val="restart"/>
            <w:tcBorders>
              <w:top w:val="single" w:sz="4" w:space="0" w:color="747474" w:themeColor="background2" w:themeShade="80"/>
              <w:left w:val="single" w:sz="4" w:space="0" w:color="747474" w:themeColor="background2" w:themeShade="80"/>
              <w:right w:val="single" w:sz="4" w:space="0" w:color="747474" w:themeColor="background2" w:themeShade="80"/>
            </w:tcBorders>
            <w:shd w:val="clear" w:color="auto" w:fill="auto"/>
            <w:vAlign w:val="center"/>
          </w:tcPr>
          <w:p w14:paraId="04E9DB76" w14:textId="77777777" w:rsidR="0072150F" w:rsidRPr="00BF13E3" w:rsidRDefault="0072150F" w:rsidP="00E74A1A">
            <w:pPr>
              <w:spacing w:before="60" w:after="60"/>
              <w:jc w:val="center"/>
              <w:rPr>
                <w:rFonts w:ascii="Times New Roman" w:hAnsi="Times New Roman" w:cs="Times New Roman"/>
                <w:b/>
                <w:sz w:val="18"/>
                <w:szCs w:val="18"/>
                <w:lang w:val="lv-LV" w:eastAsia="en-GB"/>
              </w:rPr>
            </w:pPr>
            <w:r w:rsidRPr="00BF13E3">
              <w:rPr>
                <w:rFonts w:ascii="Times New Roman" w:hAnsi="Times New Roman" w:cs="Times New Roman"/>
                <w:b/>
                <w:sz w:val="18"/>
                <w:szCs w:val="18"/>
                <w:lang w:val="lv-LV" w:eastAsia="en-GB"/>
              </w:rPr>
              <w:t>Izglītības iestāde ir nodrošināta ar pilna spektra IKT aprīkojumu skolēnu un pedagogu vajadzībām mācību procesa organizācijā</w:t>
            </w:r>
          </w:p>
        </w:tc>
        <w:tc>
          <w:tcPr>
            <w:tcW w:w="74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1A94EA27" w14:textId="77777777" w:rsidR="0072150F" w:rsidRPr="00BF13E3" w:rsidRDefault="0072150F" w:rsidP="00E74A1A">
            <w:pPr>
              <w:spacing w:before="60" w:after="60"/>
              <w:jc w:val="center"/>
              <w:rPr>
                <w:rFonts w:ascii="Times New Roman" w:hAnsi="Times New Roman" w:cs="Times New Roman"/>
                <w:bCs/>
                <w:color w:val="000000"/>
                <w:sz w:val="18"/>
                <w:szCs w:val="18"/>
                <w:lang w:val="lv-LV" w:eastAsia="en-GB"/>
              </w:rPr>
            </w:pPr>
            <w:r w:rsidRPr="00BF13E3">
              <w:rPr>
                <w:rFonts w:ascii="Times New Roman" w:eastAsia="Times New Roman" w:hAnsi="Times New Roman" w:cs="Times New Roman"/>
                <w:color w:val="000000"/>
                <w:sz w:val="18"/>
                <w:szCs w:val="18"/>
                <w:lang w:val="lv-LV" w:eastAsia="lv-LV"/>
              </w:rPr>
              <w:t>1.1.</w:t>
            </w:r>
          </w:p>
        </w:tc>
        <w:tc>
          <w:tcPr>
            <w:tcW w:w="229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5DE79B0E" w14:textId="77777777" w:rsidR="0072150F" w:rsidRPr="00BF13E3" w:rsidRDefault="0072150F" w:rsidP="00E74A1A">
            <w:pPr>
              <w:spacing w:before="60" w:after="60"/>
              <w:jc w:val="center"/>
              <w:rPr>
                <w:rFonts w:ascii="Times New Roman" w:hAnsi="Times New Roman" w:cs="Times New Roman"/>
                <w:color w:val="000000"/>
                <w:sz w:val="18"/>
                <w:szCs w:val="18"/>
                <w:lang w:val="lv-LV" w:eastAsia="en-GB"/>
              </w:rPr>
            </w:pPr>
            <w:r w:rsidRPr="00BF13E3">
              <w:rPr>
                <w:rFonts w:ascii="Times New Roman" w:hAnsi="Times New Roman" w:cs="Times New Roman"/>
                <w:color w:val="000000"/>
                <w:sz w:val="18"/>
                <w:szCs w:val="18"/>
                <w:lang w:val="lv-LV" w:eastAsia="en-GB"/>
              </w:rPr>
              <w:t>Iegādātas iekārtas par pašvaldības līdzekļiem vai iegūtas projekta rezultātā.</w:t>
            </w:r>
          </w:p>
        </w:tc>
        <w:tc>
          <w:tcPr>
            <w:tcW w:w="209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19344D77" w14:textId="6890BED5" w:rsidR="0072150F" w:rsidRPr="00BF13E3" w:rsidRDefault="0072150F" w:rsidP="00E74A1A">
            <w:pPr>
              <w:spacing w:before="60" w:after="60"/>
              <w:jc w:val="center"/>
              <w:rPr>
                <w:rFonts w:ascii="Times New Roman" w:hAnsi="Times New Roman" w:cs="Times New Roman"/>
                <w:color w:val="000000"/>
                <w:sz w:val="18"/>
                <w:szCs w:val="18"/>
                <w:lang w:val="lv-LV" w:eastAsia="en-GB"/>
              </w:rPr>
            </w:pPr>
            <w:r w:rsidRPr="00BF13E3">
              <w:rPr>
                <w:rFonts w:ascii="Times New Roman" w:hAnsi="Times New Roman" w:cs="Times New Roman"/>
                <w:color w:val="000000"/>
                <w:sz w:val="18"/>
                <w:szCs w:val="18"/>
                <w:lang w:val="lv-LV" w:eastAsia="en-GB"/>
              </w:rPr>
              <w:t>Katram skolas audzēknim ir pieejams dators/ planšete mācību procesa vajadzībām skolā un mājās</w:t>
            </w:r>
            <w:r w:rsidR="00E652D8">
              <w:rPr>
                <w:rFonts w:ascii="Times New Roman" w:hAnsi="Times New Roman" w:cs="Times New Roman"/>
                <w:color w:val="000000"/>
                <w:sz w:val="18"/>
                <w:szCs w:val="18"/>
                <w:lang w:val="lv-LV" w:eastAsia="en-GB"/>
              </w:rPr>
              <w:t xml:space="preserve">. Klases </w:t>
            </w:r>
            <w:r w:rsidR="00FE711F">
              <w:rPr>
                <w:rFonts w:ascii="Times New Roman" w:hAnsi="Times New Roman" w:cs="Times New Roman"/>
                <w:color w:val="000000"/>
                <w:sz w:val="18"/>
                <w:szCs w:val="18"/>
                <w:lang w:val="lv-LV" w:eastAsia="en-GB"/>
              </w:rPr>
              <w:t>nodrošinātas</w:t>
            </w:r>
            <w:r w:rsidR="00E652D8">
              <w:rPr>
                <w:rFonts w:ascii="Times New Roman" w:hAnsi="Times New Roman" w:cs="Times New Roman"/>
                <w:color w:val="000000"/>
                <w:sz w:val="18"/>
                <w:szCs w:val="18"/>
                <w:lang w:val="lv-LV" w:eastAsia="en-GB"/>
              </w:rPr>
              <w:t xml:space="preserve"> ar </w:t>
            </w:r>
            <w:r w:rsidR="00FE711F">
              <w:rPr>
                <w:rFonts w:ascii="Times New Roman" w:hAnsi="Times New Roman" w:cs="Times New Roman"/>
                <w:color w:val="000000"/>
                <w:sz w:val="18"/>
                <w:szCs w:val="18"/>
                <w:lang w:val="lv-LV" w:eastAsia="en-GB"/>
              </w:rPr>
              <w:t>interaktīvajām</w:t>
            </w:r>
            <w:r w:rsidR="00E652D8">
              <w:rPr>
                <w:rFonts w:ascii="Times New Roman" w:hAnsi="Times New Roman" w:cs="Times New Roman"/>
                <w:color w:val="000000"/>
                <w:sz w:val="18"/>
                <w:szCs w:val="18"/>
                <w:lang w:val="lv-LV" w:eastAsia="en-GB"/>
              </w:rPr>
              <w:t xml:space="preserve"> tāfelēm un ekrāniem, robotikas apmācības nepieciešamās iekārtas.</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2B35DCF4" w14:textId="64C61CAF" w:rsidR="0072150F" w:rsidRPr="00BF13E3" w:rsidRDefault="0072150F" w:rsidP="00E74A1A">
            <w:pPr>
              <w:spacing w:before="60" w:after="60"/>
              <w:jc w:val="center"/>
              <w:rPr>
                <w:rFonts w:ascii="Times New Roman" w:hAnsi="Times New Roman" w:cs="Times New Roman"/>
                <w:bCs/>
                <w:color w:val="000000"/>
                <w:sz w:val="18"/>
                <w:szCs w:val="18"/>
                <w:lang w:eastAsia="en-GB"/>
              </w:rPr>
            </w:pPr>
            <w:r w:rsidRPr="00BF13E3">
              <w:rPr>
                <w:rFonts w:ascii="Times New Roman" w:hAnsi="Times New Roman" w:cs="Times New Roman"/>
                <w:bCs/>
                <w:sz w:val="18"/>
                <w:szCs w:val="18"/>
              </w:rPr>
              <w:t>Ā16.1.1.1.; Ā16.1.1.3.</w:t>
            </w:r>
            <w:proofErr w:type="gramStart"/>
            <w:r w:rsidR="00C7258B" w:rsidRPr="00BF13E3">
              <w:rPr>
                <w:rFonts w:ascii="Times New Roman" w:hAnsi="Times New Roman" w:cs="Times New Roman"/>
                <w:bCs/>
                <w:sz w:val="18"/>
                <w:szCs w:val="18"/>
              </w:rPr>
              <w:t>;  Ā</w:t>
            </w:r>
            <w:proofErr w:type="gramEnd"/>
            <w:r w:rsidR="00C7258B" w:rsidRPr="00BF13E3">
              <w:rPr>
                <w:rFonts w:ascii="Times New Roman" w:hAnsi="Times New Roman" w:cs="Times New Roman"/>
                <w:bCs/>
                <w:sz w:val="18"/>
                <w:szCs w:val="18"/>
              </w:rPr>
              <w:t>16.1.2.1.</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068C9EDB" w14:textId="5C5E5D80" w:rsidR="0072150F" w:rsidRPr="00BF13E3" w:rsidRDefault="0072150F" w:rsidP="00E74A1A">
            <w:pPr>
              <w:spacing w:before="60" w:after="60"/>
              <w:jc w:val="center"/>
              <w:rPr>
                <w:rFonts w:ascii="Times New Roman" w:hAnsi="Times New Roman" w:cs="Times New Roman"/>
                <w:color w:val="000000"/>
                <w:sz w:val="18"/>
                <w:szCs w:val="18"/>
                <w:lang w:val="lv-LV" w:eastAsia="en-GB"/>
              </w:rPr>
            </w:pPr>
            <w:r w:rsidRPr="00BF13E3">
              <w:rPr>
                <w:rFonts w:ascii="Times New Roman" w:hAnsi="Times New Roman" w:cs="Times New Roman"/>
                <w:color w:val="000000"/>
                <w:sz w:val="18"/>
                <w:szCs w:val="18"/>
                <w:lang w:val="lv-LV" w:eastAsia="en-GB"/>
              </w:rPr>
              <w:t>IJN</w:t>
            </w:r>
          </w:p>
        </w:tc>
        <w:tc>
          <w:tcPr>
            <w:tcW w:w="1775"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157ACD26"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026D55E6" w14:textId="3A9F89EB"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Izglītības iestādes</w:t>
            </w:r>
          </w:p>
          <w:p w14:paraId="5BB6FC1E" w14:textId="45B48D5A"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IZM</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15F2EC75"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23660B03"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1CC14902"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49"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3E1AA02D"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1E7FBF02"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25CF6F58"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21EF3E9D"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7241D6FD"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62E18C76"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52"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01D68215"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1D4912BC"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17606522"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r>
      <w:tr w:rsidR="0072150F" w:rsidRPr="00BF13E3" w14:paraId="16D770CC" w14:textId="77777777" w:rsidTr="00E74A1A">
        <w:tc>
          <w:tcPr>
            <w:tcW w:w="557" w:type="dxa"/>
            <w:vMerge/>
            <w:tcBorders>
              <w:left w:val="single" w:sz="4" w:space="0" w:color="747474" w:themeColor="background2" w:themeShade="80"/>
              <w:right w:val="single" w:sz="4" w:space="0" w:color="747474" w:themeColor="background2" w:themeShade="80"/>
            </w:tcBorders>
            <w:shd w:val="clear" w:color="auto" w:fill="auto"/>
            <w:vAlign w:val="center"/>
          </w:tcPr>
          <w:p w14:paraId="75BD9A68" w14:textId="77777777" w:rsidR="0072150F" w:rsidRPr="00BF13E3" w:rsidRDefault="0072150F" w:rsidP="00E74A1A">
            <w:pPr>
              <w:spacing w:before="60" w:after="60"/>
              <w:rPr>
                <w:rFonts w:ascii="Times New Roman" w:hAnsi="Times New Roman" w:cs="Times New Roman"/>
                <w:sz w:val="18"/>
                <w:szCs w:val="18"/>
                <w:lang w:val="lv-LV" w:eastAsia="en-GB"/>
              </w:rPr>
            </w:pPr>
          </w:p>
        </w:tc>
        <w:tc>
          <w:tcPr>
            <w:tcW w:w="1565" w:type="dxa"/>
            <w:vMerge/>
            <w:tcBorders>
              <w:left w:val="single" w:sz="4" w:space="0" w:color="747474" w:themeColor="background2" w:themeShade="80"/>
              <w:right w:val="single" w:sz="4" w:space="0" w:color="747474" w:themeColor="background2" w:themeShade="80"/>
            </w:tcBorders>
            <w:shd w:val="clear" w:color="auto" w:fill="auto"/>
            <w:vAlign w:val="center"/>
          </w:tcPr>
          <w:p w14:paraId="05D98C55" w14:textId="77777777" w:rsidR="0072150F" w:rsidRPr="00BF13E3" w:rsidRDefault="0072150F" w:rsidP="00E74A1A">
            <w:pPr>
              <w:spacing w:before="60" w:after="60"/>
              <w:jc w:val="center"/>
              <w:rPr>
                <w:rFonts w:ascii="Times New Roman" w:hAnsi="Times New Roman" w:cs="Times New Roman"/>
                <w:sz w:val="18"/>
                <w:szCs w:val="18"/>
                <w:highlight w:val="yellow"/>
                <w:lang w:val="lv-LV" w:eastAsia="en-GB"/>
              </w:rPr>
            </w:pPr>
          </w:p>
        </w:tc>
        <w:tc>
          <w:tcPr>
            <w:tcW w:w="74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05E958CC" w14:textId="77777777" w:rsidR="0072150F" w:rsidRPr="00BF13E3" w:rsidRDefault="0072150F" w:rsidP="00E74A1A">
            <w:pPr>
              <w:spacing w:before="60" w:after="60"/>
              <w:jc w:val="center"/>
              <w:rPr>
                <w:rFonts w:ascii="Times New Roman" w:hAnsi="Times New Roman" w:cs="Times New Roman"/>
                <w:sz w:val="18"/>
                <w:szCs w:val="18"/>
                <w:highlight w:val="yellow"/>
                <w:lang w:val="lv-LV" w:eastAsia="en-GB"/>
              </w:rPr>
            </w:pPr>
            <w:r w:rsidRPr="00BF13E3">
              <w:rPr>
                <w:rFonts w:ascii="Times New Roman" w:eastAsia="Times New Roman" w:hAnsi="Times New Roman" w:cs="Times New Roman"/>
                <w:sz w:val="18"/>
                <w:szCs w:val="18"/>
                <w:lang w:val="lv-LV" w:eastAsia="lv-LV"/>
              </w:rPr>
              <w:t>1.2.</w:t>
            </w:r>
          </w:p>
        </w:tc>
        <w:tc>
          <w:tcPr>
            <w:tcW w:w="229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64003B43" w14:textId="44C74783" w:rsidR="0072150F" w:rsidRPr="00BF13E3" w:rsidRDefault="0072150F" w:rsidP="00E74A1A">
            <w:pPr>
              <w:spacing w:before="60" w:after="60"/>
              <w:jc w:val="center"/>
              <w:rPr>
                <w:rFonts w:ascii="Times New Roman" w:hAnsi="Times New Roman" w:cs="Times New Roman"/>
                <w:sz w:val="18"/>
                <w:szCs w:val="18"/>
                <w:highlight w:val="yellow"/>
                <w:lang w:val="lv-LV" w:eastAsia="en-GB"/>
              </w:rPr>
            </w:pPr>
            <w:r w:rsidRPr="00BF13E3">
              <w:rPr>
                <w:rFonts w:ascii="Times New Roman" w:hAnsi="Times New Roman" w:cs="Times New Roman"/>
                <w:sz w:val="18"/>
                <w:szCs w:val="18"/>
                <w:lang w:val="lv-LV" w:eastAsia="en-GB"/>
              </w:rPr>
              <w:t>Pedagogiem ir sniegts atbalsts</w:t>
            </w:r>
            <w:r w:rsidR="00FE711F">
              <w:rPr>
                <w:rFonts w:ascii="Times New Roman" w:hAnsi="Times New Roman" w:cs="Times New Roman"/>
                <w:sz w:val="18"/>
                <w:szCs w:val="18"/>
                <w:lang w:val="lv-LV" w:eastAsia="en-GB"/>
              </w:rPr>
              <w:t xml:space="preserve"> (</w:t>
            </w:r>
            <w:proofErr w:type="spellStart"/>
            <w:r w:rsidR="00FE711F">
              <w:rPr>
                <w:rFonts w:ascii="Times New Roman" w:hAnsi="Times New Roman" w:cs="Times New Roman"/>
                <w:sz w:val="18"/>
                <w:szCs w:val="18"/>
                <w:lang w:val="lv-LV" w:eastAsia="en-GB"/>
              </w:rPr>
              <w:t>mentors</w:t>
            </w:r>
            <w:proofErr w:type="spellEnd"/>
            <w:r w:rsidR="00FE711F">
              <w:rPr>
                <w:rFonts w:ascii="Times New Roman" w:hAnsi="Times New Roman" w:cs="Times New Roman"/>
                <w:sz w:val="18"/>
                <w:szCs w:val="18"/>
                <w:lang w:val="lv-LV" w:eastAsia="en-GB"/>
              </w:rPr>
              <w:t>)</w:t>
            </w:r>
            <w:r w:rsidRPr="00BF13E3">
              <w:rPr>
                <w:rFonts w:ascii="Times New Roman" w:hAnsi="Times New Roman" w:cs="Times New Roman"/>
                <w:sz w:val="18"/>
                <w:szCs w:val="18"/>
                <w:lang w:val="lv-LV" w:eastAsia="en-GB"/>
              </w:rPr>
              <w:t xml:space="preserve"> un profesionālā pilnveide, celta motivācija un skaidroti IKT lietošanas ieguvumi</w:t>
            </w:r>
            <w:r w:rsidR="00E652D8">
              <w:rPr>
                <w:rFonts w:ascii="Times New Roman" w:hAnsi="Times New Roman" w:cs="Times New Roman"/>
                <w:sz w:val="18"/>
                <w:szCs w:val="18"/>
                <w:lang w:val="lv-LV" w:eastAsia="en-GB"/>
              </w:rPr>
              <w:t>-klātienes kursi, attālināti vai mācības klasē.</w:t>
            </w:r>
          </w:p>
        </w:tc>
        <w:tc>
          <w:tcPr>
            <w:tcW w:w="209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77EE592C"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Pedagogi lieto IKT aprīkojumu gan nodarbību laikā, gan gatavojot DML</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262E423D" w14:textId="4E98F9CC" w:rsidR="0072150F" w:rsidRPr="00BF13E3" w:rsidRDefault="0072150F" w:rsidP="00E74A1A">
            <w:pPr>
              <w:spacing w:before="60" w:after="60"/>
              <w:jc w:val="center"/>
              <w:rPr>
                <w:rFonts w:ascii="Times New Roman" w:hAnsi="Times New Roman" w:cs="Times New Roman"/>
                <w:bCs/>
                <w:sz w:val="18"/>
                <w:szCs w:val="18"/>
                <w:lang w:eastAsia="en-GB"/>
              </w:rPr>
            </w:pPr>
            <w:r w:rsidRPr="00BF13E3">
              <w:rPr>
                <w:rFonts w:ascii="Times New Roman" w:hAnsi="Times New Roman" w:cs="Times New Roman"/>
                <w:bCs/>
                <w:sz w:val="18"/>
                <w:szCs w:val="18"/>
              </w:rPr>
              <w:t>Ā16.1.1.1.</w:t>
            </w:r>
            <w:proofErr w:type="gramStart"/>
            <w:r w:rsidRPr="00BF13E3">
              <w:rPr>
                <w:rFonts w:ascii="Times New Roman" w:hAnsi="Times New Roman" w:cs="Times New Roman"/>
                <w:bCs/>
                <w:sz w:val="18"/>
                <w:szCs w:val="18"/>
              </w:rPr>
              <w:t>;  Ā</w:t>
            </w:r>
            <w:proofErr w:type="gramEnd"/>
            <w:r w:rsidRPr="00BF13E3">
              <w:rPr>
                <w:rFonts w:ascii="Times New Roman" w:hAnsi="Times New Roman" w:cs="Times New Roman"/>
                <w:bCs/>
                <w:sz w:val="18"/>
                <w:szCs w:val="18"/>
              </w:rPr>
              <w:t>16.1.1.4.</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0DDFD30A" w14:textId="4C6A543B"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IJN</w:t>
            </w:r>
          </w:p>
        </w:tc>
        <w:tc>
          <w:tcPr>
            <w:tcW w:w="1775"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246E8E81"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13CFB7DD"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Izglītības iestādes</w:t>
            </w:r>
          </w:p>
          <w:p w14:paraId="5EAFE964" w14:textId="6883EF58"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IZM</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1D999B77"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28EDDA8E"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49"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47E64783"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685242D5"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36DAC1D7"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014B347E"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52"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3D298204"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7C6DAECA"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r>
      <w:tr w:rsidR="0072150F" w:rsidRPr="00BF13E3" w14:paraId="0EBEC2F5" w14:textId="77777777" w:rsidTr="00E74A1A">
        <w:tc>
          <w:tcPr>
            <w:tcW w:w="557" w:type="dxa"/>
            <w:vMerge/>
            <w:tcBorders>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620F0DDC" w14:textId="77777777" w:rsidR="0072150F" w:rsidRPr="00BF13E3" w:rsidRDefault="0072150F" w:rsidP="00E74A1A">
            <w:pPr>
              <w:spacing w:before="60" w:after="60"/>
              <w:rPr>
                <w:rFonts w:ascii="Times New Roman" w:hAnsi="Times New Roman" w:cs="Times New Roman"/>
                <w:sz w:val="18"/>
                <w:szCs w:val="18"/>
                <w:lang w:val="lv-LV" w:eastAsia="en-GB"/>
              </w:rPr>
            </w:pPr>
          </w:p>
        </w:tc>
        <w:tc>
          <w:tcPr>
            <w:tcW w:w="1565" w:type="dxa"/>
            <w:vMerge/>
            <w:tcBorders>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7693A342" w14:textId="77777777" w:rsidR="0072150F" w:rsidRPr="00BF13E3" w:rsidRDefault="0072150F" w:rsidP="00E74A1A">
            <w:pPr>
              <w:spacing w:before="60" w:after="60"/>
              <w:jc w:val="center"/>
              <w:rPr>
                <w:rFonts w:ascii="Times New Roman" w:hAnsi="Times New Roman" w:cs="Times New Roman"/>
                <w:sz w:val="18"/>
                <w:szCs w:val="18"/>
                <w:highlight w:val="yellow"/>
                <w:lang w:val="lv-LV" w:eastAsia="en-GB"/>
              </w:rPr>
            </w:pPr>
          </w:p>
        </w:tc>
        <w:tc>
          <w:tcPr>
            <w:tcW w:w="74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18EB223A" w14:textId="77777777" w:rsidR="0072150F" w:rsidRPr="00BF13E3" w:rsidRDefault="0072150F" w:rsidP="00E74A1A">
            <w:pPr>
              <w:spacing w:before="60" w:after="60"/>
              <w:jc w:val="center"/>
              <w:rPr>
                <w:rFonts w:ascii="Times New Roman" w:eastAsia="Times New Roman" w:hAnsi="Times New Roman" w:cs="Times New Roman"/>
                <w:sz w:val="18"/>
                <w:szCs w:val="18"/>
                <w:lang w:val="lv-LV" w:eastAsia="lv-LV"/>
              </w:rPr>
            </w:pPr>
            <w:r w:rsidRPr="00BF13E3">
              <w:rPr>
                <w:rFonts w:ascii="Times New Roman" w:eastAsia="Times New Roman" w:hAnsi="Times New Roman" w:cs="Times New Roman"/>
                <w:sz w:val="18"/>
                <w:szCs w:val="18"/>
                <w:lang w:val="lv-LV" w:eastAsia="lv-LV"/>
              </w:rPr>
              <w:t>1.3.</w:t>
            </w:r>
          </w:p>
        </w:tc>
        <w:tc>
          <w:tcPr>
            <w:tcW w:w="229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0F8CB94E" w14:textId="4BAE3056"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Administratīvajam personālam tiek nodrošināta profesionālā attīstība digitālo resursu jomā, kā arī tiek veidota skaidra izpratne par sadarbību izglītības digitālās transformācijas jomā</w:t>
            </w:r>
          </w:p>
        </w:tc>
        <w:tc>
          <w:tcPr>
            <w:tcW w:w="209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24AD9B96"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Skolas administratīvais personāls nodrošināts ar informācijas sistēmu atbalstu savu funkciju veikšanai</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10409DEC" w14:textId="6AAB01FE" w:rsidR="0072150F" w:rsidRPr="00BF13E3" w:rsidRDefault="00C7258B" w:rsidP="00E74A1A">
            <w:pPr>
              <w:spacing w:before="60" w:after="60"/>
              <w:jc w:val="center"/>
              <w:rPr>
                <w:rFonts w:ascii="Times New Roman" w:hAnsi="Times New Roman" w:cs="Times New Roman"/>
                <w:bCs/>
                <w:color w:val="000000"/>
                <w:sz w:val="18"/>
                <w:szCs w:val="18"/>
                <w:lang w:eastAsia="en-GB"/>
              </w:rPr>
            </w:pPr>
            <w:r w:rsidRPr="00BF13E3">
              <w:rPr>
                <w:rFonts w:ascii="Times New Roman" w:hAnsi="Times New Roman" w:cs="Times New Roman"/>
                <w:bCs/>
                <w:sz w:val="18"/>
                <w:szCs w:val="18"/>
              </w:rPr>
              <w:t>Ā16.1.2.1.</w:t>
            </w:r>
            <w:proofErr w:type="gramStart"/>
            <w:r w:rsidRPr="00BF13E3">
              <w:rPr>
                <w:rFonts w:ascii="Times New Roman" w:hAnsi="Times New Roman" w:cs="Times New Roman"/>
                <w:bCs/>
                <w:sz w:val="18"/>
                <w:szCs w:val="18"/>
              </w:rPr>
              <w:t>;  Ā16.1.5.1.</w:t>
            </w:r>
            <w:proofErr w:type="gramEnd"/>
            <w:r w:rsidR="00C90939" w:rsidRPr="00BF13E3">
              <w:rPr>
                <w:rFonts w:ascii="Times New Roman" w:hAnsi="Times New Roman" w:cs="Times New Roman"/>
                <w:bCs/>
                <w:sz w:val="18"/>
                <w:szCs w:val="18"/>
              </w:rPr>
              <w:t>;  Ā16.1.1.1.</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33369073" w14:textId="57AFD9BA" w:rsidR="0072150F" w:rsidRPr="00BF13E3" w:rsidRDefault="0072150F" w:rsidP="00E74A1A">
            <w:pPr>
              <w:spacing w:before="60" w:after="60"/>
              <w:jc w:val="center"/>
              <w:rPr>
                <w:rFonts w:ascii="Times New Roman" w:hAnsi="Times New Roman" w:cs="Times New Roman"/>
                <w:color w:val="000000"/>
                <w:sz w:val="18"/>
                <w:szCs w:val="18"/>
                <w:lang w:val="lv-LV" w:eastAsia="en-GB"/>
              </w:rPr>
            </w:pPr>
            <w:r w:rsidRPr="00BF13E3">
              <w:rPr>
                <w:rFonts w:ascii="Times New Roman" w:hAnsi="Times New Roman" w:cs="Times New Roman"/>
                <w:color w:val="000000"/>
                <w:sz w:val="18"/>
                <w:szCs w:val="18"/>
                <w:lang w:val="lv-LV" w:eastAsia="en-GB"/>
              </w:rPr>
              <w:t>IJN</w:t>
            </w:r>
          </w:p>
        </w:tc>
        <w:tc>
          <w:tcPr>
            <w:tcW w:w="1775"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539867FF" w14:textId="77777777" w:rsidR="0072150F" w:rsidRPr="00BF13E3" w:rsidRDefault="0072150F" w:rsidP="00E74A1A">
            <w:pPr>
              <w:spacing w:before="60" w:after="60"/>
              <w:jc w:val="center"/>
              <w:rPr>
                <w:rFonts w:ascii="Times New Roman" w:hAnsi="Times New Roman" w:cs="Times New Roman"/>
                <w:color w:val="000000"/>
                <w:sz w:val="18"/>
                <w:szCs w:val="18"/>
                <w:lang w:val="lv-LV" w:eastAsia="en-GB"/>
              </w:rPr>
            </w:pPr>
          </w:p>
          <w:p w14:paraId="0FD133BB" w14:textId="77777777" w:rsidR="0072150F" w:rsidRPr="00BF13E3" w:rsidRDefault="0072150F" w:rsidP="00E74A1A">
            <w:pPr>
              <w:spacing w:before="60" w:after="60"/>
              <w:jc w:val="center"/>
              <w:rPr>
                <w:rFonts w:ascii="Times New Roman" w:hAnsi="Times New Roman" w:cs="Times New Roman"/>
                <w:color w:val="000000"/>
                <w:sz w:val="18"/>
                <w:szCs w:val="18"/>
                <w:lang w:val="lv-LV" w:eastAsia="en-GB"/>
              </w:rPr>
            </w:pPr>
          </w:p>
          <w:p w14:paraId="6EB8F427" w14:textId="77777777" w:rsidR="0072150F" w:rsidRPr="00BF13E3" w:rsidRDefault="0072150F" w:rsidP="00E74A1A">
            <w:pPr>
              <w:spacing w:before="60" w:after="60"/>
              <w:jc w:val="center"/>
              <w:rPr>
                <w:rFonts w:ascii="Times New Roman" w:hAnsi="Times New Roman" w:cs="Times New Roman"/>
                <w:color w:val="000000"/>
                <w:sz w:val="18"/>
                <w:szCs w:val="18"/>
                <w:lang w:val="lv-LV" w:eastAsia="en-GB"/>
              </w:rPr>
            </w:pPr>
            <w:r w:rsidRPr="00BF13E3">
              <w:rPr>
                <w:rFonts w:ascii="Times New Roman" w:hAnsi="Times New Roman" w:cs="Times New Roman"/>
                <w:color w:val="000000"/>
                <w:sz w:val="18"/>
                <w:szCs w:val="18"/>
                <w:lang w:val="lv-LV" w:eastAsia="en-GB"/>
              </w:rPr>
              <w:t>Izglītības iestādes</w:t>
            </w:r>
          </w:p>
          <w:p w14:paraId="4F506624" w14:textId="1423EA58" w:rsidR="0072150F" w:rsidRPr="00BF13E3" w:rsidRDefault="0072150F" w:rsidP="00E74A1A">
            <w:pPr>
              <w:spacing w:before="60" w:after="60"/>
              <w:jc w:val="center"/>
              <w:rPr>
                <w:rFonts w:ascii="Times New Roman" w:hAnsi="Times New Roman" w:cs="Times New Roman"/>
                <w:color w:val="000000"/>
                <w:sz w:val="18"/>
                <w:szCs w:val="18"/>
                <w:lang w:val="lv-LV" w:eastAsia="en-GB"/>
              </w:rPr>
            </w:pPr>
            <w:r w:rsidRPr="00BF13E3">
              <w:rPr>
                <w:rFonts w:ascii="Times New Roman" w:hAnsi="Times New Roman" w:cs="Times New Roman"/>
                <w:color w:val="000000"/>
                <w:sz w:val="18"/>
                <w:szCs w:val="18"/>
                <w:lang w:val="lv-LV" w:eastAsia="en-GB"/>
              </w:rPr>
              <w:t>IZM</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5A6B4F2A"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61C8E129"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7272D91A"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3AFFBA46"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49"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7F99E4C5"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4DEA557F"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31DED3C3"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4C6EA586"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4BD0DCAC"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26AE87E8"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10A08575"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792C997D"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52"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3F095542"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6418A0C3"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1FDC463D"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607F4D21"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r>
      <w:tr w:rsidR="0072150F" w:rsidRPr="00BF13E3" w14:paraId="5977F636" w14:textId="77777777" w:rsidTr="00E74A1A">
        <w:tc>
          <w:tcPr>
            <w:tcW w:w="557" w:type="dxa"/>
            <w:tcBorders>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4E21B74D" w14:textId="77777777" w:rsidR="0072150F" w:rsidRPr="00BF13E3" w:rsidRDefault="0072150F" w:rsidP="00E74A1A">
            <w:pPr>
              <w:spacing w:before="60" w:after="60"/>
              <w:rPr>
                <w:rFonts w:ascii="Times New Roman" w:hAnsi="Times New Roman" w:cs="Times New Roman"/>
                <w:sz w:val="18"/>
                <w:szCs w:val="18"/>
                <w:lang w:eastAsia="en-GB"/>
              </w:rPr>
            </w:pPr>
          </w:p>
        </w:tc>
        <w:tc>
          <w:tcPr>
            <w:tcW w:w="1565" w:type="dxa"/>
            <w:tcBorders>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7E81D272" w14:textId="77777777" w:rsidR="0072150F" w:rsidRPr="00BF13E3" w:rsidRDefault="0072150F" w:rsidP="00E74A1A">
            <w:pPr>
              <w:spacing w:before="60" w:after="60"/>
              <w:jc w:val="center"/>
              <w:rPr>
                <w:rFonts w:ascii="Times New Roman" w:hAnsi="Times New Roman" w:cs="Times New Roman"/>
                <w:sz w:val="18"/>
                <w:szCs w:val="18"/>
                <w:highlight w:val="yellow"/>
                <w:lang w:eastAsia="en-GB"/>
              </w:rPr>
            </w:pPr>
          </w:p>
        </w:tc>
        <w:tc>
          <w:tcPr>
            <w:tcW w:w="74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55735892" w14:textId="2ECFE72C" w:rsidR="0072150F" w:rsidRPr="00BF13E3" w:rsidRDefault="0072150F" w:rsidP="00E74A1A">
            <w:pPr>
              <w:spacing w:before="60" w:after="60"/>
              <w:jc w:val="center"/>
              <w:rPr>
                <w:rFonts w:ascii="Times New Roman" w:eastAsia="Times New Roman" w:hAnsi="Times New Roman" w:cs="Times New Roman"/>
                <w:sz w:val="18"/>
                <w:szCs w:val="18"/>
                <w:lang w:eastAsia="lv-LV"/>
              </w:rPr>
            </w:pPr>
            <w:r w:rsidRPr="00BF13E3">
              <w:rPr>
                <w:rFonts w:ascii="Times New Roman" w:eastAsia="Times New Roman" w:hAnsi="Times New Roman" w:cs="Times New Roman"/>
                <w:sz w:val="18"/>
                <w:szCs w:val="18"/>
                <w:lang w:eastAsia="lv-LV"/>
              </w:rPr>
              <w:t>1.4.</w:t>
            </w:r>
          </w:p>
        </w:tc>
        <w:tc>
          <w:tcPr>
            <w:tcW w:w="229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4519CE4D" w14:textId="424A523A" w:rsidR="0072150F" w:rsidRPr="00BF13E3" w:rsidRDefault="0072150F" w:rsidP="00E74A1A">
            <w:pPr>
              <w:spacing w:before="60" w:after="60"/>
              <w:jc w:val="center"/>
              <w:rPr>
                <w:rFonts w:ascii="Times New Roman" w:hAnsi="Times New Roman" w:cs="Times New Roman"/>
                <w:sz w:val="18"/>
                <w:szCs w:val="18"/>
                <w:lang w:eastAsia="en-GB"/>
              </w:rPr>
            </w:pPr>
            <w:proofErr w:type="spellStart"/>
            <w:r w:rsidRPr="00BF13E3">
              <w:rPr>
                <w:rFonts w:ascii="Times New Roman" w:hAnsi="Times New Roman" w:cs="Times New Roman"/>
                <w:sz w:val="18"/>
                <w:szCs w:val="18"/>
                <w:lang w:eastAsia="en-GB"/>
              </w:rPr>
              <w:t>Nodrošināt</w:t>
            </w:r>
            <w:proofErr w:type="spellEnd"/>
            <w:r w:rsidRPr="00BF13E3">
              <w:rPr>
                <w:rFonts w:ascii="Times New Roman" w:hAnsi="Times New Roman" w:cs="Times New Roman"/>
                <w:sz w:val="18"/>
                <w:szCs w:val="18"/>
                <w:lang w:eastAsia="en-GB"/>
              </w:rPr>
              <w:t xml:space="preserve"> </w:t>
            </w:r>
            <w:proofErr w:type="spellStart"/>
            <w:r w:rsidRPr="00BF13E3">
              <w:rPr>
                <w:rFonts w:ascii="Times New Roman" w:hAnsi="Times New Roman" w:cs="Times New Roman"/>
                <w:sz w:val="18"/>
                <w:szCs w:val="18"/>
                <w:lang w:eastAsia="en-GB"/>
              </w:rPr>
              <w:t>bāzes</w:t>
            </w:r>
            <w:proofErr w:type="spellEnd"/>
            <w:r w:rsidRPr="00BF13E3">
              <w:rPr>
                <w:rFonts w:ascii="Times New Roman" w:hAnsi="Times New Roman" w:cs="Times New Roman"/>
                <w:sz w:val="18"/>
                <w:szCs w:val="18"/>
                <w:lang w:eastAsia="en-GB"/>
              </w:rPr>
              <w:t xml:space="preserve"> </w:t>
            </w:r>
            <w:proofErr w:type="spellStart"/>
            <w:r w:rsidRPr="00BF13E3">
              <w:rPr>
                <w:rFonts w:ascii="Times New Roman" w:hAnsi="Times New Roman" w:cs="Times New Roman"/>
                <w:sz w:val="18"/>
                <w:szCs w:val="18"/>
                <w:lang w:eastAsia="en-GB"/>
              </w:rPr>
              <w:t>finansējumu</w:t>
            </w:r>
            <w:proofErr w:type="spellEnd"/>
            <w:r w:rsidRPr="00BF13E3">
              <w:rPr>
                <w:rFonts w:ascii="Times New Roman" w:hAnsi="Times New Roman" w:cs="Times New Roman"/>
                <w:sz w:val="18"/>
                <w:szCs w:val="18"/>
                <w:lang w:eastAsia="en-GB"/>
              </w:rPr>
              <w:t xml:space="preserve"> </w:t>
            </w:r>
            <w:proofErr w:type="spellStart"/>
            <w:r w:rsidRPr="00BF13E3">
              <w:rPr>
                <w:rFonts w:ascii="Times New Roman" w:hAnsi="Times New Roman" w:cs="Times New Roman"/>
                <w:sz w:val="18"/>
                <w:szCs w:val="18"/>
                <w:lang w:eastAsia="en-GB"/>
              </w:rPr>
              <w:t>aprīkojuma</w:t>
            </w:r>
            <w:proofErr w:type="spellEnd"/>
            <w:r w:rsidRPr="00BF13E3">
              <w:rPr>
                <w:rFonts w:ascii="Times New Roman" w:hAnsi="Times New Roman" w:cs="Times New Roman"/>
                <w:sz w:val="18"/>
                <w:szCs w:val="18"/>
                <w:lang w:eastAsia="en-GB"/>
              </w:rPr>
              <w:t xml:space="preserve"> </w:t>
            </w:r>
            <w:proofErr w:type="spellStart"/>
            <w:r w:rsidRPr="00BF13E3">
              <w:rPr>
                <w:rFonts w:ascii="Times New Roman" w:hAnsi="Times New Roman" w:cs="Times New Roman"/>
                <w:sz w:val="18"/>
                <w:szCs w:val="18"/>
                <w:lang w:eastAsia="en-GB"/>
              </w:rPr>
              <w:t>uzturēšanai</w:t>
            </w:r>
            <w:proofErr w:type="spellEnd"/>
            <w:r w:rsidRPr="00BF13E3">
              <w:rPr>
                <w:rFonts w:ascii="Times New Roman" w:hAnsi="Times New Roman" w:cs="Times New Roman"/>
                <w:sz w:val="18"/>
                <w:szCs w:val="18"/>
                <w:lang w:eastAsia="en-GB"/>
              </w:rPr>
              <w:t xml:space="preserve"> un </w:t>
            </w:r>
            <w:proofErr w:type="spellStart"/>
            <w:r w:rsidRPr="00BF13E3">
              <w:rPr>
                <w:rFonts w:ascii="Times New Roman" w:hAnsi="Times New Roman" w:cs="Times New Roman"/>
                <w:sz w:val="18"/>
                <w:szCs w:val="18"/>
                <w:lang w:eastAsia="en-GB"/>
              </w:rPr>
              <w:t>atjaunošanai</w:t>
            </w:r>
            <w:proofErr w:type="spellEnd"/>
          </w:p>
        </w:tc>
        <w:tc>
          <w:tcPr>
            <w:tcW w:w="209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0A0C4415" w14:textId="2685A6BB" w:rsidR="0072150F" w:rsidRPr="00BF13E3" w:rsidRDefault="0072150F" w:rsidP="00E74A1A">
            <w:pPr>
              <w:spacing w:before="60" w:after="60"/>
              <w:jc w:val="center"/>
              <w:rPr>
                <w:rFonts w:ascii="Times New Roman" w:hAnsi="Times New Roman" w:cs="Times New Roman"/>
                <w:sz w:val="18"/>
                <w:szCs w:val="18"/>
                <w:lang w:eastAsia="en-GB"/>
              </w:rPr>
            </w:pPr>
            <w:proofErr w:type="spellStart"/>
            <w:r w:rsidRPr="00BF13E3">
              <w:rPr>
                <w:rFonts w:ascii="Times New Roman" w:hAnsi="Times New Roman" w:cs="Times New Roman"/>
                <w:sz w:val="18"/>
                <w:szCs w:val="18"/>
                <w:lang w:eastAsia="en-GB"/>
              </w:rPr>
              <w:t>Esošais</w:t>
            </w:r>
            <w:proofErr w:type="spellEnd"/>
            <w:r w:rsidRPr="00BF13E3">
              <w:rPr>
                <w:rFonts w:ascii="Times New Roman" w:hAnsi="Times New Roman" w:cs="Times New Roman"/>
                <w:sz w:val="18"/>
                <w:szCs w:val="18"/>
                <w:lang w:eastAsia="en-GB"/>
              </w:rPr>
              <w:t xml:space="preserve"> </w:t>
            </w:r>
            <w:proofErr w:type="spellStart"/>
            <w:r w:rsidRPr="00BF13E3">
              <w:rPr>
                <w:rFonts w:ascii="Times New Roman" w:hAnsi="Times New Roman" w:cs="Times New Roman"/>
                <w:sz w:val="18"/>
                <w:szCs w:val="18"/>
                <w:lang w:eastAsia="en-GB"/>
              </w:rPr>
              <w:t>aprīkojums</w:t>
            </w:r>
            <w:proofErr w:type="spellEnd"/>
            <w:r w:rsidRPr="00BF13E3">
              <w:rPr>
                <w:rFonts w:ascii="Times New Roman" w:hAnsi="Times New Roman" w:cs="Times New Roman"/>
                <w:sz w:val="18"/>
                <w:szCs w:val="18"/>
                <w:lang w:eastAsia="en-GB"/>
              </w:rPr>
              <w:t xml:space="preserve"> </w:t>
            </w:r>
            <w:proofErr w:type="spellStart"/>
            <w:r w:rsidRPr="00BF13E3">
              <w:rPr>
                <w:rFonts w:ascii="Times New Roman" w:hAnsi="Times New Roman" w:cs="Times New Roman"/>
                <w:sz w:val="18"/>
                <w:szCs w:val="18"/>
                <w:lang w:eastAsia="en-GB"/>
              </w:rPr>
              <w:t>iestādēs</w:t>
            </w:r>
            <w:proofErr w:type="spellEnd"/>
            <w:r w:rsidRPr="00BF13E3">
              <w:rPr>
                <w:rFonts w:ascii="Times New Roman" w:hAnsi="Times New Roman" w:cs="Times New Roman"/>
                <w:sz w:val="18"/>
                <w:szCs w:val="18"/>
                <w:lang w:eastAsia="en-GB"/>
              </w:rPr>
              <w:t xml:space="preserve"> </w:t>
            </w:r>
            <w:proofErr w:type="spellStart"/>
            <w:r w:rsidRPr="00BF13E3">
              <w:rPr>
                <w:rFonts w:ascii="Times New Roman" w:hAnsi="Times New Roman" w:cs="Times New Roman"/>
                <w:sz w:val="18"/>
                <w:szCs w:val="18"/>
                <w:lang w:eastAsia="en-GB"/>
              </w:rPr>
              <w:t>pamazām</w:t>
            </w:r>
            <w:proofErr w:type="spellEnd"/>
            <w:r w:rsidRPr="00BF13E3">
              <w:rPr>
                <w:rFonts w:ascii="Times New Roman" w:hAnsi="Times New Roman" w:cs="Times New Roman"/>
                <w:sz w:val="18"/>
                <w:szCs w:val="18"/>
                <w:lang w:eastAsia="en-GB"/>
              </w:rPr>
              <w:t xml:space="preserve"> </w:t>
            </w:r>
            <w:proofErr w:type="spellStart"/>
            <w:r w:rsidRPr="00BF13E3">
              <w:rPr>
                <w:rFonts w:ascii="Times New Roman" w:hAnsi="Times New Roman" w:cs="Times New Roman"/>
                <w:sz w:val="18"/>
                <w:szCs w:val="18"/>
                <w:lang w:eastAsia="en-GB"/>
              </w:rPr>
              <w:t>tiek</w:t>
            </w:r>
            <w:proofErr w:type="spellEnd"/>
            <w:r w:rsidRPr="00BF13E3">
              <w:rPr>
                <w:rFonts w:ascii="Times New Roman" w:hAnsi="Times New Roman" w:cs="Times New Roman"/>
                <w:sz w:val="18"/>
                <w:szCs w:val="18"/>
                <w:lang w:eastAsia="en-GB"/>
              </w:rPr>
              <w:t xml:space="preserve"> </w:t>
            </w:r>
            <w:proofErr w:type="spellStart"/>
            <w:r w:rsidRPr="00BF13E3">
              <w:rPr>
                <w:rFonts w:ascii="Times New Roman" w:hAnsi="Times New Roman" w:cs="Times New Roman"/>
                <w:sz w:val="18"/>
                <w:szCs w:val="18"/>
                <w:lang w:eastAsia="en-GB"/>
              </w:rPr>
              <w:t>nomainīts</w:t>
            </w:r>
            <w:proofErr w:type="spellEnd"/>
            <w:r w:rsidRPr="00BF13E3">
              <w:rPr>
                <w:rFonts w:ascii="Times New Roman" w:hAnsi="Times New Roman" w:cs="Times New Roman"/>
                <w:sz w:val="18"/>
                <w:szCs w:val="18"/>
                <w:lang w:eastAsia="en-GB"/>
              </w:rPr>
              <w:t xml:space="preserve"> un </w:t>
            </w:r>
            <w:proofErr w:type="spellStart"/>
            <w:r w:rsidRPr="00BF13E3">
              <w:rPr>
                <w:rFonts w:ascii="Times New Roman" w:hAnsi="Times New Roman" w:cs="Times New Roman"/>
                <w:sz w:val="18"/>
                <w:szCs w:val="18"/>
                <w:lang w:eastAsia="en-GB"/>
              </w:rPr>
              <w:t>atjaunots</w:t>
            </w:r>
            <w:proofErr w:type="spellEnd"/>
            <w:r w:rsidRPr="00BF13E3">
              <w:rPr>
                <w:rFonts w:ascii="Times New Roman" w:hAnsi="Times New Roman" w:cs="Times New Roman"/>
                <w:sz w:val="18"/>
                <w:szCs w:val="18"/>
                <w:lang w:eastAsia="en-GB"/>
              </w:rPr>
              <w:t xml:space="preserve"> (</w:t>
            </w:r>
            <w:proofErr w:type="spellStart"/>
            <w:r w:rsidRPr="00BF13E3">
              <w:rPr>
                <w:rFonts w:ascii="Times New Roman" w:hAnsi="Times New Roman" w:cs="Times New Roman"/>
                <w:sz w:val="18"/>
                <w:szCs w:val="18"/>
                <w:lang w:eastAsia="en-GB"/>
              </w:rPr>
              <w:t>interaktivās</w:t>
            </w:r>
            <w:proofErr w:type="spellEnd"/>
            <w:r w:rsidRPr="00BF13E3">
              <w:rPr>
                <w:rFonts w:ascii="Times New Roman" w:hAnsi="Times New Roman" w:cs="Times New Roman"/>
                <w:sz w:val="18"/>
                <w:szCs w:val="18"/>
                <w:lang w:eastAsia="en-GB"/>
              </w:rPr>
              <w:t xml:space="preserve"> </w:t>
            </w:r>
            <w:proofErr w:type="spellStart"/>
            <w:r w:rsidRPr="00BF13E3">
              <w:rPr>
                <w:rFonts w:ascii="Times New Roman" w:hAnsi="Times New Roman" w:cs="Times New Roman"/>
                <w:sz w:val="18"/>
                <w:szCs w:val="18"/>
                <w:lang w:eastAsia="en-GB"/>
              </w:rPr>
              <w:t>tāfeles</w:t>
            </w:r>
            <w:proofErr w:type="spellEnd"/>
            <w:r w:rsidRPr="00BF13E3">
              <w:rPr>
                <w:rFonts w:ascii="Times New Roman" w:hAnsi="Times New Roman" w:cs="Times New Roman"/>
                <w:sz w:val="18"/>
                <w:szCs w:val="18"/>
                <w:lang w:eastAsia="en-GB"/>
              </w:rPr>
              <w:t xml:space="preserve">, </w:t>
            </w:r>
            <w:proofErr w:type="spellStart"/>
            <w:r w:rsidRPr="00BF13E3">
              <w:rPr>
                <w:rFonts w:ascii="Times New Roman" w:hAnsi="Times New Roman" w:cs="Times New Roman"/>
                <w:sz w:val="18"/>
                <w:szCs w:val="18"/>
                <w:lang w:eastAsia="en-GB"/>
              </w:rPr>
              <w:t>datori</w:t>
            </w:r>
            <w:proofErr w:type="spellEnd"/>
            <w:r w:rsidRPr="00BF13E3">
              <w:rPr>
                <w:rFonts w:ascii="Times New Roman" w:hAnsi="Times New Roman" w:cs="Times New Roman"/>
                <w:sz w:val="18"/>
                <w:szCs w:val="18"/>
                <w:lang w:eastAsia="en-GB"/>
              </w:rPr>
              <w:t xml:space="preserve"> un </w:t>
            </w:r>
            <w:proofErr w:type="spellStart"/>
            <w:r w:rsidRPr="00BF13E3">
              <w:rPr>
                <w:rFonts w:ascii="Times New Roman" w:hAnsi="Times New Roman" w:cs="Times New Roman"/>
                <w:sz w:val="18"/>
                <w:szCs w:val="18"/>
                <w:lang w:eastAsia="en-GB"/>
              </w:rPr>
              <w:t>displeji</w:t>
            </w:r>
            <w:proofErr w:type="spellEnd"/>
            <w:r w:rsidRPr="00BF13E3">
              <w:rPr>
                <w:rFonts w:ascii="Times New Roman" w:hAnsi="Times New Roman" w:cs="Times New Roman"/>
                <w:sz w:val="18"/>
                <w:szCs w:val="18"/>
                <w:lang w:eastAsia="en-GB"/>
              </w:rPr>
              <w:t xml:space="preserve">, </w:t>
            </w:r>
            <w:proofErr w:type="spellStart"/>
            <w:r w:rsidRPr="00BF13E3">
              <w:rPr>
                <w:rFonts w:ascii="Times New Roman" w:hAnsi="Times New Roman" w:cs="Times New Roman"/>
                <w:sz w:val="18"/>
                <w:szCs w:val="18"/>
                <w:lang w:eastAsia="en-GB"/>
              </w:rPr>
              <w:t>projektori</w:t>
            </w:r>
            <w:proofErr w:type="spellEnd"/>
            <w:r w:rsidRPr="00BF13E3">
              <w:rPr>
                <w:rFonts w:ascii="Times New Roman" w:hAnsi="Times New Roman" w:cs="Times New Roman"/>
                <w:sz w:val="18"/>
                <w:szCs w:val="18"/>
                <w:lang w:eastAsia="en-GB"/>
              </w:rPr>
              <w:t xml:space="preserve"> </w:t>
            </w:r>
            <w:proofErr w:type="spellStart"/>
            <w:r w:rsidRPr="00BF13E3">
              <w:rPr>
                <w:rFonts w:ascii="Times New Roman" w:hAnsi="Times New Roman" w:cs="Times New Roman"/>
                <w:sz w:val="18"/>
                <w:szCs w:val="18"/>
                <w:lang w:eastAsia="en-GB"/>
              </w:rPr>
              <w:t>u.c.</w:t>
            </w:r>
            <w:proofErr w:type="spellEnd"/>
            <w:r w:rsidRPr="00BF13E3">
              <w:rPr>
                <w:rFonts w:ascii="Times New Roman" w:hAnsi="Times New Roman" w:cs="Times New Roman"/>
                <w:sz w:val="18"/>
                <w:szCs w:val="18"/>
                <w:lang w:eastAsia="en-GB"/>
              </w:rPr>
              <w:t xml:space="preserve">) </w:t>
            </w:r>
            <w:proofErr w:type="spellStart"/>
            <w:r w:rsidRPr="00BF13E3">
              <w:rPr>
                <w:rFonts w:ascii="Times New Roman" w:hAnsi="Times New Roman" w:cs="Times New Roman"/>
                <w:sz w:val="18"/>
                <w:szCs w:val="18"/>
                <w:lang w:eastAsia="en-GB"/>
              </w:rPr>
              <w:t>mācību</w:t>
            </w:r>
            <w:proofErr w:type="spellEnd"/>
            <w:r w:rsidRPr="00BF13E3">
              <w:rPr>
                <w:rFonts w:ascii="Times New Roman" w:hAnsi="Times New Roman" w:cs="Times New Roman"/>
                <w:sz w:val="18"/>
                <w:szCs w:val="18"/>
                <w:lang w:eastAsia="en-GB"/>
              </w:rPr>
              <w:t xml:space="preserve"> </w:t>
            </w:r>
            <w:proofErr w:type="spellStart"/>
            <w:r w:rsidRPr="00BF13E3">
              <w:rPr>
                <w:rFonts w:ascii="Times New Roman" w:hAnsi="Times New Roman" w:cs="Times New Roman"/>
                <w:sz w:val="18"/>
                <w:szCs w:val="18"/>
                <w:lang w:eastAsia="en-GB"/>
              </w:rPr>
              <w:t>procesā</w:t>
            </w:r>
            <w:proofErr w:type="spellEnd"/>
            <w:r w:rsidRPr="00BF13E3">
              <w:rPr>
                <w:rFonts w:ascii="Times New Roman" w:hAnsi="Times New Roman" w:cs="Times New Roman"/>
                <w:sz w:val="18"/>
                <w:szCs w:val="18"/>
                <w:lang w:eastAsia="en-GB"/>
              </w:rPr>
              <w:t xml:space="preserve"> </w:t>
            </w:r>
            <w:proofErr w:type="spellStart"/>
            <w:r w:rsidRPr="00BF13E3">
              <w:rPr>
                <w:rFonts w:ascii="Times New Roman" w:hAnsi="Times New Roman" w:cs="Times New Roman"/>
                <w:sz w:val="18"/>
                <w:szCs w:val="18"/>
                <w:lang w:eastAsia="en-GB"/>
              </w:rPr>
              <w:t>nepiciešamais</w:t>
            </w:r>
            <w:proofErr w:type="spellEnd"/>
            <w:r w:rsidRPr="00BF13E3">
              <w:rPr>
                <w:rFonts w:ascii="Times New Roman" w:hAnsi="Times New Roman" w:cs="Times New Roman"/>
                <w:sz w:val="18"/>
                <w:szCs w:val="18"/>
                <w:lang w:eastAsia="en-GB"/>
              </w:rPr>
              <w:t xml:space="preserve"> </w:t>
            </w:r>
            <w:proofErr w:type="spellStart"/>
            <w:r w:rsidRPr="00BF13E3">
              <w:rPr>
                <w:rFonts w:ascii="Times New Roman" w:hAnsi="Times New Roman" w:cs="Times New Roman"/>
                <w:sz w:val="18"/>
                <w:szCs w:val="18"/>
                <w:lang w:eastAsia="en-GB"/>
              </w:rPr>
              <w:t>aprīkojums</w:t>
            </w:r>
            <w:proofErr w:type="spellEnd"/>
            <w:r w:rsidR="001A7627">
              <w:rPr>
                <w:rFonts w:ascii="Times New Roman" w:hAnsi="Times New Roman" w:cs="Times New Roman"/>
                <w:sz w:val="18"/>
                <w:szCs w:val="18"/>
                <w:lang w:eastAsia="en-GB"/>
              </w:rPr>
              <w:t xml:space="preserve">, </w:t>
            </w:r>
            <w:proofErr w:type="spellStart"/>
            <w:r w:rsidR="001A7627">
              <w:rPr>
                <w:rFonts w:ascii="Times New Roman" w:hAnsi="Times New Roman" w:cs="Times New Roman"/>
                <w:sz w:val="18"/>
                <w:szCs w:val="18"/>
                <w:lang w:eastAsia="en-GB"/>
              </w:rPr>
              <w:t>balstoties</w:t>
            </w:r>
            <w:proofErr w:type="spellEnd"/>
            <w:r w:rsidR="001A7627">
              <w:rPr>
                <w:rFonts w:ascii="Times New Roman" w:hAnsi="Times New Roman" w:cs="Times New Roman"/>
                <w:sz w:val="18"/>
                <w:szCs w:val="18"/>
                <w:lang w:eastAsia="en-GB"/>
              </w:rPr>
              <w:t xml:space="preserve"> </w:t>
            </w:r>
            <w:proofErr w:type="spellStart"/>
            <w:r w:rsidR="001A7627">
              <w:rPr>
                <w:rFonts w:ascii="Times New Roman" w:hAnsi="Times New Roman" w:cs="Times New Roman"/>
                <w:sz w:val="18"/>
                <w:szCs w:val="18"/>
                <w:lang w:eastAsia="en-GB"/>
              </w:rPr>
              <w:t>uz</w:t>
            </w:r>
            <w:proofErr w:type="spellEnd"/>
            <w:r w:rsidR="001A7627">
              <w:rPr>
                <w:rFonts w:ascii="Times New Roman" w:hAnsi="Times New Roman" w:cs="Times New Roman"/>
                <w:sz w:val="18"/>
                <w:szCs w:val="18"/>
                <w:lang w:eastAsia="en-GB"/>
              </w:rPr>
              <w:t xml:space="preserve"> </w:t>
            </w:r>
            <w:proofErr w:type="spellStart"/>
            <w:r w:rsidR="001A7627">
              <w:rPr>
                <w:rFonts w:ascii="Times New Roman" w:hAnsi="Times New Roman" w:cs="Times New Roman"/>
                <w:sz w:val="18"/>
                <w:szCs w:val="18"/>
                <w:lang w:eastAsia="en-GB"/>
              </w:rPr>
              <w:t>izstrādātu</w:t>
            </w:r>
            <w:proofErr w:type="spellEnd"/>
            <w:r w:rsidR="001A7627">
              <w:rPr>
                <w:rFonts w:ascii="Times New Roman" w:hAnsi="Times New Roman" w:cs="Times New Roman"/>
                <w:sz w:val="18"/>
                <w:szCs w:val="18"/>
                <w:lang w:eastAsia="en-GB"/>
              </w:rPr>
              <w:t xml:space="preserve"> </w:t>
            </w:r>
            <w:proofErr w:type="spellStart"/>
            <w:r w:rsidR="001A7627">
              <w:rPr>
                <w:rFonts w:ascii="Times New Roman" w:hAnsi="Times New Roman" w:cs="Times New Roman"/>
                <w:sz w:val="18"/>
                <w:szCs w:val="18"/>
                <w:lang w:eastAsia="en-GB"/>
              </w:rPr>
              <w:t>plānu</w:t>
            </w:r>
            <w:proofErr w:type="spellEnd"/>
            <w:r w:rsidR="001A7627">
              <w:rPr>
                <w:rFonts w:ascii="Times New Roman" w:hAnsi="Times New Roman" w:cs="Times New Roman"/>
                <w:sz w:val="18"/>
                <w:szCs w:val="18"/>
                <w:lang w:eastAsia="en-GB"/>
              </w:rPr>
              <w:t xml:space="preserve"> </w:t>
            </w:r>
            <w:proofErr w:type="spellStart"/>
            <w:r w:rsidR="001A7627">
              <w:rPr>
                <w:rFonts w:ascii="Times New Roman" w:hAnsi="Times New Roman" w:cs="Times New Roman"/>
                <w:sz w:val="18"/>
                <w:szCs w:val="18"/>
                <w:lang w:eastAsia="en-GB"/>
              </w:rPr>
              <w:t>šādu</w:t>
            </w:r>
            <w:proofErr w:type="spellEnd"/>
            <w:r w:rsidR="001A7627">
              <w:rPr>
                <w:rFonts w:ascii="Times New Roman" w:hAnsi="Times New Roman" w:cs="Times New Roman"/>
                <w:sz w:val="18"/>
                <w:szCs w:val="18"/>
                <w:lang w:eastAsia="en-GB"/>
              </w:rPr>
              <w:t xml:space="preserve"> </w:t>
            </w:r>
            <w:proofErr w:type="spellStart"/>
            <w:r w:rsidR="001A7627">
              <w:rPr>
                <w:rFonts w:ascii="Times New Roman" w:hAnsi="Times New Roman" w:cs="Times New Roman"/>
                <w:sz w:val="18"/>
                <w:szCs w:val="18"/>
                <w:lang w:eastAsia="en-GB"/>
              </w:rPr>
              <w:t>darbību</w:t>
            </w:r>
            <w:proofErr w:type="spellEnd"/>
            <w:r w:rsidR="001A7627">
              <w:rPr>
                <w:rFonts w:ascii="Times New Roman" w:hAnsi="Times New Roman" w:cs="Times New Roman"/>
                <w:sz w:val="18"/>
                <w:szCs w:val="18"/>
                <w:lang w:eastAsia="en-GB"/>
              </w:rPr>
              <w:t xml:space="preserve"> </w:t>
            </w:r>
            <w:proofErr w:type="spellStart"/>
            <w:r w:rsidR="001A7627">
              <w:rPr>
                <w:rFonts w:ascii="Times New Roman" w:hAnsi="Times New Roman" w:cs="Times New Roman"/>
                <w:sz w:val="18"/>
                <w:szCs w:val="18"/>
                <w:lang w:eastAsia="en-GB"/>
              </w:rPr>
              <w:t>pakāpeniskai</w:t>
            </w:r>
            <w:proofErr w:type="spellEnd"/>
            <w:r w:rsidR="001A7627">
              <w:rPr>
                <w:rFonts w:ascii="Times New Roman" w:hAnsi="Times New Roman" w:cs="Times New Roman"/>
                <w:sz w:val="18"/>
                <w:szCs w:val="18"/>
                <w:lang w:eastAsia="en-GB"/>
              </w:rPr>
              <w:t xml:space="preserve"> </w:t>
            </w:r>
            <w:proofErr w:type="spellStart"/>
            <w:r w:rsidR="001A7627">
              <w:rPr>
                <w:rFonts w:ascii="Times New Roman" w:hAnsi="Times New Roman" w:cs="Times New Roman"/>
                <w:sz w:val="18"/>
                <w:szCs w:val="18"/>
                <w:lang w:eastAsia="en-GB"/>
              </w:rPr>
              <w:t>veikšanai</w:t>
            </w:r>
            <w:proofErr w:type="spellEnd"/>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39EE81AF" w14:textId="690D7BCA" w:rsidR="0072150F" w:rsidRPr="00BF13E3" w:rsidRDefault="00C7258B" w:rsidP="00E74A1A">
            <w:pPr>
              <w:spacing w:before="60" w:after="60"/>
              <w:jc w:val="center"/>
              <w:rPr>
                <w:rFonts w:ascii="Times New Roman" w:hAnsi="Times New Roman" w:cs="Times New Roman"/>
                <w:bCs/>
                <w:color w:val="000000"/>
                <w:sz w:val="18"/>
                <w:szCs w:val="18"/>
                <w:lang w:eastAsia="en-GB"/>
              </w:rPr>
            </w:pPr>
            <w:r w:rsidRPr="00BF13E3">
              <w:rPr>
                <w:rFonts w:ascii="Times New Roman" w:hAnsi="Times New Roman" w:cs="Times New Roman"/>
                <w:bCs/>
                <w:sz w:val="18"/>
                <w:szCs w:val="18"/>
              </w:rPr>
              <w:t>Ā16.1.2.1.</w:t>
            </w:r>
            <w:proofErr w:type="gramStart"/>
            <w:r w:rsidR="00C90939" w:rsidRPr="00BF13E3">
              <w:rPr>
                <w:rFonts w:ascii="Times New Roman" w:hAnsi="Times New Roman" w:cs="Times New Roman"/>
                <w:bCs/>
                <w:sz w:val="18"/>
                <w:szCs w:val="18"/>
              </w:rPr>
              <w:t>;  Ā16.1.1.3.</w:t>
            </w:r>
            <w:proofErr w:type="gramEnd"/>
            <w:r w:rsidR="00C90939" w:rsidRPr="00BF13E3">
              <w:rPr>
                <w:rFonts w:ascii="Times New Roman" w:hAnsi="Times New Roman" w:cs="Times New Roman"/>
                <w:bCs/>
                <w:sz w:val="18"/>
                <w:szCs w:val="18"/>
              </w:rPr>
              <w:t>;  Ā16.1.1.1.</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139C8085" w14:textId="19F7290C" w:rsidR="0072150F" w:rsidRPr="00BF13E3" w:rsidRDefault="0072150F" w:rsidP="00E74A1A">
            <w:pPr>
              <w:spacing w:before="60" w:after="60"/>
              <w:jc w:val="center"/>
              <w:rPr>
                <w:rFonts w:ascii="Times New Roman" w:hAnsi="Times New Roman" w:cs="Times New Roman"/>
                <w:color w:val="000000"/>
                <w:sz w:val="18"/>
                <w:szCs w:val="18"/>
                <w:lang w:eastAsia="en-GB"/>
              </w:rPr>
            </w:pPr>
            <w:r w:rsidRPr="00BF13E3">
              <w:rPr>
                <w:rFonts w:ascii="Times New Roman" w:hAnsi="Times New Roman" w:cs="Times New Roman"/>
                <w:color w:val="000000"/>
                <w:sz w:val="18"/>
                <w:szCs w:val="18"/>
                <w:lang w:eastAsia="en-GB"/>
              </w:rPr>
              <w:t xml:space="preserve">Izglītības </w:t>
            </w:r>
            <w:proofErr w:type="spellStart"/>
            <w:r w:rsidRPr="00BF13E3">
              <w:rPr>
                <w:rFonts w:ascii="Times New Roman" w:hAnsi="Times New Roman" w:cs="Times New Roman"/>
                <w:color w:val="000000"/>
                <w:sz w:val="18"/>
                <w:szCs w:val="18"/>
                <w:lang w:eastAsia="en-GB"/>
              </w:rPr>
              <w:t>iestādes</w:t>
            </w:r>
            <w:proofErr w:type="spellEnd"/>
            <w:r w:rsidRPr="00BF13E3">
              <w:rPr>
                <w:rFonts w:ascii="Times New Roman" w:hAnsi="Times New Roman" w:cs="Times New Roman"/>
                <w:color w:val="000000"/>
                <w:sz w:val="18"/>
                <w:szCs w:val="18"/>
                <w:lang w:eastAsia="en-GB"/>
              </w:rPr>
              <w:t xml:space="preserve"> Pašvaldība</w:t>
            </w:r>
          </w:p>
        </w:tc>
        <w:tc>
          <w:tcPr>
            <w:tcW w:w="1775"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003DC7E9" w14:textId="77777777" w:rsidR="0072150F" w:rsidRPr="00BF13E3" w:rsidRDefault="0072150F" w:rsidP="00E74A1A">
            <w:pPr>
              <w:spacing w:before="60" w:after="60"/>
              <w:jc w:val="center"/>
              <w:rPr>
                <w:rFonts w:ascii="Times New Roman" w:hAnsi="Times New Roman" w:cs="Times New Roman"/>
                <w:color w:val="000000"/>
                <w:sz w:val="18"/>
                <w:szCs w:val="18"/>
                <w:lang w:eastAsia="en-GB"/>
              </w:rPr>
            </w:pPr>
            <w:r w:rsidRPr="00BF13E3">
              <w:rPr>
                <w:rFonts w:ascii="Times New Roman" w:hAnsi="Times New Roman" w:cs="Times New Roman"/>
                <w:color w:val="000000"/>
                <w:sz w:val="18"/>
                <w:szCs w:val="18"/>
                <w:lang w:eastAsia="en-GB"/>
              </w:rPr>
              <w:t>IJN</w:t>
            </w:r>
          </w:p>
          <w:p w14:paraId="75FB2C34" w14:textId="66CA2BA6" w:rsidR="0072150F" w:rsidRPr="00BF13E3" w:rsidRDefault="0072150F" w:rsidP="00E74A1A">
            <w:pPr>
              <w:spacing w:before="60" w:after="60"/>
              <w:jc w:val="center"/>
              <w:rPr>
                <w:rFonts w:ascii="Times New Roman" w:hAnsi="Times New Roman" w:cs="Times New Roman"/>
                <w:color w:val="000000"/>
                <w:sz w:val="18"/>
                <w:szCs w:val="18"/>
                <w:lang w:eastAsia="en-GB"/>
              </w:rPr>
            </w:pPr>
            <w:r w:rsidRPr="00BF13E3">
              <w:rPr>
                <w:rFonts w:ascii="Times New Roman" w:hAnsi="Times New Roman" w:cs="Times New Roman"/>
                <w:color w:val="000000"/>
                <w:sz w:val="18"/>
                <w:szCs w:val="18"/>
                <w:lang w:eastAsia="en-GB"/>
              </w:rPr>
              <w:t>IZM</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619237D0" w14:textId="77777777" w:rsidR="0072150F" w:rsidRPr="00BF13E3" w:rsidRDefault="0072150F" w:rsidP="00E74A1A">
            <w:pPr>
              <w:spacing w:before="60" w:after="60"/>
              <w:jc w:val="center"/>
              <w:rPr>
                <w:rFonts w:ascii="Times New Roman" w:hAnsi="Times New Roman" w:cs="Times New Roman"/>
                <w:sz w:val="18"/>
                <w:szCs w:val="18"/>
                <w:lang w:eastAsia="en-GB"/>
              </w:rPr>
            </w:pPr>
          </w:p>
          <w:p w14:paraId="3FDBC871" w14:textId="1F88E3A7" w:rsidR="0072150F" w:rsidRPr="00BF13E3" w:rsidRDefault="0072150F" w:rsidP="00E74A1A">
            <w:pPr>
              <w:spacing w:before="60" w:after="60"/>
              <w:jc w:val="center"/>
              <w:rPr>
                <w:rFonts w:ascii="Times New Roman" w:hAnsi="Times New Roman" w:cs="Times New Roman"/>
                <w:sz w:val="18"/>
                <w:szCs w:val="18"/>
                <w:lang w:eastAsia="en-GB"/>
              </w:rPr>
            </w:pPr>
            <w:r w:rsidRPr="00BF13E3">
              <w:rPr>
                <w:rFonts w:ascii="Times New Roman" w:hAnsi="Times New Roman" w:cs="Times New Roman"/>
                <w:sz w:val="18"/>
                <w:szCs w:val="18"/>
                <w:lang w:eastAsia="en-GB"/>
              </w:rPr>
              <w:t>X</w:t>
            </w:r>
          </w:p>
        </w:tc>
        <w:tc>
          <w:tcPr>
            <w:tcW w:w="549"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19FB4432" w14:textId="77777777" w:rsidR="0072150F" w:rsidRPr="00BF13E3" w:rsidRDefault="0072150F" w:rsidP="00E74A1A">
            <w:pPr>
              <w:spacing w:before="60" w:after="60"/>
              <w:jc w:val="center"/>
              <w:rPr>
                <w:rFonts w:ascii="Times New Roman" w:hAnsi="Times New Roman" w:cs="Times New Roman"/>
                <w:sz w:val="18"/>
                <w:szCs w:val="18"/>
                <w:lang w:eastAsia="en-GB"/>
              </w:rPr>
            </w:pPr>
          </w:p>
          <w:p w14:paraId="6DA57323" w14:textId="4173FE9A" w:rsidR="0072150F" w:rsidRPr="00BF13E3" w:rsidRDefault="0072150F" w:rsidP="00E74A1A">
            <w:pPr>
              <w:spacing w:before="60" w:after="60"/>
              <w:jc w:val="center"/>
              <w:rPr>
                <w:rFonts w:ascii="Times New Roman" w:hAnsi="Times New Roman" w:cs="Times New Roman"/>
                <w:sz w:val="18"/>
                <w:szCs w:val="18"/>
                <w:lang w:eastAsia="en-GB"/>
              </w:rPr>
            </w:pPr>
            <w:r w:rsidRPr="00BF13E3">
              <w:rPr>
                <w:rFonts w:ascii="Times New Roman" w:hAnsi="Times New Roman" w:cs="Times New Roman"/>
                <w:sz w:val="18"/>
                <w:szCs w:val="18"/>
                <w:lang w:eastAsia="en-GB"/>
              </w:rPr>
              <w:t>X</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177F30C0" w14:textId="77777777" w:rsidR="0072150F" w:rsidRPr="00BF13E3" w:rsidRDefault="0072150F" w:rsidP="00E74A1A">
            <w:pPr>
              <w:spacing w:before="60" w:after="60"/>
              <w:jc w:val="center"/>
              <w:rPr>
                <w:rFonts w:ascii="Times New Roman" w:hAnsi="Times New Roman" w:cs="Times New Roman"/>
                <w:sz w:val="18"/>
                <w:szCs w:val="18"/>
                <w:lang w:eastAsia="en-GB"/>
              </w:rPr>
            </w:pPr>
          </w:p>
          <w:p w14:paraId="7F3EE89E" w14:textId="5773FB5E" w:rsidR="0072150F" w:rsidRPr="00BF13E3" w:rsidRDefault="0072150F" w:rsidP="00E74A1A">
            <w:pPr>
              <w:spacing w:before="60" w:after="60"/>
              <w:jc w:val="center"/>
              <w:rPr>
                <w:rFonts w:ascii="Times New Roman" w:hAnsi="Times New Roman" w:cs="Times New Roman"/>
                <w:sz w:val="18"/>
                <w:szCs w:val="18"/>
                <w:lang w:eastAsia="en-GB"/>
              </w:rPr>
            </w:pPr>
            <w:r w:rsidRPr="00BF13E3">
              <w:rPr>
                <w:rFonts w:ascii="Times New Roman" w:hAnsi="Times New Roman" w:cs="Times New Roman"/>
                <w:sz w:val="18"/>
                <w:szCs w:val="18"/>
                <w:lang w:eastAsia="en-GB"/>
              </w:rPr>
              <w:t>X</w:t>
            </w:r>
          </w:p>
        </w:tc>
        <w:tc>
          <w:tcPr>
            <w:tcW w:w="552"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4977B29B" w14:textId="77777777" w:rsidR="0072150F" w:rsidRPr="00BF13E3" w:rsidRDefault="0072150F" w:rsidP="00E74A1A">
            <w:pPr>
              <w:spacing w:before="60" w:after="60"/>
              <w:jc w:val="center"/>
              <w:rPr>
                <w:rFonts w:ascii="Times New Roman" w:hAnsi="Times New Roman" w:cs="Times New Roman"/>
                <w:sz w:val="18"/>
                <w:szCs w:val="18"/>
                <w:lang w:eastAsia="en-GB"/>
              </w:rPr>
            </w:pPr>
          </w:p>
          <w:p w14:paraId="2B6EEC9C" w14:textId="057DE2F0" w:rsidR="0072150F" w:rsidRPr="00BF13E3" w:rsidRDefault="0072150F" w:rsidP="00E74A1A">
            <w:pPr>
              <w:spacing w:before="60" w:after="60"/>
              <w:jc w:val="center"/>
              <w:rPr>
                <w:rFonts w:ascii="Times New Roman" w:hAnsi="Times New Roman" w:cs="Times New Roman"/>
                <w:sz w:val="18"/>
                <w:szCs w:val="18"/>
                <w:lang w:eastAsia="en-GB"/>
              </w:rPr>
            </w:pPr>
            <w:r w:rsidRPr="00BF13E3">
              <w:rPr>
                <w:rFonts w:ascii="Times New Roman" w:hAnsi="Times New Roman" w:cs="Times New Roman"/>
                <w:sz w:val="18"/>
                <w:szCs w:val="18"/>
                <w:lang w:eastAsia="en-GB"/>
              </w:rPr>
              <w:t>X</w:t>
            </w:r>
          </w:p>
        </w:tc>
      </w:tr>
      <w:tr w:rsidR="0072150F" w:rsidRPr="00BF13E3" w14:paraId="400D0B35" w14:textId="77777777" w:rsidTr="00E74A1A">
        <w:trPr>
          <w:trHeight w:val="353"/>
        </w:trPr>
        <w:tc>
          <w:tcPr>
            <w:tcW w:w="557" w:type="dxa"/>
            <w:vMerge w:val="restart"/>
            <w:tcBorders>
              <w:top w:val="single" w:sz="4" w:space="0" w:color="747474" w:themeColor="background2" w:themeShade="80"/>
              <w:left w:val="single" w:sz="4" w:space="0" w:color="747474" w:themeColor="background2" w:themeShade="80"/>
              <w:right w:val="single" w:sz="4" w:space="0" w:color="747474" w:themeColor="background2" w:themeShade="80"/>
            </w:tcBorders>
            <w:shd w:val="clear" w:color="auto" w:fill="auto"/>
            <w:vAlign w:val="center"/>
          </w:tcPr>
          <w:p w14:paraId="4749EDEC" w14:textId="77777777" w:rsidR="0072150F" w:rsidRPr="00BF13E3" w:rsidRDefault="0072150F" w:rsidP="00E74A1A">
            <w:pPr>
              <w:spacing w:before="60" w:after="60"/>
              <w:rPr>
                <w:rFonts w:ascii="Times New Roman" w:eastAsia="Times New Roman" w:hAnsi="Times New Roman" w:cs="Times New Roman"/>
                <w:sz w:val="18"/>
                <w:szCs w:val="18"/>
                <w:lang w:val="lv-LV" w:eastAsia="lv-LV"/>
              </w:rPr>
            </w:pPr>
            <w:bookmarkStart w:id="9" w:name="_Hlk141815853"/>
            <w:r w:rsidRPr="00BF13E3">
              <w:rPr>
                <w:rFonts w:ascii="Times New Roman" w:eastAsia="Times New Roman" w:hAnsi="Times New Roman" w:cs="Times New Roman"/>
                <w:sz w:val="18"/>
                <w:szCs w:val="18"/>
                <w:lang w:val="lv-LV" w:eastAsia="lv-LV"/>
              </w:rPr>
              <w:t>.2.</w:t>
            </w:r>
          </w:p>
        </w:tc>
        <w:tc>
          <w:tcPr>
            <w:tcW w:w="1565" w:type="dxa"/>
            <w:vMerge w:val="restart"/>
            <w:tcBorders>
              <w:top w:val="single" w:sz="4" w:space="0" w:color="747474" w:themeColor="background2" w:themeShade="80"/>
              <w:left w:val="single" w:sz="4" w:space="0" w:color="747474" w:themeColor="background2" w:themeShade="80"/>
              <w:right w:val="single" w:sz="4" w:space="0" w:color="747474" w:themeColor="background2" w:themeShade="80"/>
            </w:tcBorders>
            <w:shd w:val="clear" w:color="auto" w:fill="auto"/>
            <w:vAlign w:val="center"/>
          </w:tcPr>
          <w:p w14:paraId="7A39440F" w14:textId="77777777" w:rsidR="0072150F" w:rsidRPr="00BF13E3" w:rsidRDefault="0072150F" w:rsidP="00E74A1A">
            <w:pPr>
              <w:spacing w:before="60" w:after="60"/>
              <w:jc w:val="center"/>
              <w:rPr>
                <w:rFonts w:ascii="Times New Roman" w:hAnsi="Times New Roman" w:cs="Times New Roman"/>
                <w:b/>
                <w:sz w:val="18"/>
                <w:szCs w:val="18"/>
                <w:lang w:val="lv-LV" w:eastAsia="en-GB"/>
              </w:rPr>
            </w:pPr>
            <w:r w:rsidRPr="00BF13E3">
              <w:rPr>
                <w:rFonts w:ascii="Times New Roman" w:hAnsi="Times New Roman" w:cs="Times New Roman"/>
                <w:b/>
                <w:sz w:val="18"/>
                <w:szCs w:val="18"/>
                <w:lang w:val="lv-LV" w:eastAsia="en-GB"/>
              </w:rPr>
              <w:t>Izglītības iestādei ir pieejama ātrgaitas IKT infrastruktūra sasniedzamībai un attālinātam darbam</w:t>
            </w:r>
          </w:p>
        </w:tc>
        <w:tc>
          <w:tcPr>
            <w:tcW w:w="74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01F4DEAD" w14:textId="77777777" w:rsidR="0072150F" w:rsidRPr="00BF13E3" w:rsidRDefault="0072150F" w:rsidP="00E74A1A">
            <w:pPr>
              <w:spacing w:before="60" w:after="60"/>
              <w:jc w:val="center"/>
              <w:rPr>
                <w:rFonts w:ascii="Times New Roman" w:eastAsia="Times New Roman" w:hAnsi="Times New Roman" w:cs="Times New Roman"/>
                <w:sz w:val="18"/>
                <w:szCs w:val="18"/>
                <w:lang w:val="lv-LV" w:eastAsia="lv-LV"/>
              </w:rPr>
            </w:pPr>
            <w:r w:rsidRPr="00BF13E3">
              <w:rPr>
                <w:rFonts w:ascii="Times New Roman" w:eastAsia="Times New Roman" w:hAnsi="Times New Roman" w:cs="Times New Roman"/>
                <w:sz w:val="18"/>
                <w:szCs w:val="18"/>
                <w:lang w:val="lv-LV" w:eastAsia="lv-LV"/>
              </w:rPr>
              <w:t>2.1.</w:t>
            </w:r>
          </w:p>
        </w:tc>
        <w:tc>
          <w:tcPr>
            <w:tcW w:w="229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2A0F43A1" w14:textId="1BAF7A58" w:rsidR="0072150F" w:rsidRPr="00BF13E3" w:rsidRDefault="0072150F" w:rsidP="00E74A1A">
            <w:pPr>
              <w:spacing w:before="60" w:after="60"/>
              <w:jc w:val="center"/>
              <w:rPr>
                <w:rFonts w:ascii="Times New Roman" w:eastAsia="Times New Roman" w:hAnsi="Times New Roman" w:cs="Times New Roman"/>
                <w:sz w:val="18"/>
                <w:szCs w:val="18"/>
                <w:lang w:val="lv-LV" w:eastAsia="lv-LV"/>
              </w:rPr>
            </w:pPr>
            <w:r w:rsidRPr="00BF13E3">
              <w:rPr>
                <w:rFonts w:ascii="Times New Roman" w:eastAsia="Times New Roman" w:hAnsi="Times New Roman" w:cs="Times New Roman"/>
                <w:sz w:val="18"/>
                <w:szCs w:val="18"/>
                <w:lang w:val="lv-LV" w:eastAsia="lv-LV"/>
              </w:rPr>
              <w:t>Uzlabota datu pārraides tīkla infrastruktūra, optiskā interneta ierīkošana izglītības iestādēs.</w:t>
            </w:r>
          </w:p>
        </w:tc>
        <w:tc>
          <w:tcPr>
            <w:tcW w:w="209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26A2347C" w14:textId="77777777" w:rsidR="0072150F" w:rsidRPr="00BF13E3" w:rsidRDefault="0072150F" w:rsidP="00E74A1A">
            <w:pPr>
              <w:spacing w:before="60" w:after="60"/>
              <w:jc w:val="center"/>
              <w:rPr>
                <w:rFonts w:ascii="Times New Roman" w:hAnsi="Times New Roman" w:cs="Times New Roman"/>
                <w:color w:val="000000"/>
                <w:sz w:val="18"/>
                <w:szCs w:val="18"/>
                <w:lang w:val="lv-LV" w:eastAsia="en-GB"/>
              </w:rPr>
            </w:pPr>
            <w:r w:rsidRPr="00BF13E3">
              <w:rPr>
                <w:rFonts w:ascii="Times New Roman" w:hAnsi="Times New Roman" w:cs="Times New Roman"/>
                <w:color w:val="000000"/>
                <w:sz w:val="18"/>
                <w:szCs w:val="18"/>
                <w:lang w:val="lv-LV" w:eastAsia="en-GB"/>
              </w:rPr>
              <w:t xml:space="preserve">Ierīkota piekļuve pašvaldības datu pārraides tīklam ar </w:t>
            </w:r>
            <w:proofErr w:type="spellStart"/>
            <w:r w:rsidRPr="00BF13E3">
              <w:rPr>
                <w:rFonts w:ascii="Times New Roman" w:hAnsi="Times New Roman" w:cs="Times New Roman"/>
                <w:color w:val="000000"/>
                <w:sz w:val="18"/>
                <w:szCs w:val="18"/>
                <w:lang w:val="lv-LV" w:eastAsia="en-GB"/>
              </w:rPr>
              <w:t>lejuplādes</w:t>
            </w:r>
            <w:proofErr w:type="spellEnd"/>
            <w:r w:rsidRPr="00BF13E3">
              <w:rPr>
                <w:rFonts w:ascii="Times New Roman" w:hAnsi="Times New Roman" w:cs="Times New Roman"/>
                <w:color w:val="000000"/>
                <w:sz w:val="18"/>
                <w:szCs w:val="18"/>
                <w:lang w:val="lv-LV" w:eastAsia="en-GB"/>
              </w:rPr>
              <w:t xml:space="preserve"> ātrumu līdz 1 </w:t>
            </w:r>
            <w:proofErr w:type="spellStart"/>
            <w:r w:rsidRPr="00BF13E3">
              <w:rPr>
                <w:rFonts w:ascii="Times New Roman" w:hAnsi="Times New Roman" w:cs="Times New Roman"/>
                <w:color w:val="000000"/>
                <w:sz w:val="18"/>
                <w:szCs w:val="18"/>
                <w:lang w:val="lv-LV" w:eastAsia="en-GB"/>
              </w:rPr>
              <w:t>Gbps</w:t>
            </w:r>
            <w:proofErr w:type="spellEnd"/>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1402F6CE" w14:textId="33FEFF1D" w:rsidR="0072150F" w:rsidRPr="00BF13E3" w:rsidRDefault="00C90939" w:rsidP="00E74A1A">
            <w:pPr>
              <w:spacing w:before="60" w:after="60"/>
              <w:jc w:val="center"/>
              <w:rPr>
                <w:rFonts w:ascii="Times New Roman" w:hAnsi="Times New Roman" w:cs="Times New Roman"/>
                <w:bCs/>
                <w:color w:val="000000"/>
                <w:sz w:val="18"/>
                <w:szCs w:val="18"/>
                <w:lang w:eastAsia="en-GB"/>
              </w:rPr>
            </w:pPr>
            <w:r w:rsidRPr="00BF13E3">
              <w:rPr>
                <w:rFonts w:ascii="Times New Roman" w:hAnsi="Times New Roman" w:cs="Times New Roman"/>
                <w:bCs/>
                <w:sz w:val="18"/>
                <w:szCs w:val="18"/>
              </w:rPr>
              <w:t>Ā16.1.2.1.</w:t>
            </w:r>
            <w:proofErr w:type="gramStart"/>
            <w:r w:rsidRPr="00BF13E3">
              <w:rPr>
                <w:rFonts w:ascii="Times New Roman" w:hAnsi="Times New Roman" w:cs="Times New Roman"/>
                <w:bCs/>
                <w:sz w:val="18"/>
                <w:szCs w:val="18"/>
              </w:rPr>
              <w:t>;  Ā16.1.1.3.</w:t>
            </w:r>
            <w:proofErr w:type="gramEnd"/>
            <w:r w:rsidRPr="00BF13E3">
              <w:rPr>
                <w:rFonts w:ascii="Times New Roman" w:hAnsi="Times New Roman" w:cs="Times New Roman"/>
                <w:bCs/>
                <w:sz w:val="18"/>
                <w:szCs w:val="18"/>
              </w:rPr>
              <w:t>;  Ā16.1.1.1.</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37C43DFB" w14:textId="0DF1E5A0" w:rsidR="0072150F" w:rsidRPr="00BF13E3" w:rsidRDefault="0072150F" w:rsidP="00E74A1A">
            <w:pPr>
              <w:spacing w:before="60" w:after="60"/>
              <w:jc w:val="center"/>
              <w:rPr>
                <w:rFonts w:ascii="Times New Roman" w:hAnsi="Times New Roman" w:cs="Times New Roman"/>
                <w:color w:val="000000"/>
                <w:sz w:val="18"/>
                <w:szCs w:val="18"/>
                <w:lang w:val="lv-LV" w:eastAsia="en-GB"/>
              </w:rPr>
            </w:pPr>
            <w:r w:rsidRPr="00BF13E3">
              <w:rPr>
                <w:rFonts w:ascii="Times New Roman" w:hAnsi="Times New Roman" w:cs="Times New Roman"/>
                <w:color w:val="000000"/>
                <w:sz w:val="18"/>
                <w:szCs w:val="18"/>
                <w:lang w:val="lv-LV" w:eastAsia="en-GB"/>
              </w:rPr>
              <w:t>IJN</w:t>
            </w:r>
          </w:p>
        </w:tc>
        <w:tc>
          <w:tcPr>
            <w:tcW w:w="1775"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7E8AA437" w14:textId="175981F2"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IT nodaļa</w:t>
            </w:r>
          </w:p>
          <w:p w14:paraId="36BFC5F0" w14:textId="0368E039"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IZM</w:t>
            </w:r>
          </w:p>
          <w:p w14:paraId="27CAD09C" w14:textId="696E926B" w:rsidR="0072150F" w:rsidRPr="00BF13E3" w:rsidRDefault="0072150F" w:rsidP="00E74A1A">
            <w:pPr>
              <w:spacing w:before="60" w:after="60"/>
              <w:jc w:val="center"/>
              <w:rPr>
                <w:rFonts w:ascii="Times New Roman" w:hAnsi="Times New Roman" w:cs="Times New Roman"/>
                <w:sz w:val="18"/>
                <w:szCs w:val="18"/>
                <w:lang w:val="lv-LV" w:eastAsia="en-GB"/>
              </w:rPr>
            </w:pP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2AB1C99D"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019056D1" w14:textId="25942F25"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p w14:paraId="195F4E0B" w14:textId="4566594E" w:rsidR="0072150F" w:rsidRPr="00BF13E3" w:rsidRDefault="0072150F" w:rsidP="00E74A1A">
            <w:pPr>
              <w:spacing w:before="60" w:after="60"/>
              <w:jc w:val="center"/>
              <w:rPr>
                <w:rFonts w:ascii="Times New Roman" w:hAnsi="Times New Roman" w:cs="Times New Roman"/>
                <w:sz w:val="18"/>
                <w:szCs w:val="18"/>
                <w:lang w:val="lv-LV" w:eastAsia="en-GB"/>
              </w:rPr>
            </w:pPr>
          </w:p>
        </w:tc>
        <w:tc>
          <w:tcPr>
            <w:tcW w:w="549"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2E7DC65A"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7841C5B9" w14:textId="58F79E39"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630802F5"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0E4B4BB9" w14:textId="0EB579A2"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52"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26A478A8"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79A4BDAA" w14:textId="095540D2"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r>
      <w:tr w:rsidR="0072150F" w:rsidRPr="00BF13E3" w14:paraId="6D6B2BE2" w14:textId="77777777" w:rsidTr="00E74A1A">
        <w:tc>
          <w:tcPr>
            <w:tcW w:w="557" w:type="dxa"/>
            <w:vMerge/>
            <w:tcBorders>
              <w:left w:val="single" w:sz="4" w:space="0" w:color="747474" w:themeColor="background2" w:themeShade="80"/>
              <w:right w:val="single" w:sz="4" w:space="0" w:color="747474" w:themeColor="background2" w:themeShade="80"/>
            </w:tcBorders>
            <w:shd w:val="clear" w:color="auto" w:fill="auto"/>
            <w:vAlign w:val="center"/>
          </w:tcPr>
          <w:p w14:paraId="4F73D22F" w14:textId="77777777" w:rsidR="0072150F" w:rsidRPr="00BF13E3" w:rsidRDefault="0072150F" w:rsidP="00E74A1A">
            <w:pPr>
              <w:spacing w:before="60" w:after="60"/>
              <w:rPr>
                <w:rFonts w:ascii="Times New Roman" w:eastAsia="Times New Roman" w:hAnsi="Times New Roman" w:cs="Times New Roman"/>
                <w:sz w:val="18"/>
                <w:szCs w:val="18"/>
                <w:lang w:val="lv-LV" w:eastAsia="lv-LV"/>
              </w:rPr>
            </w:pPr>
          </w:p>
        </w:tc>
        <w:tc>
          <w:tcPr>
            <w:tcW w:w="1565" w:type="dxa"/>
            <w:vMerge/>
            <w:tcBorders>
              <w:left w:val="single" w:sz="4" w:space="0" w:color="747474" w:themeColor="background2" w:themeShade="80"/>
              <w:right w:val="single" w:sz="4" w:space="0" w:color="747474" w:themeColor="background2" w:themeShade="80"/>
            </w:tcBorders>
            <w:shd w:val="clear" w:color="auto" w:fill="auto"/>
            <w:vAlign w:val="center"/>
          </w:tcPr>
          <w:p w14:paraId="29533E6D" w14:textId="77777777" w:rsidR="0072150F" w:rsidRPr="00BF13E3" w:rsidRDefault="0072150F" w:rsidP="00E74A1A">
            <w:pPr>
              <w:spacing w:before="60" w:after="60"/>
              <w:rPr>
                <w:rFonts w:ascii="Times New Roman" w:eastAsia="Times New Roman" w:hAnsi="Times New Roman" w:cs="Times New Roman"/>
                <w:sz w:val="18"/>
                <w:szCs w:val="18"/>
                <w:lang w:val="lv-LV" w:eastAsia="lv-LV"/>
              </w:rPr>
            </w:pPr>
          </w:p>
        </w:tc>
        <w:tc>
          <w:tcPr>
            <w:tcW w:w="74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798E9DE8" w14:textId="77777777" w:rsidR="0072150F" w:rsidRPr="00BF13E3" w:rsidRDefault="0072150F" w:rsidP="00E74A1A">
            <w:pPr>
              <w:spacing w:before="60" w:after="60"/>
              <w:jc w:val="center"/>
              <w:rPr>
                <w:rFonts w:ascii="Times New Roman" w:eastAsia="Times New Roman" w:hAnsi="Times New Roman" w:cs="Times New Roman"/>
                <w:sz w:val="18"/>
                <w:szCs w:val="18"/>
                <w:lang w:val="lv-LV" w:eastAsia="lv-LV"/>
              </w:rPr>
            </w:pPr>
            <w:r w:rsidRPr="00BF13E3">
              <w:rPr>
                <w:rFonts w:ascii="Times New Roman" w:eastAsia="Times New Roman" w:hAnsi="Times New Roman" w:cs="Times New Roman"/>
                <w:sz w:val="18"/>
                <w:szCs w:val="18"/>
                <w:lang w:val="lv-LV" w:eastAsia="lv-LV"/>
              </w:rPr>
              <w:t>2.2.</w:t>
            </w:r>
          </w:p>
        </w:tc>
        <w:tc>
          <w:tcPr>
            <w:tcW w:w="229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6F4CC3F7" w14:textId="77777777" w:rsidR="0072150F" w:rsidRPr="00BF13E3" w:rsidRDefault="0072150F" w:rsidP="00E74A1A">
            <w:pPr>
              <w:spacing w:before="60" w:after="60"/>
              <w:jc w:val="center"/>
              <w:rPr>
                <w:rFonts w:ascii="Times New Roman" w:eastAsia="Times New Roman" w:hAnsi="Times New Roman" w:cs="Times New Roman"/>
                <w:color w:val="000000"/>
                <w:sz w:val="18"/>
                <w:szCs w:val="18"/>
                <w:lang w:val="lv-LV" w:eastAsia="lv-LV"/>
              </w:rPr>
            </w:pPr>
            <w:r w:rsidRPr="00BF13E3">
              <w:rPr>
                <w:rFonts w:ascii="Times New Roman" w:eastAsia="Times New Roman" w:hAnsi="Times New Roman" w:cs="Times New Roman"/>
                <w:color w:val="000000"/>
                <w:sz w:val="18"/>
                <w:szCs w:val="18"/>
                <w:lang w:val="lv-LV" w:eastAsia="lv-LV"/>
              </w:rPr>
              <w:t>Regulāra tīkla uzturēšana, pārbaude un uzlabošana.</w:t>
            </w:r>
          </w:p>
        </w:tc>
        <w:tc>
          <w:tcPr>
            <w:tcW w:w="209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6F06D024" w14:textId="77777777" w:rsidR="0072150F" w:rsidRPr="00BF13E3" w:rsidRDefault="0072150F" w:rsidP="00E74A1A">
            <w:pPr>
              <w:spacing w:before="60" w:after="60"/>
              <w:jc w:val="center"/>
              <w:rPr>
                <w:rFonts w:ascii="Times New Roman" w:hAnsi="Times New Roman" w:cs="Times New Roman"/>
                <w:color w:val="000000"/>
                <w:sz w:val="18"/>
                <w:szCs w:val="18"/>
                <w:lang w:val="lv-LV" w:eastAsia="en-GB"/>
              </w:rPr>
            </w:pPr>
            <w:r w:rsidRPr="00BF13E3">
              <w:rPr>
                <w:rFonts w:ascii="Times New Roman" w:hAnsi="Times New Roman" w:cs="Times New Roman"/>
                <w:color w:val="000000"/>
                <w:sz w:val="18"/>
                <w:szCs w:val="18"/>
                <w:lang w:val="lv-LV" w:eastAsia="en-GB"/>
              </w:rPr>
              <w:t xml:space="preserve">Skolas teritorijā darbojas </w:t>
            </w:r>
            <w:proofErr w:type="spellStart"/>
            <w:r w:rsidRPr="00BF13E3">
              <w:rPr>
                <w:rFonts w:ascii="Times New Roman" w:hAnsi="Times New Roman" w:cs="Times New Roman"/>
                <w:color w:val="000000"/>
                <w:sz w:val="18"/>
                <w:szCs w:val="18"/>
                <w:lang w:val="lv-LV" w:eastAsia="en-GB"/>
              </w:rPr>
              <w:t>WiFi</w:t>
            </w:r>
            <w:proofErr w:type="spellEnd"/>
            <w:r w:rsidRPr="00BF13E3">
              <w:rPr>
                <w:rFonts w:ascii="Times New Roman" w:hAnsi="Times New Roman" w:cs="Times New Roman"/>
                <w:color w:val="000000"/>
                <w:sz w:val="18"/>
                <w:szCs w:val="18"/>
                <w:lang w:val="lv-LV" w:eastAsia="en-GB"/>
              </w:rPr>
              <w:t xml:space="preserve"> bezvadu tīkls skolēnu un darbinieku lietošanai</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642AA078" w14:textId="6AC2680E" w:rsidR="0072150F" w:rsidRPr="00BF13E3" w:rsidRDefault="00C90939" w:rsidP="00E74A1A">
            <w:pPr>
              <w:spacing w:before="60" w:after="60"/>
              <w:jc w:val="center"/>
              <w:rPr>
                <w:rFonts w:ascii="Times New Roman" w:hAnsi="Times New Roman" w:cs="Times New Roman"/>
                <w:bCs/>
                <w:color w:val="000000"/>
                <w:sz w:val="18"/>
                <w:szCs w:val="18"/>
                <w:lang w:eastAsia="en-GB"/>
              </w:rPr>
            </w:pPr>
            <w:r w:rsidRPr="00BF13E3">
              <w:rPr>
                <w:rFonts w:ascii="Times New Roman" w:hAnsi="Times New Roman" w:cs="Times New Roman"/>
                <w:bCs/>
                <w:sz w:val="18"/>
                <w:szCs w:val="18"/>
              </w:rPr>
              <w:t>Ā16.1.1.3.</w:t>
            </w:r>
            <w:proofErr w:type="gramStart"/>
            <w:r w:rsidRPr="00BF13E3">
              <w:rPr>
                <w:rFonts w:ascii="Times New Roman" w:hAnsi="Times New Roman" w:cs="Times New Roman"/>
                <w:bCs/>
                <w:sz w:val="18"/>
                <w:szCs w:val="18"/>
              </w:rPr>
              <w:t>;  Ā</w:t>
            </w:r>
            <w:proofErr w:type="gramEnd"/>
            <w:r w:rsidRPr="00BF13E3">
              <w:rPr>
                <w:rFonts w:ascii="Times New Roman" w:hAnsi="Times New Roman" w:cs="Times New Roman"/>
                <w:bCs/>
                <w:sz w:val="18"/>
                <w:szCs w:val="18"/>
              </w:rPr>
              <w:t>16.1.1.1.</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736BE731" w14:textId="50C301D8" w:rsidR="0072150F" w:rsidRPr="00BF13E3" w:rsidRDefault="0072150F" w:rsidP="00E74A1A">
            <w:pPr>
              <w:spacing w:before="60" w:after="60"/>
              <w:jc w:val="center"/>
              <w:rPr>
                <w:rFonts w:ascii="Times New Roman" w:hAnsi="Times New Roman" w:cs="Times New Roman"/>
                <w:color w:val="000000"/>
                <w:sz w:val="18"/>
                <w:szCs w:val="18"/>
                <w:lang w:val="lv-LV" w:eastAsia="en-GB"/>
              </w:rPr>
            </w:pPr>
            <w:r w:rsidRPr="00BF13E3">
              <w:rPr>
                <w:rFonts w:ascii="Times New Roman" w:hAnsi="Times New Roman" w:cs="Times New Roman"/>
                <w:color w:val="000000"/>
                <w:sz w:val="18"/>
                <w:szCs w:val="18"/>
                <w:lang w:val="lv-LV" w:eastAsia="en-GB"/>
              </w:rPr>
              <w:t>IJN</w:t>
            </w:r>
          </w:p>
        </w:tc>
        <w:tc>
          <w:tcPr>
            <w:tcW w:w="1775"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0D913538"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16B366E9"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IT nodaļa, izglītības iestādes</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7B7FA9A5"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6B9C1733"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49"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6B05B650" w14:textId="77777777" w:rsidR="0072150F" w:rsidRPr="00BF13E3" w:rsidRDefault="0072150F" w:rsidP="00E74A1A">
            <w:pPr>
              <w:tabs>
                <w:tab w:val="center" w:pos="166"/>
              </w:tabs>
              <w:spacing w:before="60" w:after="60"/>
              <w:jc w:val="center"/>
              <w:rPr>
                <w:rFonts w:ascii="Times New Roman" w:hAnsi="Times New Roman" w:cs="Times New Roman"/>
                <w:sz w:val="18"/>
                <w:szCs w:val="18"/>
                <w:lang w:val="lv-LV" w:eastAsia="en-GB"/>
              </w:rPr>
            </w:pPr>
          </w:p>
          <w:p w14:paraId="5E32EDE5" w14:textId="17D6B066" w:rsidR="0072150F" w:rsidRPr="00BF13E3" w:rsidRDefault="0072150F" w:rsidP="00E74A1A">
            <w:pPr>
              <w:tabs>
                <w:tab w:val="center" w:pos="166"/>
              </w:tabs>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3168AD8C"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62DD5975" w14:textId="577B5495"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52"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0EE08C84"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60BDD397" w14:textId="28A64CE4"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r>
      <w:tr w:rsidR="0072150F" w:rsidRPr="00BF13E3" w14:paraId="40DF3C55" w14:textId="77777777" w:rsidTr="00E74A1A">
        <w:tc>
          <w:tcPr>
            <w:tcW w:w="557" w:type="dxa"/>
            <w:vMerge/>
            <w:tcBorders>
              <w:left w:val="single" w:sz="4" w:space="0" w:color="747474" w:themeColor="background2" w:themeShade="80"/>
              <w:right w:val="single" w:sz="4" w:space="0" w:color="747474" w:themeColor="background2" w:themeShade="80"/>
            </w:tcBorders>
            <w:shd w:val="clear" w:color="auto" w:fill="auto"/>
            <w:vAlign w:val="center"/>
          </w:tcPr>
          <w:p w14:paraId="437F69BF" w14:textId="77777777" w:rsidR="0072150F" w:rsidRPr="00BF13E3" w:rsidRDefault="0072150F" w:rsidP="00E74A1A">
            <w:pPr>
              <w:spacing w:before="60" w:after="60"/>
              <w:rPr>
                <w:rFonts w:ascii="Times New Roman" w:eastAsia="Times New Roman" w:hAnsi="Times New Roman" w:cs="Times New Roman"/>
                <w:sz w:val="18"/>
                <w:szCs w:val="18"/>
                <w:lang w:val="lv-LV" w:eastAsia="lv-LV"/>
              </w:rPr>
            </w:pPr>
          </w:p>
        </w:tc>
        <w:tc>
          <w:tcPr>
            <w:tcW w:w="1565" w:type="dxa"/>
            <w:vMerge/>
            <w:tcBorders>
              <w:left w:val="single" w:sz="4" w:space="0" w:color="747474" w:themeColor="background2" w:themeShade="80"/>
              <w:right w:val="single" w:sz="4" w:space="0" w:color="747474" w:themeColor="background2" w:themeShade="80"/>
            </w:tcBorders>
            <w:shd w:val="clear" w:color="auto" w:fill="auto"/>
            <w:vAlign w:val="center"/>
          </w:tcPr>
          <w:p w14:paraId="0A08ACEA" w14:textId="77777777" w:rsidR="0072150F" w:rsidRPr="00BF13E3" w:rsidRDefault="0072150F" w:rsidP="00E74A1A">
            <w:pPr>
              <w:spacing w:before="60" w:after="60"/>
              <w:rPr>
                <w:rFonts w:ascii="Times New Roman" w:eastAsia="Times New Roman" w:hAnsi="Times New Roman" w:cs="Times New Roman"/>
                <w:sz w:val="18"/>
                <w:szCs w:val="18"/>
                <w:lang w:val="lv-LV" w:eastAsia="lv-LV"/>
              </w:rPr>
            </w:pPr>
          </w:p>
        </w:tc>
        <w:tc>
          <w:tcPr>
            <w:tcW w:w="74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09DE4F66" w14:textId="77777777" w:rsidR="0072150F" w:rsidRPr="00BF13E3" w:rsidRDefault="0072150F" w:rsidP="00E74A1A">
            <w:pPr>
              <w:spacing w:before="60" w:after="60"/>
              <w:jc w:val="center"/>
              <w:rPr>
                <w:rFonts w:ascii="Times New Roman" w:eastAsia="Times New Roman" w:hAnsi="Times New Roman" w:cs="Times New Roman"/>
                <w:sz w:val="18"/>
                <w:szCs w:val="18"/>
                <w:lang w:val="lv-LV" w:eastAsia="lv-LV"/>
              </w:rPr>
            </w:pPr>
            <w:r w:rsidRPr="00BF13E3">
              <w:rPr>
                <w:rFonts w:ascii="Times New Roman" w:eastAsia="Times New Roman" w:hAnsi="Times New Roman" w:cs="Times New Roman"/>
                <w:sz w:val="18"/>
                <w:szCs w:val="18"/>
                <w:lang w:val="lv-LV" w:eastAsia="lv-LV"/>
              </w:rPr>
              <w:t>2.3.</w:t>
            </w:r>
          </w:p>
        </w:tc>
        <w:tc>
          <w:tcPr>
            <w:tcW w:w="229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3098ACFC" w14:textId="77777777" w:rsidR="0072150F" w:rsidRPr="00BF13E3" w:rsidRDefault="0072150F" w:rsidP="00E74A1A">
            <w:pPr>
              <w:spacing w:before="60" w:after="60"/>
              <w:jc w:val="center"/>
              <w:rPr>
                <w:rFonts w:ascii="Times New Roman" w:eastAsia="Times New Roman" w:hAnsi="Times New Roman" w:cs="Times New Roman"/>
                <w:color w:val="000000"/>
                <w:sz w:val="18"/>
                <w:szCs w:val="18"/>
                <w:lang w:val="lv-LV" w:eastAsia="lv-LV"/>
              </w:rPr>
            </w:pPr>
            <w:r w:rsidRPr="00BF13E3">
              <w:rPr>
                <w:rFonts w:ascii="Times New Roman" w:eastAsia="Times New Roman" w:hAnsi="Times New Roman" w:cs="Times New Roman"/>
                <w:color w:val="000000"/>
                <w:sz w:val="18"/>
                <w:szCs w:val="18"/>
                <w:lang w:val="lv-LV" w:eastAsia="lv-LV"/>
              </w:rPr>
              <w:t>Datu plūsmas organizēšanai, uzglabāšanai un uzraudzībai izvēlēts mākoņa pakalpojuma sniedzējs.</w:t>
            </w:r>
          </w:p>
        </w:tc>
        <w:tc>
          <w:tcPr>
            <w:tcW w:w="209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6C310A79" w14:textId="77777777" w:rsidR="0072150F" w:rsidRPr="00BF13E3" w:rsidRDefault="0072150F" w:rsidP="00E74A1A">
            <w:pPr>
              <w:spacing w:before="60" w:after="60"/>
              <w:jc w:val="center"/>
              <w:rPr>
                <w:rFonts w:ascii="Times New Roman" w:hAnsi="Times New Roman" w:cs="Times New Roman"/>
                <w:color w:val="000000"/>
                <w:sz w:val="18"/>
                <w:szCs w:val="18"/>
                <w:lang w:val="lv-LV" w:eastAsia="en-GB"/>
              </w:rPr>
            </w:pPr>
            <w:r w:rsidRPr="00BF13E3">
              <w:rPr>
                <w:rFonts w:ascii="Times New Roman" w:hAnsi="Times New Roman" w:cs="Times New Roman"/>
                <w:color w:val="000000"/>
                <w:sz w:val="18"/>
                <w:szCs w:val="18"/>
                <w:lang w:val="lv-LV" w:eastAsia="en-GB"/>
              </w:rPr>
              <w:t>Skolas darba dati glabājas centralizētā mākonī un ir pieejami attālināti</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0B6BBC9D" w14:textId="48C21CCF" w:rsidR="0072150F" w:rsidRPr="00BF13E3" w:rsidRDefault="00C90939" w:rsidP="00E74A1A">
            <w:pPr>
              <w:spacing w:before="60" w:after="60"/>
              <w:jc w:val="center"/>
              <w:rPr>
                <w:rFonts w:ascii="Times New Roman" w:hAnsi="Times New Roman" w:cs="Times New Roman"/>
                <w:bCs/>
                <w:color w:val="000000"/>
                <w:sz w:val="18"/>
                <w:szCs w:val="18"/>
                <w:lang w:eastAsia="en-GB"/>
              </w:rPr>
            </w:pPr>
            <w:r w:rsidRPr="00BF13E3">
              <w:rPr>
                <w:rFonts w:ascii="Times New Roman" w:hAnsi="Times New Roman" w:cs="Times New Roman"/>
                <w:bCs/>
                <w:sz w:val="18"/>
                <w:szCs w:val="18"/>
              </w:rPr>
              <w:t>Ā16.1.2.1.</w:t>
            </w:r>
            <w:proofErr w:type="gramStart"/>
            <w:r w:rsidRPr="00BF13E3">
              <w:rPr>
                <w:rFonts w:ascii="Times New Roman" w:hAnsi="Times New Roman" w:cs="Times New Roman"/>
                <w:bCs/>
                <w:sz w:val="18"/>
                <w:szCs w:val="18"/>
              </w:rPr>
              <w:t>;  Ā16.1.1.3.</w:t>
            </w:r>
            <w:proofErr w:type="gramEnd"/>
            <w:r w:rsidRPr="00BF13E3">
              <w:rPr>
                <w:rFonts w:ascii="Times New Roman" w:hAnsi="Times New Roman" w:cs="Times New Roman"/>
                <w:bCs/>
                <w:sz w:val="18"/>
                <w:szCs w:val="18"/>
              </w:rPr>
              <w:t>;  Ā16.1.1.1.</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306BB660" w14:textId="525B161A" w:rsidR="0072150F" w:rsidRPr="00BF13E3" w:rsidRDefault="0072150F" w:rsidP="00E74A1A">
            <w:pPr>
              <w:spacing w:before="60" w:after="60"/>
              <w:jc w:val="center"/>
              <w:rPr>
                <w:rFonts w:ascii="Times New Roman" w:hAnsi="Times New Roman" w:cs="Times New Roman"/>
                <w:color w:val="000000"/>
                <w:sz w:val="18"/>
                <w:szCs w:val="18"/>
                <w:lang w:val="lv-LV" w:eastAsia="en-GB"/>
              </w:rPr>
            </w:pPr>
            <w:r w:rsidRPr="00BF13E3">
              <w:rPr>
                <w:rFonts w:ascii="Times New Roman" w:hAnsi="Times New Roman" w:cs="Times New Roman"/>
                <w:color w:val="000000"/>
                <w:sz w:val="18"/>
                <w:szCs w:val="18"/>
                <w:lang w:val="lv-LV" w:eastAsia="en-GB"/>
              </w:rPr>
              <w:t>IJN</w:t>
            </w:r>
          </w:p>
        </w:tc>
        <w:tc>
          <w:tcPr>
            <w:tcW w:w="1775"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2F404270"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4F419A0E"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IT nodaļa, izglītības iestādes</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22BFDCFC"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358D777B"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49"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2513F97C"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0F2D6B8D" w14:textId="0A56BF66"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5C83A6BC" w14:textId="247400DC" w:rsidR="0072150F" w:rsidRPr="00BF13E3" w:rsidRDefault="0072150F" w:rsidP="00E74A1A">
            <w:pPr>
              <w:spacing w:before="60" w:after="60"/>
              <w:jc w:val="center"/>
              <w:rPr>
                <w:rFonts w:ascii="Times New Roman" w:hAnsi="Times New Roman" w:cs="Times New Roman"/>
                <w:sz w:val="18"/>
                <w:szCs w:val="18"/>
                <w:lang w:val="lv-LV" w:eastAsia="en-GB"/>
              </w:rPr>
            </w:pPr>
          </w:p>
        </w:tc>
        <w:tc>
          <w:tcPr>
            <w:tcW w:w="552"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41A06213" w14:textId="23D10330" w:rsidR="0072150F" w:rsidRPr="00BF13E3" w:rsidRDefault="0072150F" w:rsidP="00E74A1A">
            <w:pPr>
              <w:spacing w:before="60" w:after="60"/>
              <w:jc w:val="center"/>
              <w:rPr>
                <w:rFonts w:ascii="Times New Roman" w:hAnsi="Times New Roman" w:cs="Times New Roman"/>
                <w:sz w:val="18"/>
                <w:szCs w:val="18"/>
                <w:lang w:val="lv-LV" w:eastAsia="en-GB"/>
              </w:rPr>
            </w:pPr>
          </w:p>
        </w:tc>
      </w:tr>
      <w:tr w:rsidR="0072150F" w:rsidRPr="00BF13E3" w14:paraId="1DCADBD5" w14:textId="77777777" w:rsidTr="00E74A1A">
        <w:tc>
          <w:tcPr>
            <w:tcW w:w="557" w:type="dxa"/>
            <w:vMerge w:val="restart"/>
            <w:tcBorders>
              <w:top w:val="single" w:sz="4" w:space="0" w:color="747474" w:themeColor="background2" w:themeShade="80"/>
              <w:left w:val="single" w:sz="4" w:space="0" w:color="747474" w:themeColor="background2" w:themeShade="80"/>
              <w:right w:val="single" w:sz="4" w:space="0" w:color="747474" w:themeColor="background2" w:themeShade="80"/>
            </w:tcBorders>
            <w:shd w:val="clear" w:color="auto" w:fill="auto"/>
            <w:vAlign w:val="center"/>
          </w:tcPr>
          <w:p w14:paraId="4F1A6304" w14:textId="77777777" w:rsidR="0072150F" w:rsidRPr="00BF13E3" w:rsidRDefault="0072150F" w:rsidP="00E74A1A">
            <w:pPr>
              <w:spacing w:before="60" w:after="60"/>
              <w:rPr>
                <w:rFonts w:ascii="Times New Roman" w:eastAsia="Times New Roman" w:hAnsi="Times New Roman" w:cs="Times New Roman"/>
                <w:sz w:val="18"/>
                <w:szCs w:val="18"/>
                <w:lang w:val="lv-LV" w:eastAsia="lv-LV"/>
              </w:rPr>
            </w:pPr>
            <w:r w:rsidRPr="00BF13E3">
              <w:rPr>
                <w:rFonts w:ascii="Times New Roman" w:eastAsia="Times New Roman" w:hAnsi="Times New Roman" w:cs="Times New Roman"/>
                <w:sz w:val="18"/>
                <w:szCs w:val="18"/>
                <w:lang w:val="lv-LV" w:eastAsia="lv-LV"/>
              </w:rPr>
              <w:t>3.</w:t>
            </w:r>
          </w:p>
        </w:tc>
        <w:tc>
          <w:tcPr>
            <w:tcW w:w="1565" w:type="dxa"/>
            <w:vMerge w:val="restart"/>
            <w:tcBorders>
              <w:top w:val="single" w:sz="4" w:space="0" w:color="747474" w:themeColor="background2" w:themeShade="80"/>
              <w:left w:val="single" w:sz="4" w:space="0" w:color="747474" w:themeColor="background2" w:themeShade="80"/>
              <w:right w:val="single" w:sz="4" w:space="0" w:color="747474" w:themeColor="background2" w:themeShade="80"/>
            </w:tcBorders>
            <w:shd w:val="clear" w:color="auto" w:fill="auto"/>
            <w:vAlign w:val="center"/>
          </w:tcPr>
          <w:p w14:paraId="42557E00" w14:textId="77777777" w:rsidR="0072150F" w:rsidRPr="00BF13E3" w:rsidRDefault="0072150F" w:rsidP="00E74A1A">
            <w:pPr>
              <w:spacing w:before="60" w:after="60"/>
              <w:jc w:val="center"/>
              <w:rPr>
                <w:rFonts w:ascii="Times New Roman" w:hAnsi="Times New Roman" w:cs="Times New Roman"/>
                <w:b/>
                <w:sz w:val="18"/>
                <w:szCs w:val="18"/>
                <w:lang w:val="lv-LV" w:eastAsia="en-GB"/>
              </w:rPr>
            </w:pPr>
            <w:r w:rsidRPr="00BF13E3">
              <w:rPr>
                <w:rFonts w:ascii="Times New Roman" w:hAnsi="Times New Roman" w:cs="Times New Roman"/>
                <w:b/>
                <w:sz w:val="18"/>
                <w:szCs w:val="18"/>
                <w:lang w:val="lv-LV" w:eastAsia="en-GB"/>
              </w:rPr>
              <w:t xml:space="preserve">Skolas datorlietotāji tiek centralizēti pārvaldīti, nodrošinot, ka personas dati un cita </w:t>
            </w:r>
            <w:proofErr w:type="spellStart"/>
            <w:r w:rsidRPr="00BF13E3">
              <w:rPr>
                <w:rFonts w:ascii="Times New Roman" w:hAnsi="Times New Roman" w:cs="Times New Roman"/>
                <w:b/>
                <w:sz w:val="18"/>
                <w:szCs w:val="18"/>
                <w:lang w:val="lv-LV" w:eastAsia="en-GB"/>
              </w:rPr>
              <w:t>sensitīva</w:t>
            </w:r>
            <w:proofErr w:type="spellEnd"/>
            <w:r w:rsidRPr="00BF13E3">
              <w:rPr>
                <w:rFonts w:ascii="Times New Roman" w:hAnsi="Times New Roman" w:cs="Times New Roman"/>
                <w:b/>
                <w:sz w:val="18"/>
                <w:szCs w:val="18"/>
                <w:lang w:val="lv-LV" w:eastAsia="en-GB"/>
              </w:rPr>
              <w:t xml:space="preserve"> informācija ir </w:t>
            </w:r>
            <w:r w:rsidRPr="00BF13E3">
              <w:rPr>
                <w:rFonts w:ascii="Times New Roman" w:hAnsi="Times New Roman" w:cs="Times New Roman"/>
                <w:b/>
                <w:sz w:val="18"/>
                <w:szCs w:val="18"/>
                <w:lang w:val="lv-LV" w:eastAsia="en-GB"/>
              </w:rPr>
              <w:lastRenderedPageBreak/>
              <w:t>pieejama tikai normatīvo regulējumu noteiktās kārtības ietvaros</w:t>
            </w:r>
          </w:p>
        </w:tc>
        <w:tc>
          <w:tcPr>
            <w:tcW w:w="74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64CF8EE7" w14:textId="77777777" w:rsidR="0072150F" w:rsidRPr="00BF13E3" w:rsidRDefault="0072150F" w:rsidP="00E74A1A">
            <w:pPr>
              <w:spacing w:before="60" w:after="60"/>
              <w:jc w:val="center"/>
              <w:rPr>
                <w:rFonts w:ascii="Times New Roman" w:eastAsia="Times New Roman" w:hAnsi="Times New Roman" w:cs="Times New Roman"/>
                <w:sz w:val="18"/>
                <w:szCs w:val="18"/>
                <w:lang w:val="lv-LV" w:eastAsia="lv-LV"/>
              </w:rPr>
            </w:pPr>
            <w:r w:rsidRPr="00BF13E3">
              <w:rPr>
                <w:rFonts w:ascii="Times New Roman" w:eastAsia="Times New Roman" w:hAnsi="Times New Roman" w:cs="Times New Roman"/>
                <w:sz w:val="18"/>
                <w:szCs w:val="18"/>
                <w:lang w:val="lv-LV" w:eastAsia="lv-LV"/>
              </w:rPr>
              <w:lastRenderedPageBreak/>
              <w:t>3.1.</w:t>
            </w:r>
          </w:p>
        </w:tc>
        <w:tc>
          <w:tcPr>
            <w:tcW w:w="229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09AA2A02" w14:textId="35F5493A" w:rsidR="0072150F" w:rsidRPr="00BF13E3" w:rsidRDefault="0072150F" w:rsidP="00E74A1A">
            <w:pPr>
              <w:spacing w:before="60" w:after="60"/>
              <w:jc w:val="center"/>
              <w:rPr>
                <w:rFonts w:ascii="Times New Roman" w:eastAsia="Times New Roman" w:hAnsi="Times New Roman" w:cs="Times New Roman"/>
                <w:color w:val="000000"/>
                <w:sz w:val="18"/>
                <w:szCs w:val="18"/>
                <w:lang w:val="lv-LV" w:eastAsia="lv-LV"/>
              </w:rPr>
            </w:pPr>
            <w:r w:rsidRPr="00BF13E3">
              <w:rPr>
                <w:rFonts w:ascii="Times New Roman" w:eastAsia="Times New Roman" w:hAnsi="Times New Roman" w:cs="Times New Roman"/>
                <w:color w:val="000000"/>
                <w:sz w:val="18"/>
                <w:szCs w:val="18"/>
                <w:lang w:val="lv-LV" w:eastAsia="lv-LV"/>
              </w:rPr>
              <w:t>Regulāras konfigurācijas pārbaudes, monitorings un incidentu un drošības pārkāpumu analīze.</w:t>
            </w:r>
          </w:p>
        </w:tc>
        <w:tc>
          <w:tcPr>
            <w:tcW w:w="209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601A4C64" w14:textId="77777777" w:rsidR="0072150F" w:rsidRPr="00BF13E3" w:rsidRDefault="0072150F" w:rsidP="00E74A1A">
            <w:pPr>
              <w:spacing w:before="60" w:after="60"/>
              <w:jc w:val="center"/>
              <w:rPr>
                <w:rFonts w:ascii="Times New Roman" w:hAnsi="Times New Roman" w:cs="Times New Roman"/>
                <w:color w:val="000000"/>
                <w:sz w:val="18"/>
                <w:szCs w:val="18"/>
                <w:lang w:val="lv-LV" w:eastAsia="en-GB"/>
              </w:rPr>
            </w:pPr>
            <w:r w:rsidRPr="00BF13E3">
              <w:rPr>
                <w:rFonts w:ascii="Times New Roman" w:hAnsi="Times New Roman" w:cs="Times New Roman"/>
                <w:color w:val="000000"/>
                <w:sz w:val="18"/>
                <w:szCs w:val="18"/>
                <w:lang w:val="lv-LV" w:eastAsia="en-GB"/>
              </w:rPr>
              <w:t>Skolas datortīkls ir aizsargāts ar ugunsmūri</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1E28572D" w14:textId="28242657" w:rsidR="0072150F" w:rsidRPr="00BF13E3" w:rsidRDefault="00C90939" w:rsidP="00E74A1A">
            <w:pPr>
              <w:spacing w:before="60" w:after="60"/>
              <w:jc w:val="center"/>
              <w:rPr>
                <w:rFonts w:ascii="Times New Roman" w:hAnsi="Times New Roman" w:cs="Times New Roman"/>
                <w:bCs/>
                <w:color w:val="000000"/>
                <w:sz w:val="18"/>
                <w:szCs w:val="18"/>
                <w:lang w:eastAsia="en-GB"/>
              </w:rPr>
            </w:pPr>
            <w:r w:rsidRPr="00BF13E3">
              <w:rPr>
                <w:rFonts w:ascii="Times New Roman" w:hAnsi="Times New Roman" w:cs="Times New Roman"/>
                <w:bCs/>
                <w:sz w:val="18"/>
                <w:szCs w:val="18"/>
              </w:rPr>
              <w:t>Ā16.1.1.1.</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6BF184F9" w14:textId="3F2F8C5B" w:rsidR="0072150F" w:rsidRPr="00BF13E3" w:rsidRDefault="0072150F" w:rsidP="00E74A1A">
            <w:pPr>
              <w:spacing w:before="60" w:after="60"/>
              <w:jc w:val="center"/>
              <w:rPr>
                <w:rFonts w:ascii="Times New Roman" w:hAnsi="Times New Roman" w:cs="Times New Roman"/>
                <w:color w:val="000000"/>
                <w:sz w:val="18"/>
                <w:szCs w:val="18"/>
                <w:lang w:val="lv-LV" w:eastAsia="en-GB"/>
              </w:rPr>
            </w:pPr>
            <w:r w:rsidRPr="00BF13E3">
              <w:rPr>
                <w:rFonts w:ascii="Times New Roman" w:hAnsi="Times New Roman" w:cs="Times New Roman"/>
                <w:color w:val="000000"/>
                <w:sz w:val="18"/>
                <w:szCs w:val="18"/>
                <w:lang w:val="lv-LV" w:eastAsia="en-GB"/>
              </w:rPr>
              <w:t>Izglītības iestādes</w:t>
            </w:r>
          </w:p>
        </w:tc>
        <w:tc>
          <w:tcPr>
            <w:tcW w:w="1775"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2B872CD5"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7BCFC243"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IT nodaļa, izglītības iestādes</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6C5C9134"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363B6450"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49"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1F84249C"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2B7D3C74"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7E85086D"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50A13914"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52"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54179B4B"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28AD5CB9"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r>
      <w:tr w:rsidR="0072150F" w:rsidRPr="00BF13E3" w14:paraId="55729CC2" w14:textId="77777777" w:rsidTr="00E74A1A">
        <w:tc>
          <w:tcPr>
            <w:tcW w:w="557" w:type="dxa"/>
            <w:vMerge/>
            <w:tcBorders>
              <w:left w:val="single" w:sz="4" w:space="0" w:color="747474" w:themeColor="background2" w:themeShade="80"/>
              <w:right w:val="single" w:sz="4" w:space="0" w:color="747474" w:themeColor="background2" w:themeShade="80"/>
            </w:tcBorders>
            <w:shd w:val="clear" w:color="auto" w:fill="auto"/>
            <w:vAlign w:val="center"/>
          </w:tcPr>
          <w:p w14:paraId="0A603DD1" w14:textId="77777777" w:rsidR="0072150F" w:rsidRPr="00BF13E3" w:rsidRDefault="0072150F" w:rsidP="00E74A1A">
            <w:pPr>
              <w:spacing w:before="60" w:after="60"/>
              <w:rPr>
                <w:rFonts w:ascii="Times New Roman" w:eastAsia="Times New Roman" w:hAnsi="Times New Roman" w:cs="Times New Roman"/>
                <w:sz w:val="18"/>
                <w:szCs w:val="18"/>
                <w:lang w:val="lv-LV" w:eastAsia="lv-LV"/>
              </w:rPr>
            </w:pPr>
          </w:p>
        </w:tc>
        <w:tc>
          <w:tcPr>
            <w:tcW w:w="1565" w:type="dxa"/>
            <w:vMerge/>
            <w:tcBorders>
              <w:left w:val="single" w:sz="4" w:space="0" w:color="747474" w:themeColor="background2" w:themeShade="80"/>
              <w:right w:val="single" w:sz="4" w:space="0" w:color="747474" w:themeColor="background2" w:themeShade="80"/>
            </w:tcBorders>
            <w:shd w:val="clear" w:color="auto" w:fill="auto"/>
            <w:vAlign w:val="center"/>
          </w:tcPr>
          <w:p w14:paraId="293040B0" w14:textId="77777777" w:rsidR="0072150F" w:rsidRPr="00BF13E3" w:rsidRDefault="0072150F" w:rsidP="00E74A1A">
            <w:pPr>
              <w:spacing w:before="60" w:after="60"/>
              <w:rPr>
                <w:rFonts w:ascii="Times New Roman" w:eastAsiaTheme="minorEastAsia" w:hAnsi="Times New Roman" w:cs="Times New Roman"/>
                <w:bCs/>
                <w:sz w:val="18"/>
                <w:szCs w:val="18"/>
                <w:lang w:val="lv-LV" w:eastAsia="en-GB"/>
              </w:rPr>
            </w:pPr>
          </w:p>
        </w:tc>
        <w:tc>
          <w:tcPr>
            <w:tcW w:w="74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3B2E5789" w14:textId="77777777" w:rsidR="0072150F" w:rsidRPr="00BF13E3" w:rsidRDefault="0072150F" w:rsidP="00E74A1A">
            <w:pPr>
              <w:spacing w:before="60" w:after="60"/>
              <w:jc w:val="center"/>
              <w:rPr>
                <w:rFonts w:ascii="Times New Roman" w:eastAsia="Times New Roman" w:hAnsi="Times New Roman" w:cs="Times New Roman"/>
                <w:sz w:val="18"/>
                <w:szCs w:val="18"/>
                <w:lang w:val="lv-LV" w:eastAsia="lv-LV"/>
              </w:rPr>
            </w:pPr>
            <w:r w:rsidRPr="00BF13E3">
              <w:rPr>
                <w:rFonts w:ascii="Times New Roman" w:eastAsia="Times New Roman" w:hAnsi="Times New Roman" w:cs="Times New Roman"/>
                <w:sz w:val="18"/>
                <w:szCs w:val="18"/>
                <w:lang w:val="lv-LV" w:eastAsia="lv-LV"/>
              </w:rPr>
              <w:t>3.2.</w:t>
            </w:r>
          </w:p>
        </w:tc>
        <w:tc>
          <w:tcPr>
            <w:tcW w:w="229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7BE0F410" w14:textId="3A437660" w:rsidR="0072150F" w:rsidRPr="00BF13E3" w:rsidRDefault="0072150F" w:rsidP="00E74A1A">
            <w:pPr>
              <w:spacing w:before="60" w:after="60"/>
              <w:jc w:val="center"/>
              <w:rPr>
                <w:rFonts w:ascii="Times New Roman" w:eastAsia="Times New Roman" w:hAnsi="Times New Roman" w:cs="Times New Roman"/>
                <w:color w:val="000000"/>
                <w:sz w:val="18"/>
                <w:szCs w:val="18"/>
                <w:lang w:val="lv-LV" w:eastAsia="lv-LV"/>
              </w:rPr>
            </w:pPr>
            <w:r w:rsidRPr="00BF13E3">
              <w:rPr>
                <w:rFonts w:ascii="Times New Roman" w:eastAsia="Times New Roman" w:hAnsi="Times New Roman" w:cs="Times New Roman"/>
                <w:color w:val="000000"/>
                <w:sz w:val="18"/>
                <w:szCs w:val="18"/>
                <w:lang w:val="lv-LV" w:eastAsia="lv-LV"/>
              </w:rPr>
              <w:t>Regulāras apmācības par datu drošību</w:t>
            </w:r>
            <w:r w:rsidR="00E652D8">
              <w:rPr>
                <w:rFonts w:ascii="Times New Roman" w:eastAsia="Times New Roman" w:hAnsi="Times New Roman" w:cs="Times New Roman"/>
                <w:color w:val="000000"/>
                <w:sz w:val="18"/>
                <w:szCs w:val="18"/>
                <w:lang w:val="lv-LV" w:eastAsia="lv-LV"/>
              </w:rPr>
              <w:t xml:space="preserve">, kuru pedagogi </w:t>
            </w:r>
          </w:p>
        </w:tc>
        <w:tc>
          <w:tcPr>
            <w:tcW w:w="209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00000D17" w14:textId="77777777" w:rsidR="0072150F" w:rsidRPr="00BF13E3" w:rsidRDefault="0072150F" w:rsidP="00E74A1A">
            <w:pPr>
              <w:spacing w:before="60" w:after="60"/>
              <w:jc w:val="center"/>
              <w:rPr>
                <w:rFonts w:ascii="Times New Roman" w:hAnsi="Times New Roman" w:cs="Times New Roman"/>
                <w:color w:val="000000"/>
                <w:sz w:val="18"/>
                <w:szCs w:val="18"/>
                <w:lang w:val="lv-LV" w:eastAsia="en-GB"/>
              </w:rPr>
            </w:pPr>
            <w:r w:rsidRPr="00BF13E3">
              <w:rPr>
                <w:rFonts w:ascii="Times New Roman" w:hAnsi="Times New Roman" w:cs="Times New Roman"/>
                <w:color w:val="000000"/>
                <w:sz w:val="18"/>
                <w:szCs w:val="18"/>
                <w:lang w:val="lv-LV" w:eastAsia="en-GB"/>
              </w:rPr>
              <w:t>Skolas personāls ir 1 reizi gadā piedalījies CERT bezmaksas lekcijās par IKT drošību</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366AA3FA" w14:textId="1DF968A6" w:rsidR="0072150F" w:rsidRPr="00BF13E3" w:rsidRDefault="00C90939" w:rsidP="00E74A1A">
            <w:pPr>
              <w:spacing w:before="60" w:after="60"/>
              <w:jc w:val="center"/>
              <w:rPr>
                <w:rFonts w:ascii="Times New Roman" w:hAnsi="Times New Roman" w:cs="Times New Roman"/>
                <w:bCs/>
                <w:color w:val="000000"/>
                <w:sz w:val="18"/>
                <w:szCs w:val="18"/>
                <w:lang w:eastAsia="en-GB"/>
              </w:rPr>
            </w:pPr>
            <w:r w:rsidRPr="00BF13E3">
              <w:rPr>
                <w:rFonts w:ascii="Times New Roman" w:hAnsi="Times New Roman" w:cs="Times New Roman"/>
                <w:bCs/>
                <w:sz w:val="18"/>
                <w:szCs w:val="18"/>
              </w:rPr>
              <w:t>Ā16.1.1.4.</w:t>
            </w:r>
            <w:proofErr w:type="gramStart"/>
            <w:r w:rsidRPr="00BF13E3">
              <w:rPr>
                <w:rFonts w:ascii="Times New Roman" w:hAnsi="Times New Roman" w:cs="Times New Roman"/>
                <w:bCs/>
                <w:sz w:val="18"/>
                <w:szCs w:val="18"/>
              </w:rPr>
              <w:t>;  Ā</w:t>
            </w:r>
            <w:proofErr w:type="gramEnd"/>
            <w:r w:rsidRPr="00BF13E3">
              <w:rPr>
                <w:rFonts w:ascii="Times New Roman" w:hAnsi="Times New Roman" w:cs="Times New Roman"/>
                <w:bCs/>
                <w:sz w:val="18"/>
                <w:szCs w:val="18"/>
              </w:rPr>
              <w:t>16.1.1.1.</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1D02E7D3" w14:textId="0CA52434" w:rsidR="0072150F" w:rsidRPr="00BF13E3" w:rsidRDefault="0072150F" w:rsidP="00E74A1A">
            <w:pPr>
              <w:spacing w:before="60" w:after="60"/>
              <w:jc w:val="center"/>
              <w:rPr>
                <w:rFonts w:ascii="Times New Roman" w:hAnsi="Times New Roman" w:cs="Times New Roman"/>
                <w:color w:val="000000"/>
                <w:sz w:val="18"/>
                <w:szCs w:val="18"/>
                <w:lang w:val="lv-LV" w:eastAsia="en-GB"/>
              </w:rPr>
            </w:pPr>
            <w:r w:rsidRPr="00BF13E3">
              <w:rPr>
                <w:rFonts w:ascii="Times New Roman" w:hAnsi="Times New Roman" w:cs="Times New Roman"/>
                <w:color w:val="000000"/>
                <w:sz w:val="18"/>
                <w:szCs w:val="18"/>
                <w:lang w:val="lv-LV" w:eastAsia="en-GB"/>
              </w:rPr>
              <w:t>Izglītības iestādes</w:t>
            </w:r>
          </w:p>
        </w:tc>
        <w:tc>
          <w:tcPr>
            <w:tcW w:w="1775"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13845389"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568573C7"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IT nodaļa, izglītības iestādes</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58B77E4C"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1274FDC2"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49"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2D37AE48"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4C25B97A"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5E49556F"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3E5F748B"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52"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6F06BD94"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70A3C2BC"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r>
      <w:tr w:rsidR="0072150F" w:rsidRPr="00BF13E3" w14:paraId="432A1B20" w14:textId="77777777" w:rsidTr="00E74A1A">
        <w:tc>
          <w:tcPr>
            <w:tcW w:w="557" w:type="dxa"/>
            <w:vMerge/>
            <w:tcBorders>
              <w:left w:val="single" w:sz="4" w:space="0" w:color="747474" w:themeColor="background2" w:themeShade="80"/>
              <w:right w:val="single" w:sz="4" w:space="0" w:color="747474" w:themeColor="background2" w:themeShade="80"/>
            </w:tcBorders>
            <w:shd w:val="clear" w:color="auto" w:fill="auto"/>
            <w:vAlign w:val="center"/>
          </w:tcPr>
          <w:p w14:paraId="28F49F10" w14:textId="77777777" w:rsidR="0072150F" w:rsidRPr="00BF13E3" w:rsidRDefault="0072150F" w:rsidP="00E74A1A">
            <w:pPr>
              <w:spacing w:before="60" w:after="60"/>
              <w:rPr>
                <w:rFonts w:ascii="Times New Roman" w:eastAsia="Times New Roman" w:hAnsi="Times New Roman" w:cs="Times New Roman"/>
                <w:sz w:val="18"/>
                <w:szCs w:val="18"/>
                <w:lang w:val="lv-LV" w:eastAsia="lv-LV"/>
              </w:rPr>
            </w:pPr>
          </w:p>
        </w:tc>
        <w:tc>
          <w:tcPr>
            <w:tcW w:w="1565" w:type="dxa"/>
            <w:vMerge/>
            <w:tcBorders>
              <w:left w:val="single" w:sz="4" w:space="0" w:color="747474" w:themeColor="background2" w:themeShade="80"/>
              <w:right w:val="single" w:sz="4" w:space="0" w:color="747474" w:themeColor="background2" w:themeShade="80"/>
            </w:tcBorders>
            <w:shd w:val="clear" w:color="auto" w:fill="auto"/>
            <w:vAlign w:val="center"/>
          </w:tcPr>
          <w:p w14:paraId="4B86E175" w14:textId="77777777" w:rsidR="0072150F" w:rsidRPr="00BF13E3" w:rsidRDefault="0072150F" w:rsidP="00E74A1A">
            <w:pPr>
              <w:spacing w:before="60" w:after="60"/>
              <w:rPr>
                <w:rFonts w:ascii="Times New Roman" w:eastAsiaTheme="minorEastAsia" w:hAnsi="Times New Roman" w:cs="Times New Roman"/>
                <w:bCs/>
                <w:sz w:val="18"/>
                <w:szCs w:val="18"/>
                <w:lang w:val="lv-LV" w:eastAsia="en-GB"/>
              </w:rPr>
            </w:pPr>
          </w:p>
        </w:tc>
        <w:tc>
          <w:tcPr>
            <w:tcW w:w="74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10842BA2" w14:textId="77777777" w:rsidR="0072150F" w:rsidRPr="00BF13E3" w:rsidRDefault="0072150F" w:rsidP="00E74A1A">
            <w:pPr>
              <w:spacing w:before="60" w:after="60"/>
              <w:jc w:val="center"/>
              <w:rPr>
                <w:rFonts w:ascii="Times New Roman" w:eastAsia="Times New Roman" w:hAnsi="Times New Roman" w:cs="Times New Roman"/>
                <w:sz w:val="18"/>
                <w:szCs w:val="18"/>
                <w:lang w:val="lv-LV" w:eastAsia="lv-LV"/>
              </w:rPr>
            </w:pPr>
            <w:r w:rsidRPr="00BF13E3">
              <w:rPr>
                <w:rFonts w:ascii="Times New Roman" w:eastAsia="Times New Roman" w:hAnsi="Times New Roman" w:cs="Times New Roman"/>
                <w:sz w:val="18"/>
                <w:szCs w:val="18"/>
                <w:lang w:val="lv-LV" w:eastAsia="lv-LV"/>
              </w:rPr>
              <w:t>3.3.</w:t>
            </w:r>
          </w:p>
        </w:tc>
        <w:tc>
          <w:tcPr>
            <w:tcW w:w="229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398AAF6F" w14:textId="4323E82F" w:rsidR="0072150F" w:rsidRPr="00BF13E3" w:rsidRDefault="0072150F" w:rsidP="00E74A1A">
            <w:pPr>
              <w:spacing w:before="60" w:after="60"/>
              <w:jc w:val="center"/>
              <w:rPr>
                <w:rFonts w:ascii="Times New Roman" w:eastAsia="Times New Roman" w:hAnsi="Times New Roman" w:cs="Times New Roman"/>
                <w:color w:val="000000"/>
                <w:sz w:val="18"/>
                <w:szCs w:val="18"/>
                <w:lang w:val="lv-LV" w:eastAsia="lv-LV"/>
              </w:rPr>
            </w:pPr>
            <w:r w:rsidRPr="00BF13E3">
              <w:rPr>
                <w:rFonts w:ascii="Times New Roman" w:eastAsia="Times New Roman" w:hAnsi="Times New Roman" w:cs="Times New Roman"/>
                <w:color w:val="000000"/>
                <w:sz w:val="18"/>
                <w:szCs w:val="18"/>
                <w:lang w:val="lv-LV" w:eastAsia="lv-LV"/>
              </w:rPr>
              <w:t xml:space="preserve">Efektīvas identitātes pārvaldība un piekļuve. </w:t>
            </w:r>
            <w:proofErr w:type="spellStart"/>
            <w:r w:rsidRPr="00BF13E3">
              <w:rPr>
                <w:rFonts w:ascii="Times New Roman" w:eastAsia="Times New Roman" w:hAnsi="Times New Roman" w:cs="Times New Roman"/>
                <w:color w:val="000000"/>
                <w:sz w:val="18"/>
                <w:szCs w:val="18"/>
                <w:lang w:val="lv-LV" w:eastAsia="lv-LV"/>
              </w:rPr>
              <w:t>Active</w:t>
            </w:r>
            <w:proofErr w:type="spellEnd"/>
            <w:r w:rsidRPr="00BF13E3">
              <w:rPr>
                <w:rFonts w:ascii="Times New Roman" w:eastAsia="Times New Roman" w:hAnsi="Times New Roman" w:cs="Times New Roman"/>
                <w:color w:val="000000"/>
                <w:sz w:val="18"/>
                <w:szCs w:val="18"/>
                <w:lang w:val="lv-LV" w:eastAsia="lv-LV"/>
              </w:rPr>
              <w:t xml:space="preserve"> </w:t>
            </w:r>
            <w:proofErr w:type="spellStart"/>
            <w:r w:rsidRPr="00BF13E3">
              <w:rPr>
                <w:rFonts w:ascii="Times New Roman" w:eastAsia="Times New Roman" w:hAnsi="Times New Roman" w:cs="Times New Roman"/>
                <w:color w:val="000000"/>
                <w:sz w:val="18"/>
                <w:szCs w:val="18"/>
                <w:lang w:val="lv-LV" w:eastAsia="lv-LV"/>
              </w:rPr>
              <w:t>Directory</w:t>
            </w:r>
            <w:proofErr w:type="spellEnd"/>
            <w:r w:rsidRPr="00BF13E3">
              <w:rPr>
                <w:rFonts w:ascii="Times New Roman" w:eastAsia="Times New Roman" w:hAnsi="Times New Roman" w:cs="Times New Roman"/>
                <w:color w:val="000000"/>
                <w:sz w:val="18"/>
                <w:szCs w:val="18"/>
                <w:lang w:val="lv-LV" w:eastAsia="lv-LV"/>
              </w:rPr>
              <w:t xml:space="preserve"> infrastruktūras izveide.</w:t>
            </w:r>
          </w:p>
        </w:tc>
        <w:tc>
          <w:tcPr>
            <w:tcW w:w="209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1878F70A" w14:textId="06ED0BD2" w:rsidR="0072150F" w:rsidRPr="00BF13E3" w:rsidRDefault="0072150F" w:rsidP="00E74A1A">
            <w:pPr>
              <w:spacing w:before="60" w:after="60"/>
              <w:jc w:val="center"/>
              <w:rPr>
                <w:rFonts w:ascii="Times New Roman" w:hAnsi="Times New Roman" w:cs="Times New Roman"/>
                <w:color w:val="000000"/>
                <w:sz w:val="18"/>
                <w:szCs w:val="18"/>
                <w:lang w:val="lv-LV" w:eastAsia="en-GB"/>
              </w:rPr>
            </w:pPr>
            <w:r w:rsidRPr="00BF13E3">
              <w:rPr>
                <w:rFonts w:ascii="Times New Roman" w:hAnsi="Times New Roman" w:cs="Times New Roman"/>
                <w:color w:val="000000"/>
                <w:sz w:val="18"/>
                <w:szCs w:val="18"/>
                <w:lang w:val="lv-LV" w:eastAsia="en-GB"/>
              </w:rPr>
              <w:t xml:space="preserve">Ieviesti </w:t>
            </w:r>
            <w:proofErr w:type="spellStart"/>
            <w:r w:rsidRPr="00BF13E3">
              <w:rPr>
                <w:rFonts w:ascii="Times New Roman" w:hAnsi="Times New Roman" w:cs="Times New Roman"/>
                <w:color w:val="000000"/>
                <w:sz w:val="18"/>
                <w:szCs w:val="18"/>
                <w:lang w:val="lv-LV" w:eastAsia="en-GB"/>
              </w:rPr>
              <w:t>Active</w:t>
            </w:r>
            <w:proofErr w:type="spellEnd"/>
            <w:r w:rsidRPr="00BF13E3">
              <w:rPr>
                <w:rFonts w:ascii="Times New Roman" w:hAnsi="Times New Roman" w:cs="Times New Roman"/>
                <w:color w:val="000000"/>
                <w:sz w:val="18"/>
                <w:szCs w:val="18"/>
                <w:lang w:val="lv-LV" w:eastAsia="en-GB"/>
              </w:rPr>
              <w:t xml:space="preserve"> </w:t>
            </w:r>
            <w:proofErr w:type="spellStart"/>
            <w:r w:rsidRPr="00BF13E3">
              <w:rPr>
                <w:rFonts w:ascii="Times New Roman" w:hAnsi="Times New Roman" w:cs="Times New Roman"/>
                <w:color w:val="000000"/>
                <w:sz w:val="18"/>
                <w:szCs w:val="18"/>
                <w:lang w:val="lv-LV" w:eastAsia="en-GB"/>
              </w:rPr>
              <w:t>Directory</w:t>
            </w:r>
            <w:proofErr w:type="spellEnd"/>
            <w:r w:rsidRPr="00BF13E3">
              <w:rPr>
                <w:rFonts w:ascii="Times New Roman" w:hAnsi="Times New Roman" w:cs="Times New Roman"/>
                <w:color w:val="000000"/>
                <w:sz w:val="18"/>
                <w:szCs w:val="18"/>
                <w:lang w:val="lv-LV" w:eastAsia="en-GB"/>
              </w:rPr>
              <w:t xml:space="preserve"> (lokālais </w:t>
            </w:r>
            <w:proofErr w:type="spellStart"/>
            <w:r w:rsidRPr="00BF13E3">
              <w:rPr>
                <w:rFonts w:ascii="Times New Roman" w:hAnsi="Times New Roman" w:cs="Times New Roman"/>
                <w:color w:val="000000"/>
                <w:sz w:val="18"/>
                <w:szCs w:val="18"/>
                <w:lang w:val="lv-LV" w:eastAsia="en-GB"/>
              </w:rPr>
              <w:t>fomēns</w:t>
            </w:r>
            <w:proofErr w:type="spellEnd"/>
            <w:r w:rsidRPr="00BF13E3">
              <w:rPr>
                <w:rFonts w:ascii="Times New Roman" w:hAnsi="Times New Roman" w:cs="Times New Roman"/>
                <w:color w:val="000000"/>
                <w:sz w:val="18"/>
                <w:szCs w:val="18"/>
                <w:lang w:val="lv-LV" w:eastAsia="en-GB"/>
              </w:rPr>
              <w:t xml:space="preserve"> vai MS AZURE) konti visam personālam un skolēniem</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025612FD" w14:textId="0242EAB5" w:rsidR="0072150F" w:rsidRPr="00BF13E3" w:rsidRDefault="00C90939" w:rsidP="00E74A1A">
            <w:pPr>
              <w:spacing w:before="60" w:after="60"/>
              <w:jc w:val="center"/>
              <w:rPr>
                <w:rFonts w:ascii="Times New Roman" w:hAnsi="Times New Roman" w:cs="Times New Roman"/>
                <w:bCs/>
                <w:color w:val="000000"/>
                <w:sz w:val="18"/>
                <w:szCs w:val="18"/>
                <w:lang w:eastAsia="en-GB"/>
              </w:rPr>
            </w:pPr>
            <w:r w:rsidRPr="00BF13E3">
              <w:rPr>
                <w:rFonts w:ascii="Times New Roman" w:hAnsi="Times New Roman" w:cs="Times New Roman"/>
                <w:bCs/>
                <w:sz w:val="18"/>
                <w:szCs w:val="18"/>
              </w:rPr>
              <w:t>Ā16.1.2.1.</w:t>
            </w:r>
            <w:proofErr w:type="gramStart"/>
            <w:r w:rsidRPr="00BF13E3">
              <w:rPr>
                <w:rFonts w:ascii="Times New Roman" w:hAnsi="Times New Roman" w:cs="Times New Roman"/>
                <w:bCs/>
                <w:sz w:val="18"/>
                <w:szCs w:val="18"/>
              </w:rPr>
              <w:t>;  Ā16.1.1.3.</w:t>
            </w:r>
            <w:proofErr w:type="gramEnd"/>
            <w:r w:rsidRPr="00BF13E3">
              <w:rPr>
                <w:rFonts w:ascii="Times New Roman" w:hAnsi="Times New Roman" w:cs="Times New Roman"/>
                <w:bCs/>
                <w:sz w:val="18"/>
                <w:szCs w:val="18"/>
              </w:rPr>
              <w:t>;  Ā16.1.1.1.</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73A9F992" w14:textId="3421736E" w:rsidR="0072150F" w:rsidRPr="00BF13E3" w:rsidRDefault="0072150F" w:rsidP="00E74A1A">
            <w:pPr>
              <w:spacing w:before="60" w:after="60"/>
              <w:jc w:val="center"/>
              <w:rPr>
                <w:rFonts w:ascii="Times New Roman" w:hAnsi="Times New Roman" w:cs="Times New Roman"/>
                <w:color w:val="000000"/>
                <w:sz w:val="18"/>
                <w:szCs w:val="18"/>
                <w:lang w:val="lv-LV" w:eastAsia="en-GB"/>
              </w:rPr>
            </w:pPr>
            <w:r w:rsidRPr="00BF13E3">
              <w:rPr>
                <w:rFonts w:ascii="Times New Roman" w:hAnsi="Times New Roman" w:cs="Times New Roman"/>
                <w:color w:val="000000"/>
                <w:sz w:val="18"/>
                <w:szCs w:val="18"/>
                <w:lang w:val="lv-LV" w:eastAsia="en-GB"/>
              </w:rPr>
              <w:t>IJN</w:t>
            </w:r>
          </w:p>
        </w:tc>
        <w:tc>
          <w:tcPr>
            <w:tcW w:w="1775"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5AD8460E"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36047635"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IT nodaļa, izglītības iestādes</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6437910A"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42C418E8"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49"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1D2976B9"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77FC41D0" w14:textId="5ABC46DC"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2375B7FC" w14:textId="099E6663" w:rsidR="0072150F" w:rsidRPr="00BF13E3" w:rsidRDefault="0072150F" w:rsidP="00E74A1A">
            <w:pPr>
              <w:spacing w:before="60" w:after="60"/>
              <w:jc w:val="center"/>
              <w:rPr>
                <w:rFonts w:ascii="Times New Roman" w:hAnsi="Times New Roman" w:cs="Times New Roman"/>
                <w:sz w:val="18"/>
                <w:szCs w:val="18"/>
                <w:lang w:val="lv-LV" w:eastAsia="en-GB"/>
              </w:rPr>
            </w:pPr>
          </w:p>
        </w:tc>
        <w:tc>
          <w:tcPr>
            <w:tcW w:w="552"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761FF5EA" w14:textId="1151C926" w:rsidR="0072150F" w:rsidRPr="00BF13E3" w:rsidRDefault="0072150F" w:rsidP="00E74A1A">
            <w:pPr>
              <w:spacing w:before="60" w:after="60"/>
              <w:jc w:val="center"/>
              <w:rPr>
                <w:rFonts w:ascii="Times New Roman" w:hAnsi="Times New Roman" w:cs="Times New Roman"/>
                <w:sz w:val="18"/>
                <w:szCs w:val="18"/>
                <w:lang w:val="lv-LV" w:eastAsia="en-GB"/>
              </w:rPr>
            </w:pPr>
          </w:p>
        </w:tc>
      </w:tr>
      <w:tr w:rsidR="0072150F" w:rsidRPr="00BF13E3" w14:paraId="6DC95255" w14:textId="77777777" w:rsidTr="00E74A1A">
        <w:tc>
          <w:tcPr>
            <w:tcW w:w="557" w:type="dxa"/>
            <w:vMerge/>
            <w:tcBorders>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415F840D" w14:textId="77777777" w:rsidR="0072150F" w:rsidRPr="00BF13E3" w:rsidRDefault="0072150F" w:rsidP="00E74A1A">
            <w:pPr>
              <w:spacing w:before="60" w:after="60"/>
              <w:rPr>
                <w:rFonts w:ascii="Times New Roman" w:eastAsia="Times New Roman" w:hAnsi="Times New Roman" w:cs="Times New Roman"/>
                <w:sz w:val="18"/>
                <w:szCs w:val="18"/>
                <w:lang w:val="lv-LV" w:eastAsia="lv-LV"/>
              </w:rPr>
            </w:pPr>
          </w:p>
        </w:tc>
        <w:tc>
          <w:tcPr>
            <w:tcW w:w="1565" w:type="dxa"/>
            <w:vMerge/>
            <w:tcBorders>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0859B002" w14:textId="77777777" w:rsidR="0072150F" w:rsidRPr="00BF13E3" w:rsidRDefault="0072150F" w:rsidP="00E74A1A">
            <w:pPr>
              <w:spacing w:before="60" w:after="60"/>
              <w:rPr>
                <w:rFonts w:ascii="Times New Roman" w:eastAsiaTheme="minorEastAsia" w:hAnsi="Times New Roman" w:cs="Times New Roman"/>
                <w:bCs/>
                <w:sz w:val="18"/>
                <w:szCs w:val="18"/>
                <w:lang w:val="lv-LV" w:eastAsia="en-GB"/>
              </w:rPr>
            </w:pPr>
          </w:p>
        </w:tc>
        <w:tc>
          <w:tcPr>
            <w:tcW w:w="74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73C1E290" w14:textId="77777777" w:rsidR="0072150F" w:rsidRPr="00BF13E3" w:rsidRDefault="0072150F" w:rsidP="00E74A1A">
            <w:pPr>
              <w:spacing w:before="60" w:after="60"/>
              <w:jc w:val="center"/>
              <w:rPr>
                <w:rFonts w:ascii="Times New Roman" w:eastAsia="Times New Roman" w:hAnsi="Times New Roman" w:cs="Times New Roman"/>
                <w:sz w:val="18"/>
                <w:szCs w:val="18"/>
                <w:lang w:val="lv-LV" w:eastAsia="lv-LV"/>
              </w:rPr>
            </w:pPr>
            <w:r w:rsidRPr="00BF13E3">
              <w:rPr>
                <w:rFonts w:ascii="Times New Roman" w:eastAsia="Times New Roman" w:hAnsi="Times New Roman" w:cs="Times New Roman"/>
                <w:sz w:val="18"/>
                <w:szCs w:val="18"/>
                <w:lang w:val="lv-LV" w:eastAsia="lv-LV"/>
              </w:rPr>
              <w:t>3.4.</w:t>
            </w:r>
          </w:p>
        </w:tc>
        <w:tc>
          <w:tcPr>
            <w:tcW w:w="229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701DA419" w14:textId="12955BD5" w:rsidR="0072150F" w:rsidRPr="00BF13E3" w:rsidRDefault="0072150F" w:rsidP="00E74A1A">
            <w:pPr>
              <w:spacing w:before="60" w:after="60"/>
              <w:jc w:val="center"/>
              <w:rPr>
                <w:rFonts w:ascii="Times New Roman" w:eastAsia="Times New Roman" w:hAnsi="Times New Roman" w:cs="Times New Roman"/>
                <w:color w:val="000000"/>
                <w:sz w:val="18"/>
                <w:szCs w:val="18"/>
                <w:lang w:val="lv-LV" w:eastAsia="lv-LV"/>
              </w:rPr>
            </w:pPr>
            <w:r w:rsidRPr="00BF13E3">
              <w:rPr>
                <w:rFonts w:ascii="Times New Roman" w:eastAsia="Times New Roman" w:hAnsi="Times New Roman" w:cs="Times New Roman"/>
                <w:color w:val="000000"/>
                <w:sz w:val="18"/>
                <w:szCs w:val="18"/>
                <w:lang w:val="lv-LV" w:eastAsia="lv-LV"/>
              </w:rPr>
              <w:t>Attālinātās piekļuves risinājumu izveide, konfigurēšana, drošības pasākumu veikšana un testēšanu. Regulāra uzraudzība un incidentu novēršana.</w:t>
            </w:r>
          </w:p>
        </w:tc>
        <w:tc>
          <w:tcPr>
            <w:tcW w:w="209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3C2D419A" w14:textId="77777777" w:rsidR="0072150F" w:rsidRPr="00BF13E3" w:rsidRDefault="0072150F" w:rsidP="00E74A1A">
            <w:pPr>
              <w:spacing w:before="60" w:after="60"/>
              <w:jc w:val="center"/>
              <w:rPr>
                <w:rFonts w:ascii="Times New Roman" w:hAnsi="Times New Roman" w:cs="Times New Roman"/>
                <w:color w:val="000000"/>
                <w:sz w:val="18"/>
                <w:szCs w:val="18"/>
                <w:lang w:val="lv-LV" w:eastAsia="en-GB"/>
              </w:rPr>
            </w:pPr>
            <w:r w:rsidRPr="00BF13E3">
              <w:rPr>
                <w:rFonts w:ascii="Times New Roman" w:hAnsi="Times New Roman" w:cs="Times New Roman"/>
                <w:color w:val="000000"/>
                <w:sz w:val="18"/>
                <w:szCs w:val="18"/>
                <w:lang w:val="lv-LV" w:eastAsia="en-GB"/>
              </w:rPr>
              <w:t xml:space="preserve">IT administratora rīcībā ir risinājums attālinātam </w:t>
            </w:r>
            <w:proofErr w:type="spellStart"/>
            <w:r w:rsidRPr="00BF13E3">
              <w:rPr>
                <w:rFonts w:ascii="Times New Roman" w:hAnsi="Times New Roman" w:cs="Times New Roman"/>
                <w:color w:val="000000"/>
                <w:sz w:val="18"/>
                <w:szCs w:val="18"/>
                <w:lang w:val="lv-LV" w:eastAsia="en-GB"/>
              </w:rPr>
              <w:t>pieslēgumam</w:t>
            </w:r>
            <w:proofErr w:type="spellEnd"/>
            <w:r w:rsidRPr="00BF13E3">
              <w:rPr>
                <w:rFonts w:ascii="Times New Roman" w:hAnsi="Times New Roman" w:cs="Times New Roman"/>
                <w:color w:val="000000"/>
                <w:sz w:val="18"/>
                <w:szCs w:val="18"/>
                <w:lang w:val="lv-LV" w:eastAsia="en-GB"/>
              </w:rPr>
              <w:t xml:space="preserve"> darbstacijām</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4E9F5328" w14:textId="349F1810" w:rsidR="0072150F" w:rsidRPr="00BF13E3" w:rsidRDefault="00C90939" w:rsidP="00E74A1A">
            <w:pPr>
              <w:spacing w:before="60" w:after="60"/>
              <w:jc w:val="center"/>
              <w:rPr>
                <w:rFonts w:ascii="Times New Roman" w:hAnsi="Times New Roman" w:cs="Times New Roman"/>
                <w:bCs/>
                <w:color w:val="000000"/>
                <w:sz w:val="18"/>
                <w:szCs w:val="18"/>
                <w:lang w:eastAsia="en-GB"/>
              </w:rPr>
            </w:pPr>
            <w:r w:rsidRPr="00BF13E3">
              <w:rPr>
                <w:rFonts w:ascii="Times New Roman" w:hAnsi="Times New Roman" w:cs="Times New Roman"/>
                <w:bCs/>
                <w:sz w:val="18"/>
                <w:szCs w:val="18"/>
              </w:rPr>
              <w:t>Ā16.1.2.1.</w:t>
            </w:r>
            <w:proofErr w:type="gramStart"/>
            <w:r w:rsidRPr="00BF13E3">
              <w:rPr>
                <w:rFonts w:ascii="Times New Roman" w:hAnsi="Times New Roman" w:cs="Times New Roman"/>
                <w:bCs/>
                <w:sz w:val="18"/>
                <w:szCs w:val="18"/>
              </w:rPr>
              <w:t>;  Ā</w:t>
            </w:r>
            <w:proofErr w:type="gramEnd"/>
            <w:r w:rsidRPr="00BF13E3">
              <w:rPr>
                <w:rFonts w:ascii="Times New Roman" w:hAnsi="Times New Roman" w:cs="Times New Roman"/>
                <w:bCs/>
                <w:sz w:val="18"/>
                <w:szCs w:val="18"/>
              </w:rPr>
              <w:t>16.1.1.1.</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2F3A87CA" w14:textId="3B232716" w:rsidR="0072150F" w:rsidRPr="00BF13E3" w:rsidRDefault="0072150F" w:rsidP="00E74A1A">
            <w:pPr>
              <w:spacing w:before="60" w:after="60"/>
              <w:jc w:val="center"/>
              <w:rPr>
                <w:rFonts w:ascii="Times New Roman" w:hAnsi="Times New Roman" w:cs="Times New Roman"/>
                <w:color w:val="000000"/>
                <w:sz w:val="18"/>
                <w:szCs w:val="18"/>
                <w:lang w:val="lv-LV" w:eastAsia="en-GB"/>
              </w:rPr>
            </w:pPr>
            <w:r w:rsidRPr="00BF13E3">
              <w:rPr>
                <w:rFonts w:ascii="Times New Roman" w:hAnsi="Times New Roman" w:cs="Times New Roman"/>
                <w:color w:val="000000"/>
                <w:sz w:val="18"/>
                <w:szCs w:val="18"/>
                <w:lang w:val="lv-LV" w:eastAsia="en-GB"/>
              </w:rPr>
              <w:t>IJN</w:t>
            </w:r>
          </w:p>
        </w:tc>
        <w:tc>
          <w:tcPr>
            <w:tcW w:w="1775"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737817DD"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61385E10"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4A7D717D"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IT nodaļa, izglītības iestādes</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4977B4E8"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106402B9"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67C92FE6"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49"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2C3F6957"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17B8FFD5"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2F3B3DF6"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0EC4C6F5" w14:textId="2517A518" w:rsidR="0072150F" w:rsidRPr="00BF13E3" w:rsidRDefault="0072150F" w:rsidP="00E74A1A">
            <w:pPr>
              <w:spacing w:before="60" w:after="60"/>
              <w:jc w:val="center"/>
              <w:rPr>
                <w:rFonts w:ascii="Times New Roman" w:hAnsi="Times New Roman" w:cs="Times New Roman"/>
                <w:sz w:val="18"/>
                <w:szCs w:val="18"/>
                <w:lang w:val="lv-LV" w:eastAsia="en-GB"/>
              </w:rPr>
            </w:pPr>
          </w:p>
        </w:tc>
        <w:tc>
          <w:tcPr>
            <w:tcW w:w="552"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2E116E83" w14:textId="1CCAA48E" w:rsidR="0072150F" w:rsidRPr="00BF13E3" w:rsidRDefault="0072150F" w:rsidP="00E74A1A">
            <w:pPr>
              <w:spacing w:before="60" w:after="60"/>
              <w:jc w:val="center"/>
              <w:rPr>
                <w:rFonts w:ascii="Times New Roman" w:hAnsi="Times New Roman" w:cs="Times New Roman"/>
                <w:sz w:val="18"/>
                <w:szCs w:val="18"/>
                <w:lang w:val="lv-LV" w:eastAsia="en-GB"/>
              </w:rPr>
            </w:pPr>
          </w:p>
        </w:tc>
      </w:tr>
      <w:tr w:rsidR="0072150F" w:rsidRPr="00BF13E3" w14:paraId="4D7B5381" w14:textId="77777777" w:rsidTr="00E74A1A">
        <w:tc>
          <w:tcPr>
            <w:tcW w:w="557" w:type="dxa"/>
            <w:vMerge w:val="restart"/>
            <w:tcBorders>
              <w:top w:val="single" w:sz="4" w:space="0" w:color="747474" w:themeColor="background2" w:themeShade="80"/>
              <w:left w:val="single" w:sz="4" w:space="0" w:color="747474" w:themeColor="background2" w:themeShade="80"/>
              <w:right w:val="single" w:sz="4" w:space="0" w:color="747474" w:themeColor="background2" w:themeShade="80"/>
            </w:tcBorders>
            <w:shd w:val="clear" w:color="auto" w:fill="auto"/>
            <w:vAlign w:val="center"/>
          </w:tcPr>
          <w:p w14:paraId="5F68704D" w14:textId="77777777" w:rsidR="0072150F" w:rsidRPr="00BF13E3" w:rsidRDefault="0072150F" w:rsidP="00E74A1A">
            <w:pPr>
              <w:spacing w:before="60" w:after="60"/>
              <w:rPr>
                <w:rFonts w:ascii="Times New Roman" w:eastAsia="Times New Roman" w:hAnsi="Times New Roman" w:cs="Times New Roman"/>
                <w:sz w:val="18"/>
                <w:szCs w:val="18"/>
                <w:lang w:val="lv-LV" w:eastAsia="lv-LV"/>
              </w:rPr>
            </w:pPr>
            <w:bookmarkStart w:id="10" w:name="_Hlk141816502"/>
            <w:bookmarkEnd w:id="9"/>
            <w:r w:rsidRPr="00BF13E3">
              <w:rPr>
                <w:rFonts w:ascii="Times New Roman" w:eastAsia="Times New Roman" w:hAnsi="Times New Roman" w:cs="Times New Roman"/>
                <w:sz w:val="18"/>
                <w:szCs w:val="18"/>
                <w:lang w:val="lv-LV" w:eastAsia="lv-LV"/>
              </w:rPr>
              <w:t>4.</w:t>
            </w:r>
          </w:p>
        </w:tc>
        <w:tc>
          <w:tcPr>
            <w:tcW w:w="1565" w:type="dxa"/>
            <w:vMerge w:val="restart"/>
            <w:tcBorders>
              <w:top w:val="single" w:sz="4" w:space="0" w:color="747474" w:themeColor="background2" w:themeShade="80"/>
              <w:left w:val="single" w:sz="4" w:space="0" w:color="747474" w:themeColor="background2" w:themeShade="80"/>
              <w:right w:val="single" w:sz="4" w:space="0" w:color="747474" w:themeColor="background2" w:themeShade="80"/>
            </w:tcBorders>
            <w:shd w:val="clear" w:color="auto" w:fill="auto"/>
            <w:vAlign w:val="center"/>
          </w:tcPr>
          <w:p w14:paraId="44A929B1" w14:textId="77777777" w:rsidR="0072150F" w:rsidRPr="00BF13E3" w:rsidRDefault="0072150F" w:rsidP="00E74A1A">
            <w:pPr>
              <w:spacing w:before="60" w:after="60"/>
              <w:jc w:val="center"/>
              <w:rPr>
                <w:rFonts w:ascii="Times New Roman" w:hAnsi="Times New Roman" w:cs="Times New Roman"/>
                <w:b/>
                <w:sz w:val="18"/>
                <w:szCs w:val="18"/>
                <w:lang w:val="lv-LV" w:eastAsia="en-GB"/>
              </w:rPr>
            </w:pPr>
            <w:r w:rsidRPr="00BF13E3">
              <w:rPr>
                <w:rFonts w:ascii="Times New Roman" w:hAnsi="Times New Roman" w:cs="Times New Roman"/>
                <w:b/>
                <w:sz w:val="18"/>
                <w:szCs w:val="18"/>
                <w:lang w:val="lv-LV" w:eastAsia="en-GB"/>
              </w:rPr>
              <w:t xml:space="preserve">IKT personāla kompetences stiprināšana izglītības </w:t>
            </w:r>
            <w:proofErr w:type="spellStart"/>
            <w:r w:rsidRPr="00BF13E3">
              <w:rPr>
                <w:rFonts w:ascii="Times New Roman" w:hAnsi="Times New Roman" w:cs="Times New Roman"/>
                <w:b/>
                <w:sz w:val="18"/>
                <w:szCs w:val="18"/>
                <w:lang w:val="lv-LV" w:eastAsia="en-GB"/>
              </w:rPr>
              <w:t>digitalizācijā</w:t>
            </w:r>
            <w:proofErr w:type="spellEnd"/>
          </w:p>
        </w:tc>
        <w:tc>
          <w:tcPr>
            <w:tcW w:w="74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28B13E79" w14:textId="766042AC" w:rsidR="0072150F" w:rsidRPr="00BF13E3" w:rsidRDefault="0072150F" w:rsidP="00E74A1A">
            <w:pPr>
              <w:spacing w:before="60" w:after="60"/>
              <w:jc w:val="center"/>
              <w:rPr>
                <w:rFonts w:ascii="Times New Roman" w:eastAsia="Times New Roman" w:hAnsi="Times New Roman" w:cs="Times New Roman"/>
                <w:sz w:val="18"/>
                <w:szCs w:val="18"/>
                <w:lang w:val="lv-LV" w:eastAsia="lv-LV"/>
              </w:rPr>
            </w:pPr>
            <w:r w:rsidRPr="00BF13E3">
              <w:rPr>
                <w:rFonts w:ascii="Times New Roman" w:eastAsia="Times New Roman" w:hAnsi="Times New Roman" w:cs="Times New Roman"/>
                <w:sz w:val="18"/>
                <w:szCs w:val="18"/>
                <w:lang w:val="lv-LV" w:eastAsia="lv-LV"/>
              </w:rPr>
              <w:t>4.1.</w:t>
            </w:r>
          </w:p>
        </w:tc>
        <w:tc>
          <w:tcPr>
            <w:tcW w:w="229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32B67343" w14:textId="1E5DFB25" w:rsidR="0072150F" w:rsidRPr="00BF13E3" w:rsidRDefault="00DB4F85" w:rsidP="00E74A1A">
            <w:pPr>
              <w:spacing w:before="60" w:after="60"/>
              <w:jc w:val="center"/>
              <w:rPr>
                <w:rFonts w:ascii="Times New Roman" w:eastAsia="Times New Roman" w:hAnsi="Times New Roman" w:cs="Times New Roman"/>
                <w:color w:val="000000"/>
                <w:sz w:val="18"/>
                <w:szCs w:val="18"/>
                <w:lang w:val="lv-LV" w:eastAsia="lv-LV"/>
              </w:rPr>
            </w:pPr>
            <w:r w:rsidRPr="00BF13E3">
              <w:rPr>
                <w:rFonts w:ascii="Times New Roman" w:eastAsia="Times New Roman" w:hAnsi="Times New Roman" w:cs="Times New Roman"/>
                <w:color w:val="000000"/>
                <w:sz w:val="18"/>
                <w:szCs w:val="18"/>
                <w:lang w:val="lv-LV" w:eastAsia="lv-LV"/>
              </w:rPr>
              <w:t>Vienota</w:t>
            </w:r>
            <w:r w:rsidR="0072150F" w:rsidRPr="00BF13E3">
              <w:rPr>
                <w:rFonts w:ascii="Times New Roman" w:eastAsia="Times New Roman" w:hAnsi="Times New Roman" w:cs="Times New Roman"/>
                <w:color w:val="000000"/>
                <w:sz w:val="18"/>
                <w:szCs w:val="18"/>
                <w:lang w:val="lv-LV" w:eastAsia="lv-LV"/>
              </w:rPr>
              <w:t xml:space="preserve"> infrastruktūras standartizācija un infrastruktūras pārvaldība, tajā skaitā datu glabāšana, vienotas datorprogrammas un personāla apmācība.</w:t>
            </w:r>
          </w:p>
        </w:tc>
        <w:tc>
          <w:tcPr>
            <w:tcW w:w="209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1C7099DF" w14:textId="5CB4806D" w:rsidR="0072150F" w:rsidRPr="00BF13E3" w:rsidRDefault="0072150F" w:rsidP="00E74A1A">
            <w:pPr>
              <w:spacing w:before="60" w:after="60"/>
              <w:jc w:val="center"/>
              <w:rPr>
                <w:rFonts w:ascii="Times New Roman" w:hAnsi="Times New Roman" w:cs="Times New Roman"/>
                <w:color w:val="000000"/>
                <w:sz w:val="18"/>
                <w:szCs w:val="18"/>
                <w:highlight w:val="yellow"/>
                <w:lang w:val="lv-LV" w:eastAsia="en-GB"/>
              </w:rPr>
            </w:pPr>
            <w:r w:rsidRPr="00BF13E3">
              <w:rPr>
                <w:rFonts w:ascii="Times New Roman" w:hAnsi="Times New Roman" w:cs="Times New Roman"/>
                <w:color w:val="000000"/>
                <w:sz w:val="18"/>
                <w:szCs w:val="18"/>
                <w:lang w:val="lv-LV" w:eastAsia="en-GB"/>
              </w:rPr>
              <w:t>Pieaudzis izglītības iestāžu skaits, kur tiek nodrošināta vienota izglītības iestāžu datortīkla un tehnoloģiju pārvaldība</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057C9006" w14:textId="66CEA1A9" w:rsidR="0072150F" w:rsidRPr="00BF13E3" w:rsidRDefault="00C90939" w:rsidP="00E74A1A">
            <w:pPr>
              <w:spacing w:before="60" w:after="60"/>
              <w:jc w:val="center"/>
              <w:rPr>
                <w:rFonts w:ascii="Times New Roman" w:hAnsi="Times New Roman" w:cs="Times New Roman"/>
                <w:bCs/>
                <w:color w:val="000000"/>
                <w:sz w:val="18"/>
                <w:szCs w:val="18"/>
                <w:lang w:eastAsia="en-GB"/>
              </w:rPr>
            </w:pPr>
            <w:r w:rsidRPr="00BF13E3">
              <w:rPr>
                <w:rFonts w:ascii="Times New Roman" w:hAnsi="Times New Roman" w:cs="Times New Roman"/>
                <w:bCs/>
                <w:sz w:val="18"/>
                <w:szCs w:val="18"/>
              </w:rPr>
              <w:t>Ā16.1.2.1.</w:t>
            </w:r>
            <w:proofErr w:type="gramStart"/>
            <w:r w:rsidRPr="00BF13E3">
              <w:rPr>
                <w:rFonts w:ascii="Times New Roman" w:hAnsi="Times New Roman" w:cs="Times New Roman"/>
                <w:bCs/>
                <w:sz w:val="18"/>
                <w:szCs w:val="18"/>
              </w:rPr>
              <w:t>;  Ā</w:t>
            </w:r>
            <w:proofErr w:type="gramEnd"/>
            <w:r w:rsidRPr="00BF13E3">
              <w:rPr>
                <w:rFonts w:ascii="Times New Roman" w:hAnsi="Times New Roman" w:cs="Times New Roman"/>
                <w:bCs/>
                <w:sz w:val="18"/>
                <w:szCs w:val="18"/>
              </w:rPr>
              <w:t>16.1.1.1.</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26CBD342" w14:textId="5146000B" w:rsidR="0072150F" w:rsidRPr="00BF13E3" w:rsidRDefault="0072150F" w:rsidP="00E74A1A">
            <w:pPr>
              <w:spacing w:before="60" w:after="60"/>
              <w:jc w:val="center"/>
              <w:rPr>
                <w:rFonts w:ascii="Times New Roman" w:hAnsi="Times New Roman" w:cs="Times New Roman"/>
                <w:color w:val="000000"/>
                <w:sz w:val="18"/>
                <w:szCs w:val="18"/>
                <w:lang w:val="lv-LV" w:eastAsia="en-GB"/>
              </w:rPr>
            </w:pPr>
            <w:r w:rsidRPr="00BF13E3">
              <w:rPr>
                <w:rFonts w:ascii="Times New Roman" w:hAnsi="Times New Roman" w:cs="Times New Roman"/>
                <w:color w:val="000000"/>
                <w:sz w:val="18"/>
                <w:szCs w:val="18"/>
                <w:lang w:val="lv-LV" w:eastAsia="en-GB"/>
              </w:rPr>
              <w:t>IJN</w:t>
            </w:r>
          </w:p>
        </w:tc>
        <w:tc>
          <w:tcPr>
            <w:tcW w:w="1775"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74745D3F"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2F2A24A9"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7ECD3B16"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IT nodaļa, izglītības iestādes</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2260B713"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735C25F2"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3128B125"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49"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7A34DFCD"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538778B7"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0120B894" w14:textId="0F2EEDFC"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5F55BAF7" w14:textId="644BDB00" w:rsidR="0072150F" w:rsidRPr="00BF13E3" w:rsidRDefault="0072150F" w:rsidP="00E74A1A">
            <w:pPr>
              <w:spacing w:before="60" w:after="60"/>
              <w:jc w:val="center"/>
              <w:rPr>
                <w:rFonts w:ascii="Times New Roman" w:hAnsi="Times New Roman" w:cs="Times New Roman"/>
                <w:sz w:val="18"/>
                <w:szCs w:val="18"/>
                <w:lang w:val="lv-LV" w:eastAsia="en-GB"/>
              </w:rPr>
            </w:pPr>
          </w:p>
        </w:tc>
        <w:tc>
          <w:tcPr>
            <w:tcW w:w="552"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76F26E38" w14:textId="5C848E16" w:rsidR="0072150F" w:rsidRPr="00BF13E3" w:rsidRDefault="0072150F" w:rsidP="00E74A1A">
            <w:pPr>
              <w:spacing w:before="60" w:after="60"/>
              <w:jc w:val="center"/>
              <w:rPr>
                <w:rFonts w:ascii="Times New Roman" w:hAnsi="Times New Roman" w:cs="Times New Roman"/>
                <w:sz w:val="18"/>
                <w:szCs w:val="18"/>
                <w:lang w:val="lv-LV" w:eastAsia="en-GB"/>
              </w:rPr>
            </w:pPr>
          </w:p>
        </w:tc>
      </w:tr>
      <w:tr w:rsidR="0072150F" w:rsidRPr="00BF13E3" w14:paraId="5A25692F" w14:textId="77777777" w:rsidTr="00E74A1A">
        <w:tc>
          <w:tcPr>
            <w:tcW w:w="557" w:type="dxa"/>
            <w:vMerge/>
            <w:tcBorders>
              <w:left w:val="single" w:sz="4" w:space="0" w:color="747474" w:themeColor="background2" w:themeShade="80"/>
              <w:right w:val="single" w:sz="4" w:space="0" w:color="747474" w:themeColor="background2" w:themeShade="80"/>
            </w:tcBorders>
            <w:shd w:val="clear" w:color="auto" w:fill="auto"/>
            <w:vAlign w:val="center"/>
          </w:tcPr>
          <w:p w14:paraId="0F3F4AC4" w14:textId="77777777" w:rsidR="0072150F" w:rsidRPr="00BF13E3" w:rsidRDefault="0072150F" w:rsidP="00E74A1A">
            <w:pPr>
              <w:spacing w:before="60" w:after="60"/>
              <w:rPr>
                <w:rFonts w:ascii="Times New Roman" w:eastAsia="Times New Roman" w:hAnsi="Times New Roman" w:cs="Times New Roman"/>
                <w:sz w:val="18"/>
                <w:szCs w:val="18"/>
                <w:lang w:val="lv-LV" w:eastAsia="lv-LV"/>
              </w:rPr>
            </w:pPr>
          </w:p>
        </w:tc>
        <w:tc>
          <w:tcPr>
            <w:tcW w:w="1565" w:type="dxa"/>
            <w:vMerge/>
            <w:tcBorders>
              <w:left w:val="single" w:sz="4" w:space="0" w:color="747474" w:themeColor="background2" w:themeShade="80"/>
              <w:right w:val="single" w:sz="4" w:space="0" w:color="747474" w:themeColor="background2" w:themeShade="80"/>
            </w:tcBorders>
            <w:shd w:val="clear" w:color="auto" w:fill="auto"/>
            <w:vAlign w:val="center"/>
          </w:tcPr>
          <w:p w14:paraId="0A23FEF3" w14:textId="77777777" w:rsidR="0072150F" w:rsidRPr="00BF13E3" w:rsidRDefault="0072150F" w:rsidP="00E74A1A">
            <w:pPr>
              <w:spacing w:before="60" w:after="60"/>
              <w:rPr>
                <w:rFonts w:ascii="Times New Roman" w:hAnsi="Times New Roman" w:cs="Times New Roman"/>
                <w:bCs/>
                <w:sz w:val="18"/>
                <w:szCs w:val="18"/>
                <w:lang w:val="lv-LV" w:eastAsia="en-GB"/>
              </w:rPr>
            </w:pPr>
          </w:p>
        </w:tc>
        <w:tc>
          <w:tcPr>
            <w:tcW w:w="74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21F8572B" w14:textId="77777777" w:rsidR="0072150F" w:rsidRPr="00BF13E3" w:rsidRDefault="0072150F" w:rsidP="00E74A1A">
            <w:pPr>
              <w:spacing w:before="60" w:after="60"/>
              <w:jc w:val="center"/>
              <w:rPr>
                <w:rFonts w:ascii="Times New Roman" w:eastAsia="Times New Roman" w:hAnsi="Times New Roman" w:cs="Times New Roman"/>
                <w:sz w:val="18"/>
                <w:szCs w:val="18"/>
                <w:lang w:val="lv-LV" w:eastAsia="lv-LV"/>
              </w:rPr>
            </w:pPr>
            <w:r w:rsidRPr="00BF13E3">
              <w:rPr>
                <w:rFonts w:ascii="Times New Roman" w:eastAsia="Times New Roman" w:hAnsi="Times New Roman" w:cs="Times New Roman"/>
                <w:sz w:val="18"/>
                <w:szCs w:val="18"/>
                <w:lang w:val="lv-LV" w:eastAsia="lv-LV"/>
              </w:rPr>
              <w:t>4.2.</w:t>
            </w:r>
          </w:p>
        </w:tc>
        <w:tc>
          <w:tcPr>
            <w:tcW w:w="229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4F34CA83" w14:textId="212E4BD4" w:rsidR="0072150F" w:rsidRPr="00BF13E3" w:rsidRDefault="0072150F" w:rsidP="00E74A1A">
            <w:pPr>
              <w:spacing w:before="60" w:after="60"/>
              <w:jc w:val="center"/>
              <w:rPr>
                <w:rFonts w:ascii="Times New Roman" w:eastAsia="Times New Roman" w:hAnsi="Times New Roman" w:cs="Times New Roman"/>
                <w:color w:val="000000"/>
                <w:sz w:val="18"/>
                <w:szCs w:val="18"/>
                <w:lang w:val="lv-LV" w:eastAsia="lv-LV"/>
              </w:rPr>
            </w:pPr>
            <w:r w:rsidRPr="00BF13E3">
              <w:rPr>
                <w:rFonts w:ascii="Times New Roman" w:eastAsia="Times New Roman" w:hAnsi="Times New Roman" w:cs="Times New Roman"/>
                <w:color w:val="000000"/>
                <w:sz w:val="18"/>
                <w:szCs w:val="18"/>
                <w:lang w:val="lv-LV" w:eastAsia="lv-LV"/>
              </w:rPr>
              <w:t xml:space="preserve">Regulāras apmācības, darbnīcas vai izglītības tehnoloģiju </w:t>
            </w:r>
            <w:proofErr w:type="spellStart"/>
            <w:r w:rsidRPr="00BF13E3">
              <w:rPr>
                <w:rFonts w:ascii="Times New Roman" w:eastAsia="Times New Roman" w:hAnsi="Times New Roman" w:cs="Times New Roman"/>
                <w:color w:val="000000"/>
                <w:sz w:val="18"/>
                <w:szCs w:val="18"/>
                <w:lang w:val="lv-LV" w:eastAsia="lv-LV"/>
              </w:rPr>
              <w:t>mentora</w:t>
            </w:r>
            <w:proofErr w:type="spellEnd"/>
            <w:r w:rsidRPr="00BF13E3">
              <w:rPr>
                <w:rFonts w:ascii="Times New Roman" w:eastAsia="Times New Roman" w:hAnsi="Times New Roman" w:cs="Times New Roman"/>
                <w:color w:val="000000"/>
                <w:sz w:val="18"/>
                <w:szCs w:val="18"/>
                <w:lang w:val="lv-LV" w:eastAsia="lv-LV"/>
              </w:rPr>
              <w:t xml:space="preserve"> sniegtais atbalsts</w:t>
            </w:r>
            <w:r w:rsidR="007B4069">
              <w:rPr>
                <w:rFonts w:ascii="Times New Roman" w:eastAsia="Times New Roman" w:hAnsi="Times New Roman" w:cs="Times New Roman"/>
                <w:color w:val="000000"/>
                <w:sz w:val="18"/>
                <w:szCs w:val="18"/>
                <w:lang w:val="lv-LV" w:eastAsia="lv-LV"/>
              </w:rPr>
              <w:t>, vienotas digitālās atbalsta platformas izveide</w:t>
            </w:r>
          </w:p>
        </w:tc>
        <w:tc>
          <w:tcPr>
            <w:tcW w:w="209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3749DEC7" w14:textId="77777777" w:rsidR="0072150F" w:rsidRPr="00BF13E3" w:rsidRDefault="0072150F" w:rsidP="00E74A1A">
            <w:pPr>
              <w:spacing w:before="60" w:after="60"/>
              <w:jc w:val="center"/>
              <w:rPr>
                <w:rFonts w:ascii="Times New Roman" w:hAnsi="Times New Roman" w:cs="Times New Roman"/>
                <w:color w:val="000000"/>
                <w:sz w:val="18"/>
                <w:szCs w:val="18"/>
                <w:highlight w:val="yellow"/>
                <w:lang w:val="lv-LV" w:eastAsia="en-GB"/>
              </w:rPr>
            </w:pPr>
            <w:r w:rsidRPr="00BF13E3">
              <w:rPr>
                <w:rFonts w:ascii="Times New Roman" w:hAnsi="Times New Roman" w:cs="Times New Roman"/>
                <w:color w:val="000000"/>
                <w:sz w:val="18"/>
                <w:szCs w:val="18"/>
                <w:lang w:val="lv-LV" w:eastAsia="en-GB"/>
              </w:rPr>
              <w:t>Pieaugušas IKT speciālistu zināšanas par jaunākajām IKT un to pielietošanu izglītības procesa nodrošināšanā</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29094248" w14:textId="0CE0CF42" w:rsidR="0072150F" w:rsidRPr="00BF13E3" w:rsidRDefault="00C90939" w:rsidP="00E74A1A">
            <w:pPr>
              <w:spacing w:before="60" w:after="60"/>
              <w:jc w:val="center"/>
              <w:rPr>
                <w:rFonts w:ascii="Times New Roman" w:hAnsi="Times New Roman" w:cs="Times New Roman"/>
                <w:bCs/>
                <w:color w:val="000000"/>
                <w:sz w:val="18"/>
                <w:szCs w:val="18"/>
                <w:lang w:eastAsia="en-GB"/>
              </w:rPr>
            </w:pPr>
            <w:r w:rsidRPr="00BF13E3">
              <w:rPr>
                <w:rFonts w:ascii="Times New Roman" w:hAnsi="Times New Roman" w:cs="Times New Roman"/>
                <w:bCs/>
                <w:sz w:val="18"/>
                <w:szCs w:val="18"/>
              </w:rPr>
              <w:t>Ā16.1.2.1.</w:t>
            </w:r>
            <w:proofErr w:type="gramStart"/>
            <w:r w:rsidRPr="00BF13E3">
              <w:rPr>
                <w:rFonts w:ascii="Times New Roman" w:hAnsi="Times New Roman" w:cs="Times New Roman"/>
                <w:bCs/>
                <w:sz w:val="18"/>
                <w:szCs w:val="18"/>
              </w:rPr>
              <w:t>;  Ā</w:t>
            </w:r>
            <w:proofErr w:type="gramEnd"/>
            <w:r w:rsidRPr="00BF13E3">
              <w:rPr>
                <w:rFonts w:ascii="Times New Roman" w:hAnsi="Times New Roman" w:cs="Times New Roman"/>
                <w:bCs/>
                <w:sz w:val="18"/>
                <w:szCs w:val="18"/>
              </w:rPr>
              <w:t>16.1.1.</w:t>
            </w:r>
            <w:r w:rsidR="00B41AF5" w:rsidRPr="00BF13E3">
              <w:rPr>
                <w:rFonts w:ascii="Times New Roman" w:hAnsi="Times New Roman" w:cs="Times New Roman"/>
                <w:bCs/>
                <w:sz w:val="18"/>
                <w:szCs w:val="18"/>
              </w:rPr>
              <w:t>4</w:t>
            </w:r>
            <w:r w:rsidRPr="00BF13E3">
              <w:rPr>
                <w:rFonts w:ascii="Times New Roman" w:hAnsi="Times New Roman" w:cs="Times New Roman"/>
                <w:bCs/>
                <w:sz w:val="18"/>
                <w:szCs w:val="18"/>
              </w:rPr>
              <w:t>.</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27F4544F" w14:textId="16ADEA7C" w:rsidR="0072150F" w:rsidRPr="00BF13E3" w:rsidRDefault="0072150F" w:rsidP="00E74A1A">
            <w:pPr>
              <w:spacing w:before="60" w:after="60"/>
              <w:jc w:val="center"/>
              <w:rPr>
                <w:rFonts w:ascii="Times New Roman" w:hAnsi="Times New Roman" w:cs="Times New Roman"/>
                <w:color w:val="000000"/>
                <w:sz w:val="18"/>
                <w:szCs w:val="18"/>
                <w:lang w:val="lv-LV" w:eastAsia="en-GB"/>
              </w:rPr>
            </w:pPr>
            <w:r w:rsidRPr="00BF13E3">
              <w:rPr>
                <w:rFonts w:ascii="Times New Roman" w:hAnsi="Times New Roman" w:cs="Times New Roman"/>
                <w:color w:val="000000"/>
                <w:sz w:val="18"/>
                <w:szCs w:val="18"/>
                <w:lang w:val="lv-LV" w:eastAsia="en-GB"/>
              </w:rPr>
              <w:t>IJN</w:t>
            </w:r>
          </w:p>
        </w:tc>
        <w:tc>
          <w:tcPr>
            <w:tcW w:w="1775"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63531045"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04A42267"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27C87C25"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Izglītības iestādes</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514F7028"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6F8E8AC4"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4A6E720B"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49"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0A19FF1E"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225CE3B0"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60979CD8"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3368F65E"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5CC03D34"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55F8D18D"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52"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458BEA03"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239D3C20"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62185298"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r>
      <w:tr w:rsidR="0072150F" w:rsidRPr="00BF13E3" w14:paraId="4B967FAB" w14:textId="77777777" w:rsidTr="00E74A1A">
        <w:tc>
          <w:tcPr>
            <w:tcW w:w="557" w:type="dxa"/>
            <w:vMerge/>
            <w:tcBorders>
              <w:left w:val="single" w:sz="4" w:space="0" w:color="747474" w:themeColor="background2" w:themeShade="80"/>
              <w:right w:val="single" w:sz="4" w:space="0" w:color="747474" w:themeColor="background2" w:themeShade="80"/>
            </w:tcBorders>
            <w:shd w:val="clear" w:color="auto" w:fill="auto"/>
            <w:vAlign w:val="center"/>
          </w:tcPr>
          <w:p w14:paraId="6841135A" w14:textId="77777777" w:rsidR="0072150F" w:rsidRPr="00BF13E3" w:rsidRDefault="0072150F" w:rsidP="00E74A1A">
            <w:pPr>
              <w:spacing w:before="60" w:after="60"/>
              <w:rPr>
                <w:rFonts w:ascii="Times New Roman" w:eastAsia="Times New Roman" w:hAnsi="Times New Roman" w:cs="Times New Roman"/>
                <w:sz w:val="18"/>
                <w:szCs w:val="18"/>
                <w:lang w:val="lv-LV" w:eastAsia="lv-LV"/>
              </w:rPr>
            </w:pPr>
          </w:p>
        </w:tc>
        <w:tc>
          <w:tcPr>
            <w:tcW w:w="1565" w:type="dxa"/>
            <w:vMerge/>
            <w:tcBorders>
              <w:left w:val="single" w:sz="4" w:space="0" w:color="747474" w:themeColor="background2" w:themeShade="80"/>
              <w:right w:val="single" w:sz="4" w:space="0" w:color="747474" w:themeColor="background2" w:themeShade="80"/>
            </w:tcBorders>
            <w:shd w:val="clear" w:color="auto" w:fill="auto"/>
            <w:vAlign w:val="center"/>
          </w:tcPr>
          <w:p w14:paraId="23905763" w14:textId="77777777" w:rsidR="0072150F" w:rsidRPr="00BF13E3" w:rsidRDefault="0072150F" w:rsidP="00E74A1A">
            <w:pPr>
              <w:spacing w:before="60" w:after="60"/>
              <w:rPr>
                <w:rFonts w:ascii="Times New Roman" w:hAnsi="Times New Roman" w:cs="Times New Roman"/>
                <w:bCs/>
                <w:sz w:val="18"/>
                <w:szCs w:val="18"/>
                <w:lang w:val="lv-LV" w:eastAsia="en-GB"/>
              </w:rPr>
            </w:pPr>
          </w:p>
        </w:tc>
        <w:tc>
          <w:tcPr>
            <w:tcW w:w="74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737535D2" w14:textId="77777777" w:rsidR="0072150F" w:rsidRPr="00BF13E3" w:rsidRDefault="0072150F" w:rsidP="00E74A1A">
            <w:pPr>
              <w:spacing w:before="60" w:after="60"/>
              <w:jc w:val="center"/>
              <w:rPr>
                <w:rFonts w:ascii="Times New Roman" w:eastAsia="Times New Roman" w:hAnsi="Times New Roman" w:cs="Times New Roman"/>
                <w:sz w:val="18"/>
                <w:szCs w:val="18"/>
                <w:lang w:val="lv-LV" w:eastAsia="lv-LV"/>
              </w:rPr>
            </w:pPr>
            <w:r w:rsidRPr="00BF13E3">
              <w:rPr>
                <w:rFonts w:ascii="Times New Roman" w:eastAsia="Times New Roman" w:hAnsi="Times New Roman" w:cs="Times New Roman"/>
                <w:sz w:val="18"/>
                <w:szCs w:val="18"/>
                <w:lang w:val="lv-LV" w:eastAsia="lv-LV"/>
              </w:rPr>
              <w:t>4.3.</w:t>
            </w:r>
          </w:p>
        </w:tc>
        <w:tc>
          <w:tcPr>
            <w:tcW w:w="229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729EB6B7" w14:textId="554C1479" w:rsidR="0072150F" w:rsidRPr="00BF13E3" w:rsidRDefault="0072150F" w:rsidP="00E74A1A">
            <w:pPr>
              <w:spacing w:before="60" w:after="60"/>
              <w:jc w:val="center"/>
              <w:rPr>
                <w:rFonts w:ascii="Times New Roman" w:eastAsia="Times New Roman" w:hAnsi="Times New Roman" w:cs="Times New Roman"/>
                <w:color w:val="000000"/>
                <w:sz w:val="18"/>
                <w:szCs w:val="18"/>
                <w:lang w:val="lv-LV" w:eastAsia="lv-LV"/>
              </w:rPr>
            </w:pPr>
            <w:r w:rsidRPr="00BF13E3">
              <w:rPr>
                <w:rFonts w:ascii="Times New Roman" w:eastAsia="Times New Roman" w:hAnsi="Times New Roman" w:cs="Times New Roman"/>
                <w:color w:val="000000"/>
                <w:sz w:val="18"/>
                <w:szCs w:val="18"/>
                <w:lang w:val="lv-LV" w:eastAsia="lv-LV"/>
              </w:rPr>
              <w:t>Pedagogi regulāri apmeklē seminārus un kursus IKT jomā</w:t>
            </w:r>
          </w:p>
        </w:tc>
        <w:tc>
          <w:tcPr>
            <w:tcW w:w="209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4DD48D61" w14:textId="77777777" w:rsidR="0072150F" w:rsidRPr="00BF13E3" w:rsidRDefault="0072150F" w:rsidP="00E74A1A">
            <w:pPr>
              <w:spacing w:before="60" w:after="60"/>
              <w:jc w:val="center"/>
              <w:rPr>
                <w:rFonts w:ascii="Times New Roman" w:hAnsi="Times New Roman" w:cs="Times New Roman"/>
                <w:color w:val="000000"/>
                <w:sz w:val="18"/>
                <w:szCs w:val="18"/>
                <w:lang w:val="lv-LV" w:eastAsia="en-GB"/>
              </w:rPr>
            </w:pPr>
            <w:r w:rsidRPr="00BF13E3">
              <w:rPr>
                <w:rFonts w:ascii="Times New Roman" w:hAnsi="Times New Roman" w:cs="Times New Roman"/>
                <w:color w:val="000000"/>
                <w:sz w:val="18"/>
                <w:szCs w:val="18"/>
                <w:lang w:val="lv-LV" w:eastAsia="en-GB"/>
              </w:rPr>
              <w:t>Pieaudzis pedagogu, kuri regulāri izmanto DML mācību procesā skaits</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3FDD7E1D" w14:textId="0E2A9849" w:rsidR="0072150F" w:rsidRPr="00BF13E3" w:rsidRDefault="00C90939" w:rsidP="00E74A1A">
            <w:pPr>
              <w:spacing w:before="60" w:after="60"/>
              <w:jc w:val="center"/>
              <w:rPr>
                <w:rFonts w:ascii="Times New Roman" w:hAnsi="Times New Roman" w:cs="Times New Roman"/>
                <w:bCs/>
                <w:color w:val="000000"/>
                <w:sz w:val="18"/>
                <w:szCs w:val="18"/>
                <w:lang w:eastAsia="en-GB"/>
              </w:rPr>
            </w:pPr>
            <w:r w:rsidRPr="00BF13E3">
              <w:rPr>
                <w:rFonts w:ascii="Times New Roman" w:hAnsi="Times New Roman" w:cs="Times New Roman"/>
                <w:bCs/>
                <w:sz w:val="18"/>
                <w:szCs w:val="18"/>
              </w:rPr>
              <w:t>Ā16.1.2.1.</w:t>
            </w:r>
            <w:proofErr w:type="gramStart"/>
            <w:r w:rsidRPr="00BF13E3">
              <w:rPr>
                <w:rFonts w:ascii="Times New Roman" w:hAnsi="Times New Roman" w:cs="Times New Roman"/>
                <w:bCs/>
                <w:sz w:val="18"/>
                <w:szCs w:val="18"/>
              </w:rPr>
              <w:t>;  Ā</w:t>
            </w:r>
            <w:proofErr w:type="gramEnd"/>
            <w:r w:rsidRPr="00BF13E3">
              <w:rPr>
                <w:rFonts w:ascii="Times New Roman" w:hAnsi="Times New Roman" w:cs="Times New Roman"/>
                <w:bCs/>
                <w:sz w:val="18"/>
                <w:szCs w:val="18"/>
              </w:rPr>
              <w:t>16.1.1.</w:t>
            </w:r>
            <w:r w:rsidR="00B41AF5" w:rsidRPr="00BF13E3">
              <w:rPr>
                <w:rFonts w:ascii="Times New Roman" w:hAnsi="Times New Roman" w:cs="Times New Roman"/>
                <w:bCs/>
                <w:sz w:val="18"/>
                <w:szCs w:val="18"/>
              </w:rPr>
              <w:t>4</w:t>
            </w:r>
            <w:r w:rsidRPr="00BF13E3">
              <w:rPr>
                <w:rFonts w:ascii="Times New Roman" w:hAnsi="Times New Roman" w:cs="Times New Roman"/>
                <w:bCs/>
                <w:sz w:val="18"/>
                <w:szCs w:val="18"/>
              </w:rPr>
              <w:t>.</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6E40A8AA" w14:textId="63409693" w:rsidR="0072150F" w:rsidRPr="00BF13E3" w:rsidRDefault="0072150F" w:rsidP="00E74A1A">
            <w:pPr>
              <w:spacing w:before="60" w:after="60"/>
              <w:jc w:val="center"/>
              <w:rPr>
                <w:rFonts w:ascii="Times New Roman" w:hAnsi="Times New Roman" w:cs="Times New Roman"/>
                <w:color w:val="000000"/>
                <w:sz w:val="18"/>
                <w:szCs w:val="18"/>
                <w:lang w:val="lv-LV" w:eastAsia="en-GB"/>
              </w:rPr>
            </w:pPr>
            <w:r w:rsidRPr="00BF13E3">
              <w:rPr>
                <w:rFonts w:ascii="Times New Roman" w:hAnsi="Times New Roman" w:cs="Times New Roman"/>
                <w:color w:val="000000"/>
                <w:sz w:val="18"/>
                <w:szCs w:val="18"/>
                <w:lang w:val="lv-LV" w:eastAsia="en-GB"/>
              </w:rPr>
              <w:t>Izglītības iestādes</w:t>
            </w:r>
          </w:p>
        </w:tc>
        <w:tc>
          <w:tcPr>
            <w:tcW w:w="1775"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0ACA7E62" w14:textId="77777777" w:rsidR="0072150F" w:rsidRPr="00BF13E3" w:rsidRDefault="0072150F" w:rsidP="00E74A1A">
            <w:pPr>
              <w:spacing w:before="120" w:after="120" w:line="240" w:lineRule="exact"/>
              <w:jc w:val="center"/>
              <w:rPr>
                <w:rFonts w:ascii="Times New Roman" w:hAnsi="Times New Roman" w:cs="Times New Roman"/>
                <w:color w:val="000000"/>
                <w:sz w:val="18"/>
                <w:szCs w:val="18"/>
                <w:lang w:val="lv-LV" w:eastAsia="en-GB"/>
              </w:rPr>
            </w:pPr>
            <w:r w:rsidRPr="00BF13E3">
              <w:rPr>
                <w:rFonts w:ascii="Times New Roman" w:hAnsi="Times New Roman" w:cs="Times New Roman"/>
                <w:color w:val="000000"/>
                <w:sz w:val="18"/>
                <w:szCs w:val="18"/>
                <w:lang w:val="lv-LV" w:eastAsia="en-GB"/>
              </w:rPr>
              <w:t>IJN</w:t>
            </w:r>
          </w:p>
          <w:p w14:paraId="41936736" w14:textId="315A93DE" w:rsidR="0072150F" w:rsidRPr="00BF13E3" w:rsidRDefault="0072150F" w:rsidP="00E74A1A">
            <w:pPr>
              <w:spacing w:before="120" w:after="120" w:line="240" w:lineRule="exact"/>
              <w:jc w:val="center"/>
              <w:rPr>
                <w:rFonts w:ascii="Times New Roman" w:hAnsi="Times New Roman" w:cs="Times New Roman"/>
                <w:sz w:val="18"/>
                <w:szCs w:val="18"/>
                <w:lang w:val="lv-LV" w:eastAsia="en-GB"/>
              </w:rPr>
            </w:pPr>
            <w:r w:rsidRPr="00BF13E3">
              <w:rPr>
                <w:rFonts w:ascii="Times New Roman" w:hAnsi="Times New Roman" w:cs="Times New Roman"/>
                <w:color w:val="000000"/>
                <w:sz w:val="18"/>
                <w:szCs w:val="18"/>
                <w:lang w:val="lv-LV" w:eastAsia="en-GB"/>
              </w:rPr>
              <w:t>IZM</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4EEB5A5C"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35F649CC"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49"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4479F0CC"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1517AC36"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48364EE3"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667D27F0"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52"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6A721B58"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368FF428"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r>
      <w:tr w:rsidR="0072150F" w:rsidRPr="00BF13E3" w14:paraId="34A6C19A" w14:textId="77777777" w:rsidTr="00E74A1A">
        <w:tc>
          <w:tcPr>
            <w:tcW w:w="557" w:type="dxa"/>
            <w:vMerge/>
            <w:tcBorders>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67AC947E" w14:textId="77777777" w:rsidR="0072150F" w:rsidRPr="00BF13E3" w:rsidRDefault="0072150F" w:rsidP="00E74A1A">
            <w:pPr>
              <w:spacing w:before="60" w:after="60"/>
              <w:rPr>
                <w:rFonts w:ascii="Times New Roman" w:eastAsia="Times New Roman" w:hAnsi="Times New Roman" w:cs="Times New Roman"/>
                <w:sz w:val="18"/>
                <w:szCs w:val="18"/>
                <w:lang w:val="lv-LV" w:eastAsia="lv-LV"/>
              </w:rPr>
            </w:pPr>
          </w:p>
        </w:tc>
        <w:tc>
          <w:tcPr>
            <w:tcW w:w="1565" w:type="dxa"/>
            <w:vMerge/>
            <w:tcBorders>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62C989A7" w14:textId="77777777" w:rsidR="0072150F" w:rsidRPr="00BF13E3" w:rsidRDefault="0072150F" w:rsidP="00E74A1A">
            <w:pPr>
              <w:spacing w:before="60" w:after="60"/>
              <w:rPr>
                <w:rFonts w:ascii="Times New Roman" w:hAnsi="Times New Roman" w:cs="Times New Roman"/>
                <w:bCs/>
                <w:sz w:val="18"/>
                <w:szCs w:val="18"/>
                <w:lang w:val="lv-LV" w:eastAsia="en-GB"/>
              </w:rPr>
            </w:pPr>
          </w:p>
        </w:tc>
        <w:tc>
          <w:tcPr>
            <w:tcW w:w="74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68B2AA60" w14:textId="77777777" w:rsidR="0072150F" w:rsidRPr="00BF13E3" w:rsidRDefault="0072150F" w:rsidP="00E74A1A">
            <w:pPr>
              <w:spacing w:before="60" w:after="60"/>
              <w:jc w:val="center"/>
              <w:rPr>
                <w:rFonts w:ascii="Times New Roman" w:eastAsia="Times New Roman" w:hAnsi="Times New Roman" w:cs="Times New Roman"/>
                <w:sz w:val="18"/>
                <w:szCs w:val="18"/>
                <w:lang w:val="lv-LV" w:eastAsia="lv-LV"/>
              </w:rPr>
            </w:pPr>
            <w:r w:rsidRPr="00BF13E3">
              <w:rPr>
                <w:rFonts w:ascii="Times New Roman" w:eastAsia="Times New Roman" w:hAnsi="Times New Roman" w:cs="Times New Roman"/>
                <w:sz w:val="18"/>
                <w:szCs w:val="18"/>
                <w:lang w:val="lv-LV" w:eastAsia="lv-LV"/>
              </w:rPr>
              <w:t>4.4.</w:t>
            </w:r>
          </w:p>
        </w:tc>
        <w:tc>
          <w:tcPr>
            <w:tcW w:w="229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293F157E" w14:textId="77777777" w:rsidR="0072150F" w:rsidRPr="00BF13E3" w:rsidRDefault="0072150F" w:rsidP="00E74A1A">
            <w:pPr>
              <w:spacing w:before="60" w:after="60"/>
              <w:jc w:val="center"/>
              <w:rPr>
                <w:rFonts w:ascii="Times New Roman" w:eastAsia="Times New Roman" w:hAnsi="Times New Roman" w:cs="Times New Roman"/>
                <w:color w:val="000000"/>
                <w:sz w:val="18"/>
                <w:szCs w:val="18"/>
                <w:lang w:val="lv-LV" w:eastAsia="lv-LV"/>
              </w:rPr>
            </w:pPr>
            <w:r w:rsidRPr="00BF13E3">
              <w:rPr>
                <w:rFonts w:ascii="Times New Roman" w:eastAsia="Times New Roman" w:hAnsi="Times New Roman" w:cs="Times New Roman"/>
                <w:color w:val="000000"/>
                <w:sz w:val="18"/>
                <w:szCs w:val="18"/>
                <w:lang w:val="lv-LV" w:eastAsia="lv-LV"/>
              </w:rPr>
              <w:t xml:space="preserve">Izglītības tehnoloģiju </w:t>
            </w:r>
            <w:proofErr w:type="spellStart"/>
            <w:r w:rsidRPr="00BF13E3">
              <w:rPr>
                <w:rFonts w:ascii="Times New Roman" w:eastAsia="Times New Roman" w:hAnsi="Times New Roman" w:cs="Times New Roman"/>
                <w:color w:val="000000"/>
                <w:sz w:val="18"/>
                <w:szCs w:val="18"/>
                <w:lang w:val="lv-LV" w:eastAsia="lv-LV"/>
              </w:rPr>
              <w:t>mentors</w:t>
            </w:r>
            <w:proofErr w:type="spellEnd"/>
            <w:r w:rsidRPr="00BF13E3">
              <w:rPr>
                <w:rFonts w:ascii="Times New Roman" w:eastAsia="Times New Roman" w:hAnsi="Times New Roman" w:cs="Times New Roman"/>
                <w:color w:val="000000"/>
                <w:sz w:val="18"/>
                <w:szCs w:val="18"/>
                <w:lang w:val="lv-LV" w:eastAsia="lv-LV"/>
              </w:rPr>
              <w:t xml:space="preserve"> apvieno pedagogus, kuri dalās pieredzē</w:t>
            </w:r>
          </w:p>
        </w:tc>
        <w:tc>
          <w:tcPr>
            <w:tcW w:w="209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74285CD6" w14:textId="77777777" w:rsidR="0072150F" w:rsidRPr="00BF13E3" w:rsidRDefault="0072150F" w:rsidP="00E74A1A">
            <w:pPr>
              <w:spacing w:before="60" w:after="60"/>
              <w:jc w:val="center"/>
              <w:rPr>
                <w:rFonts w:ascii="Times New Roman" w:hAnsi="Times New Roman" w:cs="Times New Roman"/>
                <w:color w:val="000000"/>
                <w:sz w:val="18"/>
                <w:szCs w:val="18"/>
                <w:lang w:val="lv-LV" w:eastAsia="en-GB"/>
              </w:rPr>
            </w:pPr>
            <w:r w:rsidRPr="00BF13E3">
              <w:rPr>
                <w:rFonts w:ascii="Times New Roman" w:hAnsi="Times New Roman" w:cs="Times New Roman"/>
                <w:color w:val="000000"/>
                <w:sz w:val="18"/>
                <w:szCs w:val="18"/>
                <w:lang w:val="lv-LV" w:eastAsia="en-GB"/>
              </w:rPr>
              <w:t>Pedagogi dalās pieredzē ar izstrādātajiem DML</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28898582" w14:textId="70879D53" w:rsidR="0072150F" w:rsidRPr="00BF13E3" w:rsidRDefault="00B41AF5" w:rsidP="00E74A1A">
            <w:pPr>
              <w:spacing w:before="60" w:after="60"/>
              <w:jc w:val="center"/>
              <w:rPr>
                <w:rFonts w:ascii="Times New Roman" w:hAnsi="Times New Roman" w:cs="Times New Roman"/>
                <w:bCs/>
                <w:color w:val="000000"/>
                <w:sz w:val="18"/>
                <w:szCs w:val="18"/>
                <w:lang w:eastAsia="en-GB"/>
              </w:rPr>
            </w:pPr>
            <w:r w:rsidRPr="00BF13E3">
              <w:rPr>
                <w:rFonts w:ascii="Times New Roman" w:hAnsi="Times New Roman" w:cs="Times New Roman"/>
                <w:bCs/>
                <w:sz w:val="18"/>
                <w:szCs w:val="18"/>
              </w:rPr>
              <w:t>Ā16.1.1.4.</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4B7E6452" w14:textId="2F3BE9EA" w:rsidR="0072150F" w:rsidRPr="00BF13E3" w:rsidRDefault="0072150F" w:rsidP="00E74A1A">
            <w:pPr>
              <w:spacing w:before="60" w:after="60"/>
              <w:jc w:val="center"/>
              <w:rPr>
                <w:rFonts w:ascii="Times New Roman" w:hAnsi="Times New Roman" w:cs="Times New Roman"/>
                <w:color w:val="000000"/>
                <w:sz w:val="18"/>
                <w:szCs w:val="18"/>
                <w:lang w:val="lv-LV" w:eastAsia="en-GB"/>
              </w:rPr>
            </w:pPr>
            <w:r w:rsidRPr="00BF13E3">
              <w:rPr>
                <w:rFonts w:ascii="Times New Roman" w:hAnsi="Times New Roman" w:cs="Times New Roman"/>
                <w:color w:val="000000"/>
                <w:sz w:val="18"/>
                <w:szCs w:val="18"/>
                <w:lang w:val="lv-LV" w:eastAsia="en-GB"/>
              </w:rPr>
              <w:t>Izglītības iestādes</w:t>
            </w:r>
          </w:p>
        </w:tc>
        <w:tc>
          <w:tcPr>
            <w:tcW w:w="1775"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0A95696B" w14:textId="77777777" w:rsidR="0072150F" w:rsidRPr="00BF13E3" w:rsidRDefault="0072150F" w:rsidP="00E74A1A">
            <w:pPr>
              <w:spacing w:before="60" w:after="60"/>
              <w:jc w:val="center"/>
              <w:rPr>
                <w:rFonts w:ascii="Times New Roman" w:hAnsi="Times New Roman" w:cs="Times New Roman"/>
                <w:sz w:val="18"/>
                <w:szCs w:val="18"/>
                <w:lang w:eastAsia="en-GB"/>
              </w:rPr>
            </w:pPr>
            <w:r w:rsidRPr="00BF13E3">
              <w:rPr>
                <w:rFonts w:ascii="Times New Roman" w:hAnsi="Times New Roman" w:cs="Times New Roman"/>
                <w:sz w:val="18"/>
                <w:szCs w:val="18"/>
                <w:lang w:eastAsia="en-GB"/>
              </w:rPr>
              <w:t>IJN</w:t>
            </w:r>
          </w:p>
          <w:p w14:paraId="4ADB6AE4" w14:textId="20F9D1EA"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eastAsia="en-GB"/>
              </w:rPr>
              <w:t>IZM</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5EA08325"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4ED405DF"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49"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36F21746"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0073BB6A"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72E982F5"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0351ECB7"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52"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78F2E34C"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1906CB02"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r>
      <w:tr w:rsidR="0072150F" w:rsidRPr="00BF13E3" w14:paraId="31A4ED74" w14:textId="77777777" w:rsidTr="00E74A1A">
        <w:tc>
          <w:tcPr>
            <w:tcW w:w="557" w:type="dxa"/>
            <w:vMerge w:val="restart"/>
            <w:tcBorders>
              <w:top w:val="single" w:sz="4" w:space="0" w:color="747474" w:themeColor="background2" w:themeShade="80"/>
              <w:left w:val="single" w:sz="4" w:space="0" w:color="747474" w:themeColor="background2" w:themeShade="80"/>
              <w:right w:val="single" w:sz="4" w:space="0" w:color="747474" w:themeColor="background2" w:themeShade="80"/>
            </w:tcBorders>
            <w:shd w:val="clear" w:color="auto" w:fill="auto"/>
            <w:vAlign w:val="center"/>
          </w:tcPr>
          <w:p w14:paraId="7C5DFB6C" w14:textId="77777777" w:rsidR="0072150F" w:rsidRPr="00BF13E3" w:rsidRDefault="0072150F" w:rsidP="00E74A1A">
            <w:pPr>
              <w:spacing w:before="60" w:after="60"/>
              <w:rPr>
                <w:rFonts w:ascii="Times New Roman" w:eastAsia="Times New Roman" w:hAnsi="Times New Roman" w:cs="Times New Roman"/>
                <w:sz w:val="18"/>
                <w:szCs w:val="18"/>
                <w:lang w:val="lv-LV" w:eastAsia="lv-LV"/>
              </w:rPr>
            </w:pPr>
            <w:r w:rsidRPr="00BF13E3">
              <w:rPr>
                <w:rFonts w:ascii="Times New Roman" w:eastAsia="Times New Roman" w:hAnsi="Times New Roman" w:cs="Times New Roman"/>
                <w:sz w:val="18"/>
                <w:szCs w:val="18"/>
                <w:lang w:val="lv-LV" w:eastAsia="lv-LV"/>
              </w:rPr>
              <w:t>5.</w:t>
            </w:r>
          </w:p>
        </w:tc>
        <w:tc>
          <w:tcPr>
            <w:tcW w:w="1565" w:type="dxa"/>
            <w:vMerge w:val="restart"/>
            <w:tcBorders>
              <w:top w:val="single" w:sz="4" w:space="0" w:color="747474" w:themeColor="background2" w:themeShade="80"/>
              <w:left w:val="single" w:sz="4" w:space="0" w:color="747474" w:themeColor="background2" w:themeShade="80"/>
              <w:right w:val="single" w:sz="4" w:space="0" w:color="747474" w:themeColor="background2" w:themeShade="80"/>
            </w:tcBorders>
            <w:shd w:val="clear" w:color="auto" w:fill="auto"/>
            <w:vAlign w:val="center"/>
          </w:tcPr>
          <w:p w14:paraId="3C834D34" w14:textId="77777777" w:rsidR="0072150F" w:rsidRPr="00BF13E3" w:rsidRDefault="0072150F" w:rsidP="00E74A1A">
            <w:pPr>
              <w:spacing w:before="60" w:after="60"/>
              <w:jc w:val="center"/>
              <w:rPr>
                <w:rFonts w:ascii="Times New Roman" w:hAnsi="Times New Roman" w:cs="Times New Roman"/>
                <w:b/>
                <w:sz w:val="18"/>
                <w:szCs w:val="18"/>
                <w:lang w:val="lv-LV" w:eastAsia="en-GB"/>
              </w:rPr>
            </w:pPr>
            <w:r w:rsidRPr="00BF13E3">
              <w:rPr>
                <w:rFonts w:ascii="Times New Roman" w:hAnsi="Times New Roman" w:cs="Times New Roman"/>
                <w:b/>
                <w:sz w:val="18"/>
                <w:szCs w:val="18"/>
                <w:lang w:val="lv-LV" w:eastAsia="en-GB"/>
              </w:rPr>
              <w:t xml:space="preserve">Uzlabot DML pieejamību </w:t>
            </w:r>
            <w:r w:rsidRPr="00BF13E3">
              <w:rPr>
                <w:rFonts w:ascii="Times New Roman" w:hAnsi="Times New Roman" w:cs="Times New Roman"/>
                <w:b/>
                <w:sz w:val="18"/>
                <w:szCs w:val="18"/>
                <w:lang w:val="lv-LV" w:eastAsia="en-GB"/>
              </w:rPr>
              <w:lastRenderedPageBreak/>
              <w:t>mācību procesa nodrošināšanai</w:t>
            </w:r>
          </w:p>
        </w:tc>
        <w:tc>
          <w:tcPr>
            <w:tcW w:w="74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14359E2F" w14:textId="77777777" w:rsidR="0072150F" w:rsidRPr="00BF13E3" w:rsidRDefault="0072150F" w:rsidP="00E74A1A">
            <w:pPr>
              <w:spacing w:before="60" w:after="60"/>
              <w:jc w:val="center"/>
              <w:rPr>
                <w:rFonts w:ascii="Times New Roman" w:eastAsia="Times New Roman" w:hAnsi="Times New Roman" w:cs="Times New Roman"/>
                <w:sz w:val="18"/>
                <w:szCs w:val="18"/>
                <w:lang w:val="lv-LV" w:eastAsia="lv-LV"/>
              </w:rPr>
            </w:pPr>
            <w:r w:rsidRPr="00BF13E3">
              <w:rPr>
                <w:rFonts w:ascii="Times New Roman" w:eastAsia="Times New Roman" w:hAnsi="Times New Roman" w:cs="Times New Roman"/>
                <w:sz w:val="18"/>
                <w:szCs w:val="18"/>
                <w:lang w:val="lv-LV" w:eastAsia="lv-LV"/>
              </w:rPr>
              <w:lastRenderedPageBreak/>
              <w:t>5.1.</w:t>
            </w:r>
          </w:p>
        </w:tc>
        <w:tc>
          <w:tcPr>
            <w:tcW w:w="229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68021FD4" w14:textId="77777777" w:rsidR="0072150F" w:rsidRPr="00BF13E3" w:rsidRDefault="0072150F" w:rsidP="00E74A1A">
            <w:pPr>
              <w:spacing w:before="60" w:after="60"/>
              <w:jc w:val="center"/>
              <w:rPr>
                <w:rFonts w:ascii="Times New Roman" w:eastAsia="Times New Roman" w:hAnsi="Times New Roman" w:cs="Times New Roman"/>
                <w:sz w:val="18"/>
                <w:szCs w:val="18"/>
                <w:lang w:val="lv-LV" w:eastAsia="lv-LV"/>
              </w:rPr>
            </w:pPr>
            <w:r w:rsidRPr="00BF13E3">
              <w:rPr>
                <w:rFonts w:ascii="Times New Roman" w:eastAsia="Times New Roman" w:hAnsi="Times New Roman" w:cs="Times New Roman"/>
                <w:sz w:val="18"/>
                <w:szCs w:val="18"/>
                <w:lang w:val="lv-LV" w:eastAsia="lv-LV"/>
              </w:rPr>
              <w:t>Pedagogi apgūst DML izmantošanas iespējas semināros un kursos</w:t>
            </w:r>
          </w:p>
        </w:tc>
        <w:tc>
          <w:tcPr>
            <w:tcW w:w="209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348BEF0B" w14:textId="77777777" w:rsidR="0072150F" w:rsidRPr="00BF13E3" w:rsidRDefault="0072150F" w:rsidP="00E74A1A">
            <w:pPr>
              <w:spacing w:before="60" w:after="60"/>
              <w:jc w:val="center"/>
              <w:rPr>
                <w:rFonts w:ascii="Times New Roman" w:hAnsi="Times New Roman" w:cs="Times New Roman"/>
                <w:color w:val="000000"/>
                <w:sz w:val="18"/>
                <w:szCs w:val="18"/>
                <w:lang w:val="lv-LV" w:eastAsia="en-GB"/>
              </w:rPr>
            </w:pPr>
            <w:r w:rsidRPr="00BF13E3">
              <w:rPr>
                <w:rFonts w:ascii="Times New Roman" w:hAnsi="Times New Roman" w:cs="Times New Roman"/>
                <w:color w:val="000000"/>
                <w:sz w:val="18"/>
                <w:szCs w:val="18"/>
                <w:lang w:val="lv-LV" w:eastAsia="en-GB"/>
              </w:rPr>
              <w:t>Pieaugusi DML izmantošana mācību procesa nodrošināšanā</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56FB9E57" w14:textId="7073A5B2" w:rsidR="0072150F" w:rsidRPr="00BF13E3" w:rsidRDefault="00B41AF5" w:rsidP="00E74A1A">
            <w:pPr>
              <w:spacing w:before="60" w:after="60"/>
              <w:jc w:val="center"/>
              <w:rPr>
                <w:rFonts w:ascii="Times New Roman" w:hAnsi="Times New Roman" w:cs="Times New Roman"/>
                <w:bCs/>
                <w:color w:val="000000"/>
                <w:sz w:val="18"/>
                <w:szCs w:val="18"/>
                <w:lang w:eastAsia="en-GB"/>
              </w:rPr>
            </w:pPr>
            <w:r w:rsidRPr="00BF13E3">
              <w:rPr>
                <w:rFonts w:ascii="Times New Roman" w:hAnsi="Times New Roman" w:cs="Times New Roman"/>
                <w:bCs/>
                <w:sz w:val="18"/>
                <w:szCs w:val="18"/>
              </w:rPr>
              <w:t>Ā16.1.1.4.</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775E4977" w14:textId="3ED39B5A" w:rsidR="0072150F" w:rsidRPr="00BF13E3" w:rsidRDefault="0072150F" w:rsidP="00E74A1A">
            <w:pPr>
              <w:spacing w:before="60" w:after="60"/>
              <w:jc w:val="center"/>
              <w:rPr>
                <w:rFonts w:ascii="Times New Roman" w:hAnsi="Times New Roman" w:cs="Times New Roman"/>
                <w:color w:val="000000"/>
                <w:sz w:val="18"/>
                <w:szCs w:val="18"/>
                <w:lang w:val="lv-LV" w:eastAsia="en-GB"/>
              </w:rPr>
            </w:pPr>
            <w:r w:rsidRPr="00BF13E3">
              <w:rPr>
                <w:rFonts w:ascii="Times New Roman" w:hAnsi="Times New Roman" w:cs="Times New Roman"/>
                <w:color w:val="000000"/>
                <w:sz w:val="18"/>
                <w:szCs w:val="18"/>
                <w:lang w:val="lv-LV" w:eastAsia="en-GB"/>
              </w:rPr>
              <w:t>Izglītības iestādes</w:t>
            </w:r>
          </w:p>
        </w:tc>
        <w:tc>
          <w:tcPr>
            <w:tcW w:w="1775"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5BE76C12" w14:textId="77777777" w:rsidR="0072150F" w:rsidRPr="00BF13E3" w:rsidRDefault="0072150F" w:rsidP="00E74A1A">
            <w:pPr>
              <w:spacing w:before="60" w:after="60"/>
              <w:jc w:val="center"/>
              <w:rPr>
                <w:rFonts w:ascii="Times New Roman" w:hAnsi="Times New Roman" w:cs="Times New Roman"/>
                <w:sz w:val="18"/>
                <w:szCs w:val="18"/>
                <w:lang w:eastAsia="en-GB"/>
              </w:rPr>
            </w:pPr>
            <w:r w:rsidRPr="00BF13E3">
              <w:rPr>
                <w:rFonts w:ascii="Times New Roman" w:hAnsi="Times New Roman" w:cs="Times New Roman"/>
                <w:sz w:val="18"/>
                <w:szCs w:val="18"/>
                <w:lang w:eastAsia="en-GB"/>
              </w:rPr>
              <w:t>IJN</w:t>
            </w:r>
          </w:p>
          <w:p w14:paraId="77355D94" w14:textId="5829E1DA"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eastAsia="en-GB"/>
              </w:rPr>
              <w:t>IZM</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5553E0A3"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0DDDC062"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49"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0F2A2A0D"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5F9BDBE9"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79505368"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199CADDA"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52"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2AC63B6B"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11E24CB1"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r>
      <w:tr w:rsidR="0072150F" w:rsidRPr="00BF13E3" w14:paraId="58B2888C" w14:textId="77777777" w:rsidTr="00E74A1A">
        <w:tc>
          <w:tcPr>
            <w:tcW w:w="557" w:type="dxa"/>
            <w:vMerge/>
            <w:tcBorders>
              <w:left w:val="single" w:sz="4" w:space="0" w:color="747474" w:themeColor="background2" w:themeShade="80"/>
              <w:right w:val="single" w:sz="4" w:space="0" w:color="747474" w:themeColor="background2" w:themeShade="80"/>
            </w:tcBorders>
            <w:shd w:val="clear" w:color="auto" w:fill="auto"/>
            <w:vAlign w:val="center"/>
          </w:tcPr>
          <w:p w14:paraId="1F365C1A" w14:textId="77777777" w:rsidR="0072150F" w:rsidRPr="00BF13E3" w:rsidRDefault="0072150F" w:rsidP="00E74A1A">
            <w:pPr>
              <w:spacing w:before="60" w:after="60"/>
              <w:rPr>
                <w:rFonts w:ascii="Times New Roman" w:eastAsia="Times New Roman" w:hAnsi="Times New Roman" w:cs="Times New Roman"/>
                <w:sz w:val="18"/>
                <w:szCs w:val="18"/>
                <w:lang w:val="lv-LV" w:eastAsia="lv-LV"/>
              </w:rPr>
            </w:pPr>
          </w:p>
        </w:tc>
        <w:tc>
          <w:tcPr>
            <w:tcW w:w="1565" w:type="dxa"/>
            <w:vMerge/>
            <w:tcBorders>
              <w:left w:val="single" w:sz="4" w:space="0" w:color="747474" w:themeColor="background2" w:themeShade="80"/>
              <w:right w:val="single" w:sz="4" w:space="0" w:color="747474" w:themeColor="background2" w:themeShade="80"/>
            </w:tcBorders>
            <w:shd w:val="clear" w:color="auto" w:fill="auto"/>
            <w:vAlign w:val="center"/>
          </w:tcPr>
          <w:p w14:paraId="03780693" w14:textId="77777777" w:rsidR="0072150F" w:rsidRPr="00BF13E3" w:rsidRDefault="0072150F" w:rsidP="00E74A1A">
            <w:pPr>
              <w:spacing w:before="60" w:after="60"/>
              <w:rPr>
                <w:rFonts w:ascii="Times New Roman" w:hAnsi="Times New Roman" w:cs="Times New Roman"/>
                <w:bCs/>
                <w:sz w:val="18"/>
                <w:szCs w:val="18"/>
                <w:lang w:val="lv-LV" w:eastAsia="en-GB"/>
              </w:rPr>
            </w:pPr>
          </w:p>
        </w:tc>
        <w:tc>
          <w:tcPr>
            <w:tcW w:w="74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2EA0E090" w14:textId="77777777" w:rsidR="0072150F" w:rsidRPr="00BF13E3" w:rsidRDefault="0072150F" w:rsidP="00E74A1A">
            <w:pPr>
              <w:spacing w:before="60" w:after="60"/>
              <w:jc w:val="center"/>
              <w:rPr>
                <w:rFonts w:ascii="Times New Roman" w:eastAsia="Times New Roman" w:hAnsi="Times New Roman" w:cs="Times New Roman"/>
                <w:sz w:val="18"/>
                <w:szCs w:val="18"/>
                <w:lang w:val="lv-LV" w:eastAsia="lv-LV"/>
              </w:rPr>
            </w:pPr>
            <w:r w:rsidRPr="00BF13E3">
              <w:rPr>
                <w:rFonts w:ascii="Times New Roman" w:eastAsia="Times New Roman" w:hAnsi="Times New Roman" w:cs="Times New Roman"/>
                <w:sz w:val="18"/>
                <w:szCs w:val="18"/>
                <w:lang w:val="lv-LV" w:eastAsia="lv-LV"/>
              </w:rPr>
              <w:t>5.2.</w:t>
            </w:r>
          </w:p>
        </w:tc>
        <w:tc>
          <w:tcPr>
            <w:tcW w:w="229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6CD3BFC3" w14:textId="62BA3BD3" w:rsidR="0072150F" w:rsidRPr="00BF13E3" w:rsidRDefault="0072150F" w:rsidP="00E74A1A">
            <w:pPr>
              <w:spacing w:before="60" w:after="60"/>
              <w:jc w:val="center"/>
              <w:rPr>
                <w:rFonts w:ascii="Times New Roman" w:eastAsia="Times New Roman" w:hAnsi="Times New Roman" w:cs="Times New Roman"/>
                <w:sz w:val="18"/>
                <w:szCs w:val="18"/>
                <w:lang w:val="lv-LV" w:eastAsia="en-GB"/>
              </w:rPr>
            </w:pPr>
            <w:r w:rsidRPr="00BF13E3">
              <w:rPr>
                <w:rFonts w:ascii="Times New Roman" w:eastAsia="Times New Roman" w:hAnsi="Times New Roman" w:cs="Times New Roman"/>
                <w:sz w:val="18"/>
                <w:szCs w:val="18"/>
                <w:lang w:val="lv-LV" w:eastAsia="en-GB"/>
              </w:rPr>
              <w:t>Pedagogi biežāk izmanto jaunākos DML</w:t>
            </w:r>
          </w:p>
        </w:tc>
        <w:tc>
          <w:tcPr>
            <w:tcW w:w="209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127098AC" w14:textId="77777777" w:rsidR="0072150F" w:rsidRPr="00BF13E3" w:rsidRDefault="0072150F" w:rsidP="00E74A1A">
            <w:pPr>
              <w:spacing w:before="60" w:after="60"/>
              <w:jc w:val="center"/>
              <w:rPr>
                <w:rFonts w:ascii="Times New Roman" w:hAnsi="Times New Roman" w:cs="Times New Roman"/>
                <w:color w:val="000000"/>
                <w:sz w:val="18"/>
                <w:szCs w:val="18"/>
                <w:lang w:val="lv-LV" w:eastAsia="en-GB"/>
              </w:rPr>
            </w:pPr>
            <w:r w:rsidRPr="00BF13E3">
              <w:rPr>
                <w:rFonts w:ascii="Times New Roman" w:hAnsi="Times New Roman" w:cs="Times New Roman"/>
                <w:color w:val="000000"/>
                <w:sz w:val="18"/>
                <w:szCs w:val="18"/>
                <w:lang w:val="lv-LV" w:eastAsia="en-GB"/>
              </w:rPr>
              <w:t>Pieaudzis dažādu DML izmantošanas biežums</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3E6EF4F0" w14:textId="655D9AB8" w:rsidR="0072150F" w:rsidRPr="00BF13E3" w:rsidRDefault="00B41AF5" w:rsidP="00E74A1A">
            <w:pPr>
              <w:spacing w:before="60" w:after="60"/>
              <w:jc w:val="center"/>
              <w:rPr>
                <w:rFonts w:ascii="Times New Roman" w:hAnsi="Times New Roman" w:cs="Times New Roman"/>
                <w:bCs/>
                <w:color w:val="000000"/>
                <w:sz w:val="18"/>
                <w:szCs w:val="18"/>
                <w:lang w:eastAsia="en-GB"/>
              </w:rPr>
            </w:pPr>
            <w:r w:rsidRPr="00BF13E3">
              <w:rPr>
                <w:rFonts w:ascii="Times New Roman" w:hAnsi="Times New Roman" w:cs="Times New Roman"/>
                <w:bCs/>
                <w:sz w:val="18"/>
                <w:szCs w:val="18"/>
              </w:rPr>
              <w:t>Ā16.1.1.1.</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049DC9A4" w14:textId="0DF656DC" w:rsidR="0072150F" w:rsidRPr="00BF13E3" w:rsidRDefault="0072150F" w:rsidP="00E74A1A">
            <w:pPr>
              <w:spacing w:before="60" w:after="60"/>
              <w:jc w:val="center"/>
              <w:rPr>
                <w:rFonts w:ascii="Times New Roman" w:hAnsi="Times New Roman" w:cs="Times New Roman"/>
                <w:color w:val="000000"/>
                <w:sz w:val="18"/>
                <w:szCs w:val="18"/>
                <w:lang w:val="lv-LV" w:eastAsia="en-GB"/>
              </w:rPr>
            </w:pPr>
            <w:r w:rsidRPr="00BF13E3">
              <w:rPr>
                <w:rFonts w:ascii="Times New Roman" w:hAnsi="Times New Roman" w:cs="Times New Roman"/>
                <w:color w:val="000000"/>
                <w:sz w:val="18"/>
                <w:szCs w:val="18"/>
                <w:lang w:val="lv-LV" w:eastAsia="en-GB"/>
              </w:rPr>
              <w:t>Izglītības iestādes</w:t>
            </w:r>
          </w:p>
        </w:tc>
        <w:tc>
          <w:tcPr>
            <w:tcW w:w="1775"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1054812C" w14:textId="77777777" w:rsidR="0072150F" w:rsidRPr="00BF13E3" w:rsidRDefault="0072150F" w:rsidP="00E74A1A">
            <w:pPr>
              <w:spacing w:before="60" w:after="60"/>
              <w:jc w:val="center"/>
              <w:rPr>
                <w:rFonts w:ascii="Times New Roman" w:hAnsi="Times New Roman" w:cs="Times New Roman"/>
                <w:sz w:val="18"/>
                <w:szCs w:val="18"/>
                <w:lang w:eastAsia="en-GB"/>
              </w:rPr>
            </w:pPr>
            <w:r w:rsidRPr="00BF13E3">
              <w:rPr>
                <w:rFonts w:ascii="Times New Roman" w:hAnsi="Times New Roman" w:cs="Times New Roman"/>
                <w:sz w:val="18"/>
                <w:szCs w:val="18"/>
                <w:lang w:eastAsia="en-GB"/>
              </w:rPr>
              <w:t>IJN</w:t>
            </w:r>
          </w:p>
          <w:p w14:paraId="344D532C" w14:textId="14EC314E"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eastAsia="en-GB"/>
              </w:rPr>
              <w:t>IZM</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157C9A7A"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683EE57A"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49"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4FF66B23"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3B78F42F"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2A3C7A14"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6D242449"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52"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1E90E840"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382AB019"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r>
      <w:tr w:rsidR="0072150F" w:rsidRPr="00BF13E3" w14:paraId="69657FD4" w14:textId="77777777" w:rsidTr="00E74A1A">
        <w:tc>
          <w:tcPr>
            <w:tcW w:w="557" w:type="dxa"/>
            <w:vMerge/>
            <w:tcBorders>
              <w:left w:val="single" w:sz="4" w:space="0" w:color="747474" w:themeColor="background2" w:themeShade="80"/>
              <w:right w:val="single" w:sz="4" w:space="0" w:color="747474" w:themeColor="background2" w:themeShade="80"/>
            </w:tcBorders>
            <w:shd w:val="clear" w:color="auto" w:fill="auto"/>
            <w:vAlign w:val="center"/>
          </w:tcPr>
          <w:p w14:paraId="542D380D" w14:textId="77777777" w:rsidR="0072150F" w:rsidRPr="00BF13E3" w:rsidRDefault="0072150F" w:rsidP="00E74A1A">
            <w:pPr>
              <w:spacing w:before="60" w:after="60"/>
              <w:rPr>
                <w:rFonts w:ascii="Times New Roman" w:eastAsia="Times New Roman" w:hAnsi="Times New Roman" w:cs="Times New Roman"/>
                <w:sz w:val="18"/>
                <w:szCs w:val="18"/>
                <w:lang w:val="lv-LV" w:eastAsia="lv-LV"/>
              </w:rPr>
            </w:pPr>
          </w:p>
        </w:tc>
        <w:tc>
          <w:tcPr>
            <w:tcW w:w="1565" w:type="dxa"/>
            <w:vMerge/>
            <w:tcBorders>
              <w:left w:val="single" w:sz="4" w:space="0" w:color="747474" w:themeColor="background2" w:themeShade="80"/>
              <w:right w:val="single" w:sz="4" w:space="0" w:color="747474" w:themeColor="background2" w:themeShade="80"/>
            </w:tcBorders>
            <w:shd w:val="clear" w:color="auto" w:fill="auto"/>
            <w:vAlign w:val="center"/>
          </w:tcPr>
          <w:p w14:paraId="65CC38B7" w14:textId="77777777" w:rsidR="0072150F" w:rsidRPr="00BF13E3" w:rsidRDefault="0072150F" w:rsidP="00E74A1A">
            <w:pPr>
              <w:spacing w:before="60" w:after="60"/>
              <w:rPr>
                <w:rFonts w:ascii="Times New Roman" w:hAnsi="Times New Roman" w:cs="Times New Roman"/>
                <w:bCs/>
                <w:sz w:val="18"/>
                <w:szCs w:val="18"/>
                <w:lang w:val="lv-LV" w:eastAsia="en-GB"/>
              </w:rPr>
            </w:pPr>
          </w:p>
        </w:tc>
        <w:tc>
          <w:tcPr>
            <w:tcW w:w="74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66A8B732" w14:textId="77777777" w:rsidR="0072150F" w:rsidRPr="00BF13E3" w:rsidRDefault="0072150F" w:rsidP="00E74A1A">
            <w:pPr>
              <w:spacing w:before="60" w:after="60"/>
              <w:jc w:val="center"/>
              <w:rPr>
                <w:rFonts w:ascii="Times New Roman" w:eastAsia="Times New Roman" w:hAnsi="Times New Roman" w:cs="Times New Roman"/>
                <w:sz w:val="18"/>
                <w:szCs w:val="18"/>
                <w:lang w:val="lv-LV" w:eastAsia="lv-LV"/>
              </w:rPr>
            </w:pPr>
            <w:r w:rsidRPr="00BF13E3">
              <w:rPr>
                <w:rFonts w:ascii="Times New Roman" w:eastAsia="Times New Roman" w:hAnsi="Times New Roman" w:cs="Times New Roman"/>
                <w:sz w:val="18"/>
                <w:szCs w:val="18"/>
                <w:lang w:val="lv-LV" w:eastAsia="lv-LV"/>
              </w:rPr>
              <w:t>5.3.</w:t>
            </w:r>
          </w:p>
        </w:tc>
        <w:tc>
          <w:tcPr>
            <w:tcW w:w="229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7188D686" w14:textId="36D71CB0" w:rsidR="0072150F" w:rsidRPr="00BF13E3" w:rsidRDefault="0072150F" w:rsidP="00E74A1A">
            <w:pPr>
              <w:spacing w:before="60" w:after="60"/>
              <w:jc w:val="center"/>
              <w:rPr>
                <w:rFonts w:ascii="Times New Roman" w:eastAsia="Times New Roman" w:hAnsi="Times New Roman" w:cs="Times New Roman"/>
                <w:sz w:val="18"/>
                <w:szCs w:val="18"/>
                <w:lang w:val="lv-LV" w:eastAsia="en-GB"/>
              </w:rPr>
            </w:pPr>
            <w:r w:rsidRPr="00BF13E3">
              <w:rPr>
                <w:rFonts w:ascii="Times New Roman" w:eastAsia="Times New Roman" w:hAnsi="Times New Roman" w:cs="Times New Roman"/>
                <w:sz w:val="18"/>
                <w:szCs w:val="18"/>
                <w:lang w:val="lv-LV" w:eastAsia="en-GB"/>
              </w:rPr>
              <w:t>Pedagogi iedrošina skolēnus lietot DML, kā arī regulāri izmanto “Drošs internets” veidoto aktuālo informāciju par drošību un atbildību internetā</w:t>
            </w:r>
          </w:p>
        </w:tc>
        <w:tc>
          <w:tcPr>
            <w:tcW w:w="209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299AB8F5" w14:textId="7FF8269E" w:rsidR="0072150F" w:rsidRPr="00BF13E3" w:rsidRDefault="0072150F" w:rsidP="00E74A1A">
            <w:pPr>
              <w:spacing w:before="60" w:after="60"/>
              <w:jc w:val="center"/>
              <w:rPr>
                <w:rFonts w:ascii="Times New Roman" w:hAnsi="Times New Roman" w:cs="Times New Roman"/>
                <w:color w:val="000000"/>
                <w:sz w:val="18"/>
                <w:szCs w:val="18"/>
                <w:lang w:val="lv-LV" w:eastAsia="en-GB"/>
              </w:rPr>
            </w:pPr>
            <w:r w:rsidRPr="00BF13E3">
              <w:rPr>
                <w:rFonts w:ascii="Times New Roman" w:hAnsi="Times New Roman" w:cs="Times New Roman"/>
                <w:color w:val="000000"/>
                <w:sz w:val="18"/>
                <w:szCs w:val="18"/>
                <w:lang w:val="lv-LV" w:eastAsia="en-GB"/>
              </w:rPr>
              <w:t>Pieaudzis skolēnu skaits, kuri prot izmantot DML un izprot drošību internetā.</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34AFCF1F" w14:textId="5571CDBF" w:rsidR="0072150F" w:rsidRPr="00BF13E3" w:rsidRDefault="00B41AF5" w:rsidP="00E74A1A">
            <w:pPr>
              <w:spacing w:before="60" w:after="60"/>
              <w:jc w:val="center"/>
              <w:rPr>
                <w:rFonts w:ascii="Times New Roman" w:hAnsi="Times New Roman" w:cs="Times New Roman"/>
                <w:bCs/>
                <w:color w:val="000000"/>
                <w:sz w:val="18"/>
                <w:szCs w:val="18"/>
                <w:lang w:eastAsia="en-GB"/>
              </w:rPr>
            </w:pPr>
            <w:r w:rsidRPr="00BF13E3">
              <w:rPr>
                <w:rFonts w:ascii="Times New Roman" w:hAnsi="Times New Roman" w:cs="Times New Roman"/>
                <w:bCs/>
                <w:sz w:val="18"/>
                <w:szCs w:val="18"/>
              </w:rPr>
              <w:t>Ā16.1.1.1.</w:t>
            </w:r>
            <w:proofErr w:type="gramStart"/>
            <w:r w:rsidRPr="00BF13E3">
              <w:rPr>
                <w:rFonts w:ascii="Times New Roman" w:hAnsi="Times New Roman" w:cs="Times New Roman"/>
                <w:bCs/>
                <w:sz w:val="18"/>
                <w:szCs w:val="18"/>
              </w:rPr>
              <w:t>;  Ā</w:t>
            </w:r>
            <w:proofErr w:type="gramEnd"/>
            <w:r w:rsidRPr="00BF13E3">
              <w:rPr>
                <w:rFonts w:ascii="Times New Roman" w:hAnsi="Times New Roman" w:cs="Times New Roman"/>
                <w:bCs/>
                <w:sz w:val="18"/>
                <w:szCs w:val="18"/>
              </w:rPr>
              <w:t>16.1.2.1.</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2FB66699" w14:textId="41B76BD0" w:rsidR="0072150F" w:rsidRPr="00BF13E3" w:rsidRDefault="0072150F" w:rsidP="00E74A1A">
            <w:pPr>
              <w:spacing w:before="60" w:after="60"/>
              <w:jc w:val="center"/>
              <w:rPr>
                <w:rFonts w:ascii="Times New Roman" w:hAnsi="Times New Roman" w:cs="Times New Roman"/>
                <w:color w:val="000000"/>
                <w:sz w:val="18"/>
                <w:szCs w:val="18"/>
                <w:lang w:val="lv-LV" w:eastAsia="en-GB"/>
              </w:rPr>
            </w:pPr>
            <w:r w:rsidRPr="00BF13E3">
              <w:rPr>
                <w:rFonts w:ascii="Times New Roman" w:hAnsi="Times New Roman" w:cs="Times New Roman"/>
                <w:color w:val="000000"/>
                <w:sz w:val="18"/>
                <w:szCs w:val="18"/>
                <w:lang w:val="lv-LV" w:eastAsia="en-GB"/>
              </w:rPr>
              <w:t>Izglītības iestādes</w:t>
            </w:r>
          </w:p>
        </w:tc>
        <w:tc>
          <w:tcPr>
            <w:tcW w:w="1775"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4FB802D2" w14:textId="77777777" w:rsidR="0072150F" w:rsidRPr="00BF13E3" w:rsidRDefault="0072150F" w:rsidP="00E74A1A">
            <w:pPr>
              <w:spacing w:before="60" w:after="60"/>
              <w:jc w:val="center"/>
              <w:rPr>
                <w:rFonts w:ascii="Times New Roman" w:hAnsi="Times New Roman" w:cs="Times New Roman"/>
                <w:sz w:val="18"/>
                <w:szCs w:val="18"/>
                <w:lang w:eastAsia="en-GB"/>
              </w:rPr>
            </w:pPr>
            <w:r w:rsidRPr="00BF13E3">
              <w:rPr>
                <w:rFonts w:ascii="Times New Roman" w:hAnsi="Times New Roman" w:cs="Times New Roman"/>
                <w:sz w:val="18"/>
                <w:szCs w:val="18"/>
                <w:lang w:eastAsia="en-GB"/>
              </w:rPr>
              <w:t>IJN</w:t>
            </w:r>
          </w:p>
          <w:p w14:paraId="038ABC06" w14:textId="61510469"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eastAsia="en-GB"/>
              </w:rPr>
              <w:t>IZM</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7C5BEDBF"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6DBCA1BC"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49"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7895921E"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1D138D99"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122BF470"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3B4D1599"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52"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17426F2B"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6AAF7D44"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r>
      <w:tr w:rsidR="0072150F" w:rsidRPr="00BF13E3" w14:paraId="6F53988C" w14:textId="77777777" w:rsidTr="00E74A1A">
        <w:tc>
          <w:tcPr>
            <w:tcW w:w="557" w:type="dxa"/>
            <w:vMerge/>
            <w:tcBorders>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75E5D7F5" w14:textId="77777777" w:rsidR="0072150F" w:rsidRPr="00BF13E3" w:rsidRDefault="0072150F" w:rsidP="00E74A1A">
            <w:pPr>
              <w:spacing w:before="60" w:after="60"/>
              <w:rPr>
                <w:rFonts w:ascii="Times New Roman" w:eastAsia="Times New Roman" w:hAnsi="Times New Roman" w:cs="Times New Roman"/>
                <w:sz w:val="18"/>
                <w:szCs w:val="18"/>
                <w:lang w:val="lv-LV" w:eastAsia="lv-LV"/>
              </w:rPr>
            </w:pPr>
          </w:p>
        </w:tc>
        <w:tc>
          <w:tcPr>
            <w:tcW w:w="1565" w:type="dxa"/>
            <w:vMerge/>
            <w:tcBorders>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0D9ABA15" w14:textId="77777777" w:rsidR="0072150F" w:rsidRPr="00BF13E3" w:rsidRDefault="0072150F" w:rsidP="00E74A1A">
            <w:pPr>
              <w:spacing w:before="60" w:after="60"/>
              <w:rPr>
                <w:rFonts w:ascii="Times New Roman" w:hAnsi="Times New Roman" w:cs="Times New Roman"/>
                <w:bCs/>
                <w:sz w:val="18"/>
                <w:szCs w:val="18"/>
                <w:lang w:val="lv-LV" w:eastAsia="en-GB"/>
              </w:rPr>
            </w:pPr>
          </w:p>
        </w:tc>
        <w:tc>
          <w:tcPr>
            <w:tcW w:w="74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03E176A6" w14:textId="77777777" w:rsidR="0072150F" w:rsidRPr="00BF13E3" w:rsidRDefault="0072150F" w:rsidP="00E74A1A">
            <w:pPr>
              <w:spacing w:before="60" w:after="60"/>
              <w:jc w:val="center"/>
              <w:rPr>
                <w:rFonts w:ascii="Times New Roman" w:eastAsia="Times New Roman" w:hAnsi="Times New Roman" w:cs="Times New Roman"/>
                <w:sz w:val="18"/>
                <w:szCs w:val="18"/>
                <w:lang w:val="lv-LV" w:eastAsia="lv-LV"/>
              </w:rPr>
            </w:pPr>
            <w:r w:rsidRPr="00BF13E3">
              <w:rPr>
                <w:rFonts w:ascii="Times New Roman" w:eastAsia="Times New Roman" w:hAnsi="Times New Roman" w:cs="Times New Roman"/>
                <w:sz w:val="18"/>
                <w:szCs w:val="18"/>
                <w:lang w:val="lv-LV" w:eastAsia="lv-LV"/>
              </w:rPr>
              <w:t>5.4.</w:t>
            </w:r>
          </w:p>
        </w:tc>
        <w:tc>
          <w:tcPr>
            <w:tcW w:w="229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7B916890" w14:textId="77777777" w:rsidR="0072150F" w:rsidRPr="00BF13E3" w:rsidRDefault="0072150F" w:rsidP="00E74A1A">
            <w:pPr>
              <w:spacing w:before="60" w:after="60"/>
              <w:jc w:val="center"/>
              <w:rPr>
                <w:rFonts w:ascii="Times New Roman" w:eastAsia="Times New Roman" w:hAnsi="Times New Roman" w:cs="Times New Roman"/>
                <w:sz w:val="18"/>
                <w:szCs w:val="18"/>
                <w:lang w:val="lv-LV" w:eastAsia="en-GB"/>
              </w:rPr>
            </w:pPr>
            <w:r w:rsidRPr="00BF13E3">
              <w:rPr>
                <w:rFonts w:ascii="Times New Roman" w:eastAsia="Times New Roman" w:hAnsi="Times New Roman" w:cs="Times New Roman"/>
                <w:sz w:val="18"/>
                <w:szCs w:val="18"/>
                <w:lang w:val="lv-LV" w:eastAsia="en-GB"/>
              </w:rPr>
              <w:t>Pedagogi, daloties pieredzē, meklē un dažādo sava organizētā mācību procesa kvalitāti</w:t>
            </w:r>
          </w:p>
        </w:tc>
        <w:tc>
          <w:tcPr>
            <w:tcW w:w="209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1465473D" w14:textId="77777777" w:rsidR="0072150F" w:rsidRPr="00BF13E3" w:rsidRDefault="0072150F" w:rsidP="00E74A1A">
            <w:pPr>
              <w:spacing w:before="60" w:after="60"/>
              <w:jc w:val="center"/>
              <w:rPr>
                <w:rFonts w:ascii="Times New Roman" w:hAnsi="Times New Roman" w:cs="Times New Roman"/>
                <w:color w:val="000000"/>
                <w:sz w:val="18"/>
                <w:szCs w:val="18"/>
                <w:lang w:val="lv-LV" w:eastAsia="en-GB"/>
              </w:rPr>
            </w:pPr>
            <w:r w:rsidRPr="00BF13E3">
              <w:rPr>
                <w:rFonts w:ascii="Times New Roman" w:hAnsi="Times New Roman" w:cs="Times New Roman"/>
                <w:color w:val="000000"/>
                <w:sz w:val="18"/>
                <w:szCs w:val="18"/>
                <w:lang w:val="lv-LV" w:eastAsia="en-GB"/>
              </w:rPr>
              <w:t>Pieaudzis pedagogu radītu jaunu/inovatīvu digitālo risinājumus (mācību produktu) skaits</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0D950FBC" w14:textId="482FD5FF" w:rsidR="0072150F" w:rsidRPr="00BF13E3" w:rsidRDefault="00B41AF5" w:rsidP="00E74A1A">
            <w:pPr>
              <w:spacing w:before="60" w:after="60"/>
              <w:jc w:val="center"/>
              <w:rPr>
                <w:rFonts w:ascii="Times New Roman" w:hAnsi="Times New Roman" w:cs="Times New Roman"/>
                <w:bCs/>
                <w:color w:val="000000"/>
                <w:sz w:val="18"/>
                <w:szCs w:val="18"/>
                <w:lang w:eastAsia="en-GB"/>
              </w:rPr>
            </w:pPr>
            <w:r w:rsidRPr="00BF13E3">
              <w:rPr>
                <w:rFonts w:ascii="Times New Roman" w:hAnsi="Times New Roman" w:cs="Times New Roman"/>
                <w:bCs/>
                <w:sz w:val="18"/>
                <w:szCs w:val="18"/>
              </w:rPr>
              <w:t>Ā16.1.1.1.</w:t>
            </w:r>
          </w:p>
          <w:p w14:paraId="254A73CC" w14:textId="65ABDEF3" w:rsidR="00B41AF5" w:rsidRPr="00BF13E3" w:rsidRDefault="00B41AF5" w:rsidP="00E74A1A">
            <w:pPr>
              <w:jc w:val="center"/>
              <w:rPr>
                <w:rFonts w:ascii="Times New Roman" w:hAnsi="Times New Roman" w:cs="Times New Roman"/>
                <w:bCs/>
                <w:sz w:val="18"/>
                <w:szCs w:val="18"/>
                <w:lang w:eastAsia="en-GB"/>
              </w:rPr>
            </w:pP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0C6AAA6F" w14:textId="57A9B9D1" w:rsidR="0072150F" w:rsidRPr="00BF13E3" w:rsidRDefault="0072150F" w:rsidP="00E74A1A">
            <w:pPr>
              <w:spacing w:before="60" w:after="60"/>
              <w:jc w:val="center"/>
              <w:rPr>
                <w:rFonts w:ascii="Times New Roman" w:hAnsi="Times New Roman" w:cs="Times New Roman"/>
                <w:color w:val="000000"/>
                <w:sz w:val="18"/>
                <w:szCs w:val="18"/>
                <w:lang w:val="lv-LV" w:eastAsia="en-GB"/>
              </w:rPr>
            </w:pPr>
            <w:r w:rsidRPr="00BF13E3">
              <w:rPr>
                <w:rFonts w:ascii="Times New Roman" w:hAnsi="Times New Roman" w:cs="Times New Roman"/>
                <w:color w:val="000000"/>
                <w:sz w:val="18"/>
                <w:szCs w:val="18"/>
                <w:lang w:val="lv-LV" w:eastAsia="en-GB"/>
              </w:rPr>
              <w:t>Izglītības iestādes</w:t>
            </w:r>
          </w:p>
        </w:tc>
        <w:tc>
          <w:tcPr>
            <w:tcW w:w="1775"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1D93C99A" w14:textId="77777777" w:rsidR="0072150F" w:rsidRPr="00BF13E3" w:rsidRDefault="0072150F" w:rsidP="00E74A1A">
            <w:pPr>
              <w:spacing w:before="60" w:after="60"/>
              <w:jc w:val="center"/>
              <w:rPr>
                <w:rFonts w:ascii="Times New Roman" w:hAnsi="Times New Roman" w:cs="Times New Roman"/>
                <w:sz w:val="18"/>
                <w:szCs w:val="18"/>
                <w:lang w:eastAsia="en-GB"/>
              </w:rPr>
            </w:pPr>
            <w:r w:rsidRPr="00BF13E3">
              <w:rPr>
                <w:rFonts w:ascii="Times New Roman" w:hAnsi="Times New Roman" w:cs="Times New Roman"/>
                <w:sz w:val="18"/>
                <w:szCs w:val="18"/>
                <w:lang w:eastAsia="en-GB"/>
              </w:rPr>
              <w:t>IJN</w:t>
            </w:r>
          </w:p>
          <w:p w14:paraId="73190B6F" w14:textId="49A9DB42"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eastAsia="en-GB"/>
              </w:rPr>
              <w:t>IZM</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22D89A7C"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6AAB55F2"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49"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4A0D0905"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711FD211"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6CCABA6D"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385EE94D"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52"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2C28F2A2"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39F10B84"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r>
      <w:tr w:rsidR="00FE711F" w:rsidRPr="00BF13E3" w14:paraId="62FCFEE1" w14:textId="77777777" w:rsidTr="00E74A1A">
        <w:trPr>
          <w:trHeight w:val="380"/>
        </w:trPr>
        <w:tc>
          <w:tcPr>
            <w:tcW w:w="557" w:type="dxa"/>
            <w:vMerge w:val="restart"/>
            <w:tcBorders>
              <w:top w:val="single" w:sz="4" w:space="0" w:color="747474" w:themeColor="background2" w:themeShade="80"/>
              <w:left w:val="single" w:sz="4" w:space="0" w:color="747474" w:themeColor="background2" w:themeShade="80"/>
              <w:right w:val="single" w:sz="4" w:space="0" w:color="747474" w:themeColor="background2" w:themeShade="80"/>
            </w:tcBorders>
            <w:shd w:val="clear" w:color="auto" w:fill="auto"/>
            <w:vAlign w:val="center"/>
          </w:tcPr>
          <w:p w14:paraId="75102BA4" w14:textId="77777777" w:rsidR="00FE711F" w:rsidRPr="00BF13E3" w:rsidRDefault="00FE711F" w:rsidP="00E74A1A">
            <w:pPr>
              <w:spacing w:before="60" w:after="60"/>
              <w:rPr>
                <w:rFonts w:ascii="Times New Roman" w:eastAsia="Times New Roman" w:hAnsi="Times New Roman" w:cs="Times New Roman"/>
                <w:sz w:val="18"/>
                <w:szCs w:val="18"/>
                <w:lang w:val="lv-LV" w:eastAsia="lv-LV"/>
              </w:rPr>
            </w:pPr>
            <w:r w:rsidRPr="00BF13E3">
              <w:rPr>
                <w:rFonts w:ascii="Times New Roman" w:eastAsia="Times New Roman" w:hAnsi="Times New Roman" w:cs="Times New Roman"/>
                <w:sz w:val="18"/>
                <w:szCs w:val="18"/>
                <w:lang w:val="lv-LV" w:eastAsia="lv-LV"/>
              </w:rPr>
              <w:t>6.</w:t>
            </w:r>
          </w:p>
        </w:tc>
        <w:tc>
          <w:tcPr>
            <w:tcW w:w="1565" w:type="dxa"/>
            <w:vMerge w:val="restart"/>
            <w:tcBorders>
              <w:top w:val="single" w:sz="4" w:space="0" w:color="747474" w:themeColor="background2" w:themeShade="80"/>
              <w:left w:val="single" w:sz="4" w:space="0" w:color="747474" w:themeColor="background2" w:themeShade="80"/>
              <w:right w:val="single" w:sz="4" w:space="0" w:color="747474" w:themeColor="background2" w:themeShade="80"/>
            </w:tcBorders>
            <w:shd w:val="clear" w:color="auto" w:fill="auto"/>
            <w:vAlign w:val="center"/>
          </w:tcPr>
          <w:p w14:paraId="08672B4B" w14:textId="77777777" w:rsidR="00FE711F" w:rsidRPr="00BF13E3" w:rsidRDefault="00FE711F" w:rsidP="00E74A1A">
            <w:pPr>
              <w:spacing w:before="60" w:after="60"/>
              <w:jc w:val="center"/>
              <w:rPr>
                <w:rFonts w:ascii="Times New Roman" w:hAnsi="Times New Roman" w:cs="Times New Roman"/>
                <w:b/>
                <w:sz w:val="18"/>
                <w:szCs w:val="18"/>
                <w:lang w:val="lv-LV" w:eastAsia="en-GB"/>
              </w:rPr>
            </w:pPr>
            <w:r w:rsidRPr="00BF13E3">
              <w:rPr>
                <w:rFonts w:ascii="Times New Roman" w:hAnsi="Times New Roman" w:cs="Times New Roman"/>
                <w:b/>
                <w:sz w:val="18"/>
                <w:szCs w:val="18"/>
                <w:lang w:val="lv-LV" w:eastAsia="en-GB"/>
              </w:rPr>
              <w:t>Nodrošināt stratēģisko plānošanu un IKT pārvaldību</w:t>
            </w:r>
          </w:p>
        </w:tc>
        <w:tc>
          <w:tcPr>
            <w:tcW w:w="74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78F48155" w14:textId="77777777" w:rsidR="00FE711F" w:rsidRPr="00BF13E3" w:rsidRDefault="00FE711F" w:rsidP="00E74A1A">
            <w:pPr>
              <w:spacing w:before="60" w:after="60"/>
              <w:jc w:val="center"/>
              <w:rPr>
                <w:rFonts w:ascii="Times New Roman" w:eastAsia="Times New Roman" w:hAnsi="Times New Roman" w:cs="Times New Roman"/>
                <w:color w:val="000000"/>
                <w:sz w:val="18"/>
                <w:szCs w:val="18"/>
                <w:lang w:val="lv-LV" w:eastAsia="lv-LV"/>
              </w:rPr>
            </w:pPr>
            <w:r w:rsidRPr="00BF13E3">
              <w:rPr>
                <w:rFonts w:ascii="Times New Roman" w:eastAsia="Times New Roman" w:hAnsi="Times New Roman" w:cs="Times New Roman"/>
                <w:color w:val="000000"/>
                <w:sz w:val="18"/>
                <w:szCs w:val="18"/>
                <w:lang w:val="lv-LV" w:eastAsia="lv-LV"/>
              </w:rPr>
              <w:t>6.1.</w:t>
            </w:r>
          </w:p>
        </w:tc>
        <w:tc>
          <w:tcPr>
            <w:tcW w:w="229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571296B5" w14:textId="77777777" w:rsidR="00FE711F" w:rsidRPr="00BF13E3" w:rsidRDefault="00FE711F" w:rsidP="00E74A1A">
            <w:pPr>
              <w:spacing w:before="60" w:after="60"/>
              <w:jc w:val="center"/>
              <w:rPr>
                <w:rFonts w:ascii="Times New Roman" w:eastAsia="Times New Roman" w:hAnsi="Times New Roman" w:cs="Times New Roman"/>
                <w:color w:val="000000"/>
                <w:sz w:val="18"/>
                <w:szCs w:val="18"/>
                <w:lang w:val="lv-LV" w:eastAsia="lv-LV"/>
              </w:rPr>
            </w:pPr>
            <w:r w:rsidRPr="00BF13E3">
              <w:rPr>
                <w:rFonts w:ascii="Times New Roman" w:eastAsia="Times New Roman" w:hAnsi="Times New Roman" w:cs="Times New Roman"/>
                <w:color w:val="000000"/>
                <w:sz w:val="18"/>
                <w:szCs w:val="18"/>
                <w:lang w:val="lv-LV" w:eastAsia="lv-LV"/>
              </w:rPr>
              <w:t>Regulāra sadarbība un komunikācija starp iesaistītajā iestādēm</w:t>
            </w:r>
          </w:p>
        </w:tc>
        <w:tc>
          <w:tcPr>
            <w:tcW w:w="209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7F2C8F44" w14:textId="77777777" w:rsidR="00FE711F" w:rsidRPr="00BF13E3" w:rsidRDefault="00FE711F" w:rsidP="00E74A1A">
            <w:pPr>
              <w:spacing w:before="60" w:after="60"/>
              <w:jc w:val="center"/>
              <w:rPr>
                <w:rFonts w:ascii="Times New Roman" w:hAnsi="Times New Roman" w:cs="Times New Roman"/>
                <w:color w:val="000000"/>
                <w:sz w:val="18"/>
                <w:szCs w:val="18"/>
                <w:lang w:val="lv-LV" w:eastAsia="en-GB"/>
              </w:rPr>
            </w:pPr>
            <w:r w:rsidRPr="00BF13E3">
              <w:rPr>
                <w:rFonts w:ascii="Times New Roman" w:hAnsi="Times New Roman" w:cs="Times New Roman"/>
                <w:color w:val="000000"/>
                <w:sz w:val="18"/>
                <w:szCs w:val="18"/>
                <w:lang w:val="lv-LV" w:eastAsia="en-GB"/>
              </w:rPr>
              <w:t>Uzlabojusies IKT plānošana un pārvaldība</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76C44AFD" w14:textId="7D738334" w:rsidR="00FE711F" w:rsidRPr="00BF13E3" w:rsidRDefault="00FE711F" w:rsidP="00E74A1A">
            <w:pPr>
              <w:spacing w:before="60" w:after="60"/>
              <w:jc w:val="center"/>
              <w:rPr>
                <w:rFonts w:ascii="Times New Roman" w:hAnsi="Times New Roman" w:cs="Times New Roman"/>
                <w:bCs/>
                <w:color w:val="000000"/>
                <w:sz w:val="18"/>
                <w:szCs w:val="18"/>
                <w:lang w:eastAsia="en-GB"/>
              </w:rPr>
            </w:pPr>
            <w:r w:rsidRPr="00BF13E3">
              <w:rPr>
                <w:rFonts w:ascii="Times New Roman" w:hAnsi="Times New Roman" w:cs="Times New Roman"/>
                <w:bCs/>
                <w:sz w:val="18"/>
                <w:szCs w:val="18"/>
              </w:rPr>
              <w:t>Ā14.1.1.16.</w:t>
            </w:r>
            <w:proofErr w:type="gramStart"/>
            <w:r w:rsidRPr="00BF13E3">
              <w:rPr>
                <w:rFonts w:ascii="Times New Roman" w:hAnsi="Times New Roman" w:cs="Times New Roman"/>
                <w:bCs/>
                <w:sz w:val="18"/>
                <w:szCs w:val="18"/>
              </w:rPr>
              <w:t>;  Ā14.1.7.10.</w:t>
            </w:r>
            <w:proofErr w:type="gramEnd"/>
            <w:r w:rsidRPr="00BF13E3">
              <w:rPr>
                <w:rFonts w:ascii="Times New Roman" w:hAnsi="Times New Roman" w:cs="Times New Roman"/>
                <w:bCs/>
                <w:sz w:val="18"/>
                <w:szCs w:val="18"/>
              </w:rPr>
              <w:t>;  Ā14.1.10.1.;  Ā14.1.10.4.;  Ā14.1.10.6.;  Ā14.1.10.11.</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6B812B05" w14:textId="34493007" w:rsidR="00FE711F" w:rsidRPr="00BF13E3" w:rsidRDefault="00FE711F" w:rsidP="00E74A1A">
            <w:pPr>
              <w:spacing w:before="60" w:after="60"/>
              <w:jc w:val="center"/>
              <w:rPr>
                <w:rFonts w:ascii="Times New Roman" w:hAnsi="Times New Roman" w:cs="Times New Roman"/>
                <w:color w:val="000000"/>
                <w:sz w:val="18"/>
                <w:szCs w:val="18"/>
                <w:lang w:val="lv-LV" w:eastAsia="en-GB"/>
              </w:rPr>
            </w:pPr>
            <w:r w:rsidRPr="00BF13E3">
              <w:rPr>
                <w:rFonts w:ascii="Times New Roman" w:hAnsi="Times New Roman" w:cs="Times New Roman"/>
                <w:color w:val="000000"/>
                <w:sz w:val="18"/>
                <w:szCs w:val="18"/>
                <w:lang w:val="lv-LV" w:eastAsia="en-GB"/>
              </w:rPr>
              <w:t>IJN</w:t>
            </w:r>
          </w:p>
        </w:tc>
        <w:tc>
          <w:tcPr>
            <w:tcW w:w="1775"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555C60D1" w14:textId="77777777" w:rsidR="00FE711F" w:rsidRPr="00BF13E3" w:rsidRDefault="00FE711F" w:rsidP="00E74A1A">
            <w:pPr>
              <w:spacing w:before="60" w:after="60"/>
              <w:jc w:val="center"/>
              <w:rPr>
                <w:rFonts w:ascii="Times New Roman" w:hAnsi="Times New Roman" w:cs="Times New Roman"/>
                <w:sz w:val="18"/>
                <w:szCs w:val="18"/>
                <w:lang w:val="lv-LV" w:eastAsia="en-GB"/>
              </w:rPr>
            </w:pPr>
          </w:p>
          <w:p w14:paraId="53FB1175" w14:textId="77777777" w:rsidR="00FE711F" w:rsidRPr="00BF13E3" w:rsidRDefault="00FE711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Izglītības iestādes, IT nodaļa</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61D9A60B" w14:textId="77777777" w:rsidR="00FE711F" w:rsidRPr="00BF13E3" w:rsidRDefault="00FE711F" w:rsidP="00E74A1A">
            <w:pPr>
              <w:spacing w:before="60" w:after="60"/>
              <w:jc w:val="center"/>
              <w:rPr>
                <w:rFonts w:ascii="Times New Roman" w:hAnsi="Times New Roman" w:cs="Times New Roman"/>
                <w:sz w:val="18"/>
                <w:szCs w:val="18"/>
                <w:lang w:val="lv-LV" w:eastAsia="en-GB"/>
              </w:rPr>
            </w:pPr>
          </w:p>
          <w:p w14:paraId="75C3ED74" w14:textId="77777777" w:rsidR="00FE711F" w:rsidRPr="00BF13E3" w:rsidRDefault="00FE711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49"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787965D6" w14:textId="77777777" w:rsidR="00FE711F" w:rsidRPr="00BF13E3" w:rsidRDefault="00FE711F" w:rsidP="00E74A1A">
            <w:pPr>
              <w:spacing w:before="60" w:after="60"/>
              <w:jc w:val="center"/>
              <w:rPr>
                <w:rFonts w:ascii="Times New Roman" w:hAnsi="Times New Roman" w:cs="Times New Roman"/>
                <w:sz w:val="18"/>
                <w:szCs w:val="18"/>
                <w:lang w:val="lv-LV" w:eastAsia="en-GB"/>
              </w:rPr>
            </w:pPr>
          </w:p>
          <w:p w14:paraId="6444B5C1" w14:textId="77777777" w:rsidR="00FE711F" w:rsidRPr="00BF13E3" w:rsidRDefault="00FE711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3AFDA66C" w14:textId="77777777" w:rsidR="00FE711F" w:rsidRPr="00BF13E3" w:rsidRDefault="00FE711F" w:rsidP="00E74A1A">
            <w:pPr>
              <w:spacing w:before="60" w:after="60"/>
              <w:jc w:val="center"/>
              <w:rPr>
                <w:rFonts w:ascii="Times New Roman" w:hAnsi="Times New Roman" w:cs="Times New Roman"/>
                <w:sz w:val="18"/>
                <w:szCs w:val="18"/>
                <w:lang w:val="lv-LV" w:eastAsia="en-GB"/>
              </w:rPr>
            </w:pPr>
          </w:p>
          <w:p w14:paraId="2FE659FF" w14:textId="77777777" w:rsidR="00FE711F" w:rsidRPr="00BF13E3" w:rsidRDefault="00FE711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52"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33176088" w14:textId="77777777" w:rsidR="00FE711F" w:rsidRPr="00BF13E3" w:rsidRDefault="00FE711F" w:rsidP="00E74A1A">
            <w:pPr>
              <w:spacing w:before="60" w:after="60"/>
              <w:jc w:val="center"/>
              <w:rPr>
                <w:rFonts w:ascii="Times New Roman" w:hAnsi="Times New Roman" w:cs="Times New Roman"/>
                <w:sz w:val="18"/>
                <w:szCs w:val="18"/>
                <w:lang w:val="lv-LV" w:eastAsia="en-GB"/>
              </w:rPr>
            </w:pPr>
          </w:p>
          <w:p w14:paraId="22DF1388" w14:textId="77777777" w:rsidR="00FE711F" w:rsidRPr="00BF13E3" w:rsidRDefault="00FE711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r>
      <w:tr w:rsidR="00FE711F" w:rsidRPr="00BF13E3" w14:paraId="3D610A62" w14:textId="77777777" w:rsidTr="00E74A1A">
        <w:trPr>
          <w:trHeight w:val="380"/>
        </w:trPr>
        <w:tc>
          <w:tcPr>
            <w:tcW w:w="557" w:type="dxa"/>
            <w:vMerge/>
            <w:tcBorders>
              <w:left w:val="single" w:sz="4" w:space="0" w:color="747474" w:themeColor="background2" w:themeShade="80"/>
              <w:right w:val="single" w:sz="4" w:space="0" w:color="747474" w:themeColor="background2" w:themeShade="80"/>
            </w:tcBorders>
            <w:shd w:val="clear" w:color="auto" w:fill="auto"/>
            <w:vAlign w:val="center"/>
          </w:tcPr>
          <w:p w14:paraId="1ECAD99A" w14:textId="77777777" w:rsidR="00FE711F" w:rsidRPr="00BF13E3" w:rsidRDefault="00FE711F" w:rsidP="00E74A1A">
            <w:pPr>
              <w:spacing w:before="60" w:after="60"/>
              <w:rPr>
                <w:rFonts w:ascii="Times New Roman" w:eastAsia="Times New Roman" w:hAnsi="Times New Roman" w:cs="Times New Roman"/>
                <w:sz w:val="18"/>
                <w:szCs w:val="18"/>
                <w:lang w:val="lv-LV" w:eastAsia="lv-LV"/>
              </w:rPr>
            </w:pPr>
          </w:p>
        </w:tc>
        <w:tc>
          <w:tcPr>
            <w:tcW w:w="1565" w:type="dxa"/>
            <w:vMerge/>
            <w:tcBorders>
              <w:left w:val="single" w:sz="4" w:space="0" w:color="747474" w:themeColor="background2" w:themeShade="80"/>
              <w:right w:val="single" w:sz="4" w:space="0" w:color="747474" w:themeColor="background2" w:themeShade="80"/>
            </w:tcBorders>
            <w:shd w:val="clear" w:color="auto" w:fill="auto"/>
            <w:vAlign w:val="center"/>
          </w:tcPr>
          <w:p w14:paraId="670AB6F2" w14:textId="77777777" w:rsidR="00FE711F" w:rsidRPr="00BF13E3" w:rsidRDefault="00FE711F" w:rsidP="00E74A1A">
            <w:pPr>
              <w:spacing w:before="60" w:after="60"/>
              <w:jc w:val="center"/>
              <w:rPr>
                <w:rFonts w:ascii="Times New Roman" w:hAnsi="Times New Roman" w:cs="Times New Roman"/>
                <w:b/>
                <w:sz w:val="18"/>
                <w:szCs w:val="18"/>
                <w:lang w:val="lv-LV" w:eastAsia="en-GB"/>
              </w:rPr>
            </w:pPr>
          </w:p>
        </w:tc>
        <w:tc>
          <w:tcPr>
            <w:tcW w:w="74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21193F21" w14:textId="77777777" w:rsidR="00FE711F" w:rsidRPr="00BF13E3" w:rsidRDefault="00FE711F" w:rsidP="00E74A1A">
            <w:pPr>
              <w:spacing w:before="60" w:after="60"/>
              <w:jc w:val="center"/>
              <w:rPr>
                <w:rFonts w:ascii="Times New Roman" w:eastAsia="Times New Roman" w:hAnsi="Times New Roman" w:cs="Times New Roman"/>
                <w:color w:val="000000"/>
                <w:sz w:val="18"/>
                <w:szCs w:val="18"/>
                <w:lang w:val="lv-LV" w:eastAsia="lv-LV"/>
              </w:rPr>
            </w:pPr>
            <w:r w:rsidRPr="00BF13E3">
              <w:rPr>
                <w:rFonts w:ascii="Times New Roman" w:eastAsia="Times New Roman" w:hAnsi="Times New Roman" w:cs="Times New Roman"/>
                <w:color w:val="000000"/>
                <w:sz w:val="18"/>
                <w:szCs w:val="18"/>
                <w:lang w:val="lv-LV" w:eastAsia="lv-LV"/>
              </w:rPr>
              <w:t>6.2.</w:t>
            </w:r>
          </w:p>
        </w:tc>
        <w:tc>
          <w:tcPr>
            <w:tcW w:w="229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609786F7" w14:textId="77777777" w:rsidR="00FE711F" w:rsidRPr="00BF13E3" w:rsidRDefault="00FE711F" w:rsidP="00E74A1A">
            <w:pPr>
              <w:spacing w:before="60" w:after="60"/>
              <w:jc w:val="center"/>
              <w:rPr>
                <w:rFonts w:ascii="Times New Roman" w:eastAsia="Times New Roman" w:hAnsi="Times New Roman" w:cs="Times New Roman"/>
                <w:color w:val="000000"/>
                <w:sz w:val="18"/>
                <w:szCs w:val="18"/>
                <w:lang w:val="lv-LV" w:eastAsia="lv-LV"/>
              </w:rPr>
            </w:pPr>
            <w:r w:rsidRPr="00BF13E3">
              <w:rPr>
                <w:rFonts w:ascii="Times New Roman" w:eastAsia="Times New Roman" w:hAnsi="Times New Roman" w:cs="Times New Roman"/>
                <w:color w:val="000000"/>
                <w:sz w:val="18"/>
                <w:szCs w:val="18"/>
                <w:lang w:val="lv-LV" w:eastAsia="lv-LV"/>
              </w:rPr>
              <w:t>Pašvaldība regulāri veic monitoringu par digitālo resursu izmantošanu mācību procesā</w:t>
            </w:r>
          </w:p>
        </w:tc>
        <w:tc>
          <w:tcPr>
            <w:tcW w:w="209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3021917D" w14:textId="1D95EDA3" w:rsidR="00FE711F" w:rsidRPr="00BF13E3" w:rsidRDefault="00FE711F" w:rsidP="00E74A1A">
            <w:pPr>
              <w:spacing w:before="60" w:after="60"/>
              <w:jc w:val="center"/>
              <w:rPr>
                <w:rFonts w:ascii="Times New Roman" w:hAnsi="Times New Roman" w:cs="Times New Roman"/>
                <w:color w:val="000000"/>
                <w:sz w:val="18"/>
                <w:szCs w:val="18"/>
                <w:lang w:val="lv-LV" w:eastAsia="en-GB"/>
              </w:rPr>
            </w:pPr>
            <w:r w:rsidRPr="00BF13E3">
              <w:rPr>
                <w:rFonts w:ascii="Times New Roman" w:hAnsi="Times New Roman" w:cs="Times New Roman"/>
                <w:color w:val="000000"/>
                <w:sz w:val="18"/>
                <w:szCs w:val="18"/>
                <w:lang w:val="lv-LV" w:eastAsia="en-GB"/>
              </w:rPr>
              <w:t>Pilnveidota pašvaldības un izglītības iestāžu digitālā brieduma mērīšana</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6D11DA96" w14:textId="4DB7DF5C" w:rsidR="00FE711F" w:rsidRPr="00BF13E3" w:rsidRDefault="00FE711F" w:rsidP="00E74A1A">
            <w:pPr>
              <w:spacing w:before="60" w:after="60"/>
              <w:jc w:val="center"/>
              <w:rPr>
                <w:rFonts w:ascii="Times New Roman" w:hAnsi="Times New Roman" w:cs="Times New Roman"/>
                <w:bCs/>
                <w:color w:val="000000"/>
                <w:sz w:val="18"/>
                <w:szCs w:val="18"/>
                <w:lang w:eastAsia="en-GB"/>
              </w:rPr>
            </w:pPr>
            <w:r w:rsidRPr="00BF13E3">
              <w:rPr>
                <w:rFonts w:ascii="Times New Roman" w:hAnsi="Times New Roman" w:cs="Times New Roman"/>
                <w:bCs/>
                <w:sz w:val="18"/>
                <w:szCs w:val="18"/>
              </w:rPr>
              <w:t>Ā16.1.1.1.</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12D7477F" w14:textId="637DD2EE" w:rsidR="00FE711F" w:rsidRPr="00BF13E3" w:rsidRDefault="00FE711F" w:rsidP="00E74A1A">
            <w:pPr>
              <w:spacing w:before="60" w:after="60"/>
              <w:jc w:val="center"/>
              <w:rPr>
                <w:rFonts w:ascii="Times New Roman" w:hAnsi="Times New Roman" w:cs="Times New Roman"/>
                <w:color w:val="000000"/>
                <w:sz w:val="18"/>
                <w:szCs w:val="18"/>
                <w:lang w:val="lv-LV" w:eastAsia="en-GB"/>
              </w:rPr>
            </w:pPr>
            <w:r w:rsidRPr="00BF13E3">
              <w:rPr>
                <w:rFonts w:ascii="Times New Roman" w:hAnsi="Times New Roman" w:cs="Times New Roman"/>
                <w:color w:val="000000"/>
                <w:sz w:val="18"/>
                <w:szCs w:val="18"/>
                <w:lang w:val="lv-LV" w:eastAsia="en-GB"/>
              </w:rPr>
              <w:t>IJN</w:t>
            </w:r>
          </w:p>
        </w:tc>
        <w:tc>
          <w:tcPr>
            <w:tcW w:w="1775"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67DE99DE" w14:textId="77777777" w:rsidR="00FE711F" w:rsidRPr="00BF13E3" w:rsidRDefault="00FE711F" w:rsidP="00E74A1A">
            <w:pPr>
              <w:spacing w:before="60" w:after="60"/>
              <w:jc w:val="center"/>
              <w:rPr>
                <w:rFonts w:ascii="Times New Roman" w:hAnsi="Times New Roman" w:cs="Times New Roman"/>
                <w:sz w:val="18"/>
                <w:szCs w:val="18"/>
                <w:lang w:val="lv-LV" w:eastAsia="en-GB"/>
              </w:rPr>
            </w:pPr>
          </w:p>
          <w:p w14:paraId="61C1C578" w14:textId="77777777" w:rsidR="00FE711F" w:rsidRPr="00BF13E3" w:rsidRDefault="00FE711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IT nodaļa</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61C1750B" w14:textId="77777777" w:rsidR="00FE711F" w:rsidRPr="00BF13E3" w:rsidRDefault="00FE711F" w:rsidP="00E74A1A">
            <w:pPr>
              <w:spacing w:before="60" w:after="60"/>
              <w:jc w:val="center"/>
              <w:rPr>
                <w:rFonts w:ascii="Times New Roman" w:hAnsi="Times New Roman" w:cs="Times New Roman"/>
                <w:sz w:val="18"/>
                <w:szCs w:val="18"/>
                <w:lang w:val="lv-LV" w:eastAsia="en-GB"/>
              </w:rPr>
            </w:pPr>
          </w:p>
          <w:p w14:paraId="55B408C7" w14:textId="77777777" w:rsidR="00FE711F" w:rsidRPr="00BF13E3" w:rsidRDefault="00FE711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49"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76C195B4" w14:textId="77777777" w:rsidR="00FE711F" w:rsidRPr="00BF13E3" w:rsidRDefault="00FE711F" w:rsidP="00E74A1A">
            <w:pPr>
              <w:spacing w:before="60" w:after="60"/>
              <w:jc w:val="center"/>
              <w:rPr>
                <w:rFonts w:ascii="Times New Roman" w:hAnsi="Times New Roman" w:cs="Times New Roman"/>
                <w:sz w:val="18"/>
                <w:szCs w:val="18"/>
                <w:lang w:val="lv-LV" w:eastAsia="en-GB"/>
              </w:rPr>
            </w:pPr>
          </w:p>
          <w:p w14:paraId="7B990B4E" w14:textId="77777777" w:rsidR="00FE711F" w:rsidRPr="00BF13E3" w:rsidRDefault="00FE711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3953A559" w14:textId="77777777" w:rsidR="00FE711F" w:rsidRPr="00BF13E3" w:rsidRDefault="00FE711F" w:rsidP="00E74A1A">
            <w:pPr>
              <w:spacing w:before="60" w:after="60"/>
              <w:jc w:val="center"/>
              <w:rPr>
                <w:rFonts w:ascii="Times New Roman" w:hAnsi="Times New Roman" w:cs="Times New Roman"/>
                <w:sz w:val="18"/>
                <w:szCs w:val="18"/>
                <w:lang w:val="lv-LV" w:eastAsia="en-GB"/>
              </w:rPr>
            </w:pPr>
          </w:p>
          <w:p w14:paraId="58FB2477" w14:textId="77777777" w:rsidR="00FE711F" w:rsidRPr="00BF13E3" w:rsidRDefault="00FE711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52"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35B2E0F8" w14:textId="77777777" w:rsidR="00FE711F" w:rsidRPr="00BF13E3" w:rsidRDefault="00FE711F" w:rsidP="00E74A1A">
            <w:pPr>
              <w:spacing w:before="60" w:after="60"/>
              <w:jc w:val="center"/>
              <w:rPr>
                <w:rFonts w:ascii="Times New Roman" w:hAnsi="Times New Roman" w:cs="Times New Roman"/>
                <w:sz w:val="18"/>
                <w:szCs w:val="18"/>
                <w:lang w:val="lv-LV" w:eastAsia="en-GB"/>
              </w:rPr>
            </w:pPr>
          </w:p>
          <w:p w14:paraId="2A6D479D" w14:textId="77777777" w:rsidR="00FE711F" w:rsidRPr="00BF13E3" w:rsidRDefault="00FE711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r>
      <w:tr w:rsidR="00FE711F" w:rsidRPr="00BF13E3" w14:paraId="2E275B5B" w14:textId="77777777" w:rsidTr="00865C55">
        <w:trPr>
          <w:trHeight w:val="380"/>
        </w:trPr>
        <w:tc>
          <w:tcPr>
            <w:tcW w:w="557" w:type="dxa"/>
            <w:vMerge/>
            <w:tcBorders>
              <w:left w:val="single" w:sz="4" w:space="0" w:color="747474" w:themeColor="background2" w:themeShade="80"/>
              <w:right w:val="single" w:sz="4" w:space="0" w:color="747474" w:themeColor="background2" w:themeShade="80"/>
            </w:tcBorders>
            <w:shd w:val="clear" w:color="auto" w:fill="auto"/>
            <w:vAlign w:val="center"/>
          </w:tcPr>
          <w:p w14:paraId="4ED81BDB" w14:textId="77777777" w:rsidR="00FE711F" w:rsidRPr="00BF13E3" w:rsidRDefault="00FE711F" w:rsidP="00E74A1A">
            <w:pPr>
              <w:spacing w:before="60" w:after="60"/>
              <w:rPr>
                <w:rFonts w:ascii="Times New Roman" w:eastAsia="Times New Roman" w:hAnsi="Times New Roman" w:cs="Times New Roman"/>
                <w:sz w:val="18"/>
                <w:szCs w:val="18"/>
                <w:lang w:val="lv-LV" w:eastAsia="lv-LV"/>
              </w:rPr>
            </w:pPr>
          </w:p>
        </w:tc>
        <w:tc>
          <w:tcPr>
            <w:tcW w:w="1565" w:type="dxa"/>
            <w:vMerge/>
            <w:tcBorders>
              <w:left w:val="single" w:sz="4" w:space="0" w:color="747474" w:themeColor="background2" w:themeShade="80"/>
              <w:right w:val="single" w:sz="4" w:space="0" w:color="747474" w:themeColor="background2" w:themeShade="80"/>
            </w:tcBorders>
            <w:shd w:val="clear" w:color="auto" w:fill="auto"/>
            <w:vAlign w:val="center"/>
          </w:tcPr>
          <w:p w14:paraId="53B17A9F" w14:textId="77777777" w:rsidR="00FE711F" w:rsidRPr="00BF13E3" w:rsidRDefault="00FE711F" w:rsidP="00E74A1A">
            <w:pPr>
              <w:spacing w:before="60" w:after="60"/>
              <w:jc w:val="center"/>
              <w:rPr>
                <w:rFonts w:ascii="Times New Roman" w:hAnsi="Times New Roman" w:cs="Times New Roman"/>
                <w:b/>
                <w:sz w:val="18"/>
                <w:szCs w:val="18"/>
                <w:lang w:val="lv-LV" w:eastAsia="en-GB"/>
              </w:rPr>
            </w:pPr>
          </w:p>
        </w:tc>
        <w:tc>
          <w:tcPr>
            <w:tcW w:w="74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5ABA0C56" w14:textId="77777777" w:rsidR="00FE711F" w:rsidRPr="00BF13E3" w:rsidRDefault="00FE711F" w:rsidP="00E74A1A">
            <w:pPr>
              <w:spacing w:before="60" w:after="60"/>
              <w:jc w:val="center"/>
              <w:rPr>
                <w:rFonts w:ascii="Times New Roman" w:eastAsia="Times New Roman" w:hAnsi="Times New Roman" w:cs="Times New Roman"/>
                <w:color w:val="000000"/>
                <w:sz w:val="18"/>
                <w:szCs w:val="18"/>
                <w:lang w:val="lv-LV" w:eastAsia="lv-LV"/>
              </w:rPr>
            </w:pPr>
            <w:r w:rsidRPr="00BF13E3">
              <w:rPr>
                <w:rFonts w:ascii="Times New Roman" w:eastAsia="Times New Roman" w:hAnsi="Times New Roman" w:cs="Times New Roman"/>
                <w:color w:val="000000"/>
                <w:sz w:val="18"/>
                <w:szCs w:val="18"/>
                <w:lang w:val="lv-LV" w:eastAsia="lv-LV"/>
              </w:rPr>
              <w:t>6.3.</w:t>
            </w:r>
          </w:p>
        </w:tc>
        <w:tc>
          <w:tcPr>
            <w:tcW w:w="229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2E7832A2" w14:textId="4A40E1B0" w:rsidR="00FE711F" w:rsidRPr="00BF13E3" w:rsidRDefault="00FE711F" w:rsidP="00E74A1A">
            <w:pPr>
              <w:spacing w:before="60" w:after="60"/>
              <w:jc w:val="center"/>
              <w:rPr>
                <w:rFonts w:ascii="Times New Roman" w:eastAsia="Times New Roman" w:hAnsi="Times New Roman" w:cs="Times New Roman"/>
                <w:color w:val="000000"/>
                <w:sz w:val="18"/>
                <w:szCs w:val="18"/>
                <w:lang w:val="lv-LV" w:eastAsia="lv-LV"/>
              </w:rPr>
            </w:pPr>
            <w:r w:rsidRPr="00BF13E3">
              <w:rPr>
                <w:rFonts w:ascii="Times New Roman" w:eastAsia="Times New Roman" w:hAnsi="Times New Roman" w:cs="Times New Roman"/>
                <w:color w:val="000000"/>
                <w:sz w:val="18"/>
                <w:szCs w:val="18"/>
                <w:lang w:val="lv-LV" w:eastAsia="lv-LV"/>
              </w:rPr>
              <w:t>Pedagogi regulāri pilnveido savas zināšanas</w:t>
            </w:r>
          </w:p>
        </w:tc>
        <w:tc>
          <w:tcPr>
            <w:tcW w:w="209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543B4033" w14:textId="77777777" w:rsidR="00FE711F" w:rsidRPr="00BF13E3" w:rsidRDefault="00FE711F" w:rsidP="00E74A1A">
            <w:pPr>
              <w:spacing w:before="60" w:after="60"/>
              <w:jc w:val="center"/>
              <w:rPr>
                <w:rFonts w:ascii="Times New Roman" w:hAnsi="Times New Roman" w:cs="Times New Roman"/>
                <w:color w:val="000000"/>
                <w:sz w:val="18"/>
                <w:szCs w:val="18"/>
                <w:lang w:val="lv-LV" w:eastAsia="en-GB"/>
              </w:rPr>
            </w:pPr>
            <w:r w:rsidRPr="00BF13E3">
              <w:rPr>
                <w:rFonts w:ascii="Times New Roman" w:hAnsi="Times New Roman" w:cs="Times New Roman"/>
                <w:color w:val="000000"/>
                <w:sz w:val="18"/>
                <w:szCs w:val="18"/>
                <w:lang w:val="lv-LV" w:eastAsia="en-GB"/>
              </w:rPr>
              <w:t xml:space="preserve">Pieaudzis brīvprātīgo </w:t>
            </w:r>
            <w:proofErr w:type="spellStart"/>
            <w:r w:rsidRPr="00BF13E3">
              <w:rPr>
                <w:rFonts w:ascii="Times New Roman" w:hAnsi="Times New Roman" w:cs="Times New Roman"/>
                <w:color w:val="000000"/>
                <w:sz w:val="18"/>
                <w:szCs w:val="18"/>
                <w:lang w:val="lv-LV" w:eastAsia="en-GB"/>
              </w:rPr>
              <w:t>mentoru</w:t>
            </w:r>
            <w:proofErr w:type="spellEnd"/>
            <w:r w:rsidRPr="00BF13E3">
              <w:rPr>
                <w:rFonts w:ascii="Times New Roman" w:hAnsi="Times New Roman" w:cs="Times New Roman"/>
                <w:color w:val="000000"/>
                <w:sz w:val="18"/>
                <w:szCs w:val="18"/>
                <w:lang w:val="lv-LV" w:eastAsia="en-GB"/>
              </w:rPr>
              <w:t xml:space="preserve"> skaits</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2FAD368D" w14:textId="61384B27" w:rsidR="00FE711F" w:rsidRPr="00BF13E3" w:rsidRDefault="00FE711F" w:rsidP="00E74A1A">
            <w:pPr>
              <w:spacing w:before="60" w:after="60"/>
              <w:jc w:val="center"/>
              <w:rPr>
                <w:rFonts w:ascii="Times New Roman" w:hAnsi="Times New Roman" w:cs="Times New Roman"/>
                <w:bCs/>
                <w:color w:val="000000"/>
                <w:sz w:val="18"/>
                <w:szCs w:val="18"/>
                <w:lang w:eastAsia="en-GB"/>
              </w:rPr>
            </w:pPr>
            <w:r w:rsidRPr="00BF13E3">
              <w:rPr>
                <w:rFonts w:ascii="Times New Roman" w:hAnsi="Times New Roman" w:cs="Times New Roman"/>
                <w:bCs/>
                <w:sz w:val="18"/>
                <w:szCs w:val="18"/>
              </w:rPr>
              <w:t>Ā16.1.1.4.</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001ACC15" w14:textId="60FB9C6F" w:rsidR="00FE711F" w:rsidRPr="00BF13E3" w:rsidRDefault="00FE711F" w:rsidP="00E74A1A">
            <w:pPr>
              <w:spacing w:before="60" w:after="60"/>
              <w:jc w:val="center"/>
              <w:rPr>
                <w:rFonts w:ascii="Times New Roman" w:hAnsi="Times New Roman" w:cs="Times New Roman"/>
                <w:color w:val="000000"/>
                <w:sz w:val="18"/>
                <w:szCs w:val="18"/>
                <w:lang w:val="lv-LV" w:eastAsia="en-GB"/>
              </w:rPr>
            </w:pPr>
            <w:r w:rsidRPr="00BF13E3">
              <w:rPr>
                <w:rFonts w:ascii="Times New Roman" w:hAnsi="Times New Roman" w:cs="Times New Roman"/>
                <w:color w:val="000000"/>
                <w:sz w:val="18"/>
                <w:szCs w:val="18"/>
                <w:lang w:val="lv-LV" w:eastAsia="en-GB"/>
              </w:rPr>
              <w:t>IJN</w:t>
            </w:r>
          </w:p>
        </w:tc>
        <w:tc>
          <w:tcPr>
            <w:tcW w:w="1775"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1F13F628" w14:textId="77777777" w:rsidR="00FE711F" w:rsidRPr="00BF13E3" w:rsidRDefault="00FE711F" w:rsidP="00E74A1A">
            <w:pPr>
              <w:spacing w:before="60" w:after="60"/>
              <w:jc w:val="center"/>
              <w:rPr>
                <w:rFonts w:ascii="Times New Roman" w:hAnsi="Times New Roman" w:cs="Times New Roman"/>
                <w:sz w:val="18"/>
                <w:szCs w:val="18"/>
                <w:lang w:val="lv-LV" w:eastAsia="en-GB"/>
              </w:rPr>
            </w:pPr>
          </w:p>
          <w:p w14:paraId="5BD71CAC" w14:textId="77777777" w:rsidR="00FE711F" w:rsidRPr="00BF13E3" w:rsidRDefault="00FE711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Izglītības iestādes</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6673C6ED" w14:textId="77777777" w:rsidR="00FE711F" w:rsidRPr="00BF13E3" w:rsidRDefault="00FE711F" w:rsidP="00E74A1A">
            <w:pPr>
              <w:spacing w:before="60" w:after="60"/>
              <w:jc w:val="center"/>
              <w:rPr>
                <w:rFonts w:ascii="Times New Roman" w:hAnsi="Times New Roman" w:cs="Times New Roman"/>
                <w:sz w:val="18"/>
                <w:szCs w:val="18"/>
                <w:lang w:val="lv-LV" w:eastAsia="en-GB"/>
              </w:rPr>
            </w:pPr>
          </w:p>
          <w:p w14:paraId="02A36724" w14:textId="77777777" w:rsidR="00FE711F" w:rsidRPr="00BF13E3" w:rsidRDefault="00FE711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49"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51B878EA" w14:textId="77777777" w:rsidR="00FE711F" w:rsidRPr="00BF13E3" w:rsidRDefault="00FE711F" w:rsidP="00E74A1A">
            <w:pPr>
              <w:spacing w:before="60" w:after="60"/>
              <w:jc w:val="center"/>
              <w:rPr>
                <w:rFonts w:ascii="Times New Roman" w:hAnsi="Times New Roman" w:cs="Times New Roman"/>
                <w:sz w:val="18"/>
                <w:szCs w:val="18"/>
                <w:lang w:val="lv-LV" w:eastAsia="en-GB"/>
              </w:rPr>
            </w:pPr>
          </w:p>
          <w:p w14:paraId="2D0382A0" w14:textId="77777777" w:rsidR="00FE711F" w:rsidRPr="00BF13E3" w:rsidRDefault="00FE711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7AB707E4" w14:textId="77777777" w:rsidR="00FE711F" w:rsidRPr="00BF13E3" w:rsidRDefault="00FE711F" w:rsidP="00E74A1A">
            <w:pPr>
              <w:spacing w:before="60" w:after="60"/>
              <w:jc w:val="center"/>
              <w:rPr>
                <w:rFonts w:ascii="Times New Roman" w:hAnsi="Times New Roman" w:cs="Times New Roman"/>
                <w:sz w:val="18"/>
                <w:szCs w:val="18"/>
                <w:lang w:val="lv-LV" w:eastAsia="en-GB"/>
              </w:rPr>
            </w:pPr>
          </w:p>
          <w:p w14:paraId="5AB6B8E0" w14:textId="77777777" w:rsidR="00FE711F" w:rsidRPr="00BF13E3" w:rsidRDefault="00FE711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52"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2EDF5DBD" w14:textId="77777777" w:rsidR="00FE711F" w:rsidRPr="00BF13E3" w:rsidRDefault="00FE711F" w:rsidP="00E74A1A">
            <w:pPr>
              <w:spacing w:before="60" w:after="60"/>
              <w:jc w:val="center"/>
              <w:rPr>
                <w:rFonts w:ascii="Times New Roman" w:hAnsi="Times New Roman" w:cs="Times New Roman"/>
                <w:sz w:val="18"/>
                <w:szCs w:val="18"/>
                <w:lang w:val="lv-LV" w:eastAsia="en-GB"/>
              </w:rPr>
            </w:pPr>
          </w:p>
          <w:p w14:paraId="4A1BF8DF" w14:textId="77777777" w:rsidR="00FE711F" w:rsidRPr="00BF13E3" w:rsidRDefault="00FE711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r>
      <w:tr w:rsidR="00FE711F" w:rsidRPr="00BF13E3" w14:paraId="1A3E3D86" w14:textId="77777777" w:rsidTr="00FE711F">
        <w:trPr>
          <w:trHeight w:val="380"/>
        </w:trPr>
        <w:tc>
          <w:tcPr>
            <w:tcW w:w="557" w:type="dxa"/>
            <w:vMerge/>
            <w:tcBorders>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2AD39C07" w14:textId="77777777" w:rsidR="00FE711F" w:rsidRPr="00BF13E3" w:rsidRDefault="00FE711F" w:rsidP="00E74A1A">
            <w:pPr>
              <w:spacing w:before="60" w:after="60"/>
              <w:rPr>
                <w:rFonts w:ascii="Times New Roman" w:eastAsia="Times New Roman" w:hAnsi="Times New Roman" w:cs="Times New Roman"/>
                <w:sz w:val="18"/>
                <w:szCs w:val="18"/>
                <w:lang w:eastAsia="lv-LV"/>
              </w:rPr>
            </w:pPr>
          </w:p>
        </w:tc>
        <w:tc>
          <w:tcPr>
            <w:tcW w:w="1565" w:type="dxa"/>
            <w:vMerge/>
            <w:tcBorders>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1315930F" w14:textId="77777777" w:rsidR="00FE711F" w:rsidRPr="00BF13E3" w:rsidRDefault="00FE711F" w:rsidP="00E74A1A">
            <w:pPr>
              <w:spacing w:before="60" w:after="60"/>
              <w:jc w:val="center"/>
              <w:rPr>
                <w:rFonts w:ascii="Times New Roman" w:hAnsi="Times New Roman" w:cs="Times New Roman"/>
                <w:b/>
                <w:sz w:val="18"/>
                <w:szCs w:val="18"/>
                <w:lang w:eastAsia="en-GB"/>
              </w:rPr>
            </w:pPr>
          </w:p>
        </w:tc>
        <w:tc>
          <w:tcPr>
            <w:tcW w:w="74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3DB76A1C" w14:textId="702DD785" w:rsidR="00FE711F" w:rsidRPr="00BF13E3" w:rsidRDefault="00FE711F" w:rsidP="00E74A1A">
            <w:pPr>
              <w:spacing w:before="60" w:after="60"/>
              <w:jc w:val="center"/>
              <w:rPr>
                <w:rFonts w:ascii="Times New Roman" w:eastAsia="Times New Roman" w:hAnsi="Times New Roman" w:cs="Times New Roman"/>
                <w:color w:val="000000"/>
                <w:sz w:val="18"/>
                <w:szCs w:val="18"/>
                <w:lang w:eastAsia="lv-LV"/>
              </w:rPr>
            </w:pPr>
            <w:r>
              <w:rPr>
                <w:rFonts w:ascii="Times New Roman" w:eastAsia="Times New Roman" w:hAnsi="Times New Roman" w:cs="Times New Roman"/>
                <w:color w:val="000000"/>
                <w:sz w:val="18"/>
                <w:szCs w:val="18"/>
                <w:lang w:eastAsia="lv-LV"/>
              </w:rPr>
              <w:t>6.4.</w:t>
            </w:r>
          </w:p>
        </w:tc>
        <w:tc>
          <w:tcPr>
            <w:tcW w:w="229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406E8ED6" w14:textId="597DC8BE" w:rsidR="00FE711F" w:rsidRPr="00BF13E3" w:rsidRDefault="00FE711F" w:rsidP="00E74A1A">
            <w:pPr>
              <w:spacing w:before="60" w:after="60"/>
              <w:jc w:val="center"/>
              <w:rPr>
                <w:rFonts w:ascii="Times New Roman" w:eastAsia="Times New Roman" w:hAnsi="Times New Roman" w:cs="Times New Roman"/>
                <w:color w:val="000000"/>
                <w:sz w:val="18"/>
                <w:szCs w:val="18"/>
                <w:lang w:eastAsia="lv-LV"/>
              </w:rPr>
            </w:pPr>
            <w:r>
              <w:rPr>
                <w:rFonts w:ascii="Times New Roman" w:eastAsia="Times New Roman" w:hAnsi="Times New Roman" w:cs="Times New Roman"/>
                <w:color w:val="000000"/>
                <w:sz w:val="18"/>
                <w:szCs w:val="18"/>
                <w:lang w:eastAsia="lv-LV"/>
              </w:rPr>
              <w:t xml:space="preserve">Izglītības </w:t>
            </w:r>
            <w:proofErr w:type="spellStart"/>
            <w:r>
              <w:rPr>
                <w:rFonts w:ascii="Times New Roman" w:eastAsia="Times New Roman" w:hAnsi="Times New Roman" w:cs="Times New Roman"/>
                <w:color w:val="000000"/>
                <w:sz w:val="18"/>
                <w:szCs w:val="18"/>
                <w:lang w:eastAsia="lv-LV"/>
              </w:rPr>
              <w:t>iesta’des</w:t>
            </w:r>
            <w:proofErr w:type="spellEnd"/>
            <w:r>
              <w:rPr>
                <w:rFonts w:ascii="Times New Roman" w:eastAsia="Times New Roman" w:hAnsi="Times New Roman" w:cs="Times New Roman"/>
                <w:color w:val="000000"/>
                <w:sz w:val="18"/>
                <w:szCs w:val="18"/>
                <w:lang w:eastAsia="lv-LV"/>
              </w:rPr>
              <w:t xml:space="preserve"> </w:t>
            </w:r>
            <w:proofErr w:type="spellStart"/>
            <w:r>
              <w:rPr>
                <w:rFonts w:ascii="Times New Roman" w:eastAsia="Times New Roman" w:hAnsi="Times New Roman" w:cs="Times New Roman"/>
                <w:color w:val="000000"/>
                <w:sz w:val="18"/>
                <w:szCs w:val="18"/>
                <w:lang w:eastAsia="lv-LV"/>
              </w:rPr>
              <w:t>izstrādā</w:t>
            </w:r>
            <w:proofErr w:type="spellEnd"/>
            <w:r>
              <w:rPr>
                <w:rFonts w:ascii="Times New Roman" w:eastAsia="Times New Roman" w:hAnsi="Times New Roman" w:cs="Times New Roman"/>
                <w:color w:val="000000"/>
                <w:sz w:val="18"/>
                <w:szCs w:val="18"/>
                <w:lang w:eastAsia="lv-LV"/>
              </w:rPr>
              <w:t xml:space="preserve"> IKT </w:t>
            </w:r>
            <w:proofErr w:type="spellStart"/>
            <w:r>
              <w:rPr>
                <w:rFonts w:ascii="Times New Roman" w:eastAsia="Times New Roman" w:hAnsi="Times New Roman" w:cs="Times New Roman"/>
                <w:color w:val="000000"/>
                <w:sz w:val="18"/>
                <w:szCs w:val="18"/>
                <w:lang w:eastAsia="lv-LV"/>
              </w:rPr>
              <w:t>lietošanas</w:t>
            </w:r>
            <w:proofErr w:type="spellEnd"/>
            <w:r>
              <w:rPr>
                <w:rFonts w:ascii="Times New Roman" w:eastAsia="Times New Roman" w:hAnsi="Times New Roman" w:cs="Times New Roman"/>
                <w:color w:val="000000"/>
                <w:sz w:val="18"/>
                <w:szCs w:val="18"/>
                <w:lang w:eastAsia="lv-LV"/>
              </w:rPr>
              <w:t xml:space="preserve"> </w:t>
            </w:r>
            <w:proofErr w:type="spellStart"/>
            <w:r>
              <w:rPr>
                <w:rFonts w:ascii="Times New Roman" w:eastAsia="Times New Roman" w:hAnsi="Times New Roman" w:cs="Times New Roman"/>
                <w:color w:val="000000"/>
                <w:sz w:val="18"/>
                <w:szCs w:val="18"/>
                <w:lang w:eastAsia="lv-LV"/>
              </w:rPr>
              <w:t>plānu</w:t>
            </w:r>
            <w:proofErr w:type="spellEnd"/>
            <w:r>
              <w:rPr>
                <w:rFonts w:ascii="Times New Roman" w:eastAsia="Times New Roman" w:hAnsi="Times New Roman" w:cs="Times New Roman"/>
                <w:color w:val="000000"/>
                <w:sz w:val="18"/>
                <w:szCs w:val="18"/>
                <w:lang w:eastAsia="lv-LV"/>
              </w:rPr>
              <w:t xml:space="preserve"> </w:t>
            </w:r>
            <w:proofErr w:type="spellStart"/>
            <w:r>
              <w:rPr>
                <w:rFonts w:ascii="Times New Roman" w:eastAsia="Times New Roman" w:hAnsi="Times New Roman" w:cs="Times New Roman"/>
                <w:color w:val="000000"/>
                <w:sz w:val="18"/>
                <w:szCs w:val="18"/>
                <w:lang w:eastAsia="lv-LV"/>
              </w:rPr>
              <w:t>ikdienas</w:t>
            </w:r>
            <w:proofErr w:type="spellEnd"/>
            <w:r>
              <w:rPr>
                <w:rFonts w:ascii="Times New Roman" w:eastAsia="Times New Roman" w:hAnsi="Times New Roman" w:cs="Times New Roman"/>
                <w:color w:val="000000"/>
                <w:sz w:val="18"/>
                <w:szCs w:val="18"/>
                <w:lang w:eastAsia="lv-LV"/>
              </w:rPr>
              <w:t xml:space="preserve"> </w:t>
            </w:r>
            <w:proofErr w:type="spellStart"/>
            <w:r>
              <w:rPr>
                <w:rFonts w:ascii="Times New Roman" w:eastAsia="Times New Roman" w:hAnsi="Times New Roman" w:cs="Times New Roman"/>
                <w:color w:val="000000"/>
                <w:sz w:val="18"/>
                <w:szCs w:val="18"/>
                <w:lang w:eastAsia="lv-LV"/>
              </w:rPr>
              <w:t>mācību</w:t>
            </w:r>
            <w:proofErr w:type="spellEnd"/>
            <w:r>
              <w:rPr>
                <w:rFonts w:ascii="Times New Roman" w:eastAsia="Times New Roman" w:hAnsi="Times New Roman" w:cs="Times New Roman"/>
                <w:color w:val="000000"/>
                <w:sz w:val="18"/>
                <w:szCs w:val="18"/>
                <w:lang w:eastAsia="lv-LV"/>
              </w:rPr>
              <w:t xml:space="preserve"> </w:t>
            </w:r>
            <w:proofErr w:type="spellStart"/>
            <w:r>
              <w:rPr>
                <w:rFonts w:ascii="Times New Roman" w:eastAsia="Times New Roman" w:hAnsi="Times New Roman" w:cs="Times New Roman"/>
                <w:color w:val="000000"/>
                <w:sz w:val="18"/>
                <w:szCs w:val="18"/>
                <w:lang w:eastAsia="lv-LV"/>
              </w:rPr>
              <w:t>procesa</w:t>
            </w:r>
            <w:proofErr w:type="spellEnd"/>
            <w:r>
              <w:rPr>
                <w:rFonts w:ascii="Times New Roman" w:eastAsia="Times New Roman" w:hAnsi="Times New Roman" w:cs="Times New Roman"/>
                <w:color w:val="000000"/>
                <w:sz w:val="18"/>
                <w:szCs w:val="18"/>
                <w:lang w:eastAsia="lv-LV"/>
              </w:rPr>
              <w:t xml:space="preserve"> </w:t>
            </w:r>
            <w:proofErr w:type="spellStart"/>
            <w:r>
              <w:rPr>
                <w:rFonts w:ascii="Times New Roman" w:eastAsia="Times New Roman" w:hAnsi="Times New Roman" w:cs="Times New Roman"/>
                <w:color w:val="000000"/>
                <w:sz w:val="18"/>
                <w:szCs w:val="18"/>
                <w:lang w:eastAsia="lv-LV"/>
              </w:rPr>
              <w:t>nodrošināšanai</w:t>
            </w:r>
            <w:proofErr w:type="spellEnd"/>
          </w:p>
        </w:tc>
        <w:tc>
          <w:tcPr>
            <w:tcW w:w="209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6C6A7956" w14:textId="6E9EABF9" w:rsidR="00FE711F" w:rsidRPr="00BF13E3" w:rsidRDefault="00FE711F" w:rsidP="00E74A1A">
            <w:pPr>
              <w:spacing w:before="60" w:after="60"/>
              <w:jc w:val="center"/>
              <w:rPr>
                <w:rFonts w:ascii="Times New Roman" w:hAnsi="Times New Roman" w:cs="Times New Roman"/>
                <w:color w:val="000000"/>
                <w:sz w:val="18"/>
                <w:szCs w:val="18"/>
                <w:lang w:eastAsia="en-GB"/>
              </w:rPr>
            </w:pPr>
            <w:proofErr w:type="spellStart"/>
            <w:r>
              <w:rPr>
                <w:rFonts w:ascii="Times New Roman" w:hAnsi="Times New Roman" w:cs="Times New Roman"/>
                <w:color w:val="000000"/>
                <w:sz w:val="18"/>
                <w:szCs w:val="18"/>
                <w:lang w:eastAsia="en-GB"/>
              </w:rPr>
              <w:t>Katrā</w:t>
            </w:r>
            <w:proofErr w:type="spellEnd"/>
            <w:r>
              <w:rPr>
                <w:rFonts w:ascii="Times New Roman" w:hAnsi="Times New Roman" w:cs="Times New Roman"/>
                <w:color w:val="000000"/>
                <w:sz w:val="18"/>
                <w:szCs w:val="18"/>
                <w:lang w:eastAsia="en-GB"/>
              </w:rPr>
              <w:t xml:space="preserve"> Izglītības </w:t>
            </w:r>
            <w:proofErr w:type="spellStart"/>
            <w:r>
              <w:rPr>
                <w:rFonts w:ascii="Times New Roman" w:hAnsi="Times New Roman" w:cs="Times New Roman"/>
                <w:color w:val="000000"/>
                <w:sz w:val="18"/>
                <w:szCs w:val="18"/>
                <w:lang w:eastAsia="en-GB"/>
              </w:rPr>
              <w:t>iestādē</w:t>
            </w:r>
            <w:proofErr w:type="spellEnd"/>
            <w:r>
              <w:rPr>
                <w:rFonts w:ascii="Times New Roman" w:hAnsi="Times New Roman" w:cs="Times New Roman"/>
                <w:color w:val="000000"/>
                <w:sz w:val="18"/>
                <w:szCs w:val="18"/>
                <w:lang w:eastAsia="en-GB"/>
              </w:rPr>
              <w:t xml:space="preserve"> </w:t>
            </w:r>
            <w:proofErr w:type="spellStart"/>
            <w:r>
              <w:rPr>
                <w:rFonts w:ascii="Times New Roman" w:hAnsi="Times New Roman" w:cs="Times New Roman"/>
                <w:color w:val="000000"/>
                <w:sz w:val="18"/>
                <w:szCs w:val="18"/>
                <w:lang w:eastAsia="en-GB"/>
              </w:rPr>
              <w:t>ir</w:t>
            </w:r>
            <w:proofErr w:type="spellEnd"/>
            <w:r>
              <w:rPr>
                <w:rFonts w:ascii="Times New Roman" w:hAnsi="Times New Roman" w:cs="Times New Roman"/>
                <w:color w:val="000000"/>
                <w:sz w:val="18"/>
                <w:szCs w:val="18"/>
                <w:lang w:eastAsia="en-GB"/>
              </w:rPr>
              <w:t xml:space="preserve"> </w:t>
            </w:r>
            <w:proofErr w:type="spellStart"/>
            <w:r>
              <w:rPr>
                <w:rFonts w:ascii="Times New Roman" w:hAnsi="Times New Roman" w:cs="Times New Roman"/>
                <w:color w:val="000000"/>
                <w:sz w:val="18"/>
                <w:szCs w:val="18"/>
                <w:lang w:eastAsia="en-GB"/>
              </w:rPr>
              <w:t>skaidrs</w:t>
            </w:r>
            <w:proofErr w:type="spellEnd"/>
            <w:r>
              <w:rPr>
                <w:rFonts w:ascii="Times New Roman" w:hAnsi="Times New Roman" w:cs="Times New Roman"/>
                <w:color w:val="000000"/>
                <w:sz w:val="18"/>
                <w:szCs w:val="18"/>
                <w:lang w:eastAsia="en-GB"/>
              </w:rPr>
              <w:t xml:space="preserve"> plans </w:t>
            </w:r>
            <w:proofErr w:type="spellStart"/>
            <w:r>
              <w:rPr>
                <w:rFonts w:ascii="Times New Roman" w:hAnsi="Times New Roman" w:cs="Times New Roman"/>
                <w:color w:val="000000"/>
                <w:sz w:val="18"/>
                <w:szCs w:val="18"/>
                <w:lang w:eastAsia="en-GB"/>
              </w:rPr>
              <w:t>prakstiam</w:t>
            </w:r>
            <w:proofErr w:type="spellEnd"/>
            <w:r>
              <w:rPr>
                <w:rFonts w:ascii="Times New Roman" w:hAnsi="Times New Roman" w:cs="Times New Roman"/>
                <w:color w:val="000000"/>
                <w:sz w:val="18"/>
                <w:szCs w:val="18"/>
                <w:lang w:eastAsia="en-GB"/>
              </w:rPr>
              <w:t xml:space="preserve"> </w:t>
            </w:r>
            <w:proofErr w:type="spellStart"/>
            <w:r>
              <w:rPr>
                <w:rFonts w:ascii="Times New Roman" w:hAnsi="Times New Roman" w:cs="Times New Roman"/>
                <w:color w:val="000000"/>
                <w:sz w:val="18"/>
                <w:szCs w:val="18"/>
                <w:lang w:eastAsia="en-GB"/>
              </w:rPr>
              <w:t>ikdienas</w:t>
            </w:r>
            <w:proofErr w:type="spellEnd"/>
            <w:r>
              <w:rPr>
                <w:rFonts w:ascii="Times New Roman" w:hAnsi="Times New Roman" w:cs="Times New Roman"/>
                <w:color w:val="000000"/>
                <w:sz w:val="18"/>
                <w:szCs w:val="18"/>
                <w:lang w:eastAsia="en-GB"/>
              </w:rPr>
              <w:t xml:space="preserve"> IKT </w:t>
            </w:r>
            <w:proofErr w:type="spellStart"/>
            <w:r>
              <w:rPr>
                <w:rFonts w:ascii="Times New Roman" w:hAnsi="Times New Roman" w:cs="Times New Roman"/>
                <w:color w:val="000000"/>
                <w:sz w:val="18"/>
                <w:szCs w:val="18"/>
                <w:lang w:eastAsia="en-GB"/>
              </w:rPr>
              <w:t>lietojumam</w:t>
            </w:r>
            <w:proofErr w:type="spellEnd"/>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4BBDD107" w14:textId="14D703E4" w:rsidR="00FE711F" w:rsidRPr="00BF13E3" w:rsidRDefault="00FE711F" w:rsidP="00E74A1A">
            <w:pPr>
              <w:spacing w:before="60" w:after="60"/>
              <w:jc w:val="center"/>
              <w:rPr>
                <w:rFonts w:ascii="Times New Roman" w:hAnsi="Times New Roman" w:cs="Times New Roman"/>
                <w:bCs/>
                <w:sz w:val="18"/>
                <w:szCs w:val="18"/>
              </w:rPr>
            </w:pPr>
            <w:r w:rsidRPr="00FE711F">
              <w:rPr>
                <w:rFonts w:ascii="Times New Roman" w:hAnsi="Times New Roman" w:cs="Times New Roman"/>
                <w:bCs/>
                <w:sz w:val="18"/>
                <w:szCs w:val="18"/>
              </w:rPr>
              <w:t>Ā16.1.1.1.</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4C08CBE4" w14:textId="4D073D17" w:rsidR="00FE711F" w:rsidRPr="00BF13E3" w:rsidRDefault="00FE711F" w:rsidP="00E74A1A">
            <w:pPr>
              <w:spacing w:before="60" w:after="60"/>
              <w:jc w:val="center"/>
              <w:rPr>
                <w:rFonts w:ascii="Times New Roman" w:hAnsi="Times New Roman" w:cs="Times New Roman"/>
                <w:color w:val="000000"/>
                <w:sz w:val="18"/>
                <w:szCs w:val="18"/>
                <w:lang w:eastAsia="en-GB"/>
              </w:rPr>
            </w:pPr>
            <w:r>
              <w:rPr>
                <w:rFonts w:ascii="Times New Roman" w:hAnsi="Times New Roman" w:cs="Times New Roman"/>
                <w:color w:val="000000"/>
                <w:sz w:val="18"/>
                <w:szCs w:val="18"/>
                <w:lang w:eastAsia="en-GB"/>
              </w:rPr>
              <w:t xml:space="preserve">Izglītības </w:t>
            </w:r>
            <w:proofErr w:type="spellStart"/>
            <w:r>
              <w:rPr>
                <w:rFonts w:ascii="Times New Roman" w:hAnsi="Times New Roman" w:cs="Times New Roman"/>
                <w:color w:val="000000"/>
                <w:sz w:val="18"/>
                <w:szCs w:val="18"/>
                <w:lang w:eastAsia="en-GB"/>
              </w:rPr>
              <w:t>iestādes</w:t>
            </w:r>
            <w:proofErr w:type="spellEnd"/>
          </w:p>
        </w:tc>
        <w:tc>
          <w:tcPr>
            <w:tcW w:w="1775"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vAlign w:val="center"/>
          </w:tcPr>
          <w:p w14:paraId="0882B536" w14:textId="4492C721" w:rsidR="00FE711F" w:rsidRPr="00BF13E3" w:rsidRDefault="00FE711F" w:rsidP="00FE711F">
            <w:pPr>
              <w:spacing w:before="60" w:after="60"/>
              <w:jc w:val="center"/>
              <w:rPr>
                <w:rFonts w:ascii="Times New Roman" w:hAnsi="Times New Roman" w:cs="Times New Roman"/>
                <w:sz w:val="18"/>
                <w:szCs w:val="18"/>
                <w:lang w:eastAsia="en-GB"/>
              </w:rPr>
            </w:pPr>
            <w:r>
              <w:rPr>
                <w:rFonts w:ascii="Times New Roman" w:hAnsi="Times New Roman" w:cs="Times New Roman"/>
                <w:sz w:val="18"/>
                <w:szCs w:val="18"/>
                <w:lang w:eastAsia="en-GB"/>
              </w:rPr>
              <w:t>IJN</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196E81C1" w14:textId="129C981F" w:rsidR="00FE711F" w:rsidRPr="00BF13E3" w:rsidRDefault="00FE711F" w:rsidP="00FE711F">
            <w:pPr>
              <w:spacing w:before="60" w:after="60"/>
              <w:jc w:val="center"/>
              <w:rPr>
                <w:rFonts w:ascii="Times New Roman" w:hAnsi="Times New Roman" w:cs="Times New Roman"/>
                <w:sz w:val="18"/>
                <w:szCs w:val="18"/>
                <w:lang w:eastAsia="en-GB"/>
              </w:rPr>
            </w:pPr>
            <w:r>
              <w:rPr>
                <w:rFonts w:ascii="Times New Roman" w:hAnsi="Times New Roman" w:cs="Times New Roman"/>
                <w:sz w:val="18"/>
                <w:szCs w:val="18"/>
                <w:lang w:eastAsia="en-GB"/>
              </w:rPr>
              <w:t>X</w:t>
            </w:r>
          </w:p>
        </w:tc>
        <w:tc>
          <w:tcPr>
            <w:tcW w:w="549"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3F74983D" w14:textId="1C84A605" w:rsidR="00FE711F" w:rsidRPr="00BF13E3" w:rsidRDefault="00FE711F" w:rsidP="00FE711F">
            <w:pPr>
              <w:spacing w:before="60" w:after="60"/>
              <w:jc w:val="center"/>
              <w:rPr>
                <w:rFonts w:ascii="Times New Roman" w:hAnsi="Times New Roman" w:cs="Times New Roman"/>
                <w:sz w:val="18"/>
                <w:szCs w:val="18"/>
                <w:lang w:eastAsia="en-GB"/>
              </w:rPr>
            </w:pPr>
            <w:r>
              <w:rPr>
                <w:rFonts w:ascii="Times New Roman" w:hAnsi="Times New Roman" w:cs="Times New Roman"/>
                <w:sz w:val="18"/>
                <w:szCs w:val="18"/>
                <w:lang w:eastAsia="en-GB"/>
              </w:rPr>
              <w:t>X</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77012ECE" w14:textId="77777777" w:rsidR="00FE711F" w:rsidRPr="00BF13E3" w:rsidRDefault="00FE711F" w:rsidP="00FE711F">
            <w:pPr>
              <w:spacing w:before="60" w:after="60"/>
              <w:jc w:val="center"/>
              <w:rPr>
                <w:rFonts w:ascii="Times New Roman" w:hAnsi="Times New Roman" w:cs="Times New Roman"/>
                <w:sz w:val="18"/>
                <w:szCs w:val="18"/>
                <w:lang w:eastAsia="en-GB"/>
              </w:rPr>
            </w:pPr>
          </w:p>
        </w:tc>
        <w:tc>
          <w:tcPr>
            <w:tcW w:w="552"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036D7C17" w14:textId="77777777" w:rsidR="00FE711F" w:rsidRPr="00BF13E3" w:rsidRDefault="00FE711F" w:rsidP="00FE711F">
            <w:pPr>
              <w:spacing w:before="60" w:after="60"/>
              <w:jc w:val="center"/>
              <w:rPr>
                <w:rFonts w:ascii="Times New Roman" w:hAnsi="Times New Roman" w:cs="Times New Roman"/>
                <w:sz w:val="18"/>
                <w:szCs w:val="18"/>
                <w:lang w:eastAsia="en-GB"/>
              </w:rPr>
            </w:pPr>
          </w:p>
        </w:tc>
      </w:tr>
      <w:tr w:rsidR="0072150F" w:rsidRPr="00BF13E3" w14:paraId="49A0E019" w14:textId="77777777" w:rsidTr="00E74A1A">
        <w:trPr>
          <w:trHeight w:val="380"/>
        </w:trPr>
        <w:tc>
          <w:tcPr>
            <w:tcW w:w="557" w:type="dxa"/>
            <w:vMerge w:val="restart"/>
            <w:tcBorders>
              <w:top w:val="single" w:sz="4" w:space="0" w:color="747474" w:themeColor="background2" w:themeShade="80"/>
              <w:left w:val="single" w:sz="4" w:space="0" w:color="747474" w:themeColor="background2" w:themeShade="80"/>
              <w:right w:val="single" w:sz="4" w:space="0" w:color="747474" w:themeColor="background2" w:themeShade="80"/>
            </w:tcBorders>
            <w:shd w:val="clear" w:color="auto" w:fill="auto"/>
            <w:vAlign w:val="center"/>
          </w:tcPr>
          <w:p w14:paraId="36E86B74" w14:textId="77777777" w:rsidR="0072150F" w:rsidRPr="00BF13E3" w:rsidRDefault="0072150F" w:rsidP="00E74A1A">
            <w:pPr>
              <w:spacing w:before="60" w:after="60"/>
              <w:rPr>
                <w:rFonts w:ascii="Times New Roman" w:eastAsia="Times New Roman" w:hAnsi="Times New Roman" w:cs="Times New Roman"/>
                <w:sz w:val="18"/>
                <w:szCs w:val="18"/>
                <w:lang w:val="lv-LV" w:eastAsia="lv-LV"/>
              </w:rPr>
            </w:pPr>
            <w:r w:rsidRPr="00BF13E3">
              <w:rPr>
                <w:rFonts w:ascii="Times New Roman" w:eastAsia="Times New Roman" w:hAnsi="Times New Roman" w:cs="Times New Roman"/>
                <w:sz w:val="18"/>
                <w:szCs w:val="18"/>
                <w:lang w:val="lv-LV" w:eastAsia="lv-LV"/>
              </w:rPr>
              <w:t>7.</w:t>
            </w:r>
          </w:p>
        </w:tc>
        <w:tc>
          <w:tcPr>
            <w:tcW w:w="1565" w:type="dxa"/>
            <w:vMerge w:val="restart"/>
            <w:tcBorders>
              <w:top w:val="single" w:sz="4" w:space="0" w:color="747474" w:themeColor="background2" w:themeShade="80"/>
              <w:left w:val="single" w:sz="4" w:space="0" w:color="747474" w:themeColor="background2" w:themeShade="80"/>
              <w:right w:val="single" w:sz="4" w:space="0" w:color="747474" w:themeColor="background2" w:themeShade="80"/>
            </w:tcBorders>
            <w:shd w:val="clear" w:color="auto" w:fill="auto"/>
            <w:vAlign w:val="center"/>
          </w:tcPr>
          <w:p w14:paraId="0D6F203A" w14:textId="77777777" w:rsidR="0072150F" w:rsidRPr="00BF13E3" w:rsidRDefault="0072150F" w:rsidP="00E74A1A">
            <w:pPr>
              <w:spacing w:before="60" w:after="60"/>
              <w:jc w:val="center"/>
              <w:rPr>
                <w:rFonts w:ascii="Times New Roman" w:hAnsi="Times New Roman" w:cs="Times New Roman"/>
                <w:b/>
                <w:sz w:val="18"/>
                <w:szCs w:val="18"/>
                <w:lang w:val="lv-LV" w:eastAsia="en-GB"/>
              </w:rPr>
            </w:pPr>
            <w:r w:rsidRPr="00BF13E3">
              <w:rPr>
                <w:rFonts w:ascii="Times New Roman" w:hAnsi="Times New Roman" w:cs="Times New Roman"/>
                <w:b/>
                <w:sz w:val="18"/>
                <w:szCs w:val="18"/>
                <w:lang w:val="lv-LV" w:eastAsia="en-GB"/>
              </w:rPr>
              <w:t xml:space="preserve">Veicināt izglītības iestāžu vadības līderību </w:t>
            </w:r>
            <w:r w:rsidRPr="00BF13E3">
              <w:rPr>
                <w:rFonts w:ascii="Times New Roman" w:hAnsi="Times New Roman" w:cs="Times New Roman"/>
                <w:b/>
                <w:sz w:val="18"/>
                <w:szCs w:val="18"/>
                <w:lang w:val="lv-LV" w:eastAsia="en-GB"/>
              </w:rPr>
              <w:lastRenderedPageBreak/>
              <w:t>un profesionālo pilnveidi</w:t>
            </w:r>
          </w:p>
        </w:tc>
        <w:tc>
          <w:tcPr>
            <w:tcW w:w="74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7B3417CD" w14:textId="77777777" w:rsidR="0072150F" w:rsidRPr="00BF13E3" w:rsidRDefault="0072150F" w:rsidP="00E74A1A">
            <w:pPr>
              <w:spacing w:before="60" w:after="60"/>
              <w:jc w:val="center"/>
              <w:rPr>
                <w:rFonts w:ascii="Times New Roman" w:eastAsia="Times New Roman" w:hAnsi="Times New Roman" w:cs="Times New Roman"/>
                <w:color w:val="000000"/>
                <w:sz w:val="18"/>
                <w:szCs w:val="18"/>
                <w:lang w:val="lv-LV" w:eastAsia="lv-LV"/>
              </w:rPr>
            </w:pPr>
            <w:r w:rsidRPr="00BF13E3">
              <w:rPr>
                <w:rFonts w:ascii="Times New Roman" w:eastAsia="Times New Roman" w:hAnsi="Times New Roman" w:cs="Times New Roman"/>
                <w:color w:val="000000"/>
                <w:sz w:val="18"/>
                <w:szCs w:val="18"/>
                <w:lang w:val="lv-LV" w:eastAsia="lv-LV"/>
              </w:rPr>
              <w:lastRenderedPageBreak/>
              <w:t>7.1.</w:t>
            </w:r>
          </w:p>
        </w:tc>
        <w:tc>
          <w:tcPr>
            <w:tcW w:w="229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1881FF4C" w14:textId="77777777" w:rsidR="0072150F" w:rsidRPr="00BF13E3" w:rsidRDefault="0072150F" w:rsidP="00E74A1A">
            <w:pPr>
              <w:spacing w:before="60" w:after="60"/>
              <w:jc w:val="center"/>
              <w:rPr>
                <w:rFonts w:ascii="Times New Roman" w:eastAsia="Times New Roman" w:hAnsi="Times New Roman" w:cs="Times New Roman"/>
                <w:color w:val="000000"/>
                <w:sz w:val="18"/>
                <w:szCs w:val="18"/>
                <w:lang w:val="lv-LV" w:eastAsia="lv-LV"/>
              </w:rPr>
            </w:pPr>
            <w:r w:rsidRPr="00BF13E3">
              <w:rPr>
                <w:rFonts w:ascii="Times New Roman" w:eastAsia="Times New Roman" w:hAnsi="Times New Roman" w:cs="Times New Roman"/>
                <w:color w:val="000000"/>
                <w:sz w:val="18"/>
                <w:szCs w:val="18"/>
                <w:lang w:val="lv-LV" w:eastAsia="lv-LV"/>
              </w:rPr>
              <w:t xml:space="preserve">Mērķtiecīgi integrēt DML un digitālos resursus mācību </w:t>
            </w:r>
            <w:r w:rsidRPr="00BF13E3">
              <w:rPr>
                <w:rFonts w:ascii="Times New Roman" w:eastAsia="Times New Roman" w:hAnsi="Times New Roman" w:cs="Times New Roman"/>
                <w:color w:val="000000"/>
                <w:sz w:val="18"/>
                <w:szCs w:val="18"/>
                <w:lang w:val="lv-LV" w:eastAsia="lv-LV"/>
              </w:rPr>
              <w:lastRenderedPageBreak/>
              <w:t>procesā. Kopīga sadarbība un pieredzes apmaiņa.</w:t>
            </w:r>
          </w:p>
        </w:tc>
        <w:tc>
          <w:tcPr>
            <w:tcW w:w="209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4E2BC8C5" w14:textId="77777777" w:rsidR="0072150F" w:rsidRPr="00BF13E3" w:rsidRDefault="0072150F" w:rsidP="00E74A1A">
            <w:pPr>
              <w:spacing w:before="60" w:after="60"/>
              <w:jc w:val="center"/>
              <w:rPr>
                <w:rFonts w:ascii="Times New Roman" w:hAnsi="Times New Roman" w:cs="Times New Roman"/>
                <w:color w:val="000000"/>
                <w:sz w:val="18"/>
                <w:szCs w:val="18"/>
                <w:lang w:val="lv-LV" w:eastAsia="en-GB"/>
              </w:rPr>
            </w:pPr>
            <w:r w:rsidRPr="00BF13E3">
              <w:rPr>
                <w:rFonts w:ascii="Times New Roman" w:hAnsi="Times New Roman" w:cs="Times New Roman"/>
                <w:color w:val="000000"/>
                <w:sz w:val="18"/>
                <w:szCs w:val="18"/>
                <w:lang w:val="lv-LV" w:eastAsia="en-GB"/>
              </w:rPr>
              <w:lastRenderedPageBreak/>
              <w:t xml:space="preserve">Pilnveidota digitālo tehnoloģiju plānošana un ieviešana mācīšanā, </w:t>
            </w:r>
            <w:r w:rsidRPr="00BF13E3">
              <w:rPr>
                <w:rFonts w:ascii="Times New Roman" w:hAnsi="Times New Roman" w:cs="Times New Roman"/>
                <w:color w:val="000000"/>
                <w:sz w:val="18"/>
                <w:szCs w:val="18"/>
                <w:lang w:val="lv-LV" w:eastAsia="en-GB"/>
              </w:rPr>
              <w:lastRenderedPageBreak/>
              <w:t>novērtēšanā un ikdienas darba pārvaldībā skolās</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199582DC" w14:textId="705E9051" w:rsidR="0072150F" w:rsidRPr="00BF13E3" w:rsidRDefault="003024BC" w:rsidP="00E74A1A">
            <w:pPr>
              <w:spacing w:before="60" w:after="60"/>
              <w:jc w:val="center"/>
              <w:rPr>
                <w:rFonts w:ascii="Times New Roman" w:hAnsi="Times New Roman" w:cs="Times New Roman"/>
                <w:bCs/>
                <w:color w:val="000000"/>
                <w:sz w:val="18"/>
                <w:szCs w:val="18"/>
                <w:lang w:eastAsia="en-GB"/>
              </w:rPr>
            </w:pPr>
            <w:r w:rsidRPr="00BF13E3">
              <w:rPr>
                <w:rFonts w:ascii="Times New Roman" w:hAnsi="Times New Roman" w:cs="Times New Roman"/>
                <w:bCs/>
                <w:sz w:val="18"/>
                <w:szCs w:val="18"/>
              </w:rPr>
              <w:lastRenderedPageBreak/>
              <w:t>Ā16.1.2.1.</w:t>
            </w:r>
            <w:proofErr w:type="gramStart"/>
            <w:r w:rsidRPr="00BF13E3">
              <w:rPr>
                <w:rFonts w:ascii="Times New Roman" w:hAnsi="Times New Roman" w:cs="Times New Roman"/>
                <w:bCs/>
                <w:sz w:val="18"/>
                <w:szCs w:val="18"/>
              </w:rPr>
              <w:t>;  Ā</w:t>
            </w:r>
            <w:proofErr w:type="gramEnd"/>
            <w:r w:rsidRPr="00BF13E3">
              <w:rPr>
                <w:rFonts w:ascii="Times New Roman" w:hAnsi="Times New Roman" w:cs="Times New Roman"/>
                <w:bCs/>
                <w:sz w:val="18"/>
                <w:szCs w:val="18"/>
              </w:rPr>
              <w:t>16.1.5.1</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00C21652" w14:textId="23128C1A" w:rsidR="0072150F" w:rsidRPr="00BF13E3" w:rsidRDefault="0072150F" w:rsidP="00E74A1A">
            <w:pPr>
              <w:spacing w:before="60" w:after="60"/>
              <w:jc w:val="center"/>
              <w:rPr>
                <w:rFonts w:ascii="Times New Roman" w:hAnsi="Times New Roman" w:cs="Times New Roman"/>
                <w:color w:val="000000"/>
                <w:sz w:val="18"/>
                <w:szCs w:val="18"/>
                <w:lang w:val="lv-LV" w:eastAsia="en-GB"/>
              </w:rPr>
            </w:pPr>
            <w:r w:rsidRPr="00BF13E3">
              <w:rPr>
                <w:rFonts w:ascii="Times New Roman" w:hAnsi="Times New Roman" w:cs="Times New Roman"/>
                <w:color w:val="000000"/>
                <w:sz w:val="18"/>
                <w:szCs w:val="18"/>
                <w:lang w:val="lv-LV" w:eastAsia="en-GB"/>
              </w:rPr>
              <w:t>IJN</w:t>
            </w:r>
          </w:p>
        </w:tc>
        <w:tc>
          <w:tcPr>
            <w:tcW w:w="1775"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30DEF8B8"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74F875C5"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7ACB047B"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Izglītības iestādes</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5977D94B"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65D800C3"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2AA235F9"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49"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2BFD51F9"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303E7FFF"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68C11880"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52D5CF8C"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6F882106"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5467C3FC"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52"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2BD68E76"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61241EA1" w14:textId="77777777" w:rsidR="0072150F" w:rsidRPr="00BF13E3" w:rsidRDefault="0072150F" w:rsidP="00E74A1A">
            <w:pPr>
              <w:spacing w:before="60" w:after="60"/>
              <w:jc w:val="center"/>
              <w:rPr>
                <w:rFonts w:ascii="Times New Roman" w:hAnsi="Times New Roman" w:cs="Times New Roman"/>
                <w:sz w:val="18"/>
                <w:szCs w:val="18"/>
                <w:lang w:val="lv-LV" w:eastAsia="en-GB"/>
              </w:rPr>
            </w:pPr>
          </w:p>
          <w:p w14:paraId="41B7F78E" w14:textId="77777777" w:rsidR="0072150F" w:rsidRPr="00BF13E3" w:rsidRDefault="0072150F"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r>
      <w:tr w:rsidR="003024BC" w:rsidRPr="00BF13E3" w14:paraId="6D0C7F17" w14:textId="77777777" w:rsidTr="00E74A1A">
        <w:trPr>
          <w:trHeight w:val="380"/>
        </w:trPr>
        <w:tc>
          <w:tcPr>
            <w:tcW w:w="557" w:type="dxa"/>
            <w:vMerge/>
            <w:tcBorders>
              <w:left w:val="single" w:sz="4" w:space="0" w:color="747474" w:themeColor="background2" w:themeShade="80"/>
              <w:right w:val="single" w:sz="4" w:space="0" w:color="747474" w:themeColor="background2" w:themeShade="80"/>
            </w:tcBorders>
            <w:shd w:val="clear" w:color="auto" w:fill="auto"/>
            <w:vAlign w:val="center"/>
          </w:tcPr>
          <w:p w14:paraId="3BC1ECEF" w14:textId="77777777" w:rsidR="003024BC" w:rsidRPr="00BF13E3" w:rsidRDefault="003024BC" w:rsidP="00E74A1A">
            <w:pPr>
              <w:spacing w:before="60" w:after="60"/>
              <w:rPr>
                <w:rFonts w:ascii="Times New Roman" w:eastAsia="Times New Roman" w:hAnsi="Times New Roman" w:cs="Times New Roman"/>
                <w:sz w:val="18"/>
                <w:szCs w:val="18"/>
                <w:lang w:val="lv-LV" w:eastAsia="lv-LV"/>
              </w:rPr>
            </w:pPr>
          </w:p>
        </w:tc>
        <w:tc>
          <w:tcPr>
            <w:tcW w:w="1565" w:type="dxa"/>
            <w:vMerge/>
            <w:tcBorders>
              <w:left w:val="single" w:sz="4" w:space="0" w:color="747474" w:themeColor="background2" w:themeShade="80"/>
              <w:right w:val="single" w:sz="4" w:space="0" w:color="747474" w:themeColor="background2" w:themeShade="80"/>
            </w:tcBorders>
            <w:shd w:val="clear" w:color="auto" w:fill="auto"/>
            <w:vAlign w:val="center"/>
          </w:tcPr>
          <w:p w14:paraId="19AB5C1A" w14:textId="77777777" w:rsidR="003024BC" w:rsidRPr="00BF13E3" w:rsidRDefault="003024BC" w:rsidP="00E74A1A">
            <w:pPr>
              <w:spacing w:before="60" w:after="60"/>
              <w:rPr>
                <w:rFonts w:ascii="Times New Roman" w:hAnsi="Times New Roman" w:cs="Times New Roman"/>
                <w:bCs/>
                <w:sz w:val="18"/>
                <w:szCs w:val="18"/>
                <w:lang w:val="lv-LV" w:eastAsia="en-GB"/>
              </w:rPr>
            </w:pPr>
          </w:p>
        </w:tc>
        <w:tc>
          <w:tcPr>
            <w:tcW w:w="74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5DF90BAA" w14:textId="77777777" w:rsidR="003024BC" w:rsidRPr="00BF13E3" w:rsidRDefault="003024BC" w:rsidP="00E74A1A">
            <w:pPr>
              <w:spacing w:before="60" w:after="60"/>
              <w:jc w:val="center"/>
              <w:rPr>
                <w:rFonts w:ascii="Times New Roman" w:eastAsia="Times New Roman" w:hAnsi="Times New Roman" w:cs="Times New Roman"/>
                <w:color w:val="000000"/>
                <w:sz w:val="18"/>
                <w:szCs w:val="18"/>
                <w:lang w:val="lv-LV" w:eastAsia="lv-LV"/>
              </w:rPr>
            </w:pPr>
            <w:r w:rsidRPr="00BF13E3">
              <w:rPr>
                <w:rFonts w:ascii="Times New Roman" w:eastAsia="Times New Roman" w:hAnsi="Times New Roman" w:cs="Times New Roman"/>
                <w:color w:val="000000"/>
                <w:sz w:val="18"/>
                <w:szCs w:val="18"/>
                <w:lang w:val="lv-LV" w:eastAsia="lv-LV"/>
              </w:rPr>
              <w:t>7.2.</w:t>
            </w:r>
          </w:p>
        </w:tc>
        <w:tc>
          <w:tcPr>
            <w:tcW w:w="229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364157C5" w14:textId="361EFAD3" w:rsidR="003024BC" w:rsidRPr="00BF13E3" w:rsidRDefault="003024BC" w:rsidP="00E74A1A">
            <w:pPr>
              <w:spacing w:before="60" w:after="60"/>
              <w:jc w:val="center"/>
              <w:rPr>
                <w:rFonts w:ascii="Times New Roman" w:eastAsia="Times New Roman" w:hAnsi="Times New Roman" w:cs="Times New Roman"/>
                <w:color w:val="000000"/>
                <w:sz w:val="18"/>
                <w:szCs w:val="18"/>
                <w:lang w:val="lv-LV" w:eastAsia="lv-LV"/>
              </w:rPr>
            </w:pPr>
            <w:r w:rsidRPr="00BF13E3">
              <w:rPr>
                <w:rFonts w:ascii="Times New Roman" w:eastAsia="Times New Roman" w:hAnsi="Times New Roman" w:cs="Times New Roman"/>
                <w:color w:val="000000"/>
                <w:sz w:val="18"/>
                <w:szCs w:val="18"/>
                <w:lang w:val="lv-LV" w:eastAsia="lv-LV"/>
              </w:rPr>
              <w:t>Iesaistītās puses sniedz regulāru atbalstu un dalās pieredzē.</w:t>
            </w:r>
          </w:p>
        </w:tc>
        <w:tc>
          <w:tcPr>
            <w:tcW w:w="209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03D0E056" w14:textId="77777777" w:rsidR="003024BC" w:rsidRPr="00BF13E3" w:rsidRDefault="003024BC" w:rsidP="00E74A1A">
            <w:pPr>
              <w:spacing w:before="60" w:after="60"/>
              <w:jc w:val="center"/>
              <w:rPr>
                <w:rFonts w:ascii="Times New Roman" w:hAnsi="Times New Roman" w:cs="Times New Roman"/>
                <w:color w:val="000000"/>
                <w:sz w:val="18"/>
                <w:szCs w:val="18"/>
                <w:lang w:val="lv-LV" w:eastAsia="en-GB"/>
              </w:rPr>
            </w:pPr>
            <w:r w:rsidRPr="00BF13E3">
              <w:rPr>
                <w:rFonts w:ascii="Times New Roman" w:hAnsi="Times New Roman" w:cs="Times New Roman"/>
                <w:color w:val="000000"/>
                <w:sz w:val="18"/>
                <w:szCs w:val="18"/>
                <w:lang w:val="lv-LV" w:eastAsia="en-GB"/>
              </w:rPr>
              <w:t xml:space="preserve">Pieaugusi pedagogu un skolas atbalsta personāla apmierinātība un iesaiste </w:t>
            </w:r>
            <w:proofErr w:type="spellStart"/>
            <w:r w:rsidRPr="00BF13E3">
              <w:rPr>
                <w:rFonts w:ascii="Times New Roman" w:hAnsi="Times New Roman" w:cs="Times New Roman"/>
                <w:color w:val="000000"/>
                <w:sz w:val="18"/>
                <w:szCs w:val="18"/>
                <w:lang w:val="lv-LV" w:eastAsia="en-GB"/>
              </w:rPr>
              <w:t>digitalizācijas</w:t>
            </w:r>
            <w:proofErr w:type="spellEnd"/>
            <w:r w:rsidRPr="00BF13E3">
              <w:rPr>
                <w:rFonts w:ascii="Times New Roman" w:hAnsi="Times New Roman" w:cs="Times New Roman"/>
                <w:color w:val="000000"/>
                <w:sz w:val="18"/>
                <w:szCs w:val="18"/>
                <w:lang w:val="lv-LV" w:eastAsia="en-GB"/>
              </w:rPr>
              <w:t xml:space="preserve"> ieviešanā izglītības iestādē</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3ABC85D6" w14:textId="05880FA5" w:rsidR="003024BC" w:rsidRPr="00BF13E3" w:rsidRDefault="003024BC" w:rsidP="00E74A1A">
            <w:pPr>
              <w:spacing w:before="60" w:after="60"/>
              <w:jc w:val="center"/>
              <w:rPr>
                <w:rFonts w:ascii="Times New Roman" w:hAnsi="Times New Roman" w:cs="Times New Roman"/>
                <w:bCs/>
                <w:color w:val="000000"/>
                <w:sz w:val="18"/>
                <w:szCs w:val="18"/>
                <w:lang w:eastAsia="en-GB"/>
              </w:rPr>
            </w:pPr>
            <w:r w:rsidRPr="00BF13E3">
              <w:rPr>
                <w:rFonts w:ascii="Times New Roman" w:hAnsi="Times New Roman" w:cs="Times New Roman"/>
                <w:bCs/>
                <w:sz w:val="18"/>
                <w:szCs w:val="18"/>
              </w:rPr>
              <w:t>Ā14.1.1.16.</w:t>
            </w:r>
            <w:proofErr w:type="gramStart"/>
            <w:r w:rsidRPr="00BF13E3">
              <w:rPr>
                <w:rFonts w:ascii="Times New Roman" w:hAnsi="Times New Roman" w:cs="Times New Roman"/>
                <w:bCs/>
                <w:sz w:val="18"/>
                <w:szCs w:val="18"/>
              </w:rPr>
              <w:t>;  Ā14.1.7.10.</w:t>
            </w:r>
            <w:proofErr w:type="gramEnd"/>
            <w:r w:rsidRPr="00BF13E3">
              <w:rPr>
                <w:rFonts w:ascii="Times New Roman" w:hAnsi="Times New Roman" w:cs="Times New Roman"/>
                <w:bCs/>
                <w:sz w:val="18"/>
                <w:szCs w:val="18"/>
              </w:rPr>
              <w:t>;  Ā14.1.10.1.;  Ā14.1.10.4.;  Ā14.1.10.6.;  Ā14.1.10.11.</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7F3AE674" w14:textId="17C9FB5B" w:rsidR="003024BC" w:rsidRPr="00BF13E3" w:rsidRDefault="003024BC" w:rsidP="00E74A1A">
            <w:pPr>
              <w:spacing w:before="60" w:after="60"/>
              <w:jc w:val="center"/>
              <w:rPr>
                <w:rFonts w:ascii="Times New Roman" w:hAnsi="Times New Roman" w:cs="Times New Roman"/>
                <w:color w:val="000000"/>
                <w:sz w:val="18"/>
                <w:szCs w:val="18"/>
                <w:lang w:val="lv-LV" w:eastAsia="en-GB"/>
              </w:rPr>
            </w:pPr>
            <w:r w:rsidRPr="00BF13E3">
              <w:rPr>
                <w:rFonts w:ascii="Times New Roman" w:hAnsi="Times New Roman" w:cs="Times New Roman"/>
                <w:color w:val="000000"/>
                <w:sz w:val="18"/>
                <w:szCs w:val="18"/>
                <w:lang w:val="lv-LV" w:eastAsia="en-GB"/>
              </w:rPr>
              <w:t>IJN</w:t>
            </w:r>
          </w:p>
        </w:tc>
        <w:tc>
          <w:tcPr>
            <w:tcW w:w="1775"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11A7FE95" w14:textId="77777777" w:rsidR="003024BC" w:rsidRPr="00BF13E3" w:rsidRDefault="003024BC" w:rsidP="00E74A1A">
            <w:pPr>
              <w:spacing w:before="60" w:after="60"/>
              <w:jc w:val="center"/>
              <w:rPr>
                <w:rFonts w:ascii="Times New Roman" w:hAnsi="Times New Roman" w:cs="Times New Roman"/>
                <w:sz w:val="18"/>
                <w:szCs w:val="18"/>
                <w:lang w:val="lv-LV" w:eastAsia="en-GB"/>
              </w:rPr>
            </w:pPr>
          </w:p>
          <w:p w14:paraId="74DE5924" w14:textId="77777777" w:rsidR="003024BC" w:rsidRPr="00BF13E3" w:rsidRDefault="003024BC" w:rsidP="00E74A1A">
            <w:pPr>
              <w:spacing w:before="60" w:after="60"/>
              <w:jc w:val="center"/>
              <w:rPr>
                <w:rFonts w:ascii="Times New Roman" w:hAnsi="Times New Roman" w:cs="Times New Roman"/>
                <w:sz w:val="18"/>
                <w:szCs w:val="18"/>
                <w:lang w:val="lv-LV" w:eastAsia="en-GB"/>
              </w:rPr>
            </w:pPr>
          </w:p>
          <w:p w14:paraId="110EB111" w14:textId="77777777" w:rsidR="003024BC" w:rsidRPr="00BF13E3" w:rsidRDefault="003024BC"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Izglītības iestādes</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7BAB9DBB" w14:textId="77777777" w:rsidR="003024BC" w:rsidRPr="00BF13E3" w:rsidRDefault="003024BC" w:rsidP="00E74A1A">
            <w:pPr>
              <w:spacing w:before="60" w:after="60"/>
              <w:jc w:val="center"/>
              <w:rPr>
                <w:rFonts w:ascii="Times New Roman" w:hAnsi="Times New Roman" w:cs="Times New Roman"/>
                <w:sz w:val="18"/>
                <w:szCs w:val="18"/>
                <w:lang w:val="lv-LV" w:eastAsia="en-GB"/>
              </w:rPr>
            </w:pPr>
          </w:p>
          <w:p w14:paraId="01CF16DC" w14:textId="77777777" w:rsidR="003024BC" w:rsidRPr="00BF13E3" w:rsidRDefault="003024BC" w:rsidP="00E74A1A">
            <w:pPr>
              <w:spacing w:before="60" w:after="60"/>
              <w:jc w:val="center"/>
              <w:rPr>
                <w:rFonts w:ascii="Times New Roman" w:hAnsi="Times New Roman" w:cs="Times New Roman"/>
                <w:sz w:val="18"/>
                <w:szCs w:val="18"/>
                <w:lang w:val="lv-LV" w:eastAsia="en-GB"/>
              </w:rPr>
            </w:pPr>
          </w:p>
          <w:p w14:paraId="00AC9638" w14:textId="77777777" w:rsidR="003024BC" w:rsidRPr="00BF13E3" w:rsidRDefault="003024BC"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49"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780BA0D5" w14:textId="77777777" w:rsidR="003024BC" w:rsidRPr="00BF13E3" w:rsidRDefault="003024BC" w:rsidP="00E74A1A">
            <w:pPr>
              <w:spacing w:before="60" w:after="60"/>
              <w:jc w:val="center"/>
              <w:rPr>
                <w:rFonts w:ascii="Times New Roman" w:hAnsi="Times New Roman" w:cs="Times New Roman"/>
                <w:sz w:val="18"/>
                <w:szCs w:val="18"/>
                <w:lang w:val="lv-LV" w:eastAsia="en-GB"/>
              </w:rPr>
            </w:pPr>
          </w:p>
          <w:p w14:paraId="71260EF2" w14:textId="77777777" w:rsidR="003024BC" w:rsidRPr="00BF13E3" w:rsidRDefault="003024BC" w:rsidP="00E74A1A">
            <w:pPr>
              <w:spacing w:before="60" w:after="60"/>
              <w:jc w:val="center"/>
              <w:rPr>
                <w:rFonts w:ascii="Times New Roman" w:hAnsi="Times New Roman" w:cs="Times New Roman"/>
                <w:sz w:val="18"/>
                <w:szCs w:val="18"/>
                <w:lang w:val="lv-LV" w:eastAsia="en-GB"/>
              </w:rPr>
            </w:pPr>
          </w:p>
          <w:p w14:paraId="5C184596" w14:textId="77777777" w:rsidR="003024BC" w:rsidRPr="00BF13E3" w:rsidRDefault="003024BC"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2A326615" w14:textId="77777777" w:rsidR="003024BC" w:rsidRPr="00BF13E3" w:rsidRDefault="003024BC" w:rsidP="00E74A1A">
            <w:pPr>
              <w:spacing w:before="60" w:after="60"/>
              <w:jc w:val="center"/>
              <w:rPr>
                <w:rFonts w:ascii="Times New Roman" w:hAnsi="Times New Roman" w:cs="Times New Roman"/>
                <w:sz w:val="18"/>
                <w:szCs w:val="18"/>
                <w:lang w:val="lv-LV" w:eastAsia="en-GB"/>
              </w:rPr>
            </w:pPr>
          </w:p>
          <w:p w14:paraId="6A82FE41" w14:textId="77777777" w:rsidR="003024BC" w:rsidRPr="00BF13E3" w:rsidRDefault="003024BC" w:rsidP="00E74A1A">
            <w:pPr>
              <w:spacing w:before="60" w:after="60"/>
              <w:jc w:val="center"/>
              <w:rPr>
                <w:rFonts w:ascii="Times New Roman" w:hAnsi="Times New Roman" w:cs="Times New Roman"/>
                <w:sz w:val="18"/>
                <w:szCs w:val="18"/>
                <w:lang w:val="lv-LV" w:eastAsia="en-GB"/>
              </w:rPr>
            </w:pPr>
          </w:p>
          <w:p w14:paraId="3E610085" w14:textId="77777777" w:rsidR="003024BC" w:rsidRPr="00BF13E3" w:rsidRDefault="003024BC"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52"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2A5DC04A" w14:textId="77777777" w:rsidR="003024BC" w:rsidRPr="00BF13E3" w:rsidRDefault="003024BC" w:rsidP="00E74A1A">
            <w:pPr>
              <w:spacing w:before="60" w:after="60"/>
              <w:jc w:val="center"/>
              <w:rPr>
                <w:rFonts w:ascii="Times New Roman" w:hAnsi="Times New Roman" w:cs="Times New Roman"/>
                <w:sz w:val="18"/>
                <w:szCs w:val="18"/>
                <w:lang w:val="lv-LV" w:eastAsia="en-GB"/>
              </w:rPr>
            </w:pPr>
          </w:p>
          <w:p w14:paraId="69A6A5C8" w14:textId="77777777" w:rsidR="003024BC" w:rsidRPr="00BF13E3" w:rsidRDefault="003024BC" w:rsidP="00E74A1A">
            <w:pPr>
              <w:spacing w:before="60" w:after="60"/>
              <w:jc w:val="center"/>
              <w:rPr>
                <w:rFonts w:ascii="Times New Roman" w:hAnsi="Times New Roman" w:cs="Times New Roman"/>
                <w:sz w:val="18"/>
                <w:szCs w:val="18"/>
                <w:lang w:val="lv-LV" w:eastAsia="en-GB"/>
              </w:rPr>
            </w:pPr>
          </w:p>
          <w:p w14:paraId="3932CDC3" w14:textId="77777777" w:rsidR="003024BC" w:rsidRPr="00BF13E3" w:rsidRDefault="003024BC"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r>
      <w:tr w:rsidR="003024BC" w:rsidRPr="00BF13E3" w14:paraId="5DBB214B" w14:textId="77777777" w:rsidTr="00E74A1A">
        <w:trPr>
          <w:trHeight w:val="380"/>
        </w:trPr>
        <w:tc>
          <w:tcPr>
            <w:tcW w:w="557" w:type="dxa"/>
            <w:vMerge/>
            <w:tcBorders>
              <w:left w:val="single" w:sz="4" w:space="0" w:color="747474" w:themeColor="background2" w:themeShade="80"/>
              <w:right w:val="single" w:sz="4" w:space="0" w:color="747474" w:themeColor="background2" w:themeShade="80"/>
            </w:tcBorders>
            <w:shd w:val="clear" w:color="auto" w:fill="auto"/>
            <w:vAlign w:val="center"/>
          </w:tcPr>
          <w:p w14:paraId="1374799D" w14:textId="77777777" w:rsidR="003024BC" w:rsidRPr="00BF13E3" w:rsidRDefault="003024BC" w:rsidP="00E74A1A">
            <w:pPr>
              <w:spacing w:before="60" w:after="60"/>
              <w:rPr>
                <w:rFonts w:ascii="Times New Roman" w:eastAsia="Times New Roman" w:hAnsi="Times New Roman" w:cs="Times New Roman"/>
                <w:sz w:val="18"/>
                <w:szCs w:val="18"/>
                <w:lang w:val="lv-LV" w:eastAsia="lv-LV"/>
              </w:rPr>
            </w:pPr>
          </w:p>
        </w:tc>
        <w:tc>
          <w:tcPr>
            <w:tcW w:w="1565" w:type="dxa"/>
            <w:vMerge/>
            <w:tcBorders>
              <w:left w:val="single" w:sz="4" w:space="0" w:color="747474" w:themeColor="background2" w:themeShade="80"/>
              <w:right w:val="single" w:sz="4" w:space="0" w:color="747474" w:themeColor="background2" w:themeShade="80"/>
            </w:tcBorders>
            <w:shd w:val="clear" w:color="auto" w:fill="auto"/>
            <w:vAlign w:val="center"/>
          </w:tcPr>
          <w:p w14:paraId="766A3102" w14:textId="77777777" w:rsidR="003024BC" w:rsidRPr="00BF13E3" w:rsidRDefault="003024BC" w:rsidP="00E74A1A">
            <w:pPr>
              <w:spacing w:before="60" w:after="60"/>
              <w:rPr>
                <w:rFonts w:ascii="Times New Roman" w:hAnsi="Times New Roman" w:cs="Times New Roman"/>
                <w:bCs/>
                <w:sz w:val="18"/>
                <w:szCs w:val="18"/>
                <w:lang w:val="lv-LV" w:eastAsia="en-GB"/>
              </w:rPr>
            </w:pPr>
          </w:p>
        </w:tc>
        <w:tc>
          <w:tcPr>
            <w:tcW w:w="74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62E703AC" w14:textId="77777777" w:rsidR="003024BC" w:rsidRPr="00BF13E3" w:rsidRDefault="003024BC" w:rsidP="00E74A1A">
            <w:pPr>
              <w:spacing w:before="60" w:after="60"/>
              <w:jc w:val="center"/>
              <w:rPr>
                <w:rFonts w:ascii="Times New Roman" w:eastAsia="Times New Roman" w:hAnsi="Times New Roman" w:cs="Times New Roman"/>
                <w:color w:val="000000"/>
                <w:sz w:val="18"/>
                <w:szCs w:val="18"/>
                <w:lang w:val="lv-LV" w:eastAsia="lv-LV"/>
              </w:rPr>
            </w:pPr>
            <w:r w:rsidRPr="00BF13E3">
              <w:rPr>
                <w:rFonts w:ascii="Times New Roman" w:eastAsia="Times New Roman" w:hAnsi="Times New Roman" w:cs="Times New Roman"/>
                <w:color w:val="000000"/>
                <w:sz w:val="18"/>
                <w:szCs w:val="18"/>
                <w:lang w:val="lv-LV" w:eastAsia="lv-LV"/>
              </w:rPr>
              <w:t>7.3.</w:t>
            </w:r>
          </w:p>
        </w:tc>
        <w:tc>
          <w:tcPr>
            <w:tcW w:w="229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5384D7B1" w14:textId="77777777" w:rsidR="003024BC" w:rsidRPr="00BF13E3" w:rsidRDefault="003024BC" w:rsidP="00E74A1A">
            <w:pPr>
              <w:spacing w:before="60" w:after="60"/>
              <w:jc w:val="center"/>
              <w:rPr>
                <w:rFonts w:ascii="Times New Roman" w:eastAsia="Times New Roman" w:hAnsi="Times New Roman" w:cs="Times New Roman"/>
                <w:color w:val="000000"/>
                <w:sz w:val="18"/>
                <w:szCs w:val="18"/>
                <w:lang w:val="lv-LV" w:eastAsia="lv-LV"/>
              </w:rPr>
            </w:pPr>
            <w:r w:rsidRPr="00BF13E3">
              <w:rPr>
                <w:rFonts w:ascii="Times New Roman" w:eastAsia="Times New Roman" w:hAnsi="Times New Roman" w:cs="Times New Roman"/>
                <w:color w:val="000000"/>
                <w:sz w:val="18"/>
                <w:szCs w:val="18"/>
                <w:lang w:val="lv-LV" w:eastAsia="lv-LV"/>
              </w:rPr>
              <w:t>Vadības regulāra profesionālā pilnveide un sadarbība, atgriezeniskās saites sniegšana par digitālo resursu ieviešanas izaicinājumiem/ trūkumiem/ ieguvumiem.</w:t>
            </w:r>
          </w:p>
        </w:tc>
        <w:tc>
          <w:tcPr>
            <w:tcW w:w="209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2A5384F5" w14:textId="5D893AFB" w:rsidR="003024BC" w:rsidRPr="00BF13E3" w:rsidRDefault="003024BC" w:rsidP="00E74A1A">
            <w:pPr>
              <w:spacing w:before="60" w:after="60"/>
              <w:jc w:val="center"/>
              <w:rPr>
                <w:rFonts w:ascii="Times New Roman" w:hAnsi="Times New Roman" w:cs="Times New Roman"/>
                <w:color w:val="000000"/>
                <w:sz w:val="18"/>
                <w:szCs w:val="18"/>
                <w:lang w:val="lv-LV" w:eastAsia="en-GB"/>
              </w:rPr>
            </w:pPr>
            <w:r w:rsidRPr="00BF13E3">
              <w:rPr>
                <w:rFonts w:ascii="Times New Roman" w:hAnsi="Times New Roman" w:cs="Times New Roman"/>
                <w:color w:val="000000"/>
                <w:sz w:val="18"/>
                <w:szCs w:val="18"/>
                <w:lang w:val="lv-LV" w:eastAsia="en-GB"/>
              </w:rPr>
              <w:t>Pilnveidoti skolu vadības un pārvaldības instrumenti, lai vadītu digitālo tehnoloģiju ieviešanu skolās</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29C03201" w14:textId="15B76C1B" w:rsidR="003024BC" w:rsidRPr="00BF13E3" w:rsidRDefault="003024BC" w:rsidP="00E74A1A">
            <w:pPr>
              <w:spacing w:before="60" w:after="60"/>
              <w:jc w:val="center"/>
              <w:rPr>
                <w:rFonts w:ascii="Times New Roman" w:hAnsi="Times New Roman" w:cs="Times New Roman"/>
                <w:bCs/>
                <w:color w:val="000000"/>
                <w:sz w:val="18"/>
                <w:szCs w:val="18"/>
                <w:lang w:eastAsia="en-GB"/>
              </w:rPr>
            </w:pPr>
            <w:r w:rsidRPr="00BF13E3">
              <w:rPr>
                <w:rFonts w:ascii="Times New Roman" w:hAnsi="Times New Roman" w:cs="Times New Roman"/>
                <w:bCs/>
                <w:sz w:val="18"/>
                <w:szCs w:val="18"/>
              </w:rPr>
              <w:t>Ā16.1.2.1.</w:t>
            </w:r>
            <w:proofErr w:type="gramStart"/>
            <w:r w:rsidRPr="00BF13E3">
              <w:rPr>
                <w:rFonts w:ascii="Times New Roman" w:hAnsi="Times New Roman" w:cs="Times New Roman"/>
                <w:bCs/>
                <w:sz w:val="18"/>
                <w:szCs w:val="18"/>
              </w:rPr>
              <w:t>;  Ā</w:t>
            </w:r>
            <w:proofErr w:type="gramEnd"/>
            <w:r w:rsidRPr="00BF13E3">
              <w:rPr>
                <w:rFonts w:ascii="Times New Roman" w:hAnsi="Times New Roman" w:cs="Times New Roman"/>
                <w:bCs/>
                <w:sz w:val="18"/>
                <w:szCs w:val="18"/>
              </w:rPr>
              <w:t>16.1.1.1.</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612074CE" w14:textId="6D6729EC" w:rsidR="003024BC" w:rsidRPr="00BF13E3" w:rsidRDefault="003024BC" w:rsidP="00E74A1A">
            <w:pPr>
              <w:spacing w:before="60" w:after="60"/>
              <w:jc w:val="center"/>
              <w:rPr>
                <w:rFonts w:ascii="Times New Roman" w:hAnsi="Times New Roman" w:cs="Times New Roman"/>
                <w:color w:val="000000"/>
                <w:sz w:val="18"/>
                <w:szCs w:val="18"/>
                <w:lang w:val="lv-LV" w:eastAsia="en-GB"/>
              </w:rPr>
            </w:pPr>
            <w:r w:rsidRPr="00BF13E3">
              <w:rPr>
                <w:rFonts w:ascii="Times New Roman" w:hAnsi="Times New Roman" w:cs="Times New Roman"/>
                <w:color w:val="000000"/>
                <w:sz w:val="18"/>
                <w:szCs w:val="18"/>
                <w:lang w:val="lv-LV" w:eastAsia="en-GB"/>
              </w:rPr>
              <w:t>IJN</w:t>
            </w:r>
          </w:p>
        </w:tc>
        <w:tc>
          <w:tcPr>
            <w:tcW w:w="1775"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352DFFD1" w14:textId="77777777" w:rsidR="003024BC" w:rsidRPr="00BF13E3" w:rsidRDefault="003024BC" w:rsidP="00E74A1A">
            <w:pPr>
              <w:spacing w:before="60" w:after="60"/>
              <w:jc w:val="center"/>
              <w:rPr>
                <w:rFonts w:ascii="Times New Roman" w:hAnsi="Times New Roman" w:cs="Times New Roman"/>
                <w:sz w:val="18"/>
                <w:szCs w:val="18"/>
                <w:lang w:val="lv-LV" w:eastAsia="en-GB"/>
              </w:rPr>
            </w:pPr>
          </w:p>
          <w:p w14:paraId="40BBCDDE" w14:textId="77777777" w:rsidR="003024BC" w:rsidRPr="00BF13E3" w:rsidRDefault="003024BC" w:rsidP="00E74A1A">
            <w:pPr>
              <w:spacing w:before="60" w:after="60"/>
              <w:jc w:val="center"/>
              <w:rPr>
                <w:rFonts w:ascii="Times New Roman" w:hAnsi="Times New Roman" w:cs="Times New Roman"/>
                <w:sz w:val="18"/>
                <w:szCs w:val="18"/>
                <w:lang w:val="lv-LV" w:eastAsia="en-GB"/>
              </w:rPr>
            </w:pPr>
          </w:p>
          <w:p w14:paraId="7FD5886C" w14:textId="77777777" w:rsidR="003024BC" w:rsidRPr="00BF13E3" w:rsidRDefault="003024BC"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Izglītības iestādes</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3DDFA214" w14:textId="77777777" w:rsidR="003024BC" w:rsidRPr="00BF13E3" w:rsidRDefault="003024BC" w:rsidP="00E74A1A">
            <w:pPr>
              <w:spacing w:before="60" w:after="60"/>
              <w:jc w:val="center"/>
              <w:rPr>
                <w:rFonts w:ascii="Times New Roman" w:hAnsi="Times New Roman" w:cs="Times New Roman"/>
                <w:sz w:val="18"/>
                <w:szCs w:val="18"/>
                <w:lang w:val="lv-LV" w:eastAsia="en-GB"/>
              </w:rPr>
            </w:pPr>
          </w:p>
          <w:p w14:paraId="4759A312" w14:textId="77777777" w:rsidR="003024BC" w:rsidRPr="00BF13E3" w:rsidRDefault="003024BC" w:rsidP="00E74A1A">
            <w:pPr>
              <w:spacing w:before="60" w:after="60"/>
              <w:jc w:val="center"/>
              <w:rPr>
                <w:rFonts w:ascii="Times New Roman" w:hAnsi="Times New Roman" w:cs="Times New Roman"/>
                <w:sz w:val="18"/>
                <w:szCs w:val="18"/>
                <w:lang w:val="lv-LV" w:eastAsia="en-GB"/>
              </w:rPr>
            </w:pPr>
          </w:p>
          <w:p w14:paraId="54D1C028" w14:textId="77777777" w:rsidR="003024BC" w:rsidRPr="00BF13E3" w:rsidRDefault="003024BC"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49"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0DC59779" w14:textId="77777777" w:rsidR="003024BC" w:rsidRPr="00BF13E3" w:rsidRDefault="003024BC" w:rsidP="00E74A1A">
            <w:pPr>
              <w:spacing w:before="60" w:after="60"/>
              <w:jc w:val="center"/>
              <w:rPr>
                <w:rFonts w:ascii="Times New Roman" w:hAnsi="Times New Roman" w:cs="Times New Roman"/>
                <w:sz w:val="18"/>
                <w:szCs w:val="18"/>
                <w:lang w:val="lv-LV" w:eastAsia="en-GB"/>
              </w:rPr>
            </w:pPr>
          </w:p>
          <w:p w14:paraId="7050C7BC" w14:textId="77777777" w:rsidR="003024BC" w:rsidRPr="00BF13E3" w:rsidRDefault="003024BC" w:rsidP="00E74A1A">
            <w:pPr>
              <w:spacing w:before="60" w:after="60"/>
              <w:jc w:val="center"/>
              <w:rPr>
                <w:rFonts w:ascii="Times New Roman" w:hAnsi="Times New Roman" w:cs="Times New Roman"/>
                <w:sz w:val="18"/>
                <w:szCs w:val="18"/>
                <w:lang w:val="lv-LV" w:eastAsia="en-GB"/>
              </w:rPr>
            </w:pPr>
          </w:p>
          <w:p w14:paraId="660B5BC6" w14:textId="77777777" w:rsidR="003024BC" w:rsidRPr="00BF13E3" w:rsidRDefault="003024BC"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5CCCAB19" w14:textId="77777777" w:rsidR="003024BC" w:rsidRPr="00BF13E3" w:rsidRDefault="003024BC" w:rsidP="00E74A1A">
            <w:pPr>
              <w:spacing w:before="60" w:after="60"/>
              <w:jc w:val="center"/>
              <w:rPr>
                <w:rFonts w:ascii="Times New Roman" w:hAnsi="Times New Roman" w:cs="Times New Roman"/>
                <w:sz w:val="18"/>
                <w:szCs w:val="18"/>
                <w:lang w:val="lv-LV" w:eastAsia="en-GB"/>
              </w:rPr>
            </w:pPr>
          </w:p>
          <w:p w14:paraId="32CCB4B3" w14:textId="77777777" w:rsidR="003024BC" w:rsidRPr="00BF13E3" w:rsidRDefault="003024BC" w:rsidP="00E74A1A">
            <w:pPr>
              <w:spacing w:before="60" w:after="60"/>
              <w:jc w:val="center"/>
              <w:rPr>
                <w:rFonts w:ascii="Times New Roman" w:hAnsi="Times New Roman" w:cs="Times New Roman"/>
                <w:sz w:val="18"/>
                <w:szCs w:val="18"/>
                <w:lang w:val="lv-LV" w:eastAsia="en-GB"/>
              </w:rPr>
            </w:pPr>
          </w:p>
          <w:p w14:paraId="723D0FF7" w14:textId="77777777" w:rsidR="003024BC" w:rsidRPr="00BF13E3" w:rsidRDefault="003024BC"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52"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2B9A67E0" w14:textId="77777777" w:rsidR="003024BC" w:rsidRPr="00BF13E3" w:rsidRDefault="003024BC" w:rsidP="00E74A1A">
            <w:pPr>
              <w:spacing w:before="60" w:after="60"/>
              <w:jc w:val="center"/>
              <w:rPr>
                <w:rFonts w:ascii="Times New Roman" w:hAnsi="Times New Roman" w:cs="Times New Roman"/>
                <w:sz w:val="18"/>
                <w:szCs w:val="18"/>
                <w:lang w:val="lv-LV" w:eastAsia="en-GB"/>
              </w:rPr>
            </w:pPr>
          </w:p>
          <w:p w14:paraId="5D8FBAA4" w14:textId="77777777" w:rsidR="003024BC" w:rsidRPr="00BF13E3" w:rsidRDefault="003024BC" w:rsidP="00E74A1A">
            <w:pPr>
              <w:spacing w:before="60" w:after="60"/>
              <w:jc w:val="center"/>
              <w:rPr>
                <w:rFonts w:ascii="Times New Roman" w:hAnsi="Times New Roman" w:cs="Times New Roman"/>
                <w:sz w:val="18"/>
                <w:szCs w:val="18"/>
                <w:lang w:val="lv-LV" w:eastAsia="en-GB"/>
              </w:rPr>
            </w:pPr>
          </w:p>
          <w:p w14:paraId="6DF7FD3E" w14:textId="77777777" w:rsidR="003024BC" w:rsidRPr="00BF13E3" w:rsidRDefault="003024BC"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r>
      <w:tr w:rsidR="003024BC" w:rsidRPr="00BF13E3" w14:paraId="3BBA184F" w14:textId="77777777" w:rsidTr="00E74A1A">
        <w:trPr>
          <w:trHeight w:val="380"/>
        </w:trPr>
        <w:tc>
          <w:tcPr>
            <w:tcW w:w="557" w:type="dxa"/>
            <w:vMerge/>
            <w:tcBorders>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6EF91821" w14:textId="77777777" w:rsidR="003024BC" w:rsidRPr="00BF13E3" w:rsidRDefault="003024BC" w:rsidP="00E74A1A">
            <w:pPr>
              <w:spacing w:before="60" w:after="60"/>
              <w:rPr>
                <w:rFonts w:ascii="Times New Roman" w:eastAsia="Times New Roman" w:hAnsi="Times New Roman" w:cs="Times New Roman"/>
                <w:sz w:val="18"/>
                <w:szCs w:val="18"/>
                <w:lang w:val="lv-LV" w:eastAsia="lv-LV"/>
              </w:rPr>
            </w:pPr>
          </w:p>
        </w:tc>
        <w:tc>
          <w:tcPr>
            <w:tcW w:w="1565" w:type="dxa"/>
            <w:vMerge/>
            <w:tcBorders>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651F9AAE" w14:textId="77777777" w:rsidR="003024BC" w:rsidRPr="00BF13E3" w:rsidRDefault="003024BC" w:rsidP="00E74A1A">
            <w:pPr>
              <w:spacing w:before="60" w:after="60"/>
              <w:rPr>
                <w:rFonts w:ascii="Times New Roman" w:hAnsi="Times New Roman" w:cs="Times New Roman"/>
                <w:bCs/>
                <w:sz w:val="18"/>
                <w:szCs w:val="18"/>
                <w:lang w:val="lv-LV" w:eastAsia="en-GB"/>
              </w:rPr>
            </w:pPr>
          </w:p>
        </w:tc>
        <w:tc>
          <w:tcPr>
            <w:tcW w:w="74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087DE63F" w14:textId="77777777" w:rsidR="003024BC" w:rsidRPr="00BF13E3" w:rsidRDefault="003024BC" w:rsidP="00E74A1A">
            <w:pPr>
              <w:spacing w:before="60" w:after="60"/>
              <w:jc w:val="center"/>
              <w:rPr>
                <w:rFonts w:ascii="Times New Roman" w:eastAsia="Times New Roman" w:hAnsi="Times New Roman" w:cs="Times New Roman"/>
                <w:color w:val="000000"/>
                <w:sz w:val="18"/>
                <w:szCs w:val="18"/>
                <w:lang w:val="lv-LV" w:eastAsia="lv-LV"/>
              </w:rPr>
            </w:pPr>
            <w:r w:rsidRPr="00BF13E3">
              <w:rPr>
                <w:rFonts w:ascii="Times New Roman" w:eastAsia="Times New Roman" w:hAnsi="Times New Roman" w:cs="Times New Roman"/>
                <w:color w:val="000000"/>
                <w:sz w:val="18"/>
                <w:szCs w:val="18"/>
                <w:lang w:val="lv-LV" w:eastAsia="lv-LV"/>
              </w:rPr>
              <w:t>7.4.</w:t>
            </w:r>
          </w:p>
        </w:tc>
        <w:tc>
          <w:tcPr>
            <w:tcW w:w="2296"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60F6BAFA" w14:textId="77777777" w:rsidR="003024BC" w:rsidRPr="00BF13E3" w:rsidRDefault="003024BC" w:rsidP="00E74A1A">
            <w:pPr>
              <w:spacing w:before="60" w:after="60"/>
              <w:jc w:val="center"/>
              <w:rPr>
                <w:rFonts w:ascii="Times New Roman" w:eastAsia="Times New Roman" w:hAnsi="Times New Roman" w:cs="Times New Roman"/>
                <w:color w:val="000000"/>
                <w:sz w:val="18"/>
                <w:szCs w:val="18"/>
                <w:lang w:val="lv-LV" w:eastAsia="lv-LV"/>
              </w:rPr>
            </w:pPr>
            <w:r w:rsidRPr="00BF13E3">
              <w:rPr>
                <w:rFonts w:ascii="Times New Roman" w:eastAsia="Times New Roman" w:hAnsi="Times New Roman" w:cs="Times New Roman"/>
                <w:color w:val="000000"/>
                <w:sz w:val="18"/>
                <w:szCs w:val="18"/>
                <w:lang w:val="lv-LV" w:eastAsia="lv-LV"/>
              </w:rPr>
              <w:t>Pedagogi var izmantot savas iegūtās zināšanas un pilnveidot tās.</w:t>
            </w:r>
          </w:p>
        </w:tc>
        <w:tc>
          <w:tcPr>
            <w:tcW w:w="2097"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746FFC95" w14:textId="74A89036" w:rsidR="003024BC" w:rsidRPr="00BF13E3" w:rsidRDefault="003024BC" w:rsidP="00E74A1A">
            <w:pPr>
              <w:spacing w:before="60" w:after="60"/>
              <w:jc w:val="center"/>
              <w:rPr>
                <w:rFonts w:ascii="Times New Roman" w:hAnsi="Times New Roman" w:cs="Times New Roman"/>
                <w:color w:val="000000"/>
                <w:sz w:val="18"/>
                <w:szCs w:val="18"/>
                <w:lang w:val="lv-LV" w:eastAsia="en-GB"/>
              </w:rPr>
            </w:pPr>
            <w:r w:rsidRPr="00BF13E3">
              <w:rPr>
                <w:rFonts w:ascii="Times New Roman" w:hAnsi="Times New Roman" w:cs="Times New Roman"/>
                <w:color w:val="000000"/>
                <w:sz w:val="18"/>
                <w:szCs w:val="18"/>
                <w:lang w:val="lv-LV" w:eastAsia="en-GB"/>
              </w:rPr>
              <w:t>Uzlabojusies jaunu pieeju, metožu un tehnoloģiju ieviešana iestādēs</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561DAFE4" w14:textId="181E8553" w:rsidR="003024BC" w:rsidRPr="00BF13E3" w:rsidRDefault="003024BC" w:rsidP="00E74A1A">
            <w:pPr>
              <w:spacing w:before="60" w:after="60"/>
              <w:jc w:val="center"/>
              <w:rPr>
                <w:rFonts w:ascii="Times New Roman" w:hAnsi="Times New Roman" w:cs="Times New Roman"/>
                <w:bCs/>
                <w:color w:val="000000"/>
                <w:sz w:val="18"/>
                <w:szCs w:val="18"/>
                <w:lang w:eastAsia="en-GB"/>
              </w:rPr>
            </w:pPr>
            <w:r w:rsidRPr="00BF13E3">
              <w:rPr>
                <w:rFonts w:ascii="Times New Roman" w:hAnsi="Times New Roman" w:cs="Times New Roman"/>
                <w:bCs/>
                <w:sz w:val="18"/>
                <w:szCs w:val="18"/>
              </w:rPr>
              <w:t>Ā16.1.2.1.</w:t>
            </w:r>
            <w:proofErr w:type="gramStart"/>
            <w:r w:rsidRPr="00BF13E3">
              <w:rPr>
                <w:rFonts w:ascii="Times New Roman" w:hAnsi="Times New Roman" w:cs="Times New Roman"/>
                <w:bCs/>
                <w:sz w:val="18"/>
                <w:szCs w:val="18"/>
              </w:rPr>
              <w:t>;  Ā</w:t>
            </w:r>
            <w:proofErr w:type="gramEnd"/>
            <w:r w:rsidRPr="00BF13E3">
              <w:rPr>
                <w:rFonts w:ascii="Times New Roman" w:hAnsi="Times New Roman" w:cs="Times New Roman"/>
                <w:bCs/>
                <w:sz w:val="18"/>
                <w:szCs w:val="18"/>
              </w:rPr>
              <w:t>16.1.1.1.</w:t>
            </w:r>
          </w:p>
        </w:tc>
        <w:tc>
          <w:tcPr>
            <w:tcW w:w="158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vAlign w:val="center"/>
          </w:tcPr>
          <w:p w14:paraId="0739D253" w14:textId="4D4B2029" w:rsidR="003024BC" w:rsidRPr="00BF13E3" w:rsidRDefault="003024BC" w:rsidP="00E74A1A">
            <w:pPr>
              <w:spacing w:before="60" w:after="60"/>
              <w:jc w:val="center"/>
              <w:rPr>
                <w:rFonts w:ascii="Times New Roman" w:hAnsi="Times New Roman" w:cs="Times New Roman"/>
                <w:color w:val="000000"/>
                <w:sz w:val="18"/>
                <w:szCs w:val="18"/>
                <w:lang w:val="lv-LV" w:eastAsia="en-GB"/>
              </w:rPr>
            </w:pPr>
            <w:r w:rsidRPr="00BF13E3">
              <w:rPr>
                <w:rFonts w:ascii="Times New Roman" w:hAnsi="Times New Roman" w:cs="Times New Roman"/>
                <w:color w:val="000000"/>
                <w:sz w:val="18"/>
                <w:szCs w:val="18"/>
                <w:lang w:val="lv-LV" w:eastAsia="en-GB"/>
              </w:rPr>
              <w:t>IJN</w:t>
            </w:r>
          </w:p>
        </w:tc>
        <w:tc>
          <w:tcPr>
            <w:tcW w:w="1775"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tcPr>
          <w:p w14:paraId="504666BC" w14:textId="77777777" w:rsidR="003024BC" w:rsidRPr="00BF13E3" w:rsidRDefault="003024BC" w:rsidP="00E74A1A">
            <w:pPr>
              <w:spacing w:before="60" w:after="60"/>
              <w:rPr>
                <w:rFonts w:ascii="Times New Roman" w:hAnsi="Times New Roman" w:cs="Times New Roman"/>
                <w:sz w:val="18"/>
                <w:szCs w:val="18"/>
                <w:lang w:val="lv-LV" w:eastAsia="en-GB"/>
              </w:rPr>
            </w:pPr>
          </w:p>
          <w:p w14:paraId="37E0170F" w14:textId="77777777" w:rsidR="003024BC" w:rsidRPr="00BF13E3" w:rsidRDefault="003024BC"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Izglītības iestādes</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2AE16F58" w14:textId="77777777" w:rsidR="003024BC" w:rsidRPr="00BF13E3" w:rsidRDefault="003024BC" w:rsidP="00E74A1A">
            <w:pPr>
              <w:spacing w:before="60" w:after="60"/>
              <w:jc w:val="center"/>
              <w:rPr>
                <w:rFonts w:ascii="Times New Roman" w:hAnsi="Times New Roman" w:cs="Times New Roman"/>
                <w:sz w:val="18"/>
                <w:szCs w:val="18"/>
                <w:lang w:val="lv-LV" w:eastAsia="en-GB"/>
              </w:rPr>
            </w:pPr>
          </w:p>
          <w:p w14:paraId="25795518" w14:textId="77777777" w:rsidR="003024BC" w:rsidRPr="00BF13E3" w:rsidRDefault="003024BC"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49"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3AC23031" w14:textId="77777777" w:rsidR="003024BC" w:rsidRPr="00BF13E3" w:rsidRDefault="003024BC" w:rsidP="00E74A1A">
            <w:pPr>
              <w:spacing w:before="60" w:after="60"/>
              <w:jc w:val="center"/>
              <w:rPr>
                <w:rFonts w:ascii="Times New Roman" w:hAnsi="Times New Roman" w:cs="Times New Roman"/>
                <w:sz w:val="18"/>
                <w:szCs w:val="18"/>
                <w:lang w:val="lv-LV" w:eastAsia="en-GB"/>
              </w:rPr>
            </w:pPr>
          </w:p>
          <w:p w14:paraId="46BFA3AA" w14:textId="77777777" w:rsidR="003024BC" w:rsidRPr="00BF13E3" w:rsidRDefault="003024BC"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48"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40F67EC2" w14:textId="77777777" w:rsidR="003024BC" w:rsidRPr="00BF13E3" w:rsidRDefault="003024BC" w:rsidP="00E74A1A">
            <w:pPr>
              <w:spacing w:before="60" w:after="60"/>
              <w:jc w:val="center"/>
              <w:rPr>
                <w:rFonts w:ascii="Times New Roman" w:hAnsi="Times New Roman" w:cs="Times New Roman"/>
                <w:sz w:val="18"/>
                <w:szCs w:val="18"/>
                <w:lang w:val="lv-LV" w:eastAsia="en-GB"/>
              </w:rPr>
            </w:pPr>
          </w:p>
          <w:p w14:paraId="4B69B5B0" w14:textId="77777777" w:rsidR="003024BC" w:rsidRPr="00BF13E3" w:rsidRDefault="003024BC"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c>
          <w:tcPr>
            <w:tcW w:w="552" w:type="dxa"/>
            <w:tcBorders>
              <w:top w:val="single" w:sz="4" w:space="0" w:color="747474" w:themeColor="background2" w:themeShade="80"/>
              <w:left w:val="single" w:sz="4" w:space="0" w:color="747474" w:themeColor="background2" w:themeShade="80"/>
              <w:bottom w:val="single" w:sz="4" w:space="0" w:color="747474" w:themeColor="background2" w:themeShade="80"/>
              <w:right w:val="single" w:sz="4" w:space="0" w:color="747474" w:themeColor="background2" w:themeShade="80"/>
            </w:tcBorders>
            <w:shd w:val="clear" w:color="auto" w:fill="auto"/>
          </w:tcPr>
          <w:p w14:paraId="316BF947" w14:textId="77777777" w:rsidR="003024BC" w:rsidRPr="00BF13E3" w:rsidRDefault="003024BC" w:rsidP="00E74A1A">
            <w:pPr>
              <w:spacing w:before="60" w:after="60"/>
              <w:jc w:val="center"/>
              <w:rPr>
                <w:rFonts w:ascii="Times New Roman" w:hAnsi="Times New Roman" w:cs="Times New Roman"/>
                <w:sz w:val="18"/>
                <w:szCs w:val="18"/>
                <w:lang w:val="lv-LV" w:eastAsia="en-GB"/>
              </w:rPr>
            </w:pPr>
          </w:p>
          <w:p w14:paraId="1646F88E" w14:textId="77777777" w:rsidR="003024BC" w:rsidRPr="00BF13E3" w:rsidRDefault="003024BC" w:rsidP="00E74A1A">
            <w:pPr>
              <w:spacing w:before="60" w:after="60"/>
              <w:jc w:val="center"/>
              <w:rPr>
                <w:rFonts w:ascii="Times New Roman" w:hAnsi="Times New Roman" w:cs="Times New Roman"/>
                <w:sz w:val="18"/>
                <w:szCs w:val="18"/>
                <w:lang w:val="lv-LV" w:eastAsia="en-GB"/>
              </w:rPr>
            </w:pPr>
            <w:r w:rsidRPr="00BF13E3">
              <w:rPr>
                <w:rFonts w:ascii="Times New Roman" w:hAnsi="Times New Roman" w:cs="Times New Roman"/>
                <w:sz w:val="18"/>
                <w:szCs w:val="18"/>
                <w:lang w:val="lv-LV" w:eastAsia="en-GB"/>
              </w:rPr>
              <w:t>X</w:t>
            </w:r>
          </w:p>
        </w:tc>
      </w:tr>
    </w:tbl>
    <w:bookmarkEnd w:id="10"/>
    <w:p w14:paraId="3F91A84A" w14:textId="39C7D7D2" w:rsidR="002F49D8" w:rsidRPr="00BF13E3" w:rsidRDefault="00A8439E" w:rsidP="00331157">
      <w:pPr>
        <w:rPr>
          <w:rFonts w:ascii="Times New Roman" w:hAnsi="Times New Roman" w:cs="Times New Roman"/>
        </w:rPr>
        <w:sectPr w:rsidR="002F49D8" w:rsidRPr="00BF13E3" w:rsidSect="006F76F9">
          <w:pgSz w:w="16838" w:h="11906" w:orient="landscape"/>
          <w:pgMar w:top="1135" w:right="1559" w:bottom="1559" w:left="1797" w:header="709" w:footer="709" w:gutter="0"/>
          <w:cols w:space="708"/>
          <w:docGrid w:linePitch="360"/>
        </w:sectPr>
      </w:pPr>
      <w:r w:rsidRPr="00BF13E3">
        <w:rPr>
          <w:rFonts w:ascii="Times New Roman" w:hAnsi="Times New Roman" w:cs="Times New Roman"/>
        </w:rPr>
        <w:br w:type="textWrapping" w:clear="all"/>
      </w:r>
    </w:p>
    <w:p w14:paraId="1C4D5A86" w14:textId="23C4362B" w:rsidR="00331157" w:rsidRPr="00E74A1A" w:rsidRDefault="008D5293" w:rsidP="00724632">
      <w:pPr>
        <w:pStyle w:val="Heading1"/>
        <w:jc w:val="center"/>
        <w:rPr>
          <w:rFonts w:ascii="Times New Roman" w:hAnsi="Times New Roman" w:cs="Times New Roman"/>
          <w:b/>
          <w:bCs/>
          <w:sz w:val="32"/>
          <w:szCs w:val="32"/>
        </w:rPr>
      </w:pPr>
      <w:bookmarkStart w:id="11" w:name="_Toc160514212"/>
      <w:r w:rsidRPr="00E74A1A">
        <w:rPr>
          <w:rFonts w:ascii="Times New Roman" w:hAnsi="Times New Roman" w:cs="Times New Roman"/>
          <w:b/>
          <w:bCs/>
          <w:sz w:val="32"/>
          <w:szCs w:val="32"/>
        </w:rPr>
        <w:lastRenderedPageBreak/>
        <w:t>3</w:t>
      </w:r>
      <w:r w:rsidR="00331157" w:rsidRPr="00E74A1A">
        <w:rPr>
          <w:rFonts w:ascii="Times New Roman" w:hAnsi="Times New Roman" w:cs="Times New Roman"/>
          <w:b/>
          <w:bCs/>
          <w:sz w:val="32"/>
          <w:szCs w:val="32"/>
        </w:rPr>
        <w:t xml:space="preserve">. </w:t>
      </w:r>
      <w:r w:rsidR="00B354FA" w:rsidRPr="00E74A1A">
        <w:rPr>
          <w:rFonts w:ascii="Times New Roman" w:hAnsi="Times New Roman" w:cs="Times New Roman"/>
          <w:b/>
          <w:bCs/>
          <w:sz w:val="32"/>
          <w:szCs w:val="32"/>
        </w:rPr>
        <w:t xml:space="preserve">STRATĒĢISKO </w:t>
      </w:r>
      <w:r w:rsidR="00883603" w:rsidRPr="00E74A1A">
        <w:rPr>
          <w:rFonts w:ascii="Times New Roman" w:hAnsi="Times New Roman" w:cs="Times New Roman"/>
          <w:b/>
          <w:bCs/>
          <w:sz w:val="32"/>
          <w:szCs w:val="32"/>
        </w:rPr>
        <w:t>MĒRĶU REZULTATĪVIE RĀDĪTĀJI</w:t>
      </w:r>
      <w:bookmarkEnd w:id="11"/>
    </w:p>
    <w:p w14:paraId="35ED3DBA" w14:textId="76C31933" w:rsidR="00143ABC" w:rsidRPr="00143ABC" w:rsidRDefault="00143ABC" w:rsidP="005A2C83">
      <w:pPr>
        <w:ind w:firstLine="720"/>
        <w:rPr>
          <w:rFonts w:ascii="Times New Roman" w:hAnsi="Times New Roman" w:cs="Times New Roman"/>
        </w:rPr>
      </w:pPr>
      <w:r w:rsidRPr="00143ABC">
        <w:rPr>
          <w:rFonts w:ascii="Times New Roman" w:hAnsi="Times New Roman" w:cs="Times New Roman"/>
        </w:rPr>
        <w:t>Lai novērtētu izglītības digitālās transformācijas attīstības kontekstā panākto progresu, attiecībā uz stratēģiskajiem mērķiem ir definēti rezultatīv</w:t>
      </w:r>
      <w:r>
        <w:rPr>
          <w:rFonts w:ascii="Times New Roman" w:hAnsi="Times New Roman" w:cs="Times New Roman"/>
        </w:rPr>
        <w:t>ie rādītāji un sasniedzamie rezultāti.</w:t>
      </w:r>
    </w:p>
    <w:tbl>
      <w:tblPr>
        <w:tblW w:w="13684" w:type="dxa"/>
        <w:tblLook w:val="04A0" w:firstRow="1" w:lastRow="0" w:firstColumn="1" w:lastColumn="0" w:noHBand="0" w:noVBand="1"/>
      </w:tblPr>
      <w:tblGrid>
        <w:gridCol w:w="924"/>
        <w:gridCol w:w="4540"/>
        <w:gridCol w:w="2880"/>
        <w:gridCol w:w="3120"/>
        <w:gridCol w:w="1998"/>
        <w:gridCol w:w="222"/>
      </w:tblGrid>
      <w:tr w:rsidR="00F12AED" w:rsidRPr="00143ABC" w14:paraId="0CF5F4E3" w14:textId="77777777" w:rsidTr="004155AE">
        <w:trPr>
          <w:gridAfter w:val="1"/>
          <w:wAfter w:w="222" w:type="dxa"/>
          <w:trHeight w:val="1511"/>
        </w:trPr>
        <w:tc>
          <w:tcPr>
            <w:tcW w:w="924" w:type="dxa"/>
            <w:tcBorders>
              <w:top w:val="single" w:sz="4" w:space="0" w:color="auto"/>
              <w:left w:val="single" w:sz="4" w:space="0" w:color="auto"/>
              <w:bottom w:val="single" w:sz="4" w:space="0" w:color="auto"/>
              <w:right w:val="single" w:sz="4" w:space="0" w:color="auto"/>
            </w:tcBorders>
            <w:shd w:val="clear" w:color="auto" w:fill="A02B93" w:themeFill="accent5"/>
            <w:vAlign w:val="center"/>
            <w:hideMark/>
          </w:tcPr>
          <w:p w14:paraId="36C22139" w14:textId="77777777" w:rsidR="00F12AED" w:rsidRPr="00143ABC" w:rsidRDefault="00F12AED" w:rsidP="00143ABC">
            <w:pPr>
              <w:spacing w:after="0" w:line="240" w:lineRule="auto"/>
              <w:jc w:val="center"/>
              <w:rPr>
                <w:rFonts w:ascii="Times New Roman" w:eastAsia="Times New Roman" w:hAnsi="Times New Roman" w:cs="Times New Roman"/>
                <w:b/>
                <w:bCs/>
                <w:color w:val="FFFFFF" w:themeColor="background1"/>
                <w:kern w:val="0"/>
                <w:sz w:val="22"/>
                <w:szCs w:val="22"/>
                <w:lang w:eastAsia="lv-LV"/>
                <w14:ligatures w14:val="none"/>
              </w:rPr>
            </w:pPr>
            <w:r w:rsidRPr="00143ABC">
              <w:rPr>
                <w:rFonts w:ascii="Times New Roman" w:eastAsia="Times New Roman" w:hAnsi="Times New Roman" w:cs="Times New Roman"/>
                <w:b/>
                <w:bCs/>
                <w:color w:val="FFFFFF" w:themeColor="background1"/>
                <w:kern w:val="0"/>
                <w:sz w:val="22"/>
                <w:szCs w:val="22"/>
                <w:lang w:eastAsia="lv-LV"/>
                <w14:ligatures w14:val="none"/>
              </w:rPr>
              <w:t xml:space="preserve">Nr. </w:t>
            </w:r>
          </w:p>
        </w:tc>
        <w:tc>
          <w:tcPr>
            <w:tcW w:w="4540" w:type="dxa"/>
            <w:tcBorders>
              <w:top w:val="single" w:sz="4" w:space="0" w:color="auto"/>
              <w:left w:val="single" w:sz="4" w:space="0" w:color="auto"/>
              <w:bottom w:val="single" w:sz="4" w:space="0" w:color="000000"/>
              <w:right w:val="single" w:sz="4" w:space="0" w:color="000000"/>
            </w:tcBorders>
            <w:shd w:val="clear" w:color="auto" w:fill="A02B93" w:themeFill="accent5"/>
            <w:noWrap/>
            <w:vAlign w:val="center"/>
            <w:hideMark/>
          </w:tcPr>
          <w:p w14:paraId="508161B2" w14:textId="77777777" w:rsidR="00F12AED" w:rsidRPr="00143ABC" w:rsidRDefault="00F12AED" w:rsidP="00143ABC">
            <w:pPr>
              <w:spacing w:after="0" w:line="240" w:lineRule="auto"/>
              <w:jc w:val="center"/>
              <w:rPr>
                <w:rFonts w:ascii="Times New Roman" w:eastAsia="Times New Roman" w:hAnsi="Times New Roman" w:cs="Times New Roman"/>
                <w:b/>
                <w:bCs/>
                <w:color w:val="FFFFFF" w:themeColor="background1"/>
                <w:kern w:val="0"/>
                <w:sz w:val="22"/>
                <w:szCs w:val="22"/>
                <w:lang w:eastAsia="lv-LV"/>
                <w14:ligatures w14:val="none"/>
              </w:rPr>
            </w:pPr>
            <w:r w:rsidRPr="00143ABC">
              <w:rPr>
                <w:rFonts w:ascii="Times New Roman" w:eastAsia="Times New Roman" w:hAnsi="Times New Roman" w:cs="Times New Roman"/>
                <w:b/>
                <w:bCs/>
                <w:color w:val="FFFFFF" w:themeColor="background1"/>
                <w:kern w:val="0"/>
                <w:sz w:val="22"/>
                <w:szCs w:val="22"/>
                <w:lang w:eastAsia="lv-LV"/>
                <w14:ligatures w14:val="none"/>
              </w:rPr>
              <w:t>REZULTATĪVIE RĀDĪTĀJI</w:t>
            </w:r>
          </w:p>
        </w:tc>
        <w:tc>
          <w:tcPr>
            <w:tcW w:w="2880" w:type="dxa"/>
            <w:tcBorders>
              <w:top w:val="single" w:sz="4" w:space="0" w:color="auto"/>
              <w:left w:val="single" w:sz="4" w:space="0" w:color="auto"/>
              <w:bottom w:val="single" w:sz="4" w:space="0" w:color="000000"/>
              <w:right w:val="single" w:sz="4" w:space="0" w:color="000000"/>
            </w:tcBorders>
            <w:shd w:val="clear" w:color="auto" w:fill="A02B93" w:themeFill="accent5"/>
            <w:noWrap/>
            <w:vAlign w:val="center"/>
            <w:hideMark/>
          </w:tcPr>
          <w:p w14:paraId="0E8DC947" w14:textId="1ACA07FE" w:rsidR="00F12AED" w:rsidRPr="00143ABC" w:rsidRDefault="00F12AED" w:rsidP="00143ABC">
            <w:pPr>
              <w:spacing w:after="0" w:line="240" w:lineRule="auto"/>
              <w:jc w:val="center"/>
              <w:rPr>
                <w:rFonts w:ascii="Times New Roman" w:eastAsia="Times New Roman" w:hAnsi="Times New Roman" w:cs="Times New Roman"/>
                <w:b/>
                <w:bCs/>
                <w:color w:val="FFFFFF" w:themeColor="background1"/>
                <w:kern w:val="0"/>
                <w:sz w:val="22"/>
                <w:szCs w:val="22"/>
                <w:lang w:eastAsia="lv-LV"/>
                <w14:ligatures w14:val="none"/>
              </w:rPr>
            </w:pPr>
            <w:r w:rsidRPr="00143ABC">
              <w:rPr>
                <w:rFonts w:ascii="Times New Roman" w:eastAsia="Times New Roman" w:hAnsi="Times New Roman" w:cs="Times New Roman"/>
                <w:b/>
                <w:bCs/>
                <w:color w:val="FFFFFF" w:themeColor="background1"/>
                <w:kern w:val="0"/>
                <w:sz w:val="22"/>
                <w:szCs w:val="22"/>
                <w:lang w:eastAsia="lv-LV"/>
                <w14:ligatures w14:val="none"/>
              </w:rPr>
              <w:t>BĀZES RĀDĪTĀJS (</w:t>
            </w:r>
            <w:r>
              <w:rPr>
                <w:rFonts w:ascii="Times New Roman" w:eastAsia="Times New Roman" w:hAnsi="Times New Roman" w:cs="Times New Roman"/>
                <w:b/>
                <w:bCs/>
                <w:color w:val="FFFFFF" w:themeColor="background1"/>
                <w:kern w:val="0"/>
                <w:sz w:val="22"/>
                <w:szCs w:val="22"/>
                <w:lang w:eastAsia="lv-LV"/>
                <w14:ligatures w14:val="none"/>
              </w:rPr>
              <w:t>2023.</w:t>
            </w:r>
            <w:r w:rsidRPr="00143ABC">
              <w:rPr>
                <w:rFonts w:ascii="Times New Roman" w:eastAsia="Times New Roman" w:hAnsi="Times New Roman" w:cs="Times New Roman"/>
                <w:b/>
                <w:bCs/>
                <w:color w:val="FFFFFF" w:themeColor="background1"/>
                <w:kern w:val="0"/>
                <w:sz w:val="22"/>
                <w:szCs w:val="22"/>
                <w:lang w:eastAsia="lv-LV"/>
                <w14:ligatures w14:val="none"/>
              </w:rPr>
              <w:t>)</w:t>
            </w:r>
          </w:p>
        </w:tc>
        <w:tc>
          <w:tcPr>
            <w:tcW w:w="3120" w:type="dxa"/>
            <w:tcBorders>
              <w:top w:val="single" w:sz="4" w:space="0" w:color="auto"/>
              <w:left w:val="nil"/>
              <w:right w:val="single" w:sz="4" w:space="0" w:color="auto"/>
            </w:tcBorders>
            <w:shd w:val="clear" w:color="auto" w:fill="A02B93" w:themeFill="accent5"/>
            <w:noWrap/>
            <w:vAlign w:val="center"/>
            <w:hideMark/>
          </w:tcPr>
          <w:p w14:paraId="7EC2B9B0" w14:textId="77777777" w:rsidR="00F12AED" w:rsidRPr="00143ABC" w:rsidRDefault="00F12AED" w:rsidP="00143ABC">
            <w:pPr>
              <w:spacing w:after="0" w:line="240" w:lineRule="auto"/>
              <w:jc w:val="center"/>
              <w:rPr>
                <w:rFonts w:ascii="Times New Roman" w:eastAsia="Times New Roman" w:hAnsi="Times New Roman" w:cs="Times New Roman"/>
                <w:b/>
                <w:bCs/>
                <w:color w:val="FFFFFF" w:themeColor="background1"/>
                <w:kern w:val="0"/>
                <w:sz w:val="22"/>
                <w:szCs w:val="22"/>
                <w:lang w:eastAsia="lv-LV"/>
                <w14:ligatures w14:val="none"/>
              </w:rPr>
            </w:pPr>
            <w:r w:rsidRPr="00143ABC">
              <w:rPr>
                <w:rFonts w:ascii="Times New Roman" w:eastAsia="Times New Roman" w:hAnsi="Times New Roman" w:cs="Times New Roman"/>
                <w:b/>
                <w:bCs/>
                <w:color w:val="FFFFFF" w:themeColor="background1"/>
                <w:kern w:val="0"/>
                <w:sz w:val="22"/>
                <w:szCs w:val="22"/>
                <w:lang w:eastAsia="lv-LV"/>
                <w14:ligatures w14:val="none"/>
              </w:rPr>
              <w:t>SASNIEDZAMAIS REZULTĀTS</w:t>
            </w:r>
          </w:p>
          <w:p w14:paraId="706F5393" w14:textId="0F5A98AA" w:rsidR="00F12AED" w:rsidRPr="00143ABC" w:rsidRDefault="00F12AED" w:rsidP="00143ABC">
            <w:pPr>
              <w:spacing w:after="0" w:line="240" w:lineRule="auto"/>
              <w:jc w:val="center"/>
              <w:rPr>
                <w:rFonts w:ascii="Times New Roman" w:eastAsia="Times New Roman" w:hAnsi="Times New Roman" w:cs="Times New Roman"/>
                <w:b/>
                <w:bCs/>
                <w:color w:val="FFFFFF" w:themeColor="background1"/>
                <w:kern w:val="0"/>
                <w:sz w:val="22"/>
                <w:szCs w:val="22"/>
                <w:lang w:eastAsia="lv-LV"/>
                <w14:ligatures w14:val="none"/>
              </w:rPr>
            </w:pPr>
            <w:r w:rsidRPr="00E2662E">
              <w:rPr>
                <w:rFonts w:ascii="Times New Roman" w:eastAsia="Times New Roman" w:hAnsi="Times New Roman" w:cs="Times New Roman"/>
                <w:b/>
                <w:bCs/>
                <w:color w:val="FFFFFF" w:themeColor="background1"/>
                <w:kern w:val="0"/>
                <w:sz w:val="22"/>
                <w:szCs w:val="22"/>
                <w:lang w:eastAsia="lv-LV"/>
                <w14:ligatures w14:val="none"/>
              </w:rPr>
              <w:t>2024.-</w:t>
            </w:r>
            <w:r w:rsidRPr="00143ABC">
              <w:rPr>
                <w:rFonts w:ascii="Times New Roman" w:eastAsia="Times New Roman" w:hAnsi="Times New Roman" w:cs="Times New Roman"/>
                <w:b/>
                <w:bCs/>
                <w:color w:val="FFFFFF" w:themeColor="background1"/>
                <w:kern w:val="0"/>
                <w:sz w:val="22"/>
                <w:szCs w:val="22"/>
                <w:lang w:eastAsia="lv-LV"/>
                <w14:ligatures w14:val="none"/>
              </w:rPr>
              <w:t>2027</w:t>
            </w:r>
            <w:r w:rsidRPr="00E2662E">
              <w:rPr>
                <w:rFonts w:ascii="Times New Roman" w:eastAsia="Times New Roman" w:hAnsi="Times New Roman" w:cs="Times New Roman"/>
                <w:b/>
                <w:bCs/>
                <w:color w:val="FFFFFF" w:themeColor="background1"/>
                <w:kern w:val="0"/>
                <w:sz w:val="22"/>
                <w:szCs w:val="22"/>
                <w:lang w:eastAsia="lv-LV"/>
                <w14:ligatures w14:val="none"/>
              </w:rPr>
              <w:t>.</w:t>
            </w:r>
            <w:r w:rsidRPr="00143ABC">
              <w:rPr>
                <w:rFonts w:ascii="Times New Roman" w:eastAsia="Times New Roman" w:hAnsi="Times New Roman" w:cs="Times New Roman"/>
                <w:b/>
                <w:bCs/>
                <w:color w:val="FFFFFF" w:themeColor="background1"/>
                <w:kern w:val="0"/>
                <w:sz w:val="22"/>
                <w:szCs w:val="22"/>
                <w:lang w:eastAsia="lv-LV"/>
                <w14:ligatures w14:val="none"/>
              </w:rPr>
              <w:t xml:space="preserve"> </w:t>
            </w:r>
          </w:p>
        </w:tc>
        <w:tc>
          <w:tcPr>
            <w:tcW w:w="1998" w:type="dxa"/>
            <w:tcBorders>
              <w:top w:val="single" w:sz="4" w:space="0" w:color="auto"/>
              <w:left w:val="single" w:sz="4" w:space="0" w:color="auto"/>
              <w:bottom w:val="single" w:sz="4" w:space="0" w:color="000000"/>
              <w:right w:val="single" w:sz="4" w:space="0" w:color="auto"/>
            </w:tcBorders>
            <w:shd w:val="clear" w:color="auto" w:fill="A02B93" w:themeFill="accent5"/>
            <w:noWrap/>
            <w:vAlign w:val="center"/>
            <w:hideMark/>
          </w:tcPr>
          <w:p w14:paraId="79E623BD" w14:textId="77777777" w:rsidR="00F12AED" w:rsidRPr="00143ABC" w:rsidRDefault="00F12AED" w:rsidP="00143ABC">
            <w:pPr>
              <w:spacing w:after="0" w:line="240" w:lineRule="auto"/>
              <w:jc w:val="center"/>
              <w:rPr>
                <w:rFonts w:ascii="Times New Roman" w:eastAsia="Times New Roman" w:hAnsi="Times New Roman" w:cs="Times New Roman"/>
                <w:b/>
                <w:bCs/>
                <w:color w:val="FFFFFF" w:themeColor="background1"/>
                <w:kern w:val="0"/>
                <w:sz w:val="22"/>
                <w:szCs w:val="22"/>
                <w:lang w:eastAsia="lv-LV"/>
                <w14:ligatures w14:val="none"/>
              </w:rPr>
            </w:pPr>
            <w:r w:rsidRPr="00143ABC">
              <w:rPr>
                <w:rFonts w:ascii="Times New Roman" w:eastAsia="Times New Roman" w:hAnsi="Times New Roman" w:cs="Times New Roman"/>
                <w:b/>
                <w:bCs/>
                <w:color w:val="FFFFFF" w:themeColor="background1"/>
                <w:kern w:val="0"/>
                <w:sz w:val="22"/>
                <w:szCs w:val="22"/>
                <w:lang w:eastAsia="lv-LV"/>
                <w14:ligatures w14:val="none"/>
              </w:rPr>
              <w:t>DATU AVOTS</w:t>
            </w:r>
          </w:p>
        </w:tc>
      </w:tr>
      <w:tr w:rsidR="00FC4216" w:rsidRPr="00143ABC" w14:paraId="12489AAC" w14:textId="77777777" w:rsidTr="00FD1702">
        <w:trPr>
          <w:gridAfter w:val="1"/>
          <w:wAfter w:w="222" w:type="dxa"/>
          <w:trHeight w:val="288"/>
        </w:trPr>
        <w:tc>
          <w:tcPr>
            <w:tcW w:w="924" w:type="dxa"/>
            <w:tcBorders>
              <w:top w:val="nil"/>
              <w:left w:val="single" w:sz="4" w:space="0" w:color="auto"/>
              <w:bottom w:val="single" w:sz="4" w:space="0" w:color="auto"/>
              <w:right w:val="single" w:sz="4" w:space="0" w:color="auto"/>
            </w:tcBorders>
            <w:shd w:val="clear" w:color="000000" w:fill="E8E8E8"/>
            <w:noWrap/>
            <w:vAlign w:val="center"/>
            <w:hideMark/>
          </w:tcPr>
          <w:p w14:paraId="0362C5F3" w14:textId="77777777" w:rsidR="00FC4216" w:rsidRPr="00143ABC" w:rsidRDefault="00FC4216" w:rsidP="00143ABC">
            <w:pPr>
              <w:spacing w:after="0" w:line="240" w:lineRule="auto"/>
              <w:jc w:val="center"/>
              <w:rPr>
                <w:rFonts w:ascii="Times New Roman" w:eastAsia="Times New Roman" w:hAnsi="Times New Roman" w:cs="Times New Roman"/>
                <w:i/>
                <w:iCs/>
                <w:color w:val="000000"/>
                <w:kern w:val="0"/>
                <w:sz w:val="16"/>
                <w:szCs w:val="16"/>
                <w:lang w:eastAsia="lv-LV"/>
                <w14:ligatures w14:val="none"/>
              </w:rPr>
            </w:pPr>
            <w:r w:rsidRPr="00143ABC">
              <w:rPr>
                <w:rFonts w:ascii="Times New Roman" w:eastAsia="Times New Roman" w:hAnsi="Times New Roman" w:cs="Times New Roman"/>
                <w:i/>
                <w:iCs/>
                <w:color w:val="000000"/>
                <w:kern w:val="0"/>
                <w:sz w:val="16"/>
                <w:szCs w:val="16"/>
                <w:lang w:eastAsia="lv-LV"/>
                <w14:ligatures w14:val="none"/>
              </w:rPr>
              <w:t>1</w:t>
            </w:r>
          </w:p>
        </w:tc>
        <w:tc>
          <w:tcPr>
            <w:tcW w:w="4540" w:type="dxa"/>
            <w:tcBorders>
              <w:top w:val="single" w:sz="4" w:space="0" w:color="auto"/>
              <w:left w:val="nil"/>
              <w:bottom w:val="single" w:sz="4" w:space="0" w:color="auto"/>
              <w:right w:val="single" w:sz="4" w:space="0" w:color="auto"/>
            </w:tcBorders>
            <w:shd w:val="clear" w:color="000000" w:fill="E8E8E8"/>
            <w:noWrap/>
            <w:vAlign w:val="center"/>
            <w:hideMark/>
          </w:tcPr>
          <w:p w14:paraId="7F509E44" w14:textId="77777777" w:rsidR="00FC4216" w:rsidRPr="00143ABC" w:rsidRDefault="00FC4216" w:rsidP="00143ABC">
            <w:pPr>
              <w:spacing w:after="0" w:line="240" w:lineRule="auto"/>
              <w:jc w:val="center"/>
              <w:rPr>
                <w:rFonts w:ascii="Times New Roman" w:eastAsia="Times New Roman" w:hAnsi="Times New Roman" w:cs="Times New Roman"/>
                <w:i/>
                <w:iCs/>
                <w:color w:val="000000"/>
                <w:kern w:val="0"/>
                <w:sz w:val="16"/>
                <w:szCs w:val="16"/>
                <w:lang w:eastAsia="lv-LV"/>
                <w14:ligatures w14:val="none"/>
              </w:rPr>
            </w:pPr>
            <w:r w:rsidRPr="00143ABC">
              <w:rPr>
                <w:rFonts w:ascii="Times New Roman" w:eastAsia="Times New Roman" w:hAnsi="Times New Roman" w:cs="Times New Roman"/>
                <w:i/>
                <w:iCs/>
                <w:color w:val="000000"/>
                <w:kern w:val="0"/>
                <w:sz w:val="16"/>
                <w:szCs w:val="16"/>
                <w:lang w:eastAsia="lv-LV"/>
                <w14:ligatures w14:val="none"/>
              </w:rPr>
              <w:t>2</w:t>
            </w:r>
          </w:p>
        </w:tc>
        <w:tc>
          <w:tcPr>
            <w:tcW w:w="2880" w:type="dxa"/>
            <w:tcBorders>
              <w:top w:val="single" w:sz="4" w:space="0" w:color="auto"/>
              <w:left w:val="nil"/>
              <w:bottom w:val="single" w:sz="4" w:space="0" w:color="auto"/>
              <w:right w:val="single" w:sz="4" w:space="0" w:color="auto"/>
            </w:tcBorders>
            <w:shd w:val="clear" w:color="000000" w:fill="E8E8E8"/>
            <w:noWrap/>
            <w:vAlign w:val="center"/>
            <w:hideMark/>
          </w:tcPr>
          <w:p w14:paraId="52D4903C" w14:textId="77777777" w:rsidR="00FC4216" w:rsidRPr="00143ABC" w:rsidRDefault="00FC4216" w:rsidP="00143ABC">
            <w:pPr>
              <w:spacing w:after="0" w:line="240" w:lineRule="auto"/>
              <w:jc w:val="center"/>
              <w:rPr>
                <w:rFonts w:ascii="Times New Roman" w:eastAsia="Times New Roman" w:hAnsi="Times New Roman" w:cs="Times New Roman"/>
                <w:i/>
                <w:iCs/>
                <w:color w:val="000000"/>
                <w:kern w:val="0"/>
                <w:sz w:val="16"/>
                <w:szCs w:val="16"/>
                <w:lang w:eastAsia="lv-LV"/>
                <w14:ligatures w14:val="none"/>
              </w:rPr>
            </w:pPr>
            <w:r w:rsidRPr="00143ABC">
              <w:rPr>
                <w:rFonts w:ascii="Times New Roman" w:eastAsia="Times New Roman" w:hAnsi="Times New Roman" w:cs="Times New Roman"/>
                <w:i/>
                <w:iCs/>
                <w:color w:val="000000"/>
                <w:kern w:val="0"/>
                <w:sz w:val="16"/>
                <w:szCs w:val="16"/>
                <w:lang w:eastAsia="lv-LV"/>
                <w14:ligatures w14:val="none"/>
              </w:rPr>
              <w:t>3</w:t>
            </w:r>
          </w:p>
        </w:tc>
        <w:tc>
          <w:tcPr>
            <w:tcW w:w="3120" w:type="dxa"/>
            <w:tcBorders>
              <w:top w:val="nil"/>
              <w:left w:val="nil"/>
              <w:bottom w:val="single" w:sz="4" w:space="0" w:color="auto"/>
              <w:right w:val="single" w:sz="4" w:space="0" w:color="auto"/>
            </w:tcBorders>
            <w:shd w:val="clear" w:color="000000" w:fill="E8E8E8"/>
            <w:vAlign w:val="center"/>
            <w:hideMark/>
          </w:tcPr>
          <w:p w14:paraId="1ACB4081" w14:textId="4F72467D" w:rsidR="00FC4216" w:rsidRPr="00143ABC" w:rsidRDefault="00FC4216" w:rsidP="00143ABC">
            <w:pPr>
              <w:spacing w:after="0" w:line="240" w:lineRule="auto"/>
              <w:jc w:val="center"/>
              <w:rPr>
                <w:rFonts w:ascii="Times New Roman" w:eastAsia="Times New Roman" w:hAnsi="Times New Roman" w:cs="Times New Roman"/>
                <w:i/>
                <w:iCs/>
                <w:color w:val="000000"/>
                <w:kern w:val="0"/>
                <w:sz w:val="16"/>
                <w:szCs w:val="16"/>
                <w:lang w:eastAsia="lv-LV"/>
                <w14:ligatures w14:val="none"/>
              </w:rPr>
            </w:pPr>
            <w:r w:rsidRPr="00143ABC">
              <w:rPr>
                <w:rFonts w:ascii="Times New Roman" w:eastAsia="Times New Roman" w:hAnsi="Times New Roman" w:cs="Times New Roman"/>
                <w:i/>
                <w:iCs/>
                <w:color w:val="000000"/>
                <w:kern w:val="0"/>
                <w:sz w:val="16"/>
                <w:szCs w:val="16"/>
                <w:lang w:eastAsia="lv-LV"/>
                <w14:ligatures w14:val="none"/>
              </w:rPr>
              <w:t>4</w:t>
            </w:r>
          </w:p>
        </w:tc>
        <w:tc>
          <w:tcPr>
            <w:tcW w:w="1998" w:type="dxa"/>
            <w:tcBorders>
              <w:top w:val="nil"/>
              <w:left w:val="nil"/>
              <w:bottom w:val="single" w:sz="4" w:space="0" w:color="auto"/>
              <w:right w:val="single" w:sz="4" w:space="0" w:color="auto"/>
            </w:tcBorders>
            <w:shd w:val="clear" w:color="000000" w:fill="E8E8E8"/>
            <w:noWrap/>
            <w:vAlign w:val="center"/>
            <w:hideMark/>
          </w:tcPr>
          <w:p w14:paraId="02765FDF" w14:textId="5C558D3F" w:rsidR="00FC4216" w:rsidRPr="00143ABC" w:rsidRDefault="00FC4216" w:rsidP="00143ABC">
            <w:pPr>
              <w:spacing w:after="0" w:line="240" w:lineRule="auto"/>
              <w:jc w:val="center"/>
              <w:rPr>
                <w:rFonts w:ascii="Times New Roman" w:eastAsia="Times New Roman" w:hAnsi="Times New Roman" w:cs="Times New Roman"/>
                <w:i/>
                <w:iCs/>
                <w:color w:val="000000"/>
                <w:kern w:val="0"/>
                <w:sz w:val="16"/>
                <w:szCs w:val="16"/>
                <w:lang w:eastAsia="lv-LV"/>
                <w14:ligatures w14:val="none"/>
              </w:rPr>
            </w:pPr>
            <w:r>
              <w:rPr>
                <w:rFonts w:ascii="Times New Roman" w:eastAsia="Times New Roman" w:hAnsi="Times New Roman" w:cs="Times New Roman"/>
                <w:i/>
                <w:iCs/>
                <w:color w:val="000000"/>
                <w:kern w:val="0"/>
                <w:sz w:val="16"/>
                <w:szCs w:val="16"/>
                <w:lang w:eastAsia="lv-LV"/>
                <w14:ligatures w14:val="none"/>
              </w:rPr>
              <w:t>5</w:t>
            </w:r>
          </w:p>
        </w:tc>
      </w:tr>
      <w:tr w:rsidR="00143ABC" w:rsidRPr="00143ABC" w14:paraId="0A5013F9" w14:textId="77777777" w:rsidTr="00EE4026">
        <w:trPr>
          <w:gridAfter w:val="1"/>
          <w:wAfter w:w="222" w:type="dxa"/>
          <w:trHeight w:val="499"/>
        </w:trPr>
        <w:tc>
          <w:tcPr>
            <w:tcW w:w="13462" w:type="dxa"/>
            <w:gridSpan w:val="5"/>
            <w:vMerge w:val="restart"/>
            <w:tcBorders>
              <w:top w:val="single" w:sz="4" w:space="0" w:color="auto"/>
              <w:left w:val="single" w:sz="4" w:space="0" w:color="auto"/>
              <w:bottom w:val="single" w:sz="4" w:space="0" w:color="000000"/>
              <w:right w:val="single" w:sz="4" w:space="0" w:color="000000"/>
            </w:tcBorders>
            <w:shd w:val="clear" w:color="000000" w:fill="D9D9D9"/>
            <w:noWrap/>
            <w:vAlign w:val="center"/>
            <w:hideMark/>
          </w:tcPr>
          <w:p w14:paraId="066275DB" w14:textId="77777777" w:rsidR="00143ABC" w:rsidRPr="00143ABC" w:rsidRDefault="00143ABC" w:rsidP="00143ABC">
            <w:pPr>
              <w:spacing w:after="0" w:line="240" w:lineRule="auto"/>
              <w:jc w:val="center"/>
              <w:rPr>
                <w:rFonts w:ascii="Times New Roman" w:eastAsia="Times New Roman" w:hAnsi="Times New Roman" w:cs="Times New Roman"/>
                <w:b/>
                <w:bCs/>
                <w:color w:val="000000"/>
                <w:kern w:val="0"/>
                <w:sz w:val="22"/>
                <w:szCs w:val="22"/>
                <w:lang w:eastAsia="lv-LV"/>
                <w14:ligatures w14:val="none"/>
              </w:rPr>
            </w:pPr>
            <w:r w:rsidRPr="00143ABC">
              <w:rPr>
                <w:rFonts w:ascii="Times New Roman" w:eastAsia="Times New Roman" w:hAnsi="Times New Roman" w:cs="Times New Roman"/>
                <w:b/>
                <w:bCs/>
                <w:color w:val="000000"/>
                <w:kern w:val="0"/>
                <w:sz w:val="22"/>
                <w:szCs w:val="22"/>
                <w:lang w:eastAsia="lv-LV"/>
                <w14:ligatures w14:val="none"/>
              </w:rPr>
              <w:t>1. IKT INFRASTRUKTŪRAS UN SAVIENOJAMĪBAS NODROŠINĀJUMS</w:t>
            </w:r>
          </w:p>
        </w:tc>
      </w:tr>
      <w:tr w:rsidR="00143ABC" w:rsidRPr="00143ABC" w14:paraId="5951A77D" w14:textId="77777777" w:rsidTr="00EE4026">
        <w:trPr>
          <w:trHeight w:val="288"/>
        </w:trPr>
        <w:tc>
          <w:tcPr>
            <w:tcW w:w="13462" w:type="dxa"/>
            <w:gridSpan w:val="5"/>
            <w:vMerge/>
            <w:tcBorders>
              <w:top w:val="single" w:sz="4" w:space="0" w:color="auto"/>
              <w:left w:val="single" w:sz="4" w:space="0" w:color="auto"/>
              <w:bottom w:val="single" w:sz="4" w:space="0" w:color="000000"/>
              <w:right w:val="single" w:sz="4" w:space="0" w:color="000000"/>
            </w:tcBorders>
            <w:vAlign w:val="center"/>
            <w:hideMark/>
          </w:tcPr>
          <w:p w14:paraId="3D1B00E3" w14:textId="77777777" w:rsidR="00143ABC" w:rsidRPr="00143ABC" w:rsidRDefault="00143ABC" w:rsidP="00143ABC">
            <w:pPr>
              <w:spacing w:after="0" w:line="240" w:lineRule="auto"/>
              <w:rPr>
                <w:rFonts w:ascii="Times New Roman" w:eastAsia="Times New Roman" w:hAnsi="Times New Roman" w:cs="Times New Roman"/>
                <w:color w:val="000000"/>
                <w:kern w:val="0"/>
                <w:sz w:val="22"/>
                <w:szCs w:val="22"/>
                <w:lang w:eastAsia="lv-LV"/>
                <w14:ligatures w14:val="none"/>
              </w:rPr>
            </w:pPr>
          </w:p>
        </w:tc>
        <w:tc>
          <w:tcPr>
            <w:tcW w:w="222" w:type="dxa"/>
            <w:tcBorders>
              <w:top w:val="nil"/>
              <w:left w:val="nil"/>
              <w:bottom w:val="nil"/>
              <w:right w:val="nil"/>
            </w:tcBorders>
            <w:shd w:val="clear" w:color="auto" w:fill="auto"/>
            <w:noWrap/>
            <w:vAlign w:val="bottom"/>
            <w:hideMark/>
          </w:tcPr>
          <w:p w14:paraId="4FFDDE9A" w14:textId="77777777" w:rsidR="00143ABC" w:rsidRPr="00143ABC" w:rsidRDefault="00143ABC" w:rsidP="00143ABC">
            <w:pPr>
              <w:spacing w:after="0" w:line="240" w:lineRule="auto"/>
              <w:jc w:val="center"/>
              <w:rPr>
                <w:rFonts w:ascii="Times New Roman" w:eastAsia="Times New Roman" w:hAnsi="Times New Roman" w:cs="Times New Roman"/>
                <w:color w:val="000000"/>
                <w:kern w:val="0"/>
                <w:sz w:val="22"/>
                <w:szCs w:val="22"/>
                <w:lang w:eastAsia="lv-LV"/>
                <w14:ligatures w14:val="none"/>
              </w:rPr>
            </w:pPr>
          </w:p>
        </w:tc>
      </w:tr>
      <w:tr w:rsidR="00FC4216" w:rsidRPr="00143ABC" w14:paraId="34F40312" w14:textId="77777777" w:rsidTr="00E2662E">
        <w:trPr>
          <w:trHeight w:val="540"/>
        </w:trPr>
        <w:tc>
          <w:tcPr>
            <w:tcW w:w="924" w:type="dxa"/>
            <w:tcBorders>
              <w:top w:val="nil"/>
              <w:left w:val="single" w:sz="4" w:space="0" w:color="auto"/>
              <w:bottom w:val="nil"/>
              <w:right w:val="single" w:sz="4" w:space="0" w:color="auto"/>
            </w:tcBorders>
            <w:shd w:val="clear" w:color="auto" w:fill="FFFFFF" w:themeFill="background1"/>
            <w:noWrap/>
            <w:vAlign w:val="center"/>
            <w:hideMark/>
          </w:tcPr>
          <w:p w14:paraId="2C9355AE" w14:textId="77777777" w:rsidR="00FC4216" w:rsidRPr="00143ABC" w:rsidRDefault="00FC4216" w:rsidP="00143ABC">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143ABC">
              <w:rPr>
                <w:rFonts w:ascii="Times New Roman" w:eastAsia="Times New Roman" w:hAnsi="Times New Roman" w:cs="Times New Roman"/>
                <w:color w:val="000000"/>
                <w:kern w:val="0"/>
                <w:sz w:val="22"/>
                <w:szCs w:val="22"/>
                <w:lang w:eastAsia="lv-LV"/>
                <w14:ligatures w14:val="none"/>
              </w:rPr>
              <w:t>1.1.</w:t>
            </w:r>
          </w:p>
        </w:tc>
        <w:tc>
          <w:tcPr>
            <w:tcW w:w="4540" w:type="dxa"/>
            <w:tcBorders>
              <w:top w:val="single" w:sz="4" w:space="0" w:color="auto"/>
              <w:left w:val="nil"/>
              <w:bottom w:val="single" w:sz="4" w:space="0" w:color="auto"/>
              <w:right w:val="single" w:sz="4" w:space="0" w:color="000000"/>
            </w:tcBorders>
            <w:shd w:val="clear" w:color="auto" w:fill="auto"/>
            <w:noWrap/>
            <w:vAlign w:val="center"/>
            <w:hideMark/>
          </w:tcPr>
          <w:p w14:paraId="2B4AC3F0" w14:textId="77777777" w:rsidR="00FC4216" w:rsidRPr="00143ABC" w:rsidRDefault="00FC4216" w:rsidP="00143ABC">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143ABC">
              <w:rPr>
                <w:rFonts w:ascii="Times New Roman" w:eastAsia="Times New Roman" w:hAnsi="Times New Roman" w:cs="Times New Roman"/>
                <w:color w:val="000000"/>
                <w:kern w:val="0"/>
                <w:sz w:val="22"/>
                <w:szCs w:val="22"/>
                <w:lang w:eastAsia="lv-LV"/>
                <w14:ligatures w14:val="none"/>
              </w:rPr>
              <w:t>Datoru skaits/proporcija uz izglītojamo skaitu</w:t>
            </w:r>
          </w:p>
        </w:tc>
        <w:tc>
          <w:tcPr>
            <w:tcW w:w="2880" w:type="dxa"/>
            <w:tcBorders>
              <w:top w:val="single" w:sz="4" w:space="0" w:color="auto"/>
              <w:left w:val="nil"/>
              <w:bottom w:val="single" w:sz="4" w:space="0" w:color="auto"/>
              <w:right w:val="single" w:sz="4" w:space="0" w:color="000000"/>
            </w:tcBorders>
            <w:shd w:val="clear" w:color="auto" w:fill="auto"/>
            <w:noWrap/>
            <w:vAlign w:val="center"/>
            <w:hideMark/>
          </w:tcPr>
          <w:p w14:paraId="6E4B8BDA" w14:textId="53A15D5C" w:rsidR="00FC4216" w:rsidRPr="00143ABC" w:rsidRDefault="00AE6B6E"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Pr>
                <w:rFonts w:ascii="Times New Roman" w:eastAsia="Times New Roman" w:hAnsi="Times New Roman" w:cs="Times New Roman"/>
                <w:color w:val="000000"/>
                <w:kern w:val="0"/>
                <w:sz w:val="22"/>
                <w:szCs w:val="22"/>
                <w:lang w:eastAsia="lv-LV"/>
                <w14:ligatures w14:val="none"/>
              </w:rPr>
              <w:t>1:3</w:t>
            </w:r>
          </w:p>
        </w:tc>
        <w:tc>
          <w:tcPr>
            <w:tcW w:w="3120" w:type="dxa"/>
            <w:tcBorders>
              <w:top w:val="nil"/>
              <w:left w:val="nil"/>
              <w:bottom w:val="single" w:sz="4" w:space="0" w:color="auto"/>
              <w:right w:val="single" w:sz="4" w:space="0" w:color="auto"/>
            </w:tcBorders>
            <w:shd w:val="clear" w:color="auto" w:fill="auto"/>
            <w:noWrap/>
            <w:vAlign w:val="center"/>
            <w:hideMark/>
          </w:tcPr>
          <w:p w14:paraId="030929DA" w14:textId="43A31D86" w:rsidR="00FC4216" w:rsidRPr="00143ABC" w:rsidRDefault="00AE6B6E"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Pr>
                <w:rFonts w:ascii="Times New Roman" w:eastAsia="Times New Roman" w:hAnsi="Times New Roman" w:cs="Times New Roman"/>
                <w:color w:val="000000"/>
                <w:kern w:val="0"/>
                <w:sz w:val="22"/>
                <w:szCs w:val="22"/>
                <w:lang w:eastAsia="lv-LV"/>
                <w14:ligatures w14:val="none"/>
              </w:rPr>
              <w:t>1:1</w:t>
            </w:r>
          </w:p>
          <w:p w14:paraId="53161EA1" w14:textId="63B07DBC" w:rsidR="00FC4216" w:rsidRPr="00143ABC" w:rsidRDefault="00FC4216"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p>
        </w:tc>
        <w:tc>
          <w:tcPr>
            <w:tcW w:w="1998" w:type="dxa"/>
            <w:tcBorders>
              <w:top w:val="nil"/>
              <w:left w:val="nil"/>
              <w:bottom w:val="single" w:sz="4" w:space="0" w:color="auto"/>
              <w:right w:val="single" w:sz="4" w:space="0" w:color="auto"/>
            </w:tcBorders>
            <w:shd w:val="clear" w:color="auto" w:fill="auto"/>
            <w:noWrap/>
            <w:vAlign w:val="center"/>
            <w:hideMark/>
          </w:tcPr>
          <w:p w14:paraId="12A1EF3E" w14:textId="3B1001C6" w:rsidR="00FC4216" w:rsidRPr="00143ABC" w:rsidRDefault="00AE6B6E"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Pr>
                <w:rFonts w:ascii="Times New Roman" w:eastAsia="Times New Roman" w:hAnsi="Times New Roman" w:cs="Times New Roman"/>
                <w:color w:val="000000"/>
                <w:kern w:val="0"/>
                <w:sz w:val="22"/>
                <w:szCs w:val="22"/>
                <w:lang w:eastAsia="lv-LV"/>
                <w14:ligatures w14:val="none"/>
              </w:rPr>
              <w:t>Pašvaldība, Izglītības iestādes</w:t>
            </w:r>
          </w:p>
        </w:tc>
        <w:tc>
          <w:tcPr>
            <w:tcW w:w="222" w:type="dxa"/>
            <w:vAlign w:val="center"/>
            <w:hideMark/>
          </w:tcPr>
          <w:p w14:paraId="6963CE73" w14:textId="77777777" w:rsidR="00FC4216" w:rsidRPr="00143ABC" w:rsidRDefault="00FC4216" w:rsidP="00143ABC">
            <w:pPr>
              <w:spacing w:after="0" w:line="240" w:lineRule="auto"/>
              <w:rPr>
                <w:rFonts w:ascii="Times New Roman" w:eastAsia="Times New Roman" w:hAnsi="Times New Roman" w:cs="Times New Roman"/>
                <w:kern w:val="0"/>
                <w:sz w:val="20"/>
                <w:szCs w:val="20"/>
                <w:lang w:eastAsia="lv-LV"/>
                <w14:ligatures w14:val="none"/>
              </w:rPr>
            </w:pPr>
          </w:p>
        </w:tc>
      </w:tr>
      <w:tr w:rsidR="00FC4216" w:rsidRPr="00143ABC" w14:paraId="5FC23983" w14:textId="77777777" w:rsidTr="00E2662E">
        <w:trPr>
          <w:trHeight w:val="672"/>
        </w:trPr>
        <w:tc>
          <w:tcPr>
            <w:tcW w:w="92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0269598" w14:textId="77777777" w:rsidR="00FC4216" w:rsidRPr="00143ABC" w:rsidRDefault="00FC4216" w:rsidP="00143ABC">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143ABC">
              <w:rPr>
                <w:rFonts w:ascii="Times New Roman" w:eastAsia="Times New Roman" w:hAnsi="Times New Roman" w:cs="Times New Roman"/>
                <w:color w:val="000000"/>
                <w:kern w:val="0"/>
                <w:sz w:val="22"/>
                <w:szCs w:val="22"/>
                <w:lang w:eastAsia="lv-LV"/>
                <w14:ligatures w14:val="none"/>
              </w:rPr>
              <w:t>1.2.</w:t>
            </w:r>
          </w:p>
        </w:tc>
        <w:tc>
          <w:tcPr>
            <w:tcW w:w="4540" w:type="dxa"/>
            <w:tcBorders>
              <w:top w:val="single" w:sz="4" w:space="0" w:color="auto"/>
              <w:left w:val="nil"/>
              <w:bottom w:val="single" w:sz="4" w:space="0" w:color="auto"/>
              <w:right w:val="single" w:sz="4" w:space="0" w:color="auto"/>
            </w:tcBorders>
            <w:shd w:val="clear" w:color="auto" w:fill="auto"/>
            <w:vAlign w:val="center"/>
            <w:hideMark/>
          </w:tcPr>
          <w:p w14:paraId="3345A9B5" w14:textId="77777777" w:rsidR="00FC4216" w:rsidRPr="00143ABC" w:rsidRDefault="00FC4216" w:rsidP="00143ABC">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143ABC">
              <w:rPr>
                <w:rFonts w:ascii="Times New Roman" w:eastAsia="Times New Roman" w:hAnsi="Times New Roman" w:cs="Times New Roman"/>
                <w:color w:val="000000"/>
                <w:kern w:val="0"/>
                <w:sz w:val="22"/>
                <w:szCs w:val="22"/>
                <w:lang w:eastAsia="lv-LV"/>
                <w14:ligatures w14:val="none"/>
              </w:rPr>
              <w:t>Datu pārraides tīkla pieejamība (ar ātrumu</w:t>
            </w:r>
            <w:r w:rsidRPr="00143ABC">
              <w:rPr>
                <w:rFonts w:ascii="Times New Roman" w:eastAsia="Times New Roman" w:hAnsi="Times New Roman" w:cs="Times New Roman"/>
                <w:color w:val="000000"/>
                <w:kern w:val="0"/>
                <w:sz w:val="22"/>
                <w:szCs w:val="22"/>
                <w:lang w:eastAsia="lv-LV"/>
                <w14:ligatures w14:val="none"/>
              </w:rPr>
              <w:br/>
              <w:t xml:space="preserve">=&gt;100 </w:t>
            </w:r>
            <w:proofErr w:type="spellStart"/>
            <w:r w:rsidRPr="00143ABC">
              <w:rPr>
                <w:rFonts w:ascii="Times New Roman" w:eastAsia="Times New Roman" w:hAnsi="Times New Roman" w:cs="Times New Roman"/>
                <w:color w:val="000000"/>
                <w:kern w:val="0"/>
                <w:sz w:val="22"/>
                <w:szCs w:val="22"/>
                <w:lang w:eastAsia="lv-LV"/>
                <w14:ligatures w14:val="none"/>
              </w:rPr>
              <w:t>mbps</w:t>
            </w:r>
            <w:proofErr w:type="spellEnd"/>
            <w:r w:rsidRPr="00143ABC">
              <w:rPr>
                <w:rFonts w:ascii="Times New Roman" w:eastAsia="Times New Roman" w:hAnsi="Times New Roman" w:cs="Times New Roman"/>
                <w:color w:val="000000"/>
                <w:kern w:val="0"/>
                <w:sz w:val="22"/>
                <w:szCs w:val="22"/>
                <w:lang w:eastAsia="lv-LV"/>
                <w14:ligatures w14:val="none"/>
              </w:rPr>
              <w:t xml:space="preserve">) </w:t>
            </w:r>
          </w:p>
        </w:tc>
        <w:tc>
          <w:tcPr>
            <w:tcW w:w="2880" w:type="dxa"/>
            <w:tcBorders>
              <w:top w:val="single" w:sz="4" w:space="0" w:color="auto"/>
              <w:left w:val="nil"/>
              <w:bottom w:val="single" w:sz="4" w:space="0" w:color="auto"/>
              <w:right w:val="single" w:sz="4" w:space="0" w:color="auto"/>
            </w:tcBorders>
            <w:shd w:val="clear" w:color="auto" w:fill="auto"/>
            <w:noWrap/>
            <w:vAlign w:val="center"/>
            <w:hideMark/>
          </w:tcPr>
          <w:p w14:paraId="128C5528" w14:textId="70877433" w:rsidR="00FC4216" w:rsidRPr="00143ABC" w:rsidRDefault="00AE6B6E"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AE6B6E">
              <w:rPr>
                <w:rFonts w:ascii="Times New Roman" w:eastAsia="Times New Roman" w:hAnsi="Times New Roman" w:cs="Times New Roman"/>
                <w:color w:val="000000"/>
                <w:kern w:val="0"/>
                <w:sz w:val="22"/>
                <w:szCs w:val="22"/>
                <w:lang w:eastAsia="lv-LV"/>
                <w14:ligatures w14:val="none"/>
              </w:rPr>
              <w:t xml:space="preserve">Tīkla iekārtas </w:t>
            </w:r>
            <w:proofErr w:type="spellStart"/>
            <w:r w:rsidRPr="00AE6B6E">
              <w:rPr>
                <w:rFonts w:ascii="Times New Roman" w:eastAsia="Times New Roman" w:hAnsi="Times New Roman" w:cs="Times New Roman"/>
                <w:color w:val="000000"/>
                <w:kern w:val="0"/>
                <w:sz w:val="22"/>
                <w:szCs w:val="22"/>
                <w:lang w:eastAsia="lv-LV"/>
                <w14:ligatures w14:val="none"/>
              </w:rPr>
              <w:t>WiFi</w:t>
            </w:r>
            <w:proofErr w:type="spellEnd"/>
            <w:r w:rsidRPr="00AE6B6E">
              <w:rPr>
                <w:rFonts w:ascii="Times New Roman" w:eastAsia="Times New Roman" w:hAnsi="Times New Roman" w:cs="Times New Roman"/>
                <w:color w:val="000000"/>
                <w:kern w:val="0"/>
                <w:sz w:val="22"/>
                <w:szCs w:val="22"/>
                <w:lang w:eastAsia="lv-LV"/>
                <w14:ligatures w14:val="none"/>
              </w:rPr>
              <w:t xml:space="preserve"> nodrošināšanai ar 100 </w:t>
            </w:r>
            <w:proofErr w:type="spellStart"/>
            <w:r w:rsidRPr="00AE6B6E">
              <w:rPr>
                <w:rFonts w:ascii="Times New Roman" w:eastAsia="Times New Roman" w:hAnsi="Times New Roman" w:cs="Times New Roman"/>
                <w:color w:val="000000"/>
                <w:kern w:val="0"/>
                <w:sz w:val="22"/>
                <w:szCs w:val="22"/>
                <w:lang w:eastAsia="lv-LV"/>
                <w14:ligatures w14:val="none"/>
              </w:rPr>
              <w:t>Mb</w:t>
            </w:r>
            <w:proofErr w:type="spellEnd"/>
            <w:r w:rsidRPr="00AE6B6E">
              <w:rPr>
                <w:rFonts w:ascii="Times New Roman" w:eastAsia="Times New Roman" w:hAnsi="Times New Roman" w:cs="Times New Roman"/>
                <w:color w:val="000000"/>
                <w:kern w:val="0"/>
                <w:sz w:val="22"/>
                <w:szCs w:val="22"/>
                <w:lang w:eastAsia="lv-LV"/>
                <w14:ligatures w14:val="none"/>
              </w:rPr>
              <w:t>/s ātrumu</w:t>
            </w:r>
          </w:p>
        </w:tc>
        <w:tc>
          <w:tcPr>
            <w:tcW w:w="3120" w:type="dxa"/>
            <w:tcBorders>
              <w:top w:val="nil"/>
              <w:left w:val="nil"/>
              <w:bottom w:val="single" w:sz="4" w:space="0" w:color="auto"/>
              <w:right w:val="single" w:sz="4" w:space="0" w:color="auto"/>
            </w:tcBorders>
            <w:shd w:val="clear" w:color="auto" w:fill="auto"/>
            <w:noWrap/>
            <w:vAlign w:val="center"/>
            <w:hideMark/>
          </w:tcPr>
          <w:p w14:paraId="2A228A46" w14:textId="132CCF17" w:rsidR="00AE6B6E" w:rsidRPr="00143ABC" w:rsidRDefault="00FC4216"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EE4026">
              <w:rPr>
                <w:rFonts w:ascii="Times New Roman" w:eastAsia="Times New Roman" w:hAnsi="Times New Roman" w:cs="Times New Roman"/>
                <w:color w:val="000000"/>
                <w:kern w:val="0"/>
                <w:sz w:val="22"/>
                <w:szCs w:val="22"/>
                <w:lang w:eastAsia="lv-LV"/>
                <w14:ligatures w14:val="none"/>
              </w:rPr>
              <w:t xml:space="preserve">1 </w:t>
            </w:r>
            <w:proofErr w:type="spellStart"/>
            <w:r w:rsidRPr="00EE4026">
              <w:rPr>
                <w:rFonts w:ascii="Times New Roman" w:eastAsia="Times New Roman" w:hAnsi="Times New Roman" w:cs="Times New Roman"/>
                <w:color w:val="000000"/>
                <w:kern w:val="0"/>
                <w:sz w:val="22"/>
                <w:szCs w:val="22"/>
                <w:lang w:eastAsia="lv-LV"/>
                <w14:ligatures w14:val="none"/>
              </w:rPr>
              <w:t>Gbps</w:t>
            </w:r>
            <w:proofErr w:type="spellEnd"/>
            <w:r w:rsidRPr="00EE4026">
              <w:rPr>
                <w:rFonts w:ascii="Times New Roman" w:eastAsia="Times New Roman" w:hAnsi="Times New Roman" w:cs="Times New Roman"/>
                <w:color w:val="000000"/>
                <w:kern w:val="0"/>
                <w:sz w:val="22"/>
                <w:szCs w:val="22"/>
                <w:lang w:eastAsia="lv-LV"/>
                <w14:ligatures w14:val="none"/>
              </w:rPr>
              <w:t xml:space="preserve"> </w:t>
            </w:r>
            <w:r w:rsidR="00AE6B6E">
              <w:rPr>
                <w:rFonts w:ascii="Times New Roman" w:eastAsia="Times New Roman" w:hAnsi="Times New Roman" w:cs="Times New Roman"/>
                <w:color w:val="000000"/>
                <w:kern w:val="0"/>
                <w:sz w:val="22"/>
                <w:szCs w:val="22"/>
                <w:lang w:eastAsia="lv-LV"/>
                <w14:ligatures w14:val="none"/>
              </w:rPr>
              <w:t>iekārtu ātrums</w:t>
            </w:r>
          </w:p>
          <w:p w14:paraId="4CA0EBFE" w14:textId="133DBAAF" w:rsidR="00FC4216" w:rsidRPr="00143ABC" w:rsidRDefault="00FC4216"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p>
        </w:tc>
        <w:tc>
          <w:tcPr>
            <w:tcW w:w="1998" w:type="dxa"/>
            <w:tcBorders>
              <w:top w:val="nil"/>
              <w:left w:val="nil"/>
              <w:bottom w:val="single" w:sz="4" w:space="0" w:color="auto"/>
              <w:right w:val="single" w:sz="4" w:space="0" w:color="auto"/>
            </w:tcBorders>
            <w:shd w:val="clear" w:color="auto" w:fill="auto"/>
            <w:noWrap/>
            <w:vAlign w:val="center"/>
            <w:hideMark/>
          </w:tcPr>
          <w:p w14:paraId="548A5B05" w14:textId="3BE5F431" w:rsidR="00FC4216" w:rsidRPr="00143ABC" w:rsidRDefault="00FC4216"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Pr>
                <w:rFonts w:ascii="Times New Roman" w:eastAsia="Times New Roman" w:hAnsi="Times New Roman" w:cs="Times New Roman"/>
                <w:color w:val="000000"/>
                <w:kern w:val="0"/>
                <w:sz w:val="22"/>
                <w:szCs w:val="22"/>
                <w:lang w:eastAsia="lv-LV"/>
                <w14:ligatures w14:val="none"/>
              </w:rPr>
              <w:t>IT nodaļa/izglītības iestādēs</w:t>
            </w:r>
          </w:p>
        </w:tc>
        <w:tc>
          <w:tcPr>
            <w:tcW w:w="222" w:type="dxa"/>
            <w:vAlign w:val="center"/>
            <w:hideMark/>
          </w:tcPr>
          <w:p w14:paraId="5AD2B04C" w14:textId="77777777" w:rsidR="00FC4216" w:rsidRPr="00143ABC" w:rsidRDefault="00FC4216" w:rsidP="00143ABC">
            <w:pPr>
              <w:spacing w:after="0" w:line="240" w:lineRule="auto"/>
              <w:rPr>
                <w:rFonts w:ascii="Times New Roman" w:eastAsia="Times New Roman" w:hAnsi="Times New Roman" w:cs="Times New Roman"/>
                <w:kern w:val="0"/>
                <w:sz w:val="20"/>
                <w:szCs w:val="20"/>
                <w:lang w:eastAsia="lv-LV"/>
                <w14:ligatures w14:val="none"/>
              </w:rPr>
            </w:pPr>
          </w:p>
        </w:tc>
      </w:tr>
      <w:tr w:rsidR="00FC4216" w:rsidRPr="00143ABC" w14:paraId="09E9E747" w14:textId="77777777" w:rsidTr="00E2662E">
        <w:trPr>
          <w:trHeight w:val="624"/>
        </w:trPr>
        <w:tc>
          <w:tcPr>
            <w:tcW w:w="92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92531A1" w14:textId="77777777" w:rsidR="00FC4216" w:rsidRPr="00143ABC" w:rsidRDefault="00FC4216" w:rsidP="00143ABC">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143ABC">
              <w:rPr>
                <w:rFonts w:ascii="Times New Roman" w:eastAsia="Times New Roman" w:hAnsi="Times New Roman" w:cs="Times New Roman"/>
                <w:color w:val="000000"/>
                <w:kern w:val="0"/>
                <w:sz w:val="22"/>
                <w:szCs w:val="22"/>
                <w:lang w:eastAsia="lv-LV"/>
                <w14:ligatures w14:val="none"/>
              </w:rPr>
              <w:t>1.3.</w:t>
            </w:r>
          </w:p>
        </w:tc>
        <w:tc>
          <w:tcPr>
            <w:tcW w:w="4540" w:type="dxa"/>
            <w:tcBorders>
              <w:top w:val="single" w:sz="4" w:space="0" w:color="auto"/>
              <w:left w:val="nil"/>
              <w:bottom w:val="single" w:sz="4" w:space="0" w:color="auto"/>
              <w:right w:val="single" w:sz="4" w:space="0" w:color="auto"/>
            </w:tcBorders>
            <w:shd w:val="clear" w:color="auto" w:fill="auto"/>
            <w:vAlign w:val="center"/>
            <w:hideMark/>
          </w:tcPr>
          <w:p w14:paraId="62EDBB90" w14:textId="77777777" w:rsidR="00FC4216" w:rsidRPr="00143ABC" w:rsidRDefault="00FC4216" w:rsidP="00143ABC">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143ABC">
              <w:rPr>
                <w:rFonts w:ascii="Times New Roman" w:eastAsia="Times New Roman" w:hAnsi="Times New Roman" w:cs="Times New Roman"/>
                <w:color w:val="000000"/>
                <w:kern w:val="0"/>
                <w:sz w:val="22"/>
                <w:szCs w:val="22"/>
                <w:lang w:eastAsia="lv-LV"/>
                <w14:ligatures w14:val="none"/>
              </w:rPr>
              <w:t xml:space="preserve">Ātrgaitas publiskā interneta </w:t>
            </w:r>
            <w:proofErr w:type="spellStart"/>
            <w:r w:rsidRPr="00143ABC">
              <w:rPr>
                <w:rFonts w:ascii="Times New Roman" w:eastAsia="Times New Roman" w:hAnsi="Times New Roman" w:cs="Times New Roman"/>
                <w:color w:val="000000"/>
                <w:kern w:val="0"/>
                <w:sz w:val="22"/>
                <w:szCs w:val="22"/>
                <w:lang w:eastAsia="lv-LV"/>
                <w14:ligatures w14:val="none"/>
              </w:rPr>
              <w:t>pieslēgums</w:t>
            </w:r>
            <w:proofErr w:type="spellEnd"/>
            <w:r w:rsidRPr="00143ABC">
              <w:rPr>
                <w:rFonts w:ascii="Times New Roman" w:eastAsia="Times New Roman" w:hAnsi="Times New Roman" w:cs="Times New Roman"/>
                <w:color w:val="000000"/>
                <w:kern w:val="0"/>
                <w:sz w:val="22"/>
                <w:szCs w:val="22"/>
                <w:lang w:eastAsia="lv-LV"/>
                <w14:ligatures w14:val="none"/>
              </w:rPr>
              <w:t xml:space="preserve"> (&gt;30</w:t>
            </w:r>
            <w:r w:rsidRPr="00143ABC">
              <w:rPr>
                <w:rFonts w:ascii="Times New Roman" w:eastAsia="Times New Roman" w:hAnsi="Times New Roman" w:cs="Times New Roman"/>
                <w:color w:val="000000"/>
                <w:kern w:val="0"/>
                <w:sz w:val="22"/>
                <w:szCs w:val="22"/>
                <w:lang w:eastAsia="lv-LV"/>
                <w14:ligatures w14:val="none"/>
              </w:rPr>
              <w:br/>
            </w:r>
            <w:proofErr w:type="spellStart"/>
            <w:r w:rsidRPr="00143ABC">
              <w:rPr>
                <w:rFonts w:ascii="Times New Roman" w:eastAsia="Times New Roman" w:hAnsi="Times New Roman" w:cs="Times New Roman"/>
                <w:color w:val="000000"/>
                <w:kern w:val="0"/>
                <w:sz w:val="22"/>
                <w:szCs w:val="22"/>
                <w:lang w:eastAsia="lv-LV"/>
                <w14:ligatures w14:val="none"/>
              </w:rPr>
              <w:t>mbps</w:t>
            </w:r>
            <w:proofErr w:type="spellEnd"/>
            <w:r w:rsidRPr="00143ABC">
              <w:rPr>
                <w:rFonts w:ascii="Times New Roman" w:eastAsia="Times New Roman" w:hAnsi="Times New Roman" w:cs="Times New Roman"/>
                <w:color w:val="000000"/>
                <w:kern w:val="0"/>
                <w:sz w:val="22"/>
                <w:szCs w:val="22"/>
                <w:lang w:eastAsia="lv-LV"/>
                <w14:ligatures w14:val="none"/>
              </w:rPr>
              <w:t xml:space="preserve">) </w:t>
            </w: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5541677E" w14:textId="4B18CE39" w:rsidR="00FC4216" w:rsidRPr="00143ABC" w:rsidRDefault="00831935"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Pr>
                <w:rFonts w:ascii="Times New Roman" w:eastAsia="Times New Roman" w:hAnsi="Times New Roman" w:cs="Times New Roman"/>
                <w:color w:val="000000"/>
                <w:kern w:val="0"/>
                <w:sz w:val="22"/>
                <w:szCs w:val="22"/>
                <w:lang w:eastAsia="lv-LV"/>
                <w14:ligatures w14:val="none"/>
              </w:rPr>
              <w:t xml:space="preserve">Publiskais </w:t>
            </w:r>
            <w:proofErr w:type="spellStart"/>
            <w:r>
              <w:rPr>
                <w:rFonts w:ascii="Times New Roman" w:eastAsia="Times New Roman" w:hAnsi="Times New Roman" w:cs="Times New Roman"/>
                <w:color w:val="000000"/>
                <w:kern w:val="0"/>
                <w:sz w:val="22"/>
                <w:szCs w:val="22"/>
                <w:lang w:eastAsia="lv-LV"/>
                <w14:ligatures w14:val="none"/>
              </w:rPr>
              <w:t>WiFi</w:t>
            </w:r>
            <w:proofErr w:type="spellEnd"/>
            <w:r>
              <w:rPr>
                <w:rFonts w:ascii="Times New Roman" w:eastAsia="Times New Roman" w:hAnsi="Times New Roman" w:cs="Times New Roman"/>
                <w:color w:val="000000"/>
                <w:kern w:val="0"/>
                <w:sz w:val="22"/>
                <w:szCs w:val="22"/>
                <w:lang w:eastAsia="lv-LV"/>
                <w14:ligatures w14:val="none"/>
              </w:rPr>
              <w:t xml:space="preserve"> ar ātrumu 20 </w:t>
            </w:r>
            <w:proofErr w:type="spellStart"/>
            <w:r>
              <w:rPr>
                <w:rFonts w:ascii="Times New Roman" w:eastAsia="Times New Roman" w:hAnsi="Times New Roman" w:cs="Times New Roman"/>
                <w:color w:val="000000"/>
                <w:kern w:val="0"/>
                <w:sz w:val="22"/>
                <w:szCs w:val="22"/>
                <w:lang w:eastAsia="lv-LV"/>
                <w14:ligatures w14:val="none"/>
              </w:rPr>
              <w:t>mbps</w:t>
            </w:r>
            <w:proofErr w:type="spellEnd"/>
          </w:p>
        </w:tc>
        <w:tc>
          <w:tcPr>
            <w:tcW w:w="3120" w:type="dxa"/>
            <w:tcBorders>
              <w:top w:val="nil"/>
              <w:left w:val="nil"/>
              <w:bottom w:val="single" w:sz="4" w:space="0" w:color="auto"/>
              <w:right w:val="single" w:sz="4" w:space="0" w:color="auto"/>
            </w:tcBorders>
            <w:shd w:val="clear" w:color="auto" w:fill="auto"/>
            <w:noWrap/>
            <w:vAlign w:val="center"/>
            <w:hideMark/>
          </w:tcPr>
          <w:p w14:paraId="6FB6A485" w14:textId="26E5DCF3" w:rsidR="00FC4216" w:rsidRPr="00EE4026" w:rsidRDefault="00FC4216"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EE4026">
              <w:rPr>
                <w:rFonts w:ascii="Times New Roman" w:eastAsia="Times New Roman" w:hAnsi="Times New Roman" w:cs="Times New Roman"/>
                <w:color w:val="000000"/>
                <w:kern w:val="0"/>
                <w:sz w:val="22"/>
                <w:szCs w:val="22"/>
                <w:lang w:eastAsia="lv-LV"/>
                <w14:ligatures w14:val="none"/>
              </w:rPr>
              <w:t xml:space="preserve">1 </w:t>
            </w:r>
            <w:proofErr w:type="spellStart"/>
            <w:r w:rsidRPr="00EE4026">
              <w:rPr>
                <w:rFonts w:ascii="Times New Roman" w:eastAsia="Times New Roman" w:hAnsi="Times New Roman" w:cs="Times New Roman"/>
                <w:color w:val="000000"/>
                <w:kern w:val="0"/>
                <w:sz w:val="22"/>
                <w:szCs w:val="22"/>
                <w:lang w:eastAsia="lv-LV"/>
                <w14:ligatures w14:val="none"/>
              </w:rPr>
              <w:t>Gbps</w:t>
            </w:r>
            <w:proofErr w:type="spellEnd"/>
            <w:r w:rsidRPr="00EE4026">
              <w:rPr>
                <w:rFonts w:ascii="Times New Roman" w:eastAsia="Times New Roman" w:hAnsi="Times New Roman" w:cs="Times New Roman"/>
                <w:color w:val="000000"/>
                <w:kern w:val="0"/>
                <w:sz w:val="22"/>
                <w:szCs w:val="22"/>
                <w:lang w:eastAsia="lv-LV"/>
                <w14:ligatures w14:val="none"/>
              </w:rPr>
              <w:t xml:space="preserve"> pie</w:t>
            </w:r>
          </w:p>
          <w:p w14:paraId="4CD26D50" w14:textId="77777777" w:rsidR="00FC4216" w:rsidRPr="00EE4026" w:rsidRDefault="00FC4216"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EE4026">
              <w:rPr>
                <w:rFonts w:ascii="Times New Roman" w:eastAsia="Times New Roman" w:hAnsi="Times New Roman" w:cs="Times New Roman"/>
                <w:color w:val="000000"/>
                <w:kern w:val="0"/>
                <w:sz w:val="22"/>
                <w:szCs w:val="22"/>
                <w:lang w:eastAsia="lv-LV"/>
                <w14:ligatures w14:val="none"/>
              </w:rPr>
              <w:t>nosacījuma, ka</w:t>
            </w:r>
          </w:p>
          <w:p w14:paraId="3FB87E96" w14:textId="77777777" w:rsidR="00FC4216" w:rsidRPr="00EE4026" w:rsidRDefault="00FC4216"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EE4026">
              <w:rPr>
                <w:rFonts w:ascii="Times New Roman" w:eastAsia="Times New Roman" w:hAnsi="Times New Roman" w:cs="Times New Roman"/>
                <w:color w:val="000000"/>
                <w:kern w:val="0"/>
                <w:sz w:val="22"/>
                <w:szCs w:val="22"/>
                <w:lang w:eastAsia="lv-LV"/>
                <w14:ligatures w14:val="none"/>
              </w:rPr>
              <w:t>skolā ir 1000</w:t>
            </w:r>
          </w:p>
          <w:p w14:paraId="23DD293E" w14:textId="77777777" w:rsidR="00FC4216" w:rsidRPr="00EE4026" w:rsidRDefault="00FC4216"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EE4026">
              <w:rPr>
                <w:rFonts w:ascii="Times New Roman" w:eastAsia="Times New Roman" w:hAnsi="Times New Roman" w:cs="Times New Roman"/>
                <w:color w:val="000000"/>
                <w:kern w:val="0"/>
                <w:sz w:val="22"/>
                <w:szCs w:val="22"/>
                <w:lang w:eastAsia="lv-LV"/>
                <w14:ligatures w14:val="none"/>
              </w:rPr>
              <w:t>lietotāju,</w:t>
            </w:r>
          </w:p>
          <w:p w14:paraId="768406D0" w14:textId="77777777" w:rsidR="00FC4216" w:rsidRPr="00EE4026" w:rsidRDefault="00FC4216"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EE4026">
              <w:rPr>
                <w:rFonts w:ascii="Times New Roman" w:eastAsia="Times New Roman" w:hAnsi="Times New Roman" w:cs="Times New Roman"/>
                <w:color w:val="000000"/>
                <w:kern w:val="0"/>
                <w:sz w:val="22"/>
                <w:szCs w:val="22"/>
                <w:lang w:eastAsia="lv-LV"/>
                <w14:ligatures w14:val="none"/>
              </w:rPr>
              <w:t>diferencējot pa</w:t>
            </w:r>
          </w:p>
          <w:p w14:paraId="42064ADB" w14:textId="77777777" w:rsidR="00FC4216" w:rsidRPr="00EE4026" w:rsidRDefault="00FC4216"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EE4026">
              <w:rPr>
                <w:rFonts w:ascii="Times New Roman" w:eastAsia="Times New Roman" w:hAnsi="Times New Roman" w:cs="Times New Roman"/>
                <w:color w:val="000000"/>
                <w:kern w:val="0"/>
                <w:sz w:val="22"/>
                <w:szCs w:val="22"/>
                <w:lang w:eastAsia="lv-LV"/>
                <w14:ligatures w14:val="none"/>
              </w:rPr>
              <w:t>telpu</w:t>
            </w:r>
          </w:p>
          <w:p w14:paraId="06727F9D" w14:textId="77777777" w:rsidR="00FC4216" w:rsidRPr="00EE4026" w:rsidRDefault="00FC4216"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EE4026">
              <w:rPr>
                <w:rFonts w:ascii="Times New Roman" w:eastAsia="Times New Roman" w:hAnsi="Times New Roman" w:cs="Times New Roman"/>
                <w:color w:val="000000"/>
                <w:kern w:val="0"/>
                <w:sz w:val="22"/>
                <w:szCs w:val="22"/>
                <w:lang w:eastAsia="lv-LV"/>
                <w14:ligatures w14:val="none"/>
              </w:rPr>
              <w:t>izmantošanas</w:t>
            </w:r>
          </w:p>
          <w:p w14:paraId="71966B85" w14:textId="4B49D837" w:rsidR="00FC4216" w:rsidRPr="00EE4026" w:rsidRDefault="00FC4216"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EE4026">
              <w:rPr>
                <w:rFonts w:ascii="Times New Roman" w:eastAsia="Times New Roman" w:hAnsi="Times New Roman" w:cs="Times New Roman"/>
                <w:color w:val="000000"/>
                <w:kern w:val="0"/>
                <w:sz w:val="22"/>
                <w:szCs w:val="22"/>
                <w:lang w:eastAsia="lv-LV"/>
                <w14:ligatures w14:val="none"/>
              </w:rPr>
              <w:t>mē</w:t>
            </w:r>
            <w:r w:rsidR="00213FF2">
              <w:rPr>
                <w:rFonts w:ascii="Times New Roman" w:eastAsia="Times New Roman" w:hAnsi="Times New Roman" w:cs="Times New Roman"/>
                <w:color w:val="000000"/>
                <w:kern w:val="0"/>
                <w:sz w:val="22"/>
                <w:szCs w:val="22"/>
                <w:lang w:eastAsia="lv-LV"/>
                <w14:ligatures w14:val="none"/>
              </w:rPr>
              <w:t>r</w:t>
            </w:r>
            <w:r w:rsidRPr="00EE4026">
              <w:rPr>
                <w:rFonts w:ascii="Times New Roman" w:eastAsia="Times New Roman" w:hAnsi="Times New Roman" w:cs="Times New Roman"/>
                <w:color w:val="000000"/>
                <w:kern w:val="0"/>
                <w:sz w:val="22"/>
                <w:szCs w:val="22"/>
                <w:lang w:eastAsia="lv-LV"/>
                <w14:ligatures w14:val="none"/>
              </w:rPr>
              <w:t>ķiem, piem.,</w:t>
            </w:r>
          </w:p>
          <w:p w14:paraId="32A7C414" w14:textId="77777777" w:rsidR="00FC4216" w:rsidRPr="00EE4026" w:rsidRDefault="00FC4216"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EE4026">
              <w:rPr>
                <w:rFonts w:ascii="Times New Roman" w:eastAsia="Times New Roman" w:hAnsi="Times New Roman" w:cs="Times New Roman"/>
                <w:color w:val="000000"/>
                <w:kern w:val="0"/>
                <w:sz w:val="22"/>
                <w:szCs w:val="22"/>
                <w:lang w:eastAsia="lv-LV"/>
                <w14:ligatures w14:val="none"/>
              </w:rPr>
              <w:t>sporta halle vai</w:t>
            </w:r>
          </w:p>
          <w:p w14:paraId="3CFA9068" w14:textId="691A095B" w:rsidR="00FC4216" w:rsidRPr="00143ABC" w:rsidRDefault="00FC4216"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EE4026">
              <w:rPr>
                <w:rFonts w:ascii="Times New Roman" w:eastAsia="Times New Roman" w:hAnsi="Times New Roman" w:cs="Times New Roman"/>
                <w:color w:val="000000"/>
                <w:kern w:val="0"/>
                <w:sz w:val="22"/>
                <w:szCs w:val="22"/>
                <w:lang w:eastAsia="lv-LV"/>
                <w14:ligatures w14:val="none"/>
              </w:rPr>
              <w:t>datorklase</w:t>
            </w:r>
          </w:p>
        </w:tc>
        <w:tc>
          <w:tcPr>
            <w:tcW w:w="1998" w:type="dxa"/>
            <w:tcBorders>
              <w:top w:val="nil"/>
              <w:left w:val="nil"/>
              <w:bottom w:val="single" w:sz="4" w:space="0" w:color="auto"/>
              <w:right w:val="single" w:sz="4" w:space="0" w:color="auto"/>
            </w:tcBorders>
            <w:shd w:val="clear" w:color="auto" w:fill="auto"/>
            <w:noWrap/>
            <w:vAlign w:val="center"/>
            <w:hideMark/>
          </w:tcPr>
          <w:p w14:paraId="7382C157" w14:textId="4DAAB23B" w:rsidR="00FC4216" w:rsidRPr="00143ABC" w:rsidRDefault="00FC4216"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EE4026">
              <w:rPr>
                <w:rFonts w:ascii="Times New Roman" w:eastAsia="Times New Roman" w:hAnsi="Times New Roman" w:cs="Times New Roman"/>
                <w:color w:val="000000"/>
                <w:kern w:val="0"/>
                <w:sz w:val="22"/>
                <w:szCs w:val="22"/>
                <w:lang w:eastAsia="lv-LV"/>
                <w14:ligatures w14:val="none"/>
              </w:rPr>
              <w:t>IT nodaļa/izglītības iestādēs</w:t>
            </w:r>
          </w:p>
        </w:tc>
        <w:tc>
          <w:tcPr>
            <w:tcW w:w="222" w:type="dxa"/>
            <w:vAlign w:val="center"/>
            <w:hideMark/>
          </w:tcPr>
          <w:p w14:paraId="7A402575" w14:textId="77777777" w:rsidR="00FC4216" w:rsidRPr="00143ABC" w:rsidRDefault="00FC4216" w:rsidP="00143ABC">
            <w:pPr>
              <w:spacing w:after="0" w:line="240" w:lineRule="auto"/>
              <w:rPr>
                <w:rFonts w:ascii="Times New Roman" w:eastAsia="Times New Roman" w:hAnsi="Times New Roman" w:cs="Times New Roman"/>
                <w:kern w:val="0"/>
                <w:sz w:val="20"/>
                <w:szCs w:val="20"/>
                <w:lang w:eastAsia="lv-LV"/>
                <w14:ligatures w14:val="none"/>
              </w:rPr>
            </w:pPr>
          </w:p>
        </w:tc>
      </w:tr>
      <w:tr w:rsidR="00FC4216" w:rsidRPr="00143ABC" w14:paraId="31996D61" w14:textId="77777777" w:rsidTr="003E06EC">
        <w:trPr>
          <w:trHeight w:val="624"/>
        </w:trPr>
        <w:tc>
          <w:tcPr>
            <w:tcW w:w="92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D5A4650" w14:textId="77777777" w:rsidR="00FC4216" w:rsidRPr="00143ABC" w:rsidRDefault="00FC4216" w:rsidP="00143ABC">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143ABC">
              <w:rPr>
                <w:rFonts w:ascii="Times New Roman" w:eastAsia="Times New Roman" w:hAnsi="Times New Roman" w:cs="Times New Roman"/>
                <w:color w:val="000000"/>
                <w:kern w:val="0"/>
                <w:sz w:val="22"/>
                <w:szCs w:val="22"/>
                <w:lang w:eastAsia="lv-LV"/>
                <w14:ligatures w14:val="none"/>
              </w:rPr>
              <w:t>1.4.</w:t>
            </w:r>
          </w:p>
        </w:tc>
        <w:tc>
          <w:tcPr>
            <w:tcW w:w="4540" w:type="dxa"/>
            <w:tcBorders>
              <w:top w:val="single" w:sz="4" w:space="0" w:color="auto"/>
              <w:left w:val="nil"/>
              <w:bottom w:val="single" w:sz="4" w:space="0" w:color="auto"/>
              <w:right w:val="single" w:sz="4" w:space="0" w:color="auto"/>
            </w:tcBorders>
            <w:shd w:val="clear" w:color="auto" w:fill="auto"/>
            <w:vAlign w:val="center"/>
            <w:hideMark/>
          </w:tcPr>
          <w:p w14:paraId="3B485BC1" w14:textId="77777777" w:rsidR="00FC4216" w:rsidRPr="00143ABC" w:rsidRDefault="00FC4216" w:rsidP="00143ABC">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143ABC">
              <w:rPr>
                <w:rFonts w:ascii="Times New Roman" w:eastAsia="Times New Roman" w:hAnsi="Times New Roman" w:cs="Times New Roman"/>
                <w:color w:val="000000"/>
                <w:kern w:val="0"/>
                <w:sz w:val="22"/>
                <w:szCs w:val="22"/>
                <w:lang w:eastAsia="lv-LV"/>
                <w14:ligatures w14:val="none"/>
              </w:rPr>
              <w:t xml:space="preserve"> Datoru īpatsvars ar </w:t>
            </w:r>
            <w:proofErr w:type="spellStart"/>
            <w:r w:rsidRPr="00143ABC">
              <w:rPr>
                <w:rFonts w:ascii="Times New Roman" w:eastAsia="Times New Roman" w:hAnsi="Times New Roman" w:cs="Times New Roman"/>
                <w:color w:val="000000"/>
                <w:kern w:val="0"/>
                <w:sz w:val="22"/>
                <w:szCs w:val="22"/>
                <w:lang w:eastAsia="lv-LV"/>
                <w14:ligatures w14:val="none"/>
              </w:rPr>
              <w:t>pieslēgumu</w:t>
            </w:r>
            <w:proofErr w:type="spellEnd"/>
            <w:r w:rsidRPr="00143ABC">
              <w:rPr>
                <w:rFonts w:ascii="Times New Roman" w:eastAsia="Times New Roman" w:hAnsi="Times New Roman" w:cs="Times New Roman"/>
                <w:color w:val="000000"/>
                <w:kern w:val="0"/>
                <w:sz w:val="22"/>
                <w:szCs w:val="22"/>
                <w:lang w:eastAsia="lv-LV"/>
                <w14:ligatures w14:val="none"/>
              </w:rPr>
              <w:t xml:space="preserve"> internetam no</w:t>
            </w:r>
            <w:r w:rsidRPr="00143ABC">
              <w:rPr>
                <w:rFonts w:ascii="Times New Roman" w:eastAsia="Times New Roman" w:hAnsi="Times New Roman" w:cs="Times New Roman"/>
                <w:color w:val="000000"/>
                <w:kern w:val="0"/>
                <w:sz w:val="22"/>
                <w:szCs w:val="22"/>
                <w:lang w:eastAsia="lv-LV"/>
                <w14:ligatures w14:val="none"/>
              </w:rPr>
              <w:br/>
              <w:t xml:space="preserve">kopējā datoru skaita </w:t>
            </w: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61F4DC25" w14:textId="693ADCE3" w:rsidR="00FC4216" w:rsidRPr="00143ABC" w:rsidRDefault="00C142C8" w:rsidP="00DA773C">
            <w:pPr>
              <w:spacing w:after="0" w:line="240" w:lineRule="auto"/>
              <w:jc w:val="center"/>
              <w:rPr>
                <w:rFonts w:ascii="Times New Roman" w:eastAsia="Times New Roman" w:hAnsi="Times New Roman" w:cs="Times New Roman"/>
                <w:color w:val="000000"/>
                <w:kern w:val="0"/>
                <w:sz w:val="22"/>
                <w:szCs w:val="22"/>
                <w:lang w:eastAsia="lv-LV"/>
                <w14:ligatures w14:val="none"/>
              </w:rPr>
            </w:pPr>
            <w:r>
              <w:rPr>
                <w:rFonts w:ascii="Times New Roman" w:eastAsia="Times New Roman" w:hAnsi="Times New Roman" w:cs="Times New Roman"/>
                <w:color w:val="000000"/>
                <w:kern w:val="0"/>
                <w:sz w:val="22"/>
                <w:szCs w:val="22"/>
                <w:lang w:eastAsia="lv-LV"/>
                <w14:ligatures w14:val="none"/>
              </w:rPr>
              <w:t>100 %</w:t>
            </w:r>
          </w:p>
        </w:tc>
        <w:tc>
          <w:tcPr>
            <w:tcW w:w="3120" w:type="dxa"/>
            <w:tcBorders>
              <w:top w:val="nil"/>
              <w:left w:val="nil"/>
              <w:bottom w:val="single" w:sz="4" w:space="0" w:color="auto"/>
              <w:right w:val="single" w:sz="4" w:space="0" w:color="auto"/>
            </w:tcBorders>
            <w:shd w:val="clear" w:color="auto" w:fill="auto"/>
            <w:noWrap/>
            <w:vAlign w:val="center"/>
            <w:hideMark/>
          </w:tcPr>
          <w:p w14:paraId="00BB99F6" w14:textId="05000586" w:rsidR="00FC4216" w:rsidRPr="00143ABC" w:rsidRDefault="00C142C8" w:rsidP="003E06EC">
            <w:pPr>
              <w:spacing w:after="0" w:line="240" w:lineRule="auto"/>
              <w:jc w:val="center"/>
              <w:rPr>
                <w:rFonts w:ascii="Times New Roman" w:eastAsia="Times New Roman" w:hAnsi="Times New Roman" w:cs="Times New Roman"/>
                <w:color w:val="000000"/>
                <w:kern w:val="0"/>
                <w:sz w:val="22"/>
                <w:szCs w:val="22"/>
                <w:lang w:eastAsia="lv-LV"/>
                <w14:ligatures w14:val="none"/>
              </w:rPr>
            </w:pPr>
            <w:r>
              <w:rPr>
                <w:rFonts w:ascii="Times New Roman" w:eastAsia="Times New Roman" w:hAnsi="Times New Roman" w:cs="Times New Roman"/>
                <w:color w:val="000000"/>
                <w:kern w:val="0"/>
                <w:sz w:val="22"/>
                <w:szCs w:val="22"/>
                <w:lang w:eastAsia="lv-LV"/>
                <w14:ligatures w14:val="none"/>
              </w:rPr>
              <w:t xml:space="preserve">100 </w:t>
            </w:r>
            <w:r w:rsidR="00FC4216">
              <w:rPr>
                <w:rFonts w:ascii="Times New Roman" w:eastAsia="Times New Roman" w:hAnsi="Times New Roman" w:cs="Times New Roman"/>
                <w:color w:val="000000"/>
                <w:kern w:val="0"/>
                <w:sz w:val="22"/>
                <w:szCs w:val="22"/>
                <w:lang w:eastAsia="lv-LV"/>
                <w14:ligatures w14:val="none"/>
              </w:rPr>
              <w:t>%</w:t>
            </w:r>
          </w:p>
        </w:tc>
        <w:tc>
          <w:tcPr>
            <w:tcW w:w="1998" w:type="dxa"/>
            <w:tcBorders>
              <w:top w:val="nil"/>
              <w:left w:val="nil"/>
              <w:bottom w:val="single" w:sz="4" w:space="0" w:color="auto"/>
              <w:right w:val="single" w:sz="4" w:space="0" w:color="auto"/>
            </w:tcBorders>
            <w:shd w:val="clear" w:color="auto" w:fill="auto"/>
            <w:noWrap/>
            <w:vAlign w:val="center"/>
            <w:hideMark/>
          </w:tcPr>
          <w:p w14:paraId="380E17D5" w14:textId="3CFD9071" w:rsidR="00FC4216" w:rsidRPr="00143ABC" w:rsidRDefault="00FC4216"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Pr>
                <w:rFonts w:ascii="Times New Roman" w:eastAsia="Times New Roman" w:hAnsi="Times New Roman" w:cs="Times New Roman"/>
                <w:color w:val="000000"/>
                <w:kern w:val="0"/>
                <w:sz w:val="22"/>
                <w:szCs w:val="22"/>
                <w:lang w:eastAsia="lv-LV"/>
                <w14:ligatures w14:val="none"/>
              </w:rPr>
              <w:t>VIIS dati</w:t>
            </w:r>
          </w:p>
        </w:tc>
        <w:tc>
          <w:tcPr>
            <w:tcW w:w="222" w:type="dxa"/>
            <w:vAlign w:val="center"/>
            <w:hideMark/>
          </w:tcPr>
          <w:p w14:paraId="0FB51954" w14:textId="77777777" w:rsidR="00FC4216" w:rsidRPr="00143ABC" w:rsidRDefault="00FC4216" w:rsidP="00143ABC">
            <w:pPr>
              <w:spacing w:after="0" w:line="240" w:lineRule="auto"/>
              <w:rPr>
                <w:rFonts w:ascii="Times New Roman" w:eastAsia="Times New Roman" w:hAnsi="Times New Roman" w:cs="Times New Roman"/>
                <w:kern w:val="0"/>
                <w:sz w:val="20"/>
                <w:szCs w:val="20"/>
                <w:lang w:eastAsia="lv-LV"/>
                <w14:ligatures w14:val="none"/>
              </w:rPr>
            </w:pPr>
          </w:p>
        </w:tc>
      </w:tr>
      <w:tr w:rsidR="00FC4216" w:rsidRPr="00143ABC" w14:paraId="722CFF21" w14:textId="77777777" w:rsidTr="003E06EC">
        <w:trPr>
          <w:trHeight w:val="540"/>
        </w:trPr>
        <w:tc>
          <w:tcPr>
            <w:tcW w:w="92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605EF1D" w14:textId="77777777" w:rsidR="00FC4216" w:rsidRPr="00143ABC" w:rsidRDefault="00FC4216" w:rsidP="00143ABC">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143ABC">
              <w:rPr>
                <w:rFonts w:ascii="Times New Roman" w:eastAsia="Times New Roman" w:hAnsi="Times New Roman" w:cs="Times New Roman"/>
                <w:color w:val="000000"/>
                <w:kern w:val="0"/>
                <w:sz w:val="22"/>
                <w:szCs w:val="22"/>
                <w:lang w:eastAsia="lv-LV"/>
                <w14:ligatures w14:val="none"/>
              </w:rPr>
              <w:t>1.5.</w:t>
            </w:r>
          </w:p>
        </w:tc>
        <w:tc>
          <w:tcPr>
            <w:tcW w:w="4540" w:type="dxa"/>
            <w:tcBorders>
              <w:top w:val="single" w:sz="4" w:space="0" w:color="auto"/>
              <w:left w:val="nil"/>
              <w:bottom w:val="single" w:sz="4" w:space="0" w:color="auto"/>
              <w:right w:val="single" w:sz="4" w:space="0" w:color="000000"/>
            </w:tcBorders>
            <w:shd w:val="clear" w:color="auto" w:fill="auto"/>
            <w:vAlign w:val="center"/>
            <w:hideMark/>
          </w:tcPr>
          <w:p w14:paraId="0CB31350" w14:textId="0B82537D" w:rsidR="00FC4216" w:rsidRPr="00143ABC" w:rsidRDefault="00FC4216" w:rsidP="00143ABC">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143ABC">
              <w:rPr>
                <w:rFonts w:ascii="Times New Roman" w:eastAsia="Times New Roman" w:hAnsi="Times New Roman" w:cs="Times New Roman"/>
                <w:color w:val="000000"/>
                <w:kern w:val="0"/>
                <w:sz w:val="22"/>
                <w:szCs w:val="22"/>
                <w:lang w:eastAsia="lv-LV"/>
                <w14:ligatures w14:val="none"/>
              </w:rPr>
              <w:t>Izglītojamo vērtējums par</w:t>
            </w:r>
            <w:r w:rsidRPr="00143ABC">
              <w:rPr>
                <w:rFonts w:ascii="Times New Roman" w:eastAsia="Times New Roman" w:hAnsi="Times New Roman" w:cs="Times New Roman"/>
                <w:color w:val="000000"/>
                <w:kern w:val="0"/>
                <w:sz w:val="22"/>
                <w:szCs w:val="22"/>
                <w:lang w:eastAsia="lv-LV"/>
                <w14:ligatures w14:val="none"/>
              </w:rPr>
              <w:br/>
              <w:t xml:space="preserve">izglītības iestāžu esošo vidi un resursiem </w:t>
            </w: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4CF8AD7E" w14:textId="29F7B5E5" w:rsidR="00FC4216" w:rsidRPr="00143ABC" w:rsidRDefault="00FC4216" w:rsidP="003E06EC">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FC4216">
              <w:rPr>
                <w:rFonts w:ascii="Times New Roman" w:eastAsia="Times New Roman" w:hAnsi="Times New Roman" w:cs="Times New Roman"/>
                <w:color w:val="000000"/>
                <w:kern w:val="0"/>
                <w:sz w:val="22"/>
                <w:szCs w:val="22"/>
                <w:lang w:eastAsia="lv-LV"/>
                <w14:ligatures w14:val="none"/>
              </w:rPr>
              <w:t>tiks noteikts 2024. gadā</w:t>
            </w:r>
          </w:p>
        </w:tc>
        <w:tc>
          <w:tcPr>
            <w:tcW w:w="3120" w:type="dxa"/>
            <w:tcBorders>
              <w:top w:val="nil"/>
              <w:left w:val="nil"/>
              <w:bottom w:val="single" w:sz="4" w:space="0" w:color="auto"/>
              <w:right w:val="single" w:sz="4" w:space="0" w:color="auto"/>
            </w:tcBorders>
            <w:shd w:val="clear" w:color="auto" w:fill="auto"/>
            <w:noWrap/>
            <w:vAlign w:val="center"/>
            <w:hideMark/>
          </w:tcPr>
          <w:p w14:paraId="45719C31" w14:textId="332A987D" w:rsidR="00FC4216" w:rsidRPr="00143ABC" w:rsidRDefault="00FC4216" w:rsidP="003E06EC">
            <w:pPr>
              <w:spacing w:after="0" w:line="240" w:lineRule="auto"/>
              <w:jc w:val="center"/>
              <w:rPr>
                <w:rFonts w:ascii="Times New Roman" w:eastAsia="Times New Roman" w:hAnsi="Times New Roman" w:cs="Times New Roman"/>
                <w:color w:val="000000"/>
                <w:kern w:val="0"/>
                <w:sz w:val="22"/>
                <w:szCs w:val="22"/>
                <w:lang w:eastAsia="lv-LV"/>
                <w14:ligatures w14:val="none"/>
              </w:rPr>
            </w:pPr>
            <w:r>
              <w:rPr>
                <w:rFonts w:ascii="Times New Roman" w:eastAsia="Times New Roman" w:hAnsi="Times New Roman" w:cs="Times New Roman"/>
                <w:color w:val="000000"/>
                <w:kern w:val="0"/>
                <w:sz w:val="22"/>
                <w:szCs w:val="22"/>
                <w:lang w:eastAsia="lv-LV"/>
                <w14:ligatures w14:val="none"/>
              </w:rPr>
              <w:t>“Ļoti labi” – 90 %</w:t>
            </w:r>
          </w:p>
        </w:tc>
        <w:tc>
          <w:tcPr>
            <w:tcW w:w="1998" w:type="dxa"/>
            <w:tcBorders>
              <w:top w:val="nil"/>
              <w:left w:val="nil"/>
              <w:bottom w:val="single" w:sz="4" w:space="0" w:color="auto"/>
              <w:right w:val="single" w:sz="4" w:space="0" w:color="auto"/>
            </w:tcBorders>
            <w:shd w:val="clear" w:color="auto" w:fill="auto"/>
            <w:noWrap/>
            <w:vAlign w:val="center"/>
            <w:hideMark/>
          </w:tcPr>
          <w:p w14:paraId="3281CCDB" w14:textId="0F1D5539" w:rsidR="00FC4216" w:rsidRPr="00143ABC" w:rsidRDefault="00FC4216" w:rsidP="003E06EC">
            <w:pPr>
              <w:spacing w:after="0" w:line="240" w:lineRule="auto"/>
              <w:jc w:val="center"/>
              <w:rPr>
                <w:rFonts w:ascii="Times New Roman" w:eastAsia="Times New Roman" w:hAnsi="Times New Roman" w:cs="Times New Roman"/>
                <w:color w:val="000000"/>
                <w:kern w:val="0"/>
                <w:sz w:val="22"/>
                <w:szCs w:val="22"/>
                <w:lang w:eastAsia="lv-LV"/>
                <w14:ligatures w14:val="none"/>
              </w:rPr>
            </w:pPr>
            <w:r>
              <w:rPr>
                <w:rFonts w:ascii="Times New Roman" w:eastAsia="Times New Roman" w:hAnsi="Times New Roman" w:cs="Times New Roman"/>
                <w:color w:val="000000"/>
                <w:kern w:val="0"/>
                <w:sz w:val="22"/>
                <w:szCs w:val="22"/>
                <w:lang w:eastAsia="lv-LV"/>
                <w14:ligatures w14:val="none"/>
              </w:rPr>
              <w:t>Aptauja</w:t>
            </w:r>
          </w:p>
        </w:tc>
        <w:tc>
          <w:tcPr>
            <w:tcW w:w="222" w:type="dxa"/>
            <w:vAlign w:val="center"/>
            <w:hideMark/>
          </w:tcPr>
          <w:p w14:paraId="389CCB38" w14:textId="77777777" w:rsidR="00FC4216" w:rsidRPr="00143ABC" w:rsidRDefault="00FC4216" w:rsidP="00143ABC">
            <w:pPr>
              <w:spacing w:after="0" w:line="240" w:lineRule="auto"/>
              <w:rPr>
                <w:rFonts w:ascii="Times New Roman" w:eastAsia="Times New Roman" w:hAnsi="Times New Roman" w:cs="Times New Roman"/>
                <w:kern w:val="0"/>
                <w:sz w:val="20"/>
                <w:szCs w:val="20"/>
                <w:lang w:eastAsia="lv-LV"/>
                <w14:ligatures w14:val="none"/>
              </w:rPr>
            </w:pPr>
          </w:p>
        </w:tc>
      </w:tr>
      <w:tr w:rsidR="00FC4216" w:rsidRPr="00143ABC" w14:paraId="168A80C6" w14:textId="77777777" w:rsidTr="00E74A1A">
        <w:trPr>
          <w:trHeight w:val="540"/>
        </w:trPr>
        <w:tc>
          <w:tcPr>
            <w:tcW w:w="92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C223B6D" w14:textId="0ABE5187" w:rsidR="00FC4216" w:rsidRPr="00143ABC" w:rsidRDefault="00FC4216" w:rsidP="00143ABC">
            <w:pPr>
              <w:spacing w:after="0" w:line="240" w:lineRule="auto"/>
              <w:jc w:val="center"/>
              <w:rPr>
                <w:rFonts w:ascii="Times New Roman" w:eastAsia="Times New Roman" w:hAnsi="Times New Roman" w:cs="Times New Roman"/>
                <w:color w:val="000000"/>
                <w:kern w:val="0"/>
                <w:sz w:val="22"/>
                <w:szCs w:val="22"/>
                <w:lang w:eastAsia="lv-LV"/>
                <w14:ligatures w14:val="none"/>
              </w:rPr>
            </w:pPr>
            <w:r>
              <w:rPr>
                <w:rFonts w:ascii="Times New Roman" w:eastAsia="Times New Roman" w:hAnsi="Times New Roman" w:cs="Times New Roman"/>
                <w:color w:val="000000"/>
                <w:kern w:val="0"/>
                <w:sz w:val="22"/>
                <w:szCs w:val="22"/>
                <w:lang w:eastAsia="lv-LV"/>
                <w14:ligatures w14:val="none"/>
              </w:rPr>
              <w:lastRenderedPageBreak/>
              <w:t xml:space="preserve">1.6. </w:t>
            </w:r>
          </w:p>
        </w:tc>
        <w:tc>
          <w:tcPr>
            <w:tcW w:w="4540" w:type="dxa"/>
            <w:tcBorders>
              <w:top w:val="single" w:sz="4" w:space="0" w:color="auto"/>
              <w:left w:val="single" w:sz="4" w:space="0" w:color="auto"/>
              <w:bottom w:val="single" w:sz="4" w:space="0" w:color="auto"/>
              <w:right w:val="single" w:sz="4" w:space="0" w:color="auto"/>
            </w:tcBorders>
            <w:shd w:val="clear" w:color="auto" w:fill="auto"/>
            <w:vAlign w:val="center"/>
          </w:tcPr>
          <w:p w14:paraId="5950B57E" w14:textId="20CBB2C9" w:rsidR="00FC4216" w:rsidRPr="00FC4216" w:rsidRDefault="00FC4216"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Pr>
                <w:rFonts w:ascii="Times New Roman" w:eastAsia="Times New Roman" w:hAnsi="Times New Roman" w:cs="Times New Roman"/>
                <w:color w:val="000000"/>
                <w:kern w:val="0"/>
                <w:sz w:val="22"/>
                <w:szCs w:val="22"/>
                <w:lang w:eastAsia="lv-LV"/>
                <w14:ligatures w14:val="none"/>
              </w:rPr>
              <w:t>Pedagogu</w:t>
            </w:r>
            <w:r w:rsidRPr="00FC4216">
              <w:rPr>
                <w:rFonts w:ascii="Times New Roman" w:eastAsia="Times New Roman" w:hAnsi="Times New Roman" w:cs="Times New Roman"/>
                <w:color w:val="000000"/>
                <w:kern w:val="0"/>
                <w:sz w:val="22"/>
                <w:szCs w:val="22"/>
                <w:lang w:eastAsia="lv-LV"/>
                <w14:ligatures w14:val="none"/>
              </w:rPr>
              <w:t xml:space="preserve"> vērtējums par</w:t>
            </w:r>
          </w:p>
          <w:p w14:paraId="484EC699" w14:textId="084F91D2" w:rsidR="00FC4216" w:rsidRPr="00143ABC" w:rsidRDefault="00FC4216"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FC4216">
              <w:rPr>
                <w:rFonts w:ascii="Times New Roman" w:eastAsia="Times New Roman" w:hAnsi="Times New Roman" w:cs="Times New Roman"/>
                <w:color w:val="000000"/>
                <w:kern w:val="0"/>
                <w:sz w:val="22"/>
                <w:szCs w:val="22"/>
                <w:lang w:eastAsia="lv-LV"/>
                <w14:ligatures w14:val="none"/>
              </w:rPr>
              <w:t>izglītības iestāžu esošo vidi un resursiem</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115D8A" w14:textId="77777777" w:rsidR="00AE6B6E" w:rsidRDefault="00AE6B6E"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p>
          <w:p w14:paraId="3A9E379D" w14:textId="68E57FAD" w:rsidR="00FC4216" w:rsidRDefault="00FC4216"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Pr>
                <w:rFonts w:ascii="Times New Roman" w:eastAsia="Times New Roman" w:hAnsi="Times New Roman" w:cs="Times New Roman"/>
                <w:color w:val="000000"/>
                <w:kern w:val="0"/>
                <w:sz w:val="22"/>
                <w:szCs w:val="22"/>
                <w:lang w:eastAsia="lv-LV"/>
                <w14:ligatures w14:val="none"/>
              </w:rPr>
              <w:t>“Ļoti labi” 33%</w:t>
            </w:r>
          </w:p>
          <w:p w14:paraId="1125BB1E" w14:textId="271BC9D2" w:rsidR="00FC4216" w:rsidRPr="00143ABC" w:rsidRDefault="00FC4216"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p>
        </w:tc>
        <w:tc>
          <w:tcPr>
            <w:tcW w:w="31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DC2A5C" w14:textId="6A16B85D" w:rsidR="00FC4216" w:rsidRPr="00143ABC" w:rsidRDefault="00FC4216"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Pr>
                <w:rFonts w:ascii="Times New Roman" w:eastAsia="Times New Roman" w:hAnsi="Times New Roman" w:cs="Times New Roman"/>
                <w:color w:val="000000"/>
                <w:kern w:val="0"/>
                <w:sz w:val="22"/>
                <w:szCs w:val="22"/>
                <w:lang w:eastAsia="lv-LV"/>
                <w14:ligatures w14:val="none"/>
              </w:rPr>
              <w:t>“Ļoti labi” – 90%</w:t>
            </w:r>
          </w:p>
        </w:tc>
        <w:tc>
          <w:tcPr>
            <w:tcW w:w="19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51F632" w14:textId="23B14101" w:rsidR="00FC4216" w:rsidRPr="00143ABC" w:rsidRDefault="00FC4216"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Pr>
                <w:rFonts w:ascii="Times New Roman" w:eastAsia="Times New Roman" w:hAnsi="Times New Roman" w:cs="Times New Roman"/>
                <w:color w:val="000000"/>
                <w:kern w:val="0"/>
                <w:sz w:val="22"/>
                <w:szCs w:val="22"/>
                <w:lang w:eastAsia="lv-LV"/>
                <w14:ligatures w14:val="none"/>
              </w:rPr>
              <w:t>Aptauja</w:t>
            </w:r>
          </w:p>
        </w:tc>
        <w:tc>
          <w:tcPr>
            <w:tcW w:w="222" w:type="dxa"/>
            <w:tcBorders>
              <w:left w:val="single" w:sz="4" w:space="0" w:color="auto"/>
            </w:tcBorders>
            <w:vAlign w:val="center"/>
          </w:tcPr>
          <w:p w14:paraId="475EAFC9" w14:textId="77777777" w:rsidR="00FC4216" w:rsidRPr="00143ABC" w:rsidRDefault="00FC4216" w:rsidP="00143ABC">
            <w:pPr>
              <w:spacing w:after="0" w:line="240" w:lineRule="auto"/>
              <w:rPr>
                <w:rFonts w:ascii="Times New Roman" w:eastAsia="Times New Roman" w:hAnsi="Times New Roman" w:cs="Times New Roman"/>
                <w:kern w:val="0"/>
                <w:sz w:val="20"/>
                <w:szCs w:val="20"/>
                <w:lang w:eastAsia="lv-LV"/>
                <w14:ligatures w14:val="none"/>
              </w:rPr>
            </w:pPr>
          </w:p>
        </w:tc>
      </w:tr>
      <w:tr w:rsidR="00FC4216" w:rsidRPr="00143ABC" w14:paraId="65084DED" w14:textId="77777777" w:rsidTr="00E74A1A">
        <w:trPr>
          <w:trHeight w:val="972"/>
        </w:trPr>
        <w:tc>
          <w:tcPr>
            <w:tcW w:w="92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3448262" w14:textId="396C5193" w:rsidR="00FC4216" w:rsidRPr="00143ABC" w:rsidRDefault="00FC4216" w:rsidP="00143ABC">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143ABC">
              <w:rPr>
                <w:rFonts w:ascii="Times New Roman" w:eastAsia="Times New Roman" w:hAnsi="Times New Roman" w:cs="Times New Roman"/>
                <w:color w:val="000000"/>
                <w:kern w:val="0"/>
                <w:sz w:val="22"/>
                <w:szCs w:val="22"/>
                <w:lang w:eastAsia="lv-LV"/>
                <w14:ligatures w14:val="none"/>
              </w:rPr>
              <w:t>1.</w:t>
            </w:r>
            <w:r>
              <w:rPr>
                <w:rFonts w:ascii="Times New Roman" w:eastAsia="Times New Roman" w:hAnsi="Times New Roman" w:cs="Times New Roman"/>
                <w:color w:val="000000"/>
                <w:kern w:val="0"/>
                <w:sz w:val="22"/>
                <w:szCs w:val="22"/>
                <w:lang w:eastAsia="lv-LV"/>
                <w14:ligatures w14:val="none"/>
              </w:rPr>
              <w:t>7</w:t>
            </w:r>
            <w:r w:rsidRPr="00143ABC">
              <w:rPr>
                <w:rFonts w:ascii="Times New Roman" w:eastAsia="Times New Roman" w:hAnsi="Times New Roman" w:cs="Times New Roman"/>
                <w:color w:val="000000"/>
                <w:kern w:val="0"/>
                <w:sz w:val="22"/>
                <w:szCs w:val="22"/>
                <w:lang w:eastAsia="lv-LV"/>
                <w14:ligatures w14:val="none"/>
              </w:rPr>
              <w:t>.</w:t>
            </w:r>
          </w:p>
        </w:tc>
        <w:tc>
          <w:tcPr>
            <w:tcW w:w="4540" w:type="dxa"/>
            <w:tcBorders>
              <w:top w:val="single" w:sz="4" w:space="0" w:color="auto"/>
              <w:left w:val="nil"/>
              <w:bottom w:val="single" w:sz="4" w:space="0" w:color="auto"/>
              <w:right w:val="single" w:sz="4" w:space="0" w:color="auto"/>
            </w:tcBorders>
            <w:shd w:val="clear" w:color="auto" w:fill="auto"/>
            <w:vAlign w:val="center"/>
            <w:hideMark/>
          </w:tcPr>
          <w:p w14:paraId="364ACAEF" w14:textId="7519D89F" w:rsidR="00FC4216" w:rsidRPr="00143ABC" w:rsidRDefault="00FC4216"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143ABC">
              <w:rPr>
                <w:rFonts w:ascii="Times New Roman" w:eastAsia="Times New Roman" w:hAnsi="Times New Roman" w:cs="Times New Roman"/>
                <w:color w:val="000000"/>
                <w:kern w:val="0"/>
                <w:sz w:val="22"/>
                <w:szCs w:val="22"/>
                <w:lang w:eastAsia="lv-LV"/>
                <w14:ligatures w14:val="none"/>
              </w:rPr>
              <w:t>Investīcijas jaunās/modernās iekārtās un</w:t>
            </w:r>
            <w:r w:rsidRPr="00143ABC">
              <w:rPr>
                <w:rFonts w:ascii="Times New Roman" w:eastAsia="Times New Roman" w:hAnsi="Times New Roman" w:cs="Times New Roman"/>
                <w:color w:val="000000"/>
                <w:kern w:val="0"/>
                <w:sz w:val="22"/>
                <w:szCs w:val="22"/>
                <w:lang w:eastAsia="lv-LV"/>
                <w14:ligatures w14:val="none"/>
              </w:rPr>
              <w:br/>
              <w:t>aprīkojumā uz vienu izglītojamo pēdējos 5</w:t>
            </w:r>
            <w:r w:rsidRPr="00143ABC">
              <w:rPr>
                <w:rFonts w:ascii="Times New Roman" w:eastAsia="Times New Roman" w:hAnsi="Times New Roman" w:cs="Times New Roman"/>
                <w:color w:val="000000"/>
                <w:kern w:val="0"/>
                <w:sz w:val="22"/>
                <w:szCs w:val="22"/>
                <w:lang w:eastAsia="lv-LV"/>
                <w14:ligatures w14:val="none"/>
              </w:rPr>
              <w:br/>
              <w:t>gados</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580ACA" w14:textId="785F150F" w:rsidR="00FC4216" w:rsidRPr="00143ABC" w:rsidRDefault="00C142C8"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Pr>
                <w:rFonts w:ascii="Times New Roman" w:eastAsia="Times New Roman" w:hAnsi="Times New Roman" w:cs="Times New Roman"/>
                <w:color w:val="000000"/>
                <w:kern w:val="0"/>
                <w:sz w:val="22"/>
                <w:szCs w:val="22"/>
                <w:lang w:eastAsia="lv-LV"/>
                <w14:ligatures w14:val="none"/>
              </w:rPr>
              <w:t>Tiks noteikta 2024. gadā</w:t>
            </w:r>
          </w:p>
        </w:tc>
        <w:tc>
          <w:tcPr>
            <w:tcW w:w="3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FABF3F" w14:textId="340EC8B7" w:rsidR="00FC4216" w:rsidRPr="00143ABC" w:rsidRDefault="00E74A1A"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Pr>
                <w:rFonts w:ascii="Times New Roman" w:eastAsia="Times New Roman" w:hAnsi="Times New Roman" w:cs="Times New Roman"/>
                <w:color w:val="000000"/>
                <w:kern w:val="0"/>
                <w:sz w:val="22"/>
                <w:szCs w:val="22"/>
                <w:lang w:eastAsia="lv-LV"/>
                <w14:ligatures w14:val="none"/>
              </w:rPr>
              <w:t>Atbilstoši budžeta iespējām</w:t>
            </w:r>
          </w:p>
          <w:p w14:paraId="7A45A928" w14:textId="1899633E" w:rsidR="00FC4216" w:rsidRPr="00143ABC" w:rsidRDefault="00FC4216"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p>
        </w:tc>
        <w:tc>
          <w:tcPr>
            <w:tcW w:w="19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7755B8" w14:textId="4B67FD03" w:rsidR="00FC4216" w:rsidRPr="00143ABC" w:rsidRDefault="00C142C8"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Pr>
                <w:rFonts w:ascii="Times New Roman" w:eastAsia="Times New Roman" w:hAnsi="Times New Roman" w:cs="Times New Roman"/>
                <w:color w:val="000000"/>
                <w:kern w:val="0"/>
                <w:sz w:val="22"/>
                <w:szCs w:val="22"/>
                <w:lang w:eastAsia="lv-LV"/>
                <w14:ligatures w14:val="none"/>
              </w:rPr>
              <w:t>IJN, Izglītības iestādes</w:t>
            </w:r>
          </w:p>
        </w:tc>
        <w:tc>
          <w:tcPr>
            <w:tcW w:w="222" w:type="dxa"/>
            <w:tcBorders>
              <w:left w:val="single" w:sz="4" w:space="0" w:color="auto"/>
            </w:tcBorders>
            <w:vAlign w:val="center"/>
            <w:hideMark/>
          </w:tcPr>
          <w:p w14:paraId="46206D27" w14:textId="77777777" w:rsidR="00FC4216" w:rsidRPr="00143ABC" w:rsidRDefault="00FC4216" w:rsidP="00143ABC">
            <w:pPr>
              <w:spacing w:after="0" w:line="240" w:lineRule="auto"/>
              <w:rPr>
                <w:rFonts w:ascii="Times New Roman" w:eastAsia="Times New Roman" w:hAnsi="Times New Roman" w:cs="Times New Roman"/>
                <w:kern w:val="0"/>
                <w:sz w:val="20"/>
                <w:szCs w:val="20"/>
                <w:lang w:eastAsia="lv-LV"/>
                <w14:ligatures w14:val="none"/>
              </w:rPr>
            </w:pPr>
          </w:p>
        </w:tc>
      </w:tr>
      <w:tr w:rsidR="00143ABC" w:rsidRPr="00143ABC" w14:paraId="35367A8C" w14:textId="77777777" w:rsidTr="00AE6B6E">
        <w:trPr>
          <w:trHeight w:val="288"/>
        </w:trPr>
        <w:tc>
          <w:tcPr>
            <w:tcW w:w="13462" w:type="dxa"/>
            <w:gridSpan w:val="5"/>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AA2785C" w14:textId="77777777" w:rsidR="00143ABC" w:rsidRPr="00143ABC" w:rsidRDefault="00143ABC" w:rsidP="00AE6B6E">
            <w:pPr>
              <w:spacing w:after="0" w:line="240" w:lineRule="auto"/>
              <w:jc w:val="center"/>
              <w:rPr>
                <w:rFonts w:ascii="Times New Roman" w:eastAsia="Times New Roman" w:hAnsi="Times New Roman" w:cs="Times New Roman"/>
                <w:b/>
                <w:bCs/>
                <w:color w:val="000000"/>
                <w:kern w:val="0"/>
                <w:sz w:val="22"/>
                <w:szCs w:val="22"/>
                <w:lang w:eastAsia="lv-LV"/>
                <w14:ligatures w14:val="none"/>
              </w:rPr>
            </w:pPr>
            <w:r w:rsidRPr="00143ABC">
              <w:rPr>
                <w:rFonts w:ascii="Times New Roman" w:eastAsia="Times New Roman" w:hAnsi="Times New Roman" w:cs="Times New Roman"/>
                <w:b/>
                <w:bCs/>
                <w:color w:val="000000"/>
                <w:kern w:val="0"/>
                <w:sz w:val="22"/>
                <w:szCs w:val="22"/>
                <w:lang w:eastAsia="lv-LV"/>
                <w14:ligatures w14:val="none"/>
              </w:rPr>
              <w:t>2. IKT SPECIĀLISTU NODROŠINĀJUMS</w:t>
            </w:r>
          </w:p>
        </w:tc>
        <w:tc>
          <w:tcPr>
            <w:tcW w:w="222" w:type="dxa"/>
            <w:vAlign w:val="center"/>
            <w:hideMark/>
          </w:tcPr>
          <w:p w14:paraId="15F00D2F" w14:textId="77777777" w:rsidR="00143ABC" w:rsidRPr="00143ABC" w:rsidRDefault="00143ABC" w:rsidP="00143ABC">
            <w:pPr>
              <w:spacing w:after="0" w:line="240" w:lineRule="auto"/>
              <w:rPr>
                <w:rFonts w:ascii="Times New Roman" w:eastAsia="Times New Roman" w:hAnsi="Times New Roman" w:cs="Times New Roman"/>
                <w:kern w:val="0"/>
                <w:sz w:val="20"/>
                <w:szCs w:val="20"/>
                <w:lang w:eastAsia="lv-LV"/>
                <w14:ligatures w14:val="none"/>
              </w:rPr>
            </w:pPr>
          </w:p>
        </w:tc>
      </w:tr>
      <w:tr w:rsidR="00143ABC" w:rsidRPr="00143ABC" w14:paraId="16C74178" w14:textId="77777777" w:rsidTr="00AE6B6E">
        <w:trPr>
          <w:trHeight w:val="288"/>
        </w:trPr>
        <w:tc>
          <w:tcPr>
            <w:tcW w:w="13462" w:type="dxa"/>
            <w:gridSpan w:val="5"/>
            <w:vMerge/>
            <w:tcBorders>
              <w:top w:val="single" w:sz="4" w:space="0" w:color="auto"/>
              <w:left w:val="single" w:sz="4" w:space="0" w:color="auto"/>
              <w:bottom w:val="single" w:sz="4" w:space="0" w:color="auto"/>
              <w:right w:val="single" w:sz="4" w:space="0" w:color="auto"/>
            </w:tcBorders>
            <w:vAlign w:val="center"/>
            <w:hideMark/>
          </w:tcPr>
          <w:p w14:paraId="060828BA" w14:textId="77777777" w:rsidR="00143ABC" w:rsidRPr="00143ABC" w:rsidRDefault="00143ABC"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p>
        </w:tc>
        <w:tc>
          <w:tcPr>
            <w:tcW w:w="222" w:type="dxa"/>
            <w:tcBorders>
              <w:top w:val="nil"/>
              <w:left w:val="nil"/>
              <w:bottom w:val="nil"/>
              <w:right w:val="nil"/>
            </w:tcBorders>
            <w:shd w:val="clear" w:color="auto" w:fill="auto"/>
            <w:noWrap/>
            <w:vAlign w:val="bottom"/>
            <w:hideMark/>
          </w:tcPr>
          <w:p w14:paraId="020F0F36" w14:textId="77777777" w:rsidR="00143ABC" w:rsidRPr="00143ABC" w:rsidRDefault="00143ABC" w:rsidP="00143ABC">
            <w:pPr>
              <w:spacing w:after="0" w:line="240" w:lineRule="auto"/>
              <w:jc w:val="center"/>
              <w:rPr>
                <w:rFonts w:ascii="Times New Roman" w:eastAsia="Times New Roman" w:hAnsi="Times New Roman" w:cs="Times New Roman"/>
                <w:color w:val="000000"/>
                <w:kern w:val="0"/>
                <w:sz w:val="22"/>
                <w:szCs w:val="22"/>
                <w:lang w:eastAsia="lv-LV"/>
                <w14:ligatures w14:val="none"/>
              </w:rPr>
            </w:pPr>
          </w:p>
        </w:tc>
      </w:tr>
      <w:tr w:rsidR="00FC4216" w:rsidRPr="00143ABC" w14:paraId="0D53001E" w14:textId="77777777" w:rsidTr="00E2662E">
        <w:trPr>
          <w:trHeight w:val="600"/>
        </w:trPr>
        <w:tc>
          <w:tcPr>
            <w:tcW w:w="92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5274A92" w14:textId="77777777" w:rsidR="00FC4216" w:rsidRPr="00143ABC" w:rsidRDefault="00FC4216" w:rsidP="00143ABC">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143ABC">
              <w:rPr>
                <w:rFonts w:ascii="Times New Roman" w:eastAsia="Times New Roman" w:hAnsi="Times New Roman" w:cs="Times New Roman"/>
                <w:color w:val="000000"/>
                <w:kern w:val="0"/>
                <w:sz w:val="22"/>
                <w:szCs w:val="22"/>
                <w:lang w:eastAsia="lv-LV"/>
                <w14:ligatures w14:val="none"/>
              </w:rPr>
              <w:t>2.1</w:t>
            </w:r>
          </w:p>
        </w:tc>
        <w:tc>
          <w:tcPr>
            <w:tcW w:w="4540" w:type="dxa"/>
            <w:tcBorders>
              <w:top w:val="single" w:sz="4" w:space="0" w:color="auto"/>
              <w:left w:val="nil"/>
              <w:bottom w:val="single" w:sz="4" w:space="0" w:color="auto"/>
              <w:right w:val="single" w:sz="4" w:space="0" w:color="auto"/>
            </w:tcBorders>
            <w:shd w:val="clear" w:color="auto" w:fill="auto"/>
            <w:vAlign w:val="center"/>
            <w:hideMark/>
          </w:tcPr>
          <w:p w14:paraId="7F64B9CC" w14:textId="77777777" w:rsidR="00FC4216" w:rsidRPr="00143ABC" w:rsidRDefault="00FC4216"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143ABC">
              <w:rPr>
                <w:rFonts w:ascii="Times New Roman" w:eastAsia="Times New Roman" w:hAnsi="Times New Roman" w:cs="Times New Roman"/>
                <w:color w:val="000000"/>
                <w:kern w:val="0"/>
                <w:sz w:val="22"/>
                <w:szCs w:val="22"/>
                <w:lang w:eastAsia="lv-LV"/>
                <w14:ligatures w14:val="none"/>
              </w:rPr>
              <w:t>IKT speciālistu skaits/proporcija uz IKT</w:t>
            </w:r>
            <w:r w:rsidRPr="00143ABC">
              <w:rPr>
                <w:rFonts w:ascii="Times New Roman" w:eastAsia="Times New Roman" w:hAnsi="Times New Roman" w:cs="Times New Roman"/>
                <w:color w:val="000000"/>
                <w:kern w:val="0"/>
                <w:sz w:val="22"/>
                <w:szCs w:val="22"/>
                <w:lang w:eastAsia="lv-LV"/>
                <w14:ligatures w14:val="none"/>
              </w:rPr>
              <w:br/>
              <w:t>lietotāju skaitu</w:t>
            </w:r>
          </w:p>
        </w:tc>
        <w:tc>
          <w:tcPr>
            <w:tcW w:w="2880" w:type="dxa"/>
            <w:tcBorders>
              <w:top w:val="single" w:sz="4" w:space="0" w:color="auto"/>
              <w:left w:val="nil"/>
              <w:bottom w:val="single" w:sz="4" w:space="0" w:color="auto"/>
              <w:right w:val="single" w:sz="4" w:space="0" w:color="auto"/>
            </w:tcBorders>
            <w:shd w:val="clear" w:color="auto" w:fill="auto"/>
            <w:noWrap/>
            <w:vAlign w:val="center"/>
            <w:hideMark/>
          </w:tcPr>
          <w:p w14:paraId="5638C390" w14:textId="1238E668" w:rsidR="00FC4216" w:rsidRPr="00143ABC" w:rsidRDefault="00C142C8"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Pr>
                <w:rFonts w:ascii="Times New Roman" w:eastAsia="Times New Roman" w:hAnsi="Times New Roman" w:cs="Times New Roman"/>
                <w:color w:val="000000"/>
                <w:kern w:val="0"/>
                <w:sz w:val="22"/>
                <w:szCs w:val="22"/>
                <w:lang w:eastAsia="lv-LV"/>
                <w14:ligatures w14:val="none"/>
              </w:rPr>
              <w:t>4 IKT speciālisti izglītības iestādēs un 4 IKT speciālisti IT nodaļā</w:t>
            </w:r>
            <w:r w:rsidR="00DD0B98">
              <w:rPr>
                <w:rFonts w:ascii="Times New Roman" w:eastAsia="Times New Roman" w:hAnsi="Times New Roman" w:cs="Times New Roman"/>
                <w:color w:val="000000"/>
                <w:kern w:val="0"/>
                <w:sz w:val="22"/>
                <w:szCs w:val="22"/>
                <w:lang w:eastAsia="lv-LV"/>
                <w14:ligatures w14:val="none"/>
              </w:rPr>
              <w:t xml:space="preserve"> (4950 izglītojamo skaits) 1:1237</w:t>
            </w:r>
          </w:p>
        </w:tc>
        <w:tc>
          <w:tcPr>
            <w:tcW w:w="3120" w:type="dxa"/>
            <w:tcBorders>
              <w:top w:val="nil"/>
              <w:left w:val="nil"/>
              <w:bottom w:val="single" w:sz="4" w:space="0" w:color="auto"/>
              <w:right w:val="single" w:sz="4" w:space="0" w:color="auto"/>
            </w:tcBorders>
            <w:shd w:val="clear" w:color="auto" w:fill="auto"/>
            <w:noWrap/>
            <w:vAlign w:val="center"/>
            <w:hideMark/>
          </w:tcPr>
          <w:p w14:paraId="36D6F38B" w14:textId="7F8B7FD0" w:rsidR="00FC4216" w:rsidRPr="00143ABC" w:rsidRDefault="00DD0B98"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Pr>
                <w:rFonts w:ascii="Times New Roman" w:eastAsia="Times New Roman" w:hAnsi="Times New Roman" w:cs="Times New Roman"/>
                <w:color w:val="000000"/>
                <w:kern w:val="0"/>
                <w:sz w:val="22"/>
                <w:szCs w:val="22"/>
                <w:lang w:eastAsia="lv-LV"/>
                <w14:ligatures w14:val="none"/>
              </w:rPr>
              <w:t>1:618, IKT speciālistu skaits - 8</w:t>
            </w:r>
          </w:p>
          <w:p w14:paraId="2E814C06" w14:textId="0CAA0A71" w:rsidR="00FC4216" w:rsidRPr="00143ABC" w:rsidRDefault="00FC4216"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p>
        </w:tc>
        <w:tc>
          <w:tcPr>
            <w:tcW w:w="1998" w:type="dxa"/>
            <w:tcBorders>
              <w:top w:val="nil"/>
              <w:left w:val="nil"/>
              <w:bottom w:val="single" w:sz="4" w:space="0" w:color="auto"/>
              <w:right w:val="single" w:sz="4" w:space="0" w:color="auto"/>
            </w:tcBorders>
            <w:shd w:val="clear" w:color="auto" w:fill="auto"/>
            <w:noWrap/>
            <w:vAlign w:val="center"/>
            <w:hideMark/>
          </w:tcPr>
          <w:p w14:paraId="314E5FEB" w14:textId="00593B85" w:rsidR="00FC4216" w:rsidRPr="00143ABC" w:rsidRDefault="00C142C8"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Pr>
                <w:rFonts w:ascii="Times New Roman" w:eastAsia="Times New Roman" w:hAnsi="Times New Roman" w:cs="Times New Roman"/>
                <w:color w:val="000000"/>
                <w:kern w:val="0"/>
                <w:sz w:val="22"/>
                <w:szCs w:val="22"/>
                <w:lang w:eastAsia="lv-LV"/>
                <w14:ligatures w14:val="none"/>
              </w:rPr>
              <w:t>IT nodaļa, Izglītības iestādes</w:t>
            </w:r>
          </w:p>
        </w:tc>
        <w:tc>
          <w:tcPr>
            <w:tcW w:w="222" w:type="dxa"/>
            <w:vAlign w:val="center"/>
            <w:hideMark/>
          </w:tcPr>
          <w:p w14:paraId="26C276C4" w14:textId="77777777" w:rsidR="00FC4216" w:rsidRPr="00143ABC" w:rsidRDefault="00FC4216" w:rsidP="00143ABC">
            <w:pPr>
              <w:spacing w:after="0" w:line="240" w:lineRule="auto"/>
              <w:rPr>
                <w:rFonts w:ascii="Times New Roman" w:eastAsia="Times New Roman" w:hAnsi="Times New Roman" w:cs="Times New Roman"/>
                <w:kern w:val="0"/>
                <w:sz w:val="20"/>
                <w:szCs w:val="20"/>
                <w:lang w:eastAsia="lv-LV"/>
                <w14:ligatures w14:val="none"/>
              </w:rPr>
            </w:pPr>
          </w:p>
        </w:tc>
      </w:tr>
      <w:tr w:rsidR="00FC4216" w:rsidRPr="00143ABC" w14:paraId="2385DC35" w14:textId="77777777" w:rsidTr="00E2662E">
        <w:trPr>
          <w:trHeight w:val="648"/>
        </w:trPr>
        <w:tc>
          <w:tcPr>
            <w:tcW w:w="92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4383A3E" w14:textId="77777777" w:rsidR="00FC4216" w:rsidRPr="00143ABC" w:rsidRDefault="00FC4216" w:rsidP="00143ABC">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143ABC">
              <w:rPr>
                <w:rFonts w:ascii="Times New Roman" w:eastAsia="Times New Roman" w:hAnsi="Times New Roman" w:cs="Times New Roman"/>
                <w:color w:val="000000"/>
                <w:kern w:val="0"/>
                <w:sz w:val="22"/>
                <w:szCs w:val="22"/>
                <w:lang w:eastAsia="lv-LV"/>
                <w14:ligatures w14:val="none"/>
              </w:rPr>
              <w:t>2.2</w:t>
            </w:r>
          </w:p>
        </w:tc>
        <w:tc>
          <w:tcPr>
            <w:tcW w:w="4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1F30F8" w14:textId="4DE888CA" w:rsidR="00FC4216" w:rsidRPr="00143ABC" w:rsidRDefault="00FC4216"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143ABC">
              <w:rPr>
                <w:rFonts w:ascii="Times New Roman" w:eastAsia="Times New Roman" w:hAnsi="Times New Roman" w:cs="Times New Roman"/>
                <w:color w:val="000000"/>
                <w:kern w:val="0"/>
                <w:sz w:val="22"/>
                <w:szCs w:val="22"/>
                <w:lang w:eastAsia="lv-LV"/>
                <w14:ligatures w14:val="none"/>
              </w:rPr>
              <w:t xml:space="preserve">Digitālo </w:t>
            </w:r>
            <w:proofErr w:type="spellStart"/>
            <w:r w:rsidRPr="00143ABC">
              <w:rPr>
                <w:rFonts w:ascii="Times New Roman" w:eastAsia="Times New Roman" w:hAnsi="Times New Roman" w:cs="Times New Roman"/>
                <w:color w:val="000000"/>
                <w:kern w:val="0"/>
                <w:sz w:val="22"/>
                <w:szCs w:val="22"/>
                <w:lang w:eastAsia="lv-LV"/>
                <w14:ligatures w14:val="none"/>
              </w:rPr>
              <w:t>mentoru</w:t>
            </w:r>
            <w:proofErr w:type="spellEnd"/>
            <w:r w:rsidRPr="00143ABC">
              <w:rPr>
                <w:rFonts w:ascii="Times New Roman" w:eastAsia="Times New Roman" w:hAnsi="Times New Roman" w:cs="Times New Roman"/>
                <w:color w:val="000000"/>
                <w:kern w:val="0"/>
                <w:sz w:val="22"/>
                <w:szCs w:val="22"/>
                <w:lang w:eastAsia="lv-LV"/>
                <w14:ligatures w14:val="none"/>
              </w:rPr>
              <w:t xml:space="preserve"> skaits/proporcija uz</w:t>
            </w:r>
            <w:r w:rsidRPr="00143ABC">
              <w:rPr>
                <w:rFonts w:ascii="Times New Roman" w:eastAsia="Times New Roman" w:hAnsi="Times New Roman" w:cs="Times New Roman"/>
                <w:color w:val="000000"/>
                <w:kern w:val="0"/>
                <w:sz w:val="22"/>
                <w:szCs w:val="22"/>
                <w:lang w:eastAsia="lv-LV"/>
                <w14:ligatures w14:val="none"/>
              </w:rPr>
              <w:br/>
              <w:t>pedagogu skaitu</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A668C6" w14:textId="5C253ABD" w:rsidR="00FC4216" w:rsidRPr="00143ABC" w:rsidRDefault="00AE6B6E"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Pr>
                <w:rFonts w:ascii="Times New Roman" w:eastAsia="Times New Roman" w:hAnsi="Times New Roman" w:cs="Times New Roman"/>
                <w:color w:val="000000"/>
                <w:kern w:val="0"/>
                <w:sz w:val="22"/>
                <w:szCs w:val="22"/>
                <w:lang w:eastAsia="lv-LV"/>
                <w14:ligatures w14:val="none"/>
              </w:rPr>
              <w:t>1 mācību jomu koordinators</w:t>
            </w:r>
            <w:r w:rsidR="006364B1">
              <w:rPr>
                <w:rFonts w:ascii="Times New Roman" w:eastAsia="Times New Roman" w:hAnsi="Times New Roman" w:cs="Times New Roman"/>
                <w:color w:val="000000"/>
                <w:kern w:val="0"/>
                <w:sz w:val="22"/>
                <w:szCs w:val="22"/>
                <w:lang w:eastAsia="lv-LV"/>
                <w14:ligatures w14:val="none"/>
              </w:rPr>
              <w:t xml:space="preserve"> tehnoloģijās</w:t>
            </w:r>
            <w:r w:rsidR="00D17BC8">
              <w:rPr>
                <w:rFonts w:ascii="Times New Roman" w:eastAsia="Times New Roman" w:hAnsi="Times New Roman" w:cs="Times New Roman"/>
                <w:color w:val="000000"/>
                <w:kern w:val="0"/>
                <w:sz w:val="22"/>
                <w:szCs w:val="22"/>
                <w:lang w:eastAsia="lv-LV"/>
                <w14:ligatures w14:val="none"/>
              </w:rPr>
              <w:t>/494 pedagogi</w:t>
            </w:r>
          </w:p>
        </w:tc>
        <w:tc>
          <w:tcPr>
            <w:tcW w:w="3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8A225C" w14:textId="43C0D201" w:rsidR="00FC4216" w:rsidRPr="00143ABC" w:rsidRDefault="00D17BC8"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Pr>
                <w:rFonts w:ascii="Times New Roman" w:eastAsia="Times New Roman" w:hAnsi="Times New Roman" w:cs="Times New Roman"/>
                <w:color w:val="000000"/>
                <w:kern w:val="0"/>
                <w:sz w:val="22"/>
                <w:szCs w:val="22"/>
                <w:lang w:eastAsia="lv-LV"/>
                <w14:ligatures w14:val="none"/>
              </w:rPr>
              <w:t xml:space="preserve">Vismaz 3 </w:t>
            </w:r>
            <w:proofErr w:type="spellStart"/>
            <w:r>
              <w:rPr>
                <w:rFonts w:ascii="Times New Roman" w:eastAsia="Times New Roman" w:hAnsi="Times New Roman" w:cs="Times New Roman"/>
                <w:color w:val="000000"/>
                <w:kern w:val="0"/>
                <w:sz w:val="22"/>
                <w:szCs w:val="22"/>
                <w:lang w:eastAsia="lv-LV"/>
                <w14:ligatures w14:val="none"/>
              </w:rPr>
              <w:t>mentori</w:t>
            </w:r>
            <w:proofErr w:type="spellEnd"/>
          </w:p>
          <w:p w14:paraId="227264D2" w14:textId="098F9F39" w:rsidR="00FC4216" w:rsidRPr="00143ABC" w:rsidRDefault="00FC4216"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p>
        </w:tc>
        <w:tc>
          <w:tcPr>
            <w:tcW w:w="19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92890F" w14:textId="65DBF39E" w:rsidR="00FC4216" w:rsidRPr="00143ABC" w:rsidRDefault="00AE6B6E"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Pr>
                <w:rFonts w:ascii="Times New Roman" w:eastAsia="Times New Roman" w:hAnsi="Times New Roman" w:cs="Times New Roman"/>
                <w:color w:val="000000"/>
                <w:kern w:val="0"/>
                <w:sz w:val="22"/>
                <w:szCs w:val="22"/>
                <w:lang w:eastAsia="lv-LV"/>
                <w14:ligatures w14:val="none"/>
              </w:rPr>
              <w:t>Izglītības iestādes, IJN</w:t>
            </w:r>
          </w:p>
        </w:tc>
        <w:tc>
          <w:tcPr>
            <w:tcW w:w="222" w:type="dxa"/>
            <w:tcBorders>
              <w:left w:val="single" w:sz="4" w:space="0" w:color="auto"/>
            </w:tcBorders>
            <w:vAlign w:val="center"/>
            <w:hideMark/>
          </w:tcPr>
          <w:p w14:paraId="25A0C3D7" w14:textId="77777777" w:rsidR="00FC4216" w:rsidRPr="00143ABC" w:rsidRDefault="00FC4216" w:rsidP="00143ABC">
            <w:pPr>
              <w:spacing w:after="0" w:line="240" w:lineRule="auto"/>
              <w:rPr>
                <w:rFonts w:ascii="Times New Roman" w:eastAsia="Times New Roman" w:hAnsi="Times New Roman" w:cs="Times New Roman"/>
                <w:kern w:val="0"/>
                <w:sz w:val="20"/>
                <w:szCs w:val="20"/>
                <w:lang w:eastAsia="lv-LV"/>
                <w14:ligatures w14:val="none"/>
              </w:rPr>
            </w:pPr>
          </w:p>
        </w:tc>
      </w:tr>
      <w:tr w:rsidR="00143ABC" w:rsidRPr="00143ABC" w14:paraId="4C9095DB" w14:textId="77777777" w:rsidTr="00AE6B6E">
        <w:trPr>
          <w:trHeight w:val="288"/>
        </w:trPr>
        <w:tc>
          <w:tcPr>
            <w:tcW w:w="13462" w:type="dxa"/>
            <w:gridSpan w:val="5"/>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15DB392" w14:textId="77777777" w:rsidR="00143ABC" w:rsidRPr="00143ABC" w:rsidRDefault="00143ABC" w:rsidP="00AE6B6E">
            <w:pPr>
              <w:spacing w:after="0" w:line="240" w:lineRule="auto"/>
              <w:jc w:val="center"/>
              <w:rPr>
                <w:rFonts w:ascii="Times New Roman" w:eastAsia="Times New Roman" w:hAnsi="Times New Roman" w:cs="Times New Roman"/>
                <w:b/>
                <w:bCs/>
                <w:color w:val="000000"/>
                <w:kern w:val="0"/>
                <w:sz w:val="22"/>
                <w:szCs w:val="22"/>
                <w:lang w:eastAsia="lv-LV"/>
                <w14:ligatures w14:val="none"/>
              </w:rPr>
            </w:pPr>
            <w:r w:rsidRPr="00143ABC">
              <w:rPr>
                <w:rFonts w:ascii="Times New Roman" w:eastAsia="Times New Roman" w:hAnsi="Times New Roman" w:cs="Times New Roman"/>
                <w:b/>
                <w:bCs/>
                <w:color w:val="000000"/>
                <w:kern w:val="0"/>
                <w:sz w:val="22"/>
                <w:szCs w:val="22"/>
                <w:lang w:eastAsia="lv-LV"/>
                <w14:ligatures w14:val="none"/>
              </w:rPr>
              <w:t>3. PEDAGOGU PROFESIONĀLĀ PILNVEIDE</w:t>
            </w:r>
          </w:p>
        </w:tc>
        <w:tc>
          <w:tcPr>
            <w:tcW w:w="222" w:type="dxa"/>
            <w:vAlign w:val="center"/>
            <w:hideMark/>
          </w:tcPr>
          <w:p w14:paraId="62BECB78" w14:textId="77777777" w:rsidR="00143ABC" w:rsidRPr="00143ABC" w:rsidRDefault="00143ABC" w:rsidP="00143ABC">
            <w:pPr>
              <w:spacing w:after="0" w:line="240" w:lineRule="auto"/>
              <w:rPr>
                <w:rFonts w:ascii="Times New Roman" w:eastAsia="Times New Roman" w:hAnsi="Times New Roman" w:cs="Times New Roman"/>
                <w:kern w:val="0"/>
                <w:sz w:val="20"/>
                <w:szCs w:val="20"/>
                <w:lang w:eastAsia="lv-LV"/>
                <w14:ligatures w14:val="none"/>
              </w:rPr>
            </w:pPr>
          </w:p>
        </w:tc>
      </w:tr>
      <w:tr w:rsidR="00143ABC" w:rsidRPr="00143ABC" w14:paraId="131DCDA0" w14:textId="77777777" w:rsidTr="00AE6B6E">
        <w:trPr>
          <w:trHeight w:val="288"/>
        </w:trPr>
        <w:tc>
          <w:tcPr>
            <w:tcW w:w="13462" w:type="dxa"/>
            <w:gridSpan w:val="5"/>
            <w:vMerge/>
            <w:tcBorders>
              <w:top w:val="single" w:sz="4" w:space="0" w:color="auto"/>
              <w:left w:val="single" w:sz="4" w:space="0" w:color="auto"/>
              <w:bottom w:val="single" w:sz="4" w:space="0" w:color="auto"/>
              <w:right w:val="single" w:sz="4" w:space="0" w:color="auto"/>
            </w:tcBorders>
            <w:vAlign w:val="center"/>
            <w:hideMark/>
          </w:tcPr>
          <w:p w14:paraId="61D1D58A" w14:textId="77777777" w:rsidR="00143ABC" w:rsidRPr="00143ABC" w:rsidRDefault="00143ABC"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p>
        </w:tc>
        <w:tc>
          <w:tcPr>
            <w:tcW w:w="222" w:type="dxa"/>
            <w:tcBorders>
              <w:top w:val="nil"/>
              <w:left w:val="nil"/>
              <w:bottom w:val="nil"/>
              <w:right w:val="nil"/>
            </w:tcBorders>
            <w:shd w:val="clear" w:color="auto" w:fill="auto"/>
            <w:noWrap/>
            <w:vAlign w:val="bottom"/>
            <w:hideMark/>
          </w:tcPr>
          <w:p w14:paraId="49F9E6F3" w14:textId="77777777" w:rsidR="00143ABC" w:rsidRPr="00143ABC" w:rsidRDefault="00143ABC" w:rsidP="00143ABC">
            <w:pPr>
              <w:spacing w:after="0" w:line="240" w:lineRule="auto"/>
              <w:jc w:val="center"/>
              <w:rPr>
                <w:rFonts w:ascii="Times New Roman" w:eastAsia="Times New Roman" w:hAnsi="Times New Roman" w:cs="Times New Roman"/>
                <w:color w:val="000000"/>
                <w:kern w:val="0"/>
                <w:sz w:val="22"/>
                <w:szCs w:val="22"/>
                <w:lang w:eastAsia="lv-LV"/>
                <w14:ligatures w14:val="none"/>
              </w:rPr>
            </w:pPr>
          </w:p>
        </w:tc>
      </w:tr>
      <w:tr w:rsidR="00FC4216" w:rsidRPr="00143ABC" w14:paraId="5E23A054" w14:textId="77777777" w:rsidTr="00E2662E">
        <w:trPr>
          <w:trHeight w:val="552"/>
        </w:trPr>
        <w:tc>
          <w:tcPr>
            <w:tcW w:w="92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9662254" w14:textId="77777777" w:rsidR="00FC4216" w:rsidRPr="00143ABC" w:rsidRDefault="00FC4216" w:rsidP="00E2662E">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143ABC">
              <w:rPr>
                <w:rFonts w:ascii="Times New Roman" w:eastAsia="Times New Roman" w:hAnsi="Times New Roman" w:cs="Times New Roman"/>
                <w:color w:val="000000"/>
                <w:kern w:val="0"/>
                <w:sz w:val="22"/>
                <w:szCs w:val="22"/>
                <w:lang w:eastAsia="lv-LV"/>
                <w14:ligatures w14:val="none"/>
              </w:rPr>
              <w:t>3.1.</w:t>
            </w:r>
          </w:p>
        </w:tc>
        <w:tc>
          <w:tcPr>
            <w:tcW w:w="4540" w:type="dxa"/>
            <w:tcBorders>
              <w:top w:val="single" w:sz="4" w:space="0" w:color="auto"/>
              <w:left w:val="nil"/>
              <w:bottom w:val="single" w:sz="4" w:space="0" w:color="auto"/>
              <w:right w:val="single" w:sz="4" w:space="0" w:color="auto"/>
            </w:tcBorders>
            <w:shd w:val="clear" w:color="auto" w:fill="auto"/>
            <w:vAlign w:val="center"/>
            <w:hideMark/>
          </w:tcPr>
          <w:p w14:paraId="5E3FDAFD" w14:textId="77777777" w:rsidR="00FC4216" w:rsidRPr="00143ABC" w:rsidRDefault="00FC4216"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143ABC">
              <w:rPr>
                <w:rFonts w:ascii="Times New Roman" w:eastAsia="Times New Roman" w:hAnsi="Times New Roman" w:cs="Times New Roman"/>
                <w:color w:val="000000"/>
                <w:kern w:val="0"/>
                <w:sz w:val="22"/>
                <w:szCs w:val="22"/>
                <w:lang w:eastAsia="lv-LV"/>
                <w14:ligatures w14:val="none"/>
              </w:rPr>
              <w:t>Pedagogu īpatsvars, kuri sasnieguši augstu</w:t>
            </w:r>
            <w:r w:rsidRPr="00143ABC">
              <w:rPr>
                <w:rFonts w:ascii="Times New Roman" w:eastAsia="Times New Roman" w:hAnsi="Times New Roman" w:cs="Times New Roman"/>
                <w:color w:val="000000"/>
                <w:kern w:val="0"/>
                <w:sz w:val="22"/>
                <w:szCs w:val="22"/>
                <w:lang w:eastAsia="lv-LV"/>
                <w14:ligatures w14:val="none"/>
              </w:rPr>
              <w:br/>
              <w:t>digitālo kompetenci</w:t>
            </w:r>
          </w:p>
        </w:tc>
        <w:tc>
          <w:tcPr>
            <w:tcW w:w="2880" w:type="dxa"/>
            <w:tcBorders>
              <w:top w:val="single" w:sz="4" w:space="0" w:color="auto"/>
              <w:left w:val="nil"/>
              <w:bottom w:val="single" w:sz="4" w:space="0" w:color="auto"/>
              <w:right w:val="single" w:sz="4" w:space="0" w:color="auto"/>
            </w:tcBorders>
            <w:shd w:val="clear" w:color="auto" w:fill="auto"/>
            <w:noWrap/>
            <w:vAlign w:val="center"/>
            <w:hideMark/>
          </w:tcPr>
          <w:p w14:paraId="52C0FA18" w14:textId="111E171E" w:rsidR="00FC4216" w:rsidRPr="00143ABC" w:rsidRDefault="0019647E"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Pr>
                <w:rFonts w:ascii="Times New Roman" w:eastAsia="Times New Roman" w:hAnsi="Times New Roman" w:cs="Times New Roman"/>
                <w:color w:val="000000"/>
                <w:kern w:val="0"/>
                <w:sz w:val="22"/>
                <w:szCs w:val="22"/>
                <w:lang w:eastAsia="lv-LV"/>
                <w14:ligatures w14:val="none"/>
              </w:rPr>
              <w:t>13 %</w:t>
            </w:r>
          </w:p>
        </w:tc>
        <w:tc>
          <w:tcPr>
            <w:tcW w:w="3120" w:type="dxa"/>
            <w:tcBorders>
              <w:top w:val="nil"/>
              <w:left w:val="nil"/>
              <w:bottom w:val="single" w:sz="4" w:space="0" w:color="auto"/>
              <w:right w:val="single" w:sz="4" w:space="0" w:color="auto"/>
            </w:tcBorders>
            <w:shd w:val="clear" w:color="auto" w:fill="auto"/>
            <w:noWrap/>
            <w:vAlign w:val="center"/>
            <w:hideMark/>
          </w:tcPr>
          <w:p w14:paraId="043FAFCB" w14:textId="021C0140" w:rsidR="00FC4216" w:rsidRPr="00143ABC" w:rsidRDefault="0019647E"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Pr>
                <w:rFonts w:ascii="Times New Roman" w:eastAsia="Times New Roman" w:hAnsi="Times New Roman" w:cs="Times New Roman"/>
                <w:color w:val="000000"/>
                <w:kern w:val="0"/>
                <w:sz w:val="22"/>
                <w:szCs w:val="22"/>
                <w:lang w:eastAsia="lv-LV"/>
                <w14:ligatures w14:val="none"/>
              </w:rPr>
              <w:t>85%</w:t>
            </w:r>
          </w:p>
          <w:p w14:paraId="5AF83E48" w14:textId="0D2E44D2" w:rsidR="00FC4216" w:rsidRPr="00143ABC" w:rsidRDefault="00FC4216"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p>
        </w:tc>
        <w:tc>
          <w:tcPr>
            <w:tcW w:w="1998" w:type="dxa"/>
            <w:tcBorders>
              <w:top w:val="nil"/>
              <w:left w:val="nil"/>
              <w:bottom w:val="single" w:sz="4" w:space="0" w:color="auto"/>
              <w:right w:val="single" w:sz="4" w:space="0" w:color="auto"/>
            </w:tcBorders>
            <w:shd w:val="clear" w:color="auto" w:fill="auto"/>
            <w:noWrap/>
            <w:vAlign w:val="center"/>
            <w:hideMark/>
          </w:tcPr>
          <w:p w14:paraId="007A341D" w14:textId="2113F189" w:rsidR="00FC4216" w:rsidRPr="00143ABC" w:rsidRDefault="00AE6B6E"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Pr>
                <w:rFonts w:ascii="Times New Roman" w:eastAsia="Times New Roman" w:hAnsi="Times New Roman" w:cs="Times New Roman"/>
                <w:color w:val="000000"/>
                <w:kern w:val="0"/>
                <w:sz w:val="22"/>
                <w:szCs w:val="22"/>
                <w:lang w:eastAsia="lv-LV"/>
                <w14:ligatures w14:val="none"/>
              </w:rPr>
              <w:t>Aptauja</w:t>
            </w:r>
          </w:p>
        </w:tc>
        <w:tc>
          <w:tcPr>
            <w:tcW w:w="222" w:type="dxa"/>
            <w:vAlign w:val="center"/>
            <w:hideMark/>
          </w:tcPr>
          <w:p w14:paraId="6B2DFBD9" w14:textId="77777777" w:rsidR="00FC4216" w:rsidRPr="00143ABC" w:rsidRDefault="00FC4216" w:rsidP="00143ABC">
            <w:pPr>
              <w:spacing w:after="0" w:line="240" w:lineRule="auto"/>
              <w:rPr>
                <w:rFonts w:ascii="Times New Roman" w:eastAsia="Times New Roman" w:hAnsi="Times New Roman" w:cs="Times New Roman"/>
                <w:kern w:val="0"/>
                <w:sz w:val="20"/>
                <w:szCs w:val="20"/>
                <w:lang w:eastAsia="lv-LV"/>
                <w14:ligatures w14:val="none"/>
              </w:rPr>
            </w:pPr>
          </w:p>
        </w:tc>
      </w:tr>
      <w:tr w:rsidR="00FC4216" w:rsidRPr="00143ABC" w14:paraId="1085876B" w14:textId="77777777" w:rsidTr="00E2662E">
        <w:trPr>
          <w:trHeight w:val="564"/>
        </w:trPr>
        <w:tc>
          <w:tcPr>
            <w:tcW w:w="92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7CA9C7F" w14:textId="77777777" w:rsidR="00FC4216" w:rsidRPr="00143ABC" w:rsidRDefault="00FC4216" w:rsidP="00E2662E">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143ABC">
              <w:rPr>
                <w:rFonts w:ascii="Times New Roman" w:eastAsia="Times New Roman" w:hAnsi="Times New Roman" w:cs="Times New Roman"/>
                <w:color w:val="000000"/>
                <w:kern w:val="0"/>
                <w:sz w:val="22"/>
                <w:szCs w:val="22"/>
                <w:lang w:eastAsia="lv-LV"/>
                <w14:ligatures w14:val="none"/>
              </w:rPr>
              <w:t>3.2.</w:t>
            </w:r>
          </w:p>
        </w:tc>
        <w:tc>
          <w:tcPr>
            <w:tcW w:w="4540" w:type="dxa"/>
            <w:tcBorders>
              <w:top w:val="single" w:sz="4" w:space="0" w:color="auto"/>
              <w:left w:val="nil"/>
              <w:bottom w:val="single" w:sz="4" w:space="0" w:color="auto"/>
              <w:right w:val="single" w:sz="4" w:space="0" w:color="auto"/>
            </w:tcBorders>
            <w:shd w:val="clear" w:color="auto" w:fill="auto"/>
            <w:vAlign w:val="center"/>
            <w:hideMark/>
          </w:tcPr>
          <w:p w14:paraId="52E26FC7" w14:textId="77777777" w:rsidR="00FC4216" w:rsidRPr="00143ABC" w:rsidRDefault="00FC4216"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143ABC">
              <w:rPr>
                <w:rFonts w:ascii="Times New Roman" w:eastAsia="Times New Roman" w:hAnsi="Times New Roman" w:cs="Times New Roman"/>
                <w:color w:val="000000"/>
                <w:kern w:val="0"/>
                <w:sz w:val="22"/>
                <w:szCs w:val="22"/>
                <w:lang w:eastAsia="lv-LV"/>
                <w14:ligatures w14:val="none"/>
              </w:rPr>
              <w:t>Stundu skaits gadā, ko pedagogi ieguldījuši</w:t>
            </w:r>
            <w:r w:rsidRPr="00143ABC">
              <w:rPr>
                <w:rFonts w:ascii="Times New Roman" w:eastAsia="Times New Roman" w:hAnsi="Times New Roman" w:cs="Times New Roman"/>
                <w:color w:val="000000"/>
                <w:kern w:val="0"/>
                <w:sz w:val="22"/>
                <w:szCs w:val="22"/>
                <w:lang w:eastAsia="lv-LV"/>
                <w14:ligatures w14:val="none"/>
              </w:rPr>
              <w:br/>
              <w:t>profesionālās pilnveides aktivitātēs</w:t>
            </w:r>
          </w:p>
        </w:tc>
        <w:tc>
          <w:tcPr>
            <w:tcW w:w="2880" w:type="dxa"/>
            <w:tcBorders>
              <w:top w:val="single" w:sz="4" w:space="0" w:color="auto"/>
              <w:left w:val="nil"/>
              <w:bottom w:val="single" w:sz="4" w:space="0" w:color="auto"/>
              <w:right w:val="single" w:sz="4" w:space="0" w:color="auto"/>
            </w:tcBorders>
            <w:shd w:val="clear" w:color="auto" w:fill="auto"/>
            <w:noWrap/>
            <w:vAlign w:val="center"/>
            <w:hideMark/>
          </w:tcPr>
          <w:p w14:paraId="53E7159C" w14:textId="0BE924E2" w:rsidR="00FC4216" w:rsidRPr="00143ABC" w:rsidRDefault="0019647E"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Pr>
                <w:rFonts w:ascii="Times New Roman" w:eastAsia="Times New Roman" w:hAnsi="Times New Roman" w:cs="Times New Roman"/>
                <w:color w:val="000000"/>
                <w:kern w:val="0"/>
                <w:sz w:val="22"/>
                <w:szCs w:val="22"/>
                <w:lang w:eastAsia="lv-LV"/>
                <w14:ligatures w14:val="none"/>
              </w:rPr>
              <w:t>tiks noteikts 2024. gadā</w:t>
            </w:r>
          </w:p>
        </w:tc>
        <w:tc>
          <w:tcPr>
            <w:tcW w:w="3120" w:type="dxa"/>
            <w:tcBorders>
              <w:top w:val="nil"/>
              <w:left w:val="nil"/>
              <w:bottom w:val="single" w:sz="4" w:space="0" w:color="auto"/>
              <w:right w:val="single" w:sz="4" w:space="0" w:color="auto"/>
            </w:tcBorders>
            <w:shd w:val="clear" w:color="auto" w:fill="auto"/>
            <w:noWrap/>
            <w:vAlign w:val="center"/>
            <w:hideMark/>
          </w:tcPr>
          <w:p w14:paraId="60F75E1E" w14:textId="3613CFB9" w:rsidR="00FC4216" w:rsidRPr="00143ABC" w:rsidRDefault="0019647E"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Pr>
                <w:rFonts w:ascii="Times New Roman" w:eastAsia="Times New Roman" w:hAnsi="Times New Roman" w:cs="Times New Roman"/>
                <w:color w:val="000000"/>
                <w:kern w:val="0"/>
                <w:sz w:val="22"/>
                <w:szCs w:val="22"/>
                <w:lang w:eastAsia="lv-LV"/>
                <w14:ligatures w14:val="none"/>
              </w:rPr>
              <w:t>8-16h</w:t>
            </w:r>
          </w:p>
          <w:p w14:paraId="7F710FC4" w14:textId="25C4842E" w:rsidR="00FC4216" w:rsidRPr="00143ABC" w:rsidRDefault="00FC4216"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p>
        </w:tc>
        <w:tc>
          <w:tcPr>
            <w:tcW w:w="1998" w:type="dxa"/>
            <w:tcBorders>
              <w:top w:val="nil"/>
              <w:left w:val="nil"/>
              <w:bottom w:val="single" w:sz="4" w:space="0" w:color="auto"/>
              <w:right w:val="single" w:sz="4" w:space="0" w:color="auto"/>
            </w:tcBorders>
            <w:shd w:val="clear" w:color="auto" w:fill="auto"/>
            <w:noWrap/>
            <w:vAlign w:val="center"/>
            <w:hideMark/>
          </w:tcPr>
          <w:p w14:paraId="2F76C418" w14:textId="34AEBC91" w:rsidR="00FC4216" w:rsidRPr="00143ABC" w:rsidRDefault="00AE6B6E"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Pr>
                <w:rFonts w:ascii="Times New Roman" w:eastAsia="Times New Roman" w:hAnsi="Times New Roman" w:cs="Times New Roman"/>
                <w:color w:val="000000"/>
                <w:kern w:val="0"/>
                <w:sz w:val="22"/>
                <w:szCs w:val="22"/>
                <w:lang w:eastAsia="lv-LV"/>
                <w14:ligatures w14:val="none"/>
              </w:rPr>
              <w:t>Izglītības iestādes</w:t>
            </w:r>
          </w:p>
        </w:tc>
        <w:tc>
          <w:tcPr>
            <w:tcW w:w="222" w:type="dxa"/>
            <w:vAlign w:val="center"/>
            <w:hideMark/>
          </w:tcPr>
          <w:p w14:paraId="7A4DAA27" w14:textId="77777777" w:rsidR="00FC4216" w:rsidRPr="00143ABC" w:rsidRDefault="00FC4216" w:rsidP="00143ABC">
            <w:pPr>
              <w:spacing w:after="0" w:line="240" w:lineRule="auto"/>
              <w:rPr>
                <w:rFonts w:ascii="Times New Roman" w:eastAsia="Times New Roman" w:hAnsi="Times New Roman" w:cs="Times New Roman"/>
                <w:kern w:val="0"/>
                <w:sz w:val="20"/>
                <w:szCs w:val="20"/>
                <w:lang w:eastAsia="lv-LV"/>
                <w14:ligatures w14:val="none"/>
              </w:rPr>
            </w:pPr>
          </w:p>
        </w:tc>
      </w:tr>
      <w:tr w:rsidR="00FC4216" w:rsidRPr="00143ABC" w14:paraId="52159E59" w14:textId="77777777" w:rsidTr="00E2662E">
        <w:trPr>
          <w:trHeight w:val="888"/>
        </w:trPr>
        <w:tc>
          <w:tcPr>
            <w:tcW w:w="92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DA8C10D" w14:textId="77777777" w:rsidR="00FC4216" w:rsidRPr="00143ABC" w:rsidRDefault="00FC4216" w:rsidP="00E2662E">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143ABC">
              <w:rPr>
                <w:rFonts w:ascii="Times New Roman" w:eastAsia="Times New Roman" w:hAnsi="Times New Roman" w:cs="Times New Roman"/>
                <w:color w:val="000000"/>
                <w:kern w:val="0"/>
                <w:sz w:val="22"/>
                <w:szCs w:val="22"/>
                <w:lang w:eastAsia="lv-LV"/>
                <w14:ligatures w14:val="none"/>
              </w:rPr>
              <w:t>3.3.</w:t>
            </w:r>
          </w:p>
        </w:tc>
        <w:tc>
          <w:tcPr>
            <w:tcW w:w="4540" w:type="dxa"/>
            <w:tcBorders>
              <w:top w:val="single" w:sz="4" w:space="0" w:color="auto"/>
              <w:left w:val="nil"/>
              <w:bottom w:val="single" w:sz="4" w:space="0" w:color="auto"/>
              <w:right w:val="single" w:sz="4" w:space="0" w:color="auto"/>
            </w:tcBorders>
            <w:shd w:val="clear" w:color="auto" w:fill="auto"/>
            <w:vAlign w:val="center"/>
            <w:hideMark/>
          </w:tcPr>
          <w:p w14:paraId="7E02FDDD" w14:textId="181F1E73" w:rsidR="00FC4216" w:rsidRPr="00143ABC" w:rsidRDefault="00FC4216"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143ABC">
              <w:rPr>
                <w:rFonts w:ascii="Times New Roman" w:eastAsia="Times New Roman" w:hAnsi="Times New Roman" w:cs="Times New Roman"/>
                <w:color w:val="000000"/>
                <w:kern w:val="0"/>
                <w:sz w:val="22"/>
                <w:szCs w:val="22"/>
                <w:lang w:eastAsia="lv-LV"/>
                <w14:ligatures w14:val="none"/>
              </w:rPr>
              <w:t>Pedagogu īpatsvars, kuri pēdējo 3 gadu laikā</w:t>
            </w:r>
            <w:r w:rsidRPr="00143ABC">
              <w:rPr>
                <w:rFonts w:ascii="Times New Roman" w:eastAsia="Times New Roman" w:hAnsi="Times New Roman" w:cs="Times New Roman"/>
                <w:color w:val="000000"/>
                <w:kern w:val="0"/>
                <w:sz w:val="22"/>
                <w:szCs w:val="22"/>
                <w:lang w:eastAsia="lv-LV"/>
                <w14:ligatures w14:val="none"/>
              </w:rPr>
              <w:br/>
              <w:t>piedalījušies profesionālās pilnveides kursos</w:t>
            </w:r>
            <w:r w:rsidRPr="00143ABC">
              <w:rPr>
                <w:rFonts w:ascii="Times New Roman" w:eastAsia="Times New Roman" w:hAnsi="Times New Roman" w:cs="Times New Roman"/>
                <w:color w:val="000000"/>
                <w:kern w:val="0"/>
                <w:sz w:val="22"/>
                <w:szCs w:val="22"/>
                <w:lang w:eastAsia="lv-LV"/>
                <w14:ligatures w14:val="none"/>
              </w:rPr>
              <w:br/>
              <w:t>prioritārajās tēmās</w:t>
            </w:r>
          </w:p>
        </w:tc>
        <w:tc>
          <w:tcPr>
            <w:tcW w:w="2880" w:type="dxa"/>
            <w:tcBorders>
              <w:top w:val="single" w:sz="4" w:space="0" w:color="auto"/>
              <w:left w:val="nil"/>
              <w:bottom w:val="single" w:sz="4" w:space="0" w:color="auto"/>
              <w:right w:val="single" w:sz="4" w:space="0" w:color="auto"/>
            </w:tcBorders>
            <w:shd w:val="clear" w:color="auto" w:fill="auto"/>
            <w:noWrap/>
            <w:vAlign w:val="center"/>
            <w:hideMark/>
          </w:tcPr>
          <w:p w14:paraId="53D20816" w14:textId="0D6C5CED" w:rsidR="00FC4216" w:rsidRPr="00143ABC" w:rsidRDefault="0019647E"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Pr>
                <w:rFonts w:ascii="Times New Roman" w:eastAsia="Times New Roman" w:hAnsi="Times New Roman" w:cs="Times New Roman"/>
                <w:color w:val="000000"/>
                <w:kern w:val="0"/>
                <w:sz w:val="22"/>
                <w:szCs w:val="22"/>
                <w:lang w:eastAsia="lv-LV"/>
                <w14:ligatures w14:val="none"/>
              </w:rPr>
              <w:t>tiks noteikts 2024. gadā</w:t>
            </w:r>
          </w:p>
        </w:tc>
        <w:tc>
          <w:tcPr>
            <w:tcW w:w="3120" w:type="dxa"/>
            <w:tcBorders>
              <w:top w:val="nil"/>
              <w:left w:val="nil"/>
              <w:bottom w:val="single" w:sz="4" w:space="0" w:color="auto"/>
              <w:right w:val="single" w:sz="4" w:space="0" w:color="auto"/>
            </w:tcBorders>
            <w:shd w:val="clear" w:color="auto" w:fill="auto"/>
            <w:noWrap/>
            <w:vAlign w:val="center"/>
            <w:hideMark/>
          </w:tcPr>
          <w:p w14:paraId="46587A68" w14:textId="2123BC74" w:rsidR="00FC4216" w:rsidRPr="00143ABC" w:rsidRDefault="0019647E"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Pr>
                <w:rFonts w:ascii="Times New Roman" w:eastAsia="Times New Roman" w:hAnsi="Times New Roman" w:cs="Times New Roman"/>
                <w:color w:val="000000"/>
                <w:kern w:val="0"/>
                <w:sz w:val="22"/>
                <w:szCs w:val="22"/>
                <w:lang w:eastAsia="lv-LV"/>
                <w14:ligatures w14:val="none"/>
              </w:rPr>
              <w:t>75%</w:t>
            </w:r>
          </w:p>
          <w:p w14:paraId="2EBCE604" w14:textId="0A1E8A51" w:rsidR="00FC4216" w:rsidRPr="00143ABC" w:rsidRDefault="00FC4216"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p>
        </w:tc>
        <w:tc>
          <w:tcPr>
            <w:tcW w:w="1998" w:type="dxa"/>
            <w:tcBorders>
              <w:top w:val="nil"/>
              <w:left w:val="nil"/>
              <w:bottom w:val="single" w:sz="4" w:space="0" w:color="auto"/>
              <w:right w:val="single" w:sz="4" w:space="0" w:color="auto"/>
            </w:tcBorders>
            <w:shd w:val="clear" w:color="auto" w:fill="auto"/>
            <w:noWrap/>
            <w:vAlign w:val="center"/>
            <w:hideMark/>
          </w:tcPr>
          <w:p w14:paraId="1FD0F48E" w14:textId="122047ED" w:rsidR="00FC4216" w:rsidRPr="00143ABC" w:rsidRDefault="00AE6B6E"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Pr>
                <w:rFonts w:ascii="Times New Roman" w:eastAsia="Times New Roman" w:hAnsi="Times New Roman" w:cs="Times New Roman"/>
                <w:color w:val="000000"/>
                <w:kern w:val="0"/>
                <w:sz w:val="22"/>
                <w:szCs w:val="22"/>
                <w:lang w:eastAsia="lv-LV"/>
                <w14:ligatures w14:val="none"/>
              </w:rPr>
              <w:t>Izglītības iestādes</w:t>
            </w:r>
          </w:p>
        </w:tc>
        <w:tc>
          <w:tcPr>
            <w:tcW w:w="222" w:type="dxa"/>
            <w:vAlign w:val="center"/>
            <w:hideMark/>
          </w:tcPr>
          <w:p w14:paraId="2E42C1E8" w14:textId="77777777" w:rsidR="00FC4216" w:rsidRPr="00143ABC" w:rsidRDefault="00FC4216" w:rsidP="00143ABC">
            <w:pPr>
              <w:spacing w:after="0" w:line="240" w:lineRule="auto"/>
              <w:rPr>
                <w:rFonts w:ascii="Times New Roman" w:eastAsia="Times New Roman" w:hAnsi="Times New Roman" w:cs="Times New Roman"/>
                <w:kern w:val="0"/>
                <w:sz w:val="20"/>
                <w:szCs w:val="20"/>
                <w:lang w:eastAsia="lv-LV"/>
                <w14:ligatures w14:val="none"/>
              </w:rPr>
            </w:pPr>
          </w:p>
        </w:tc>
      </w:tr>
      <w:tr w:rsidR="00143ABC" w:rsidRPr="00143ABC" w14:paraId="26DECD58" w14:textId="77777777" w:rsidTr="00AE6B6E">
        <w:trPr>
          <w:trHeight w:val="288"/>
        </w:trPr>
        <w:tc>
          <w:tcPr>
            <w:tcW w:w="13462" w:type="dxa"/>
            <w:gridSpan w:val="5"/>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2689799" w14:textId="77777777" w:rsidR="00143ABC" w:rsidRPr="00143ABC" w:rsidRDefault="00143ABC" w:rsidP="00AE6B6E">
            <w:pPr>
              <w:spacing w:after="0" w:line="240" w:lineRule="auto"/>
              <w:jc w:val="center"/>
              <w:rPr>
                <w:rFonts w:ascii="Times New Roman" w:eastAsia="Times New Roman" w:hAnsi="Times New Roman" w:cs="Times New Roman"/>
                <w:b/>
                <w:bCs/>
                <w:color w:val="000000"/>
                <w:kern w:val="0"/>
                <w:sz w:val="22"/>
                <w:szCs w:val="22"/>
                <w:lang w:eastAsia="lv-LV"/>
                <w14:ligatures w14:val="none"/>
              </w:rPr>
            </w:pPr>
            <w:r w:rsidRPr="00143ABC">
              <w:rPr>
                <w:rFonts w:ascii="Times New Roman" w:eastAsia="Times New Roman" w:hAnsi="Times New Roman" w:cs="Times New Roman"/>
                <w:b/>
                <w:bCs/>
                <w:color w:val="000000"/>
                <w:kern w:val="0"/>
                <w:sz w:val="22"/>
                <w:szCs w:val="22"/>
                <w:lang w:eastAsia="lv-LV"/>
                <w14:ligatures w14:val="none"/>
              </w:rPr>
              <w:t>4. DML</w:t>
            </w:r>
          </w:p>
        </w:tc>
        <w:tc>
          <w:tcPr>
            <w:tcW w:w="222" w:type="dxa"/>
            <w:vAlign w:val="center"/>
            <w:hideMark/>
          </w:tcPr>
          <w:p w14:paraId="218C8534" w14:textId="77777777" w:rsidR="00143ABC" w:rsidRPr="00143ABC" w:rsidRDefault="00143ABC" w:rsidP="00143ABC">
            <w:pPr>
              <w:spacing w:after="0" w:line="240" w:lineRule="auto"/>
              <w:rPr>
                <w:rFonts w:ascii="Times New Roman" w:eastAsia="Times New Roman" w:hAnsi="Times New Roman" w:cs="Times New Roman"/>
                <w:kern w:val="0"/>
                <w:sz w:val="20"/>
                <w:szCs w:val="20"/>
                <w:lang w:eastAsia="lv-LV"/>
                <w14:ligatures w14:val="none"/>
              </w:rPr>
            </w:pPr>
          </w:p>
        </w:tc>
      </w:tr>
      <w:tr w:rsidR="00143ABC" w:rsidRPr="00143ABC" w14:paraId="23F642F7" w14:textId="77777777" w:rsidTr="00AE6B6E">
        <w:trPr>
          <w:trHeight w:val="288"/>
        </w:trPr>
        <w:tc>
          <w:tcPr>
            <w:tcW w:w="13462" w:type="dxa"/>
            <w:gridSpan w:val="5"/>
            <w:vMerge/>
            <w:tcBorders>
              <w:top w:val="single" w:sz="4" w:space="0" w:color="auto"/>
              <w:left w:val="single" w:sz="4" w:space="0" w:color="auto"/>
              <w:bottom w:val="single" w:sz="4" w:space="0" w:color="auto"/>
              <w:right w:val="single" w:sz="4" w:space="0" w:color="auto"/>
            </w:tcBorders>
            <w:vAlign w:val="center"/>
            <w:hideMark/>
          </w:tcPr>
          <w:p w14:paraId="4C787E50" w14:textId="77777777" w:rsidR="00143ABC" w:rsidRPr="00143ABC" w:rsidRDefault="00143ABC"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p>
        </w:tc>
        <w:tc>
          <w:tcPr>
            <w:tcW w:w="222" w:type="dxa"/>
            <w:tcBorders>
              <w:top w:val="nil"/>
              <w:left w:val="nil"/>
              <w:bottom w:val="nil"/>
              <w:right w:val="nil"/>
            </w:tcBorders>
            <w:shd w:val="clear" w:color="auto" w:fill="auto"/>
            <w:noWrap/>
            <w:vAlign w:val="bottom"/>
            <w:hideMark/>
          </w:tcPr>
          <w:p w14:paraId="459298A1" w14:textId="77777777" w:rsidR="00143ABC" w:rsidRPr="00143ABC" w:rsidRDefault="00143ABC" w:rsidP="00143ABC">
            <w:pPr>
              <w:spacing w:after="0" w:line="240" w:lineRule="auto"/>
              <w:jc w:val="center"/>
              <w:rPr>
                <w:rFonts w:ascii="Times New Roman" w:eastAsia="Times New Roman" w:hAnsi="Times New Roman" w:cs="Times New Roman"/>
                <w:color w:val="000000"/>
                <w:kern w:val="0"/>
                <w:sz w:val="22"/>
                <w:szCs w:val="22"/>
                <w:lang w:eastAsia="lv-LV"/>
                <w14:ligatures w14:val="none"/>
              </w:rPr>
            </w:pPr>
          </w:p>
        </w:tc>
      </w:tr>
      <w:tr w:rsidR="00FC4216" w:rsidRPr="00143ABC" w14:paraId="121A9260" w14:textId="77777777" w:rsidTr="00E2662E">
        <w:trPr>
          <w:trHeight w:val="624"/>
        </w:trPr>
        <w:tc>
          <w:tcPr>
            <w:tcW w:w="924"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973B57A" w14:textId="77777777" w:rsidR="00FC4216" w:rsidRPr="00143ABC" w:rsidRDefault="00FC4216" w:rsidP="00143ABC">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143ABC">
              <w:rPr>
                <w:rFonts w:ascii="Times New Roman" w:eastAsia="Times New Roman" w:hAnsi="Times New Roman" w:cs="Times New Roman"/>
                <w:color w:val="000000"/>
                <w:kern w:val="0"/>
                <w:sz w:val="22"/>
                <w:szCs w:val="22"/>
                <w:lang w:eastAsia="lv-LV"/>
                <w14:ligatures w14:val="none"/>
              </w:rPr>
              <w:t>4.1.</w:t>
            </w:r>
          </w:p>
        </w:tc>
        <w:tc>
          <w:tcPr>
            <w:tcW w:w="4540" w:type="dxa"/>
            <w:tcBorders>
              <w:top w:val="single" w:sz="4" w:space="0" w:color="auto"/>
              <w:left w:val="nil"/>
              <w:bottom w:val="single" w:sz="4" w:space="0" w:color="auto"/>
              <w:right w:val="single" w:sz="4" w:space="0" w:color="auto"/>
            </w:tcBorders>
            <w:shd w:val="clear" w:color="auto" w:fill="auto"/>
            <w:vAlign w:val="center"/>
            <w:hideMark/>
          </w:tcPr>
          <w:p w14:paraId="2705E88E" w14:textId="77777777" w:rsidR="00FC4216" w:rsidRPr="00143ABC" w:rsidRDefault="00FC4216"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sidRPr="00143ABC">
              <w:rPr>
                <w:rFonts w:ascii="Times New Roman" w:eastAsia="Times New Roman" w:hAnsi="Times New Roman" w:cs="Times New Roman"/>
                <w:color w:val="000000"/>
                <w:kern w:val="0"/>
                <w:sz w:val="22"/>
                <w:szCs w:val="22"/>
                <w:lang w:eastAsia="lv-LV"/>
                <w14:ligatures w14:val="none"/>
              </w:rPr>
              <w:t>Digitālo mācību līdzekļu pieejamība (īpatsvars</w:t>
            </w:r>
            <w:r w:rsidRPr="00143ABC">
              <w:rPr>
                <w:rFonts w:ascii="Times New Roman" w:eastAsia="Times New Roman" w:hAnsi="Times New Roman" w:cs="Times New Roman"/>
                <w:color w:val="000000"/>
                <w:kern w:val="0"/>
                <w:sz w:val="22"/>
                <w:szCs w:val="22"/>
                <w:lang w:eastAsia="lv-LV"/>
                <w14:ligatures w14:val="none"/>
              </w:rPr>
              <w:br/>
              <w:t>uz mācību programmām)</w:t>
            </w:r>
          </w:p>
        </w:tc>
        <w:tc>
          <w:tcPr>
            <w:tcW w:w="2880" w:type="dxa"/>
            <w:tcBorders>
              <w:top w:val="single" w:sz="4" w:space="0" w:color="auto"/>
              <w:left w:val="nil"/>
              <w:bottom w:val="single" w:sz="4" w:space="0" w:color="auto"/>
              <w:right w:val="single" w:sz="4" w:space="0" w:color="auto"/>
            </w:tcBorders>
            <w:shd w:val="clear" w:color="auto" w:fill="auto"/>
            <w:noWrap/>
            <w:vAlign w:val="center"/>
            <w:hideMark/>
          </w:tcPr>
          <w:p w14:paraId="28B76442" w14:textId="69DB7DC5" w:rsidR="0019647E" w:rsidRPr="00143ABC" w:rsidRDefault="00E261FB"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Pr>
                <w:rFonts w:ascii="Times New Roman" w:eastAsia="Times New Roman" w:hAnsi="Times New Roman" w:cs="Times New Roman"/>
                <w:color w:val="000000"/>
                <w:kern w:val="0"/>
                <w:sz w:val="22"/>
                <w:szCs w:val="22"/>
                <w:lang w:eastAsia="lv-LV"/>
                <w14:ligatures w14:val="none"/>
              </w:rPr>
              <w:t>Apmierinoši</w:t>
            </w:r>
          </w:p>
        </w:tc>
        <w:tc>
          <w:tcPr>
            <w:tcW w:w="3120" w:type="dxa"/>
            <w:tcBorders>
              <w:top w:val="nil"/>
              <w:left w:val="nil"/>
              <w:bottom w:val="single" w:sz="4" w:space="0" w:color="auto"/>
              <w:right w:val="single" w:sz="4" w:space="0" w:color="auto"/>
            </w:tcBorders>
            <w:shd w:val="clear" w:color="auto" w:fill="auto"/>
            <w:noWrap/>
            <w:vAlign w:val="center"/>
            <w:hideMark/>
          </w:tcPr>
          <w:p w14:paraId="70F766CB" w14:textId="6A6C4764" w:rsidR="00FC4216" w:rsidRPr="00143ABC" w:rsidRDefault="00E261FB"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Pr>
                <w:rFonts w:ascii="Times New Roman" w:eastAsia="Times New Roman" w:hAnsi="Times New Roman" w:cs="Times New Roman"/>
                <w:color w:val="000000"/>
                <w:kern w:val="0"/>
                <w:sz w:val="22"/>
                <w:szCs w:val="22"/>
                <w:lang w:eastAsia="lv-LV"/>
                <w14:ligatures w14:val="none"/>
              </w:rPr>
              <w:t xml:space="preserve">Ļoti pieejami </w:t>
            </w:r>
          </w:p>
          <w:p w14:paraId="47044200" w14:textId="1AA67093" w:rsidR="00FC4216" w:rsidRPr="00143ABC" w:rsidRDefault="00FC4216"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p>
        </w:tc>
        <w:tc>
          <w:tcPr>
            <w:tcW w:w="1998" w:type="dxa"/>
            <w:tcBorders>
              <w:top w:val="nil"/>
              <w:left w:val="nil"/>
              <w:bottom w:val="single" w:sz="4" w:space="0" w:color="auto"/>
              <w:right w:val="single" w:sz="4" w:space="0" w:color="auto"/>
            </w:tcBorders>
            <w:shd w:val="clear" w:color="auto" w:fill="auto"/>
            <w:noWrap/>
            <w:vAlign w:val="center"/>
            <w:hideMark/>
          </w:tcPr>
          <w:p w14:paraId="0964D4BE" w14:textId="26861023" w:rsidR="00FC4216" w:rsidRPr="00143ABC" w:rsidRDefault="00AE6B6E" w:rsidP="00AE6B6E">
            <w:pPr>
              <w:spacing w:after="0" w:line="240" w:lineRule="auto"/>
              <w:jc w:val="center"/>
              <w:rPr>
                <w:rFonts w:ascii="Times New Roman" w:eastAsia="Times New Roman" w:hAnsi="Times New Roman" w:cs="Times New Roman"/>
                <w:color w:val="000000"/>
                <w:kern w:val="0"/>
                <w:sz w:val="22"/>
                <w:szCs w:val="22"/>
                <w:lang w:eastAsia="lv-LV"/>
                <w14:ligatures w14:val="none"/>
              </w:rPr>
            </w:pPr>
            <w:r>
              <w:rPr>
                <w:rFonts w:ascii="Times New Roman" w:eastAsia="Times New Roman" w:hAnsi="Times New Roman" w:cs="Times New Roman"/>
                <w:color w:val="000000"/>
                <w:kern w:val="0"/>
                <w:sz w:val="22"/>
                <w:szCs w:val="22"/>
                <w:lang w:eastAsia="lv-LV"/>
                <w14:ligatures w14:val="none"/>
              </w:rPr>
              <w:t>Izglītības iestādes</w:t>
            </w:r>
          </w:p>
        </w:tc>
        <w:tc>
          <w:tcPr>
            <w:tcW w:w="222" w:type="dxa"/>
            <w:vAlign w:val="center"/>
            <w:hideMark/>
          </w:tcPr>
          <w:p w14:paraId="7C422F39" w14:textId="77777777" w:rsidR="00FC4216" w:rsidRPr="00143ABC" w:rsidRDefault="00FC4216" w:rsidP="00143ABC">
            <w:pPr>
              <w:spacing w:after="0" w:line="240" w:lineRule="auto"/>
              <w:rPr>
                <w:rFonts w:ascii="Times New Roman" w:eastAsia="Times New Roman" w:hAnsi="Times New Roman" w:cs="Times New Roman"/>
                <w:kern w:val="0"/>
                <w:sz w:val="20"/>
                <w:szCs w:val="20"/>
                <w:lang w:eastAsia="lv-LV"/>
                <w14:ligatures w14:val="none"/>
              </w:rPr>
            </w:pPr>
          </w:p>
        </w:tc>
      </w:tr>
    </w:tbl>
    <w:p w14:paraId="173666FF" w14:textId="77777777" w:rsidR="00143ABC" w:rsidRDefault="00143ABC" w:rsidP="00143ABC">
      <w:pPr>
        <w:spacing w:after="0" w:line="360" w:lineRule="auto"/>
        <w:jc w:val="both"/>
        <w:rPr>
          <w:rFonts w:ascii="Times New Roman" w:hAnsi="Times New Roman" w:cs="Times New Roman"/>
        </w:rPr>
        <w:sectPr w:rsidR="00143ABC" w:rsidSect="006F76F9">
          <w:pgSz w:w="16838" w:h="11906" w:orient="landscape"/>
          <w:pgMar w:top="993" w:right="1559" w:bottom="1559" w:left="1797" w:header="709" w:footer="709" w:gutter="0"/>
          <w:cols w:space="708"/>
          <w:docGrid w:linePitch="360"/>
        </w:sectPr>
      </w:pPr>
    </w:p>
    <w:p w14:paraId="755DBEA5" w14:textId="131E6D00" w:rsidR="00883603" w:rsidRPr="00E74A1A" w:rsidRDefault="00724632" w:rsidP="00E74A1A">
      <w:pPr>
        <w:pStyle w:val="Heading1"/>
        <w:jc w:val="center"/>
        <w:rPr>
          <w:rFonts w:ascii="Times New Roman" w:hAnsi="Times New Roman" w:cs="Times New Roman"/>
          <w:b/>
          <w:bCs/>
          <w:sz w:val="32"/>
          <w:szCs w:val="32"/>
        </w:rPr>
      </w:pPr>
      <w:bookmarkStart w:id="12" w:name="_Toc160514213"/>
      <w:r w:rsidRPr="00E74A1A">
        <w:rPr>
          <w:rFonts w:ascii="Times New Roman" w:hAnsi="Times New Roman" w:cs="Times New Roman"/>
          <w:b/>
          <w:bCs/>
          <w:sz w:val="32"/>
          <w:szCs w:val="32"/>
        </w:rPr>
        <w:lastRenderedPageBreak/>
        <w:t>4. PROGRAMMAS  MĒRĶU  ĪSTENOŠANAS UZRAUDZĪBA</w:t>
      </w:r>
      <w:bookmarkEnd w:id="12"/>
    </w:p>
    <w:p w14:paraId="633ACA92" w14:textId="3D973EA4" w:rsidR="002705A3" w:rsidRPr="00BF13E3" w:rsidRDefault="002705A3" w:rsidP="00BF0B28">
      <w:pPr>
        <w:spacing w:after="0" w:line="360" w:lineRule="auto"/>
        <w:ind w:firstLine="851"/>
        <w:jc w:val="both"/>
        <w:rPr>
          <w:rFonts w:ascii="Times New Roman" w:hAnsi="Times New Roman" w:cs="Times New Roman"/>
        </w:rPr>
      </w:pPr>
      <w:r w:rsidRPr="00BF13E3">
        <w:rPr>
          <w:rFonts w:ascii="Times New Roman" w:hAnsi="Times New Roman" w:cs="Times New Roman"/>
        </w:rPr>
        <w:t xml:space="preserve">Galvenais pārraudzības un vērtēšanas instruments ir regulāra rezultātu mērīšana un atskaites par rezultātiem. Ieviešanas uzraudzības sistēmas pamatuzdevums ir nodrošināt savlaicīgu un rezultatīvu programmas ieviešanu un analīzi, veicot regulārus </w:t>
      </w:r>
      <w:proofErr w:type="spellStart"/>
      <w:r w:rsidRPr="00BF13E3">
        <w:rPr>
          <w:rFonts w:ascii="Times New Roman" w:hAnsi="Times New Roman" w:cs="Times New Roman"/>
        </w:rPr>
        <w:t>izvērtējumus</w:t>
      </w:r>
      <w:proofErr w:type="spellEnd"/>
      <w:r w:rsidRPr="00BF13E3">
        <w:rPr>
          <w:rFonts w:ascii="Times New Roman" w:hAnsi="Times New Roman" w:cs="Times New Roman"/>
        </w:rPr>
        <w:t xml:space="preserve"> par to, vai un kā tiek īstenotas programmā noteiktās darbības. </w:t>
      </w:r>
    </w:p>
    <w:p w14:paraId="29923D49" w14:textId="4DC21206" w:rsidR="002705A3" w:rsidRPr="00BF13E3" w:rsidRDefault="002705A3" w:rsidP="00BF0B28">
      <w:pPr>
        <w:spacing w:after="0" w:line="360" w:lineRule="auto"/>
        <w:ind w:firstLine="851"/>
        <w:jc w:val="both"/>
        <w:rPr>
          <w:rFonts w:ascii="Times New Roman" w:hAnsi="Times New Roman" w:cs="Times New Roman"/>
        </w:rPr>
      </w:pPr>
      <w:r w:rsidRPr="00BF13E3">
        <w:rPr>
          <w:rFonts w:ascii="Times New Roman" w:hAnsi="Times New Roman" w:cs="Times New Roman"/>
        </w:rPr>
        <w:t>IJN atbild par programmas vispārēju ieviešanas koordinēšanu un uzraudzību, un pašvaldības dome atbild par resursu piešķiršanu programmā noteikto darbību īstenošanai, atbilstoši budžeta iespējām.</w:t>
      </w:r>
      <w:r w:rsidR="00BF0B28">
        <w:rPr>
          <w:rFonts w:ascii="Times New Roman" w:hAnsi="Times New Roman" w:cs="Times New Roman"/>
        </w:rPr>
        <w:t xml:space="preserve"> </w:t>
      </w:r>
      <w:r w:rsidRPr="00BF13E3">
        <w:rPr>
          <w:rFonts w:ascii="Times New Roman" w:hAnsi="Times New Roman" w:cs="Times New Roman"/>
        </w:rPr>
        <w:t>Katru gadu IJN sagatavo ikgadējo pārskatu par programmas ieviešanu, ko strukturē atbilstoši mērķiem, aktivitātēm un sasniedzamajiem rezultātiem un prezentē  pašvaldības Izglītības, kultūras, sporta un sociālā komitejā.</w:t>
      </w:r>
    </w:p>
    <w:p w14:paraId="6A45DB14" w14:textId="77777777" w:rsidR="002705A3" w:rsidRDefault="002705A3" w:rsidP="002705A3">
      <w:pPr>
        <w:spacing w:after="0" w:line="360" w:lineRule="auto"/>
        <w:ind w:firstLine="851"/>
        <w:jc w:val="both"/>
        <w:rPr>
          <w:rFonts w:ascii="Times New Roman" w:hAnsi="Times New Roman" w:cs="Times New Roman"/>
        </w:rPr>
      </w:pPr>
      <w:r w:rsidRPr="00BF13E3">
        <w:rPr>
          <w:rFonts w:ascii="Times New Roman" w:hAnsi="Times New Roman" w:cs="Times New Roman"/>
        </w:rPr>
        <w:t xml:space="preserve">Programma var būt kā pamats pakārtotu plānu izstrādei un finansējuma pieprasījumiem šajā programmā minēto (arī papildus pēc ieskatiem) aktivitāšu realizēšanai valsts, pašvaldības vai citiem finanšu līdzekļiem. </w:t>
      </w:r>
    </w:p>
    <w:p w14:paraId="58CE6324" w14:textId="77777777" w:rsidR="00E2662E" w:rsidRDefault="00E2662E" w:rsidP="002705A3">
      <w:pPr>
        <w:spacing w:after="0" w:line="360" w:lineRule="auto"/>
        <w:ind w:firstLine="851"/>
        <w:jc w:val="both"/>
        <w:rPr>
          <w:rFonts w:ascii="Times New Roman" w:hAnsi="Times New Roman" w:cs="Times New Roman"/>
        </w:rPr>
      </w:pPr>
    </w:p>
    <w:p w14:paraId="20269C01" w14:textId="77777777" w:rsidR="00E2662E" w:rsidRDefault="00E2662E" w:rsidP="002705A3">
      <w:pPr>
        <w:spacing w:after="0" w:line="360" w:lineRule="auto"/>
        <w:ind w:firstLine="851"/>
        <w:jc w:val="both"/>
        <w:rPr>
          <w:rFonts w:ascii="Times New Roman" w:hAnsi="Times New Roman" w:cs="Times New Roman"/>
        </w:rPr>
      </w:pPr>
    </w:p>
    <w:p w14:paraId="7ED474DF" w14:textId="77777777" w:rsidR="00E2662E" w:rsidRDefault="00E2662E" w:rsidP="002705A3">
      <w:pPr>
        <w:spacing w:after="0" w:line="360" w:lineRule="auto"/>
        <w:ind w:firstLine="851"/>
        <w:jc w:val="both"/>
        <w:rPr>
          <w:rFonts w:ascii="Times New Roman" w:hAnsi="Times New Roman" w:cs="Times New Roman"/>
        </w:rPr>
      </w:pPr>
    </w:p>
    <w:p w14:paraId="5B33FC95" w14:textId="77777777" w:rsidR="00E2662E" w:rsidRDefault="00E2662E" w:rsidP="002705A3">
      <w:pPr>
        <w:spacing w:after="0" w:line="360" w:lineRule="auto"/>
        <w:ind w:firstLine="851"/>
        <w:jc w:val="both"/>
        <w:rPr>
          <w:rFonts w:ascii="Times New Roman" w:hAnsi="Times New Roman" w:cs="Times New Roman"/>
        </w:rPr>
      </w:pPr>
    </w:p>
    <w:p w14:paraId="35555949" w14:textId="77777777" w:rsidR="00E2662E" w:rsidRDefault="00E2662E" w:rsidP="002705A3">
      <w:pPr>
        <w:spacing w:after="0" w:line="360" w:lineRule="auto"/>
        <w:ind w:firstLine="851"/>
        <w:jc w:val="both"/>
        <w:rPr>
          <w:rFonts w:ascii="Times New Roman" w:hAnsi="Times New Roman" w:cs="Times New Roman"/>
        </w:rPr>
      </w:pPr>
    </w:p>
    <w:p w14:paraId="43E8E44D" w14:textId="77777777" w:rsidR="00E2662E" w:rsidRDefault="00E2662E" w:rsidP="002705A3">
      <w:pPr>
        <w:spacing w:after="0" w:line="360" w:lineRule="auto"/>
        <w:ind w:firstLine="851"/>
        <w:jc w:val="both"/>
        <w:rPr>
          <w:rFonts w:ascii="Times New Roman" w:hAnsi="Times New Roman" w:cs="Times New Roman"/>
        </w:rPr>
      </w:pPr>
    </w:p>
    <w:p w14:paraId="70BDAEA9" w14:textId="77777777" w:rsidR="00E2662E" w:rsidRDefault="00E2662E" w:rsidP="002705A3">
      <w:pPr>
        <w:spacing w:after="0" w:line="360" w:lineRule="auto"/>
        <w:ind w:firstLine="851"/>
        <w:jc w:val="both"/>
        <w:rPr>
          <w:rFonts w:ascii="Times New Roman" w:hAnsi="Times New Roman" w:cs="Times New Roman"/>
        </w:rPr>
      </w:pPr>
    </w:p>
    <w:p w14:paraId="08FF01BF" w14:textId="77777777" w:rsidR="00E2662E" w:rsidRDefault="00E2662E" w:rsidP="002705A3">
      <w:pPr>
        <w:spacing w:after="0" w:line="360" w:lineRule="auto"/>
        <w:ind w:firstLine="851"/>
        <w:jc w:val="both"/>
        <w:rPr>
          <w:rFonts w:ascii="Times New Roman" w:hAnsi="Times New Roman" w:cs="Times New Roman"/>
        </w:rPr>
      </w:pPr>
    </w:p>
    <w:p w14:paraId="2E712189" w14:textId="77777777" w:rsidR="00E2662E" w:rsidRDefault="00E2662E" w:rsidP="002705A3">
      <w:pPr>
        <w:spacing w:after="0" w:line="360" w:lineRule="auto"/>
        <w:ind w:firstLine="851"/>
        <w:jc w:val="both"/>
        <w:rPr>
          <w:rFonts w:ascii="Times New Roman" w:hAnsi="Times New Roman" w:cs="Times New Roman"/>
        </w:rPr>
      </w:pPr>
    </w:p>
    <w:p w14:paraId="04BDC527" w14:textId="77777777" w:rsidR="00E2662E" w:rsidRDefault="00E2662E" w:rsidP="002705A3">
      <w:pPr>
        <w:spacing w:after="0" w:line="360" w:lineRule="auto"/>
        <w:ind w:firstLine="851"/>
        <w:jc w:val="both"/>
        <w:rPr>
          <w:rFonts w:ascii="Times New Roman" w:hAnsi="Times New Roman" w:cs="Times New Roman"/>
        </w:rPr>
      </w:pPr>
    </w:p>
    <w:p w14:paraId="7DC9F092" w14:textId="77777777" w:rsidR="00E2662E" w:rsidRDefault="00E2662E" w:rsidP="002705A3">
      <w:pPr>
        <w:spacing w:after="0" w:line="360" w:lineRule="auto"/>
        <w:ind w:firstLine="851"/>
        <w:jc w:val="both"/>
        <w:rPr>
          <w:rFonts w:ascii="Times New Roman" w:hAnsi="Times New Roman" w:cs="Times New Roman"/>
        </w:rPr>
      </w:pPr>
    </w:p>
    <w:p w14:paraId="0C4D1BA3" w14:textId="77777777" w:rsidR="00E2662E" w:rsidRDefault="00E2662E" w:rsidP="002705A3">
      <w:pPr>
        <w:spacing w:after="0" w:line="360" w:lineRule="auto"/>
        <w:ind w:firstLine="851"/>
        <w:jc w:val="both"/>
        <w:rPr>
          <w:rFonts w:ascii="Times New Roman" w:hAnsi="Times New Roman" w:cs="Times New Roman"/>
        </w:rPr>
      </w:pPr>
    </w:p>
    <w:p w14:paraId="374CEEE9" w14:textId="77777777" w:rsidR="00E2662E" w:rsidRDefault="00E2662E" w:rsidP="002705A3">
      <w:pPr>
        <w:spacing w:after="0" w:line="360" w:lineRule="auto"/>
        <w:ind w:firstLine="851"/>
        <w:jc w:val="both"/>
        <w:rPr>
          <w:rFonts w:ascii="Times New Roman" w:hAnsi="Times New Roman" w:cs="Times New Roman"/>
        </w:rPr>
      </w:pPr>
    </w:p>
    <w:p w14:paraId="2B318E91" w14:textId="1FCD471D" w:rsidR="00E2662E" w:rsidRDefault="00E2662E" w:rsidP="00E2662E">
      <w:pPr>
        <w:spacing w:after="0" w:line="360" w:lineRule="auto"/>
        <w:jc w:val="both"/>
        <w:rPr>
          <w:rFonts w:ascii="Times New Roman" w:hAnsi="Times New Roman" w:cs="Times New Roman"/>
        </w:rPr>
      </w:pPr>
    </w:p>
    <w:p w14:paraId="0F7F9E0D" w14:textId="16FF4F54" w:rsidR="002705A3" w:rsidRPr="002705A3" w:rsidRDefault="002705A3" w:rsidP="002705A3">
      <w:pPr>
        <w:sectPr w:rsidR="002705A3" w:rsidRPr="002705A3" w:rsidSect="006F76F9">
          <w:pgSz w:w="11906" w:h="16838"/>
          <w:pgMar w:top="1559" w:right="1559" w:bottom="1797" w:left="1440" w:header="709" w:footer="709" w:gutter="0"/>
          <w:cols w:space="708"/>
          <w:docGrid w:linePitch="360"/>
        </w:sectPr>
      </w:pPr>
    </w:p>
    <w:p w14:paraId="1BD7434D" w14:textId="453C8B1D" w:rsidR="00883603" w:rsidRPr="00D97F77" w:rsidRDefault="00A131E4" w:rsidP="00EB040D">
      <w:pPr>
        <w:pStyle w:val="Heading1"/>
        <w:spacing w:before="0" w:after="120" w:line="240" w:lineRule="auto"/>
        <w:jc w:val="right"/>
        <w:rPr>
          <w:rFonts w:ascii="Times New Roman" w:hAnsi="Times New Roman" w:cs="Times New Roman"/>
          <w:color w:val="auto"/>
          <w:sz w:val="24"/>
          <w:szCs w:val="24"/>
        </w:rPr>
      </w:pPr>
      <w:bookmarkStart w:id="13" w:name="_Toc160514214"/>
      <w:r w:rsidRPr="00D97F77">
        <w:rPr>
          <w:rFonts w:ascii="Times New Roman" w:hAnsi="Times New Roman" w:cs="Times New Roman"/>
          <w:color w:val="auto"/>
          <w:sz w:val="24"/>
          <w:szCs w:val="24"/>
        </w:rPr>
        <w:lastRenderedPageBreak/>
        <w:t>1. Pielikum</w:t>
      </w:r>
      <w:r w:rsidR="00C00236" w:rsidRPr="00D97F77">
        <w:rPr>
          <w:rFonts w:ascii="Times New Roman" w:hAnsi="Times New Roman" w:cs="Times New Roman"/>
          <w:color w:val="auto"/>
          <w:sz w:val="24"/>
          <w:szCs w:val="24"/>
        </w:rPr>
        <w:t>s</w:t>
      </w:r>
      <w:r w:rsidR="00973FB1" w:rsidRPr="00D97F77">
        <w:rPr>
          <w:rFonts w:ascii="Times New Roman" w:hAnsi="Times New Roman" w:cs="Times New Roman"/>
          <w:color w:val="auto"/>
          <w:sz w:val="24"/>
          <w:szCs w:val="24"/>
        </w:rPr>
        <w:t xml:space="preserve"> </w:t>
      </w:r>
      <w:r w:rsidR="00EB040D" w:rsidRPr="00D97F77">
        <w:rPr>
          <w:rFonts w:ascii="Times New Roman" w:hAnsi="Times New Roman" w:cs="Times New Roman"/>
          <w:color w:val="auto"/>
          <w:sz w:val="24"/>
          <w:szCs w:val="24"/>
        </w:rPr>
        <w:t xml:space="preserve"> </w:t>
      </w:r>
      <w:r w:rsidR="00883603" w:rsidRPr="00D97F77">
        <w:rPr>
          <w:rFonts w:ascii="Times New Roman" w:hAnsi="Times New Roman" w:cs="Times New Roman"/>
          <w:color w:val="auto"/>
          <w:sz w:val="24"/>
          <w:szCs w:val="24"/>
        </w:rPr>
        <w:t>Pieejamā datortehnika Ādažu pašvaldības izglītības iestādēs (VIIS apkopojums 2024. gada februārī)</w:t>
      </w:r>
      <w:bookmarkEnd w:id="13"/>
    </w:p>
    <w:p w14:paraId="36FB1E73" w14:textId="77777777" w:rsidR="00EB040D" w:rsidRPr="00EE660F" w:rsidRDefault="00EB040D" w:rsidP="00EB040D">
      <w:pPr>
        <w:rPr>
          <w:sz w:val="18"/>
          <w:szCs w:val="18"/>
        </w:rPr>
      </w:pPr>
    </w:p>
    <w:tbl>
      <w:tblPr>
        <w:tblW w:w="15290" w:type="dxa"/>
        <w:tblInd w:w="137" w:type="dxa"/>
        <w:tblLook w:val="04A0" w:firstRow="1" w:lastRow="0" w:firstColumn="1" w:lastColumn="0" w:noHBand="0" w:noVBand="1"/>
      </w:tblPr>
      <w:tblGrid>
        <w:gridCol w:w="1145"/>
        <w:gridCol w:w="967"/>
        <w:gridCol w:w="723"/>
        <w:gridCol w:w="734"/>
        <w:gridCol w:w="1038"/>
        <w:gridCol w:w="1215"/>
        <w:gridCol w:w="982"/>
        <w:gridCol w:w="1950"/>
        <w:gridCol w:w="1227"/>
        <w:gridCol w:w="1220"/>
        <w:gridCol w:w="931"/>
        <w:gridCol w:w="10"/>
        <w:gridCol w:w="1073"/>
        <w:gridCol w:w="883"/>
        <w:gridCol w:w="1192"/>
      </w:tblGrid>
      <w:tr w:rsidR="00883603" w:rsidRPr="00150808" w14:paraId="61D83EBB" w14:textId="77777777" w:rsidTr="00E97BEB">
        <w:trPr>
          <w:trHeight w:val="412"/>
        </w:trPr>
        <w:tc>
          <w:tcPr>
            <w:tcW w:w="15290" w:type="dxa"/>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3D9C2B"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bookmarkStart w:id="14" w:name="_Hlk159581321"/>
          </w:p>
          <w:p w14:paraId="529CE421" w14:textId="77777777" w:rsidR="00883603" w:rsidRPr="00150808" w:rsidRDefault="00883603" w:rsidP="00E97BEB">
            <w:pPr>
              <w:spacing w:after="0" w:line="240" w:lineRule="auto"/>
              <w:jc w:val="center"/>
              <w:rPr>
                <w:rFonts w:ascii="Times New Roman" w:eastAsia="Times New Roman" w:hAnsi="Times New Roman" w:cs="Times New Roman"/>
                <w:b/>
                <w:bCs/>
                <w:color w:val="156082"/>
                <w:kern w:val="0"/>
                <w:lang w:eastAsia="lv-LV"/>
                <w14:ligatures w14:val="none"/>
              </w:rPr>
            </w:pPr>
            <w:r w:rsidRPr="000A3100">
              <w:rPr>
                <w:rFonts w:ascii="Times New Roman" w:eastAsia="Times New Roman" w:hAnsi="Times New Roman" w:cs="Times New Roman"/>
                <w:b/>
                <w:bCs/>
                <w:color w:val="156082"/>
                <w:kern w:val="0"/>
                <w:lang w:eastAsia="lv-LV"/>
                <w14:ligatures w14:val="none"/>
              </w:rPr>
              <w:t>Datortehnika mācību procesam Carnikav</w:t>
            </w:r>
            <w:r w:rsidRPr="00150808">
              <w:rPr>
                <w:rFonts w:ascii="Times New Roman" w:eastAsia="Times New Roman" w:hAnsi="Times New Roman" w:cs="Times New Roman"/>
                <w:b/>
                <w:bCs/>
                <w:color w:val="156082"/>
                <w:kern w:val="0"/>
                <w:lang w:eastAsia="lv-LV"/>
                <w14:ligatures w14:val="none"/>
              </w:rPr>
              <w:t>a</w:t>
            </w:r>
            <w:r w:rsidRPr="000A3100">
              <w:rPr>
                <w:rFonts w:ascii="Times New Roman" w:eastAsia="Times New Roman" w:hAnsi="Times New Roman" w:cs="Times New Roman"/>
                <w:b/>
                <w:bCs/>
                <w:color w:val="156082"/>
                <w:kern w:val="0"/>
                <w:lang w:eastAsia="lv-LV"/>
                <w14:ligatures w14:val="none"/>
              </w:rPr>
              <w:t>s pamatskolā</w:t>
            </w:r>
          </w:p>
          <w:p w14:paraId="67E89CE7"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883603" w:rsidRPr="000A3100" w14:paraId="72C75DE5"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3FEB6C97"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 </w:t>
            </w:r>
          </w:p>
        </w:tc>
        <w:tc>
          <w:tcPr>
            <w:tcW w:w="169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5B1C2D5"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Stacionārie datori</w:t>
            </w:r>
          </w:p>
        </w:tc>
        <w:tc>
          <w:tcPr>
            <w:tcW w:w="1772" w:type="dxa"/>
            <w:gridSpan w:val="2"/>
            <w:tcBorders>
              <w:top w:val="single" w:sz="4" w:space="0" w:color="auto"/>
              <w:left w:val="nil"/>
              <w:bottom w:val="single" w:sz="4" w:space="0" w:color="auto"/>
              <w:right w:val="single" w:sz="4" w:space="0" w:color="auto"/>
            </w:tcBorders>
            <w:shd w:val="clear" w:color="auto" w:fill="auto"/>
            <w:noWrap/>
            <w:vAlign w:val="center"/>
            <w:hideMark/>
          </w:tcPr>
          <w:p w14:paraId="4F8C4762"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Portatīvie datori</w:t>
            </w:r>
          </w:p>
        </w:tc>
        <w:tc>
          <w:tcPr>
            <w:tcW w:w="2197" w:type="dxa"/>
            <w:gridSpan w:val="2"/>
            <w:tcBorders>
              <w:top w:val="single" w:sz="4" w:space="0" w:color="auto"/>
              <w:left w:val="nil"/>
              <w:bottom w:val="single" w:sz="4" w:space="0" w:color="auto"/>
              <w:right w:val="single" w:sz="4" w:space="0" w:color="auto"/>
            </w:tcBorders>
            <w:shd w:val="clear" w:color="auto" w:fill="auto"/>
            <w:noWrap/>
            <w:vAlign w:val="center"/>
            <w:hideMark/>
          </w:tcPr>
          <w:p w14:paraId="539B6AEB"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Planšetes</w:t>
            </w:r>
          </w:p>
        </w:tc>
        <w:tc>
          <w:tcPr>
            <w:tcW w:w="1950" w:type="dxa"/>
            <w:vMerge w:val="restart"/>
            <w:tcBorders>
              <w:top w:val="nil"/>
              <w:left w:val="single" w:sz="4" w:space="0" w:color="auto"/>
              <w:bottom w:val="single" w:sz="4" w:space="0" w:color="auto"/>
              <w:right w:val="single" w:sz="4" w:space="0" w:color="auto"/>
            </w:tcBorders>
            <w:shd w:val="clear" w:color="auto" w:fill="auto"/>
            <w:vAlign w:val="center"/>
            <w:hideMark/>
          </w:tcPr>
          <w:p w14:paraId="0C619DEE"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Datortehnika administratīvajam,</w:t>
            </w:r>
            <w:r w:rsidRPr="000A3100">
              <w:rPr>
                <w:rFonts w:ascii="Times New Roman" w:eastAsia="Times New Roman" w:hAnsi="Times New Roman" w:cs="Times New Roman"/>
                <w:b/>
                <w:bCs/>
                <w:color w:val="000000"/>
                <w:kern w:val="0"/>
                <w:sz w:val="20"/>
                <w:szCs w:val="20"/>
                <w:lang w:eastAsia="lv-LV"/>
                <w14:ligatures w14:val="none"/>
              </w:rPr>
              <w:br/>
              <w:t>tehniskajam personālam</w:t>
            </w:r>
          </w:p>
        </w:tc>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14:paraId="17F45DCC"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Interaktīvo tāfeļu skaits</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14:paraId="14BF26A4"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Interaktīvo ekrānu skaits</w:t>
            </w:r>
          </w:p>
        </w:tc>
        <w:tc>
          <w:tcPr>
            <w:tcW w:w="931" w:type="dxa"/>
            <w:vMerge w:val="restart"/>
            <w:tcBorders>
              <w:top w:val="nil"/>
              <w:left w:val="single" w:sz="4" w:space="0" w:color="auto"/>
              <w:bottom w:val="single" w:sz="4" w:space="0" w:color="auto"/>
              <w:right w:val="single" w:sz="4" w:space="0" w:color="auto"/>
            </w:tcBorders>
            <w:shd w:val="clear" w:color="auto" w:fill="auto"/>
            <w:vAlign w:val="center"/>
            <w:hideMark/>
          </w:tcPr>
          <w:p w14:paraId="043A18A8"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CNC iekārtas</w:t>
            </w:r>
          </w:p>
        </w:tc>
        <w:tc>
          <w:tcPr>
            <w:tcW w:w="1083" w:type="dxa"/>
            <w:gridSpan w:val="2"/>
            <w:vMerge w:val="restart"/>
            <w:tcBorders>
              <w:top w:val="nil"/>
              <w:left w:val="single" w:sz="4" w:space="0" w:color="auto"/>
              <w:right w:val="single" w:sz="4" w:space="0" w:color="auto"/>
            </w:tcBorders>
            <w:vAlign w:val="center"/>
          </w:tcPr>
          <w:p w14:paraId="43D0858D" w14:textId="77777777" w:rsidR="00883603" w:rsidRPr="00150808"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p>
          <w:p w14:paraId="31A0459E" w14:textId="77777777" w:rsidR="00883603" w:rsidRPr="00150808"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150808">
              <w:rPr>
                <w:rFonts w:ascii="Times New Roman" w:eastAsia="Times New Roman" w:hAnsi="Times New Roman" w:cs="Times New Roman"/>
                <w:b/>
                <w:bCs/>
                <w:color w:val="000000"/>
                <w:kern w:val="0"/>
                <w:sz w:val="20"/>
                <w:szCs w:val="20"/>
                <w:lang w:eastAsia="lv-LV"/>
                <w14:ligatures w14:val="none"/>
              </w:rPr>
              <w:t>Krāsainās drukas ierīces</w:t>
            </w:r>
          </w:p>
        </w:tc>
        <w:tc>
          <w:tcPr>
            <w:tcW w:w="8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C9B9E9B" w14:textId="77777777" w:rsidR="00883603"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3D</w:t>
            </w:r>
          </w:p>
          <w:p w14:paraId="292082D7" w14:textId="77777777" w:rsidR="00883603" w:rsidRPr="000A3100" w:rsidRDefault="00883603" w:rsidP="00E97BEB">
            <w:pPr>
              <w:spacing w:after="0" w:line="240" w:lineRule="auto"/>
              <w:ind w:right="-71"/>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 xml:space="preserve"> printeri</w:t>
            </w:r>
          </w:p>
        </w:tc>
        <w:tc>
          <w:tcPr>
            <w:tcW w:w="1192" w:type="dxa"/>
            <w:vMerge w:val="restart"/>
            <w:tcBorders>
              <w:top w:val="nil"/>
              <w:left w:val="single" w:sz="4" w:space="0" w:color="auto"/>
              <w:bottom w:val="single" w:sz="4" w:space="0" w:color="auto"/>
              <w:right w:val="single" w:sz="4" w:space="0" w:color="auto"/>
            </w:tcBorders>
            <w:shd w:val="clear" w:color="auto" w:fill="auto"/>
            <w:vAlign w:val="center"/>
            <w:hideMark/>
          </w:tcPr>
          <w:p w14:paraId="5F48468C" w14:textId="77777777" w:rsidR="00883603" w:rsidRPr="000A3100" w:rsidRDefault="00883603" w:rsidP="00E97BEB">
            <w:pPr>
              <w:spacing w:after="0" w:line="240" w:lineRule="auto"/>
              <w:ind w:right="10"/>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 xml:space="preserve">Mācību robotu komplektu skaits (Lego, </w:t>
            </w:r>
            <w:proofErr w:type="spellStart"/>
            <w:r w:rsidRPr="000A3100">
              <w:rPr>
                <w:rFonts w:ascii="Times New Roman" w:eastAsia="Times New Roman" w:hAnsi="Times New Roman" w:cs="Times New Roman"/>
                <w:b/>
                <w:bCs/>
                <w:color w:val="000000"/>
                <w:kern w:val="0"/>
                <w:sz w:val="20"/>
                <w:szCs w:val="20"/>
                <w:lang w:eastAsia="lv-LV"/>
                <w14:ligatures w14:val="none"/>
              </w:rPr>
              <w:t>mBot</w:t>
            </w:r>
            <w:proofErr w:type="spellEnd"/>
            <w:r w:rsidRPr="000A3100">
              <w:rPr>
                <w:rFonts w:ascii="Times New Roman" w:eastAsia="Times New Roman" w:hAnsi="Times New Roman" w:cs="Times New Roman"/>
                <w:b/>
                <w:bCs/>
                <w:color w:val="000000"/>
                <w:kern w:val="0"/>
                <w:sz w:val="20"/>
                <w:szCs w:val="20"/>
                <w:lang w:eastAsia="lv-LV"/>
                <w14:ligatures w14:val="none"/>
              </w:rPr>
              <w:t xml:space="preserve"> u.c.)</w:t>
            </w:r>
          </w:p>
        </w:tc>
      </w:tr>
      <w:tr w:rsidR="00883603" w:rsidRPr="000A3100" w14:paraId="2E2C4AC3" w14:textId="77777777" w:rsidTr="00E97BEB">
        <w:trPr>
          <w:trHeight w:val="1548"/>
        </w:trPr>
        <w:tc>
          <w:tcPr>
            <w:tcW w:w="1145" w:type="dxa"/>
            <w:tcBorders>
              <w:top w:val="nil"/>
              <w:left w:val="single" w:sz="4" w:space="0" w:color="auto"/>
              <w:bottom w:val="single" w:sz="4" w:space="0" w:color="auto"/>
              <w:right w:val="single" w:sz="4" w:space="0" w:color="auto"/>
            </w:tcBorders>
            <w:shd w:val="clear" w:color="auto" w:fill="auto"/>
            <w:vAlign w:val="center"/>
            <w:hideMark/>
          </w:tcPr>
          <w:p w14:paraId="656A0FC0"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Vienību skaits, pēc ražošanas gada</w:t>
            </w:r>
          </w:p>
        </w:tc>
        <w:tc>
          <w:tcPr>
            <w:tcW w:w="967" w:type="dxa"/>
            <w:tcBorders>
              <w:top w:val="nil"/>
              <w:left w:val="nil"/>
              <w:bottom w:val="single" w:sz="4" w:space="0" w:color="auto"/>
              <w:right w:val="single" w:sz="4" w:space="0" w:color="auto"/>
            </w:tcBorders>
            <w:shd w:val="clear" w:color="auto" w:fill="auto"/>
            <w:textDirection w:val="btLr"/>
            <w:vAlign w:val="center"/>
            <w:hideMark/>
          </w:tcPr>
          <w:p w14:paraId="30EB38CE"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Izglītojamajiem</w:t>
            </w:r>
          </w:p>
        </w:tc>
        <w:tc>
          <w:tcPr>
            <w:tcW w:w="723" w:type="dxa"/>
            <w:tcBorders>
              <w:top w:val="nil"/>
              <w:left w:val="nil"/>
              <w:bottom w:val="single" w:sz="4" w:space="0" w:color="auto"/>
              <w:right w:val="single" w:sz="4" w:space="0" w:color="auto"/>
            </w:tcBorders>
            <w:shd w:val="clear" w:color="auto" w:fill="auto"/>
            <w:noWrap/>
            <w:textDirection w:val="btLr"/>
            <w:vAlign w:val="center"/>
            <w:hideMark/>
          </w:tcPr>
          <w:p w14:paraId="4AEEFA92"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Pedagogiem</w:t>
            </w:r>
          </w:p>
        </w:tc>
        <w:tc>
          <w:tcPr>
            <w:tcW w:w="734" w:type="dxa"/>
            <w:tcBorders>
              <w:top w:val="nil"/>
              <w:left w:val="nil"/>
              <w:bottom w:val="single" w:sz="4" w:space="0" w:color="auto"/>
              <w:right w:val="single" w:sz="4" w:space="0" w:color="auto"/>
            </w:tcBorders>
            <w:shd w:val="clear" w:color="auto" w:fill="auto"/>
            <w:noWrap/>
            <w:textDirection w:val="btLr"/>
            <w:vAlign w:val="center"/>
            <w:hideMark/>
          </w:tcPr>
          <w:p w14:paraId="4D0F94AC"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Izglītojamajiem</w:t>
            </w:r>
          </w:p>
        </w:tc>
        <w:tc>
          <w:tcPr>
            <w:tcW w:w="1038" w:type="dxa"/>
            <w:tcBorders>
              <w:top w:val="nil"/>
              <w:left w:val="nil"/>
              <w:bottom w:val="single" w:sz="4" w:space="0" w:color="auto"/>
              <w:right w:val="single" w:sz="4" w:space="0" w:color="auto"/>
            </w:tcBorders>
            <w:shd w:val="clear" w:color="auto" w:fill="auto"/>
            <w:noWrap/>
            <w:textDirection w:val="btLr"/>
            <w:vAlign w:val="center"/>
            <w:hideMark/>
          </w:tcPr>
          <w:p w14:paraId="69C757F5"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Pedagogiem</w:t>
            </w:r>
          </w:p>
        </w:tc>
        <w:tc>
          <w:tcPr>
            <w:tcW w:w="1215" w:type="dxa"/>
            <w:tcBorders>
              <w:top w:val="nil"/>
              <w:left w:val="nil"/>
              <w:bottom w:val="single" w:sz="4" w:space="0" w:color="auto"/>
              <w:right w:val="single" w:sz="4" w:space="0" w:color="auto"/>
            </w:tcBorders>
            <w:shd w:val="clear" w:color="auto" w:fill="auto"/>
            <w:noWrap/>
            <w:textDirection w:val="btLr"/>
            <w:vAlign w:val="center"/>
            <w:hideMark/>
          </w:tcPr>
          <w:p w14:paraId="1F864B2A"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Izglītojamajiem</w:t>
            </w:r>
          </w:p>
        </w:tc>
        <w:tc>
          <w:tcPr>
            <w:tcW w:w="982" w:type="dxa"/>
            <w:tcBorders>
              <w:top w:val="nil"/>
              <w:left w:val="nil"/>
              <w:bottom w:val="single" w:sz="4" w:space="0" w:color="auto"/>
              <w:right w:val="single" w:sz="4" w:space="0" w:color="auto"/>
            </w:tcBorders>
            <w:shd w:val="clear" w:color="auto" w:fill="auto"/>
            <w:noWrap/>
            <w:textDirection w:val="btLr"/>
            <w:vAlign w:val="center"/>
            <w:hideMark/>
          </w:tcPr>
          <w:p w14:paraId="7DFE5914"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Pedagogiem</w:t>
            </w:r>
          </w:p>
        </w:tc>
        <w:tc>
          <w:tcPr>
            <w:tcW w:w="1950" w:type="dxa"/>
            <w:vMerge/>
            <w:tcBorders>
              <w:top w:val="nil"/>
              <w:left w:val="single" w:sz="4" w:space="0" w:color="auto"/>
              <w:bottom w:val="single" w:sz="4" w:space="0" w:color="auto"/>
              <w:right w:val="single" w:sz="4" w:space="0" w:color="auto"/>
            </w:tcBorders>
            <w:vAlign w:val="center"/>
            <w:hideMark/>
          </w:tcPr>
          <w:p w14:paraId="21AC57C4"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1227" w:type="dxa"/>
            <w:vMerge/>
            <w:tcBorders>
              <w:top w:val="nil"/>
              <w:left w:val="single" w:sz="4" w:space="0" w:color="auto"/>
              <w:bottom w:val="single" w:sz="4" w:space="0" w:color="auto"/>
              <w:right w:val="single" w:sz="4" w:space="0" w:color="auto"/>
            </w:tcBorders>
            <w:vAlign w:val="center"/>
            <w:hideMark/>
          </w:tcPr>
          <w:p w14:paraId="6BAFCBA6"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1220" w:type="dxa"/>
            <w:vMerge/>
            <w:tcBorders>
              <w:top w:val="nil"/>
              <w:left w:val="single" w:sz="4" w:space="0" w:color="auto"/>
              <w:bottom w:val="single" w:sz="4" w:space="0" w:color="auto"/>
              <w:right w:val="single" w:sz="4" w:space="0" w:color="auto"/>
            </w:tcBorders>
            <w:vAlign w:val="center"/>
            <w:hideMark/>
          </w:tcPr>
          <w:p w14:paraId="52248A27"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931" w:type="dxa"/>
            <w:vMerge/>
            <w:tcBorders>
              <w:top w:val="nil"/>
              <w:left w:val="single" w:sz="4" w:space="0" w:color="auto"/>
              <w:bottom w:val="single" w:sz="4" w:space="0" w:color="auto"/>
              <w:right w:val="single" w:sz="4" w:space="0" w:color="auto"/>
            </w:tcBorders>
            <w:vAlign w:val="center"/>
            <w:hideMark/>
          </w:tcPr>
          <w:p w14:paraId="5ED4D4E8"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1083" w:type="dxa"/>
            <w:gridSpan w:val="2"/>
            <w:vMerge/>
            <w:tcBorders>
              <w:left w:val="single" w:sz="4" w:space="0" w:color="auto"/>
              <w:bottom w:val="single" w:sz="4" w:space="0" w:color="auto"/>
              <w:right w:val="single" w:sz="4" w:space="0" w:color="auto"/>
            </w:tcBorders>
          </w:tcPr>
          <w:p w14:paraId="25F8A0D9" w14:textId="77777777" w:rsidR="00883603" w:rsidRPr="00150808"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883" w:type="dxa"/>
            <w:vMerge/>
            <w:tcBorders>
              <w:top w:val="nil"/>
              <w:left w:val="single" w:sz="4" w:space="0" w:color="auto"/>
              <w:bottom w:val="single" w:sz="4" w:space="0" w:color="auto"/>
              <w:right w:val="single" w:sz="4" w:space="0" w:color="auto"/>
            </w:tcBorders>
            <w:vAlign w:val="center"/>
            <w:hideMark/>
          </w:tcPr>
          <w:p w14:paraId="4E3F7322"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1192" w:type="dxa"/>
            <w:vMerge/>
            <w:tcBorders>
              <w:top w:val="nil"/>
              <w:left w:val="single" w:sz="4" w:space="0" w:color="auto"/>
              <w:bottom w:val="single" w:sz="4" w:space="0" w:color="auto"/>
              <w:right w:val="single" w:sz="4" w:space="0" w:color="auto"/>
            </w:tcBorders>
            <w:vAlign w:val="center"/>
            <w:hideMark/>
          </w:tcPr>
          <w:p w14:paraId="7330B212"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r>
      <w:tr w:rsidR="00883603" w:rsidRPr="000A3100" w14:paraId="63A7A0A4" w14:textId="77777777" w:rsidTr="00E97BEB">
        <w:trPr>
          <w:trHeight w:val="576"/>
        </w:trPr>
        <w:tc>
          <w:tcPr>
            <w:tcW w:w="1145" w:type="dxa"/>
            <w:tcBorders>
              <w:top w:val="nil"/>
              <w:left w:val="single" w:sz="4" w:space="0" w:color="auto"/>
              <w:bottom w:val="single" w:sz="4" w:space="0" w:color="auto"/>
              <w:right w:val="single" w:sz="4" w:space="0" w:color="auto"/>
            </w:tcBorders>
            <w:shd w:val="clear" w:color="auto" w:fill="auto"/>
            <w:vAlign w:val="center"/>
            <w:hideMark/>
          </w:tcPr>
          <w:p w14:paraId="743CD5CE"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ražoti pirms 2018. gada</w:t>
            </w:r>
          </w:p>
        </w:tc>
        <w:tc>
          <w:tcPr>
            <w:tcW w:w="967" w:type="dxa"/>
            <w:tcBorders>
              <w:top w:val="nil"/>
              <w:left w:val="nil"/>
              <w:bottom w:val="single" w:sz="4" w:space="0" w:color="auto"/>
              <w:right w:val="single" w:sz="4" w:space="0" w:color="auto"/>
            </w:tcBorders>
            <w:shd w:val="clear" w:color="auto" w:fill="auto"/>
            <w:noWrap/>
            <w:vAlign w:val="center"/>
            <w:hideMark/>
          </w:tcPr>
          <w:p w14:paraId="5CE33E2A"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26</w:t>
            </w:r>
          </w:p>
        </w:tc>
        <w:tc>
          <w:tcPr>
            <w:tcW w:w="723" w:type="dxa"/>
            <w:tcBorders>
              <w:top w:val="nil"/>
              <w:left w:val="nil"/>
              <w:bottom w:val="single" w:sz="4" w:space="0" w:color="auto"/>
              <w:right w:val="single" w:sz="4" w:space="0" w:color="auto"/>
            </w:tcBorders>
            <w:shd w:val="clear" w:color="auto" w:fill="auto"/>
            <w:noWrap/>
            <w:vAlign w:val="center"/>
            <w:hideMark/>
          </w:tcPr>
          <w:p w14:paraId="14D4B4B1"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1</w:t>
            </w:r>
          </w:p>
        </w:tc>
        <w:tc>
          <w:tcPr>
            <w:tcW w:w="734" w:type="dxa"/>
            <w:tcBorders>
              <w:top w:val="nil"/>
              <w:left w:val="nil"/>
              <w:bottom w:val="single" w:sz="4" w:space="0" w:color="auto"/>
              <w:right w:val="single" w:sz="4" w:space="0" w:color="auto"/>
            </w:tcBorders>
            <w:shd w:val="clear" w:color="auto" w:fill="auto"/>
            <w:noWrap/>
            <w:vAlign w:val="center"/>
            <w:hideMark/>
          </w:tcPr>
          <w:p w14:paraId="3F249F33"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hideMark/>
          </w:tcPr>
          <w:p w14:paraId="7AFC4A81"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15" w:type="dxa"/>
            <w:tcBorders>
              <w:top w:val="nil"/>
              <w:left w:val="nil"/>
              <w:bottom w:val="single" w:sz="4" w:space="0" w:color="auto"/>
              <w:right w:val="single" w:sz="4" w:space="0" w:color="auto"/>
            </w:tcBorders>
            <w:shd w:val="clear" w:color="auto" w:fill="auto"/>
            <w:noWrap/>
            <w:vAlign w:val="center"/>
            <w:hideMark/>
          </w:tcPr>
          <w:p w14:paraId="3BC3350B"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hideMark/>
          </w:tcPr>
          <w:p w14:paraId="4AD6BC57"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hideMark/>
          </w:tcPr>
          <w:p w14:paraId="2B042B2D"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7" w:type="dxa"/>
            <w:tcBorders>
              <w:top w:val="nil"/>
              <w:left w:val="nil"/>
              <w:bottom w:val="single" w:sz="4" w:space="0" w:color="auto"/>
              <w:right w:val="single" w:sz="4" w:space="0" w:color="auto"/>
            </w:tcBorders>
            <w:shd w:val="clear" w:color="auto" w:fill="auto"/>
            <w:noWrap/>
            <w:vAlign w:val="center"/>
            <w:hideMark/>
          </w:tcPr>
          <w:p w14:paraId="59F92175"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hideMark/>
          </w:tcPr>
          <w:p w14:paraId="4585639D"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hideMark/>
          </w:tcPr>
          <w:p w14:paraId="294B5D45"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4B45F4BC" w14:textId="77777777" w:rsidR="00883603"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p w14:paraId="55CAB3E0" w14:textId="77777777" w:rsidR="00883603" w:rsidRPr="00150808"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150808">
              <w:rPr>
                <w:rFonts w:ascii="Times New Roman" w:eastAsia="Times New Roman" w:hAnsi="Times New Roman" w:cs="Times New Roman"/>
                <w:color w:val="000000"/>
                <w:kern w:val="0"/>
                <w:sz w:val="20"/>
                <w:szCs w:val="20"/>
                <w:lang w:eastAsia="lv-LV"/>
                <w14:ligatures w14:val="none"/>
              </w:rPr>
              <w:t>3</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638193"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hideMark/>
          </w:tcPr>
          <w:p w14:paraId="706EBF23"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6</w:t>
            </w:r>
          </w:p>
        </w:tc>
      </w:tr>
      <w:tr w:rsidR="00883603" w:rsidRPr="000A3100" w14:paraId="5FDCC806"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30CAA865"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2018. gadā</w:t>
            </w:r>
          </w:p>
        </w:tc>
        <w:tc>
          <w:tcPr>
            <w:tcW w:w="967" w:type="dxa"/>
            <w:tcBorders>
              <w:top w:val="nil"/>
              <w:left w:val="nil"/>
              <w:bottom w:val="single" w:sz="4" w:space="0" w:color="auto"/>
              <w:right w:val="single" w:sz="4" w:space="0" w:color="auto"/>
            </w:tcBorders>
            <w:shd w:val="clear" w:color="auto" w:fill="auto"/>
            <w:noWrap/>
            <w:vAlign w:val="center"/>
            <w:hideMark/>
          </w:tcPr>
          <w:p w14:paraId="69AAE4FC"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hideMark/>
          </w:tcPr>
          <w:p w14:paraId="5C1F7D86"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hideMark/>
          </w:tcPr>
          <w:p w14:paraId="3F1F5FB0"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hideMark/>
          </w:tcPr>
          <w:p w14:paraId="31A6ACE5"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15" w:type="dxa"/>
            <w:tcBorders>
              <w:top w:val="nil"/>
              <w:left w:val="nil"/>
              <w:bottom w:val="single" w:sz="4" w:space="0" w:color="auto"/>
              <w:right w:val="single" w:sz="4" w:space="0" w:color="auto"/>
            </w:tcBorders>
            <w:shd w:val="clear" w:color="auto" w:fill="auto"/>
            <w:noWrap/>
            <w:vAlign w:val="center"/>
            <w:hideMark/>
          </w:tcPr>
          <w:p w14:paraId="62438B61"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hideMark/>
          </w:tcPr>
          <w:p w14:paraId="5446FF4C"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hideMark/>
          </w:tcPr>
          <w:p w14:paraId="42BCF880"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7" w:type="dxa"/>
            <w:tcBorders>
              <w:top w:val="nil"/>
              <w:left w:val="nil"/>
              <w:bottom w:val="single" w:sz="4" w:space="0" w:color="auto"/>
              <w:right w:val="single" w:sz="4" w:space="0" w:color="auto"/>
            </w:tcBorders>
            <w:shd w:val="clear" w:color="auto" w:fill="auto"/>
            <w:noWrap/>
            <w:vAlign w:val="center"/>
            <w:hideMark/>
          </w:tcPr>
          <w:p w14:paraId="669623EF"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hideMark/>
          </w:tcPr>
          <w:p w14:paraId="28ED7512"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hideMark/>
          </w:tcPr>
          <w:p w14:paraId="38B106EF"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7A63DF07" w14:textId="77777777" w:rsidR="00883603" w:rsidRPr="00150808"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0186F"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hideMark/>
          </w:tcPr>
          <w:p w14:paraId="3B665522"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883603" w:rsidRPr="000A3100" w14:paraId="6AA8235E"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33F283BE"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2019. gadā</w:t>
            </w:r>
          </w:p>
        </w:tc>
        <w:tc>
          <w:tcPr>
            <w:tcW w:w="967" w:type="dxa"/>
            <w:tcBorders>
              <w:top w:val="nil"/>
              <w:left w:val="nil"/>
              <w:bottom w:val="single" w:sz="4" w:space="0" w:color="auto"/>
              <w:right w:val="single" w:sz="4" w:space="0" w:color="auto"/>
            </w:tcBorders>
            <w:shd w:val="clear" w:color="auto" w:fill="auto"/>
            <w:noWrap/>
            <w:vAlign w:val="center"/>
            <w:hideMark/>
          </w:tcPr>
          <w:p w14:paraId="79B4E9A2"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hideMark/>
          </w:tcPr>
          <w:p w14:paraId="2C73F559"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hideMark/>
          </w:tcPr>
          <w:p w14:paraId="779816CB"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w:t>
            </w:r>
          </w:p>
        </w:tc>
        <w:tc>
          <w:tcPr>
            <w:tcW w:w="1038" w:type="dxa"/>
            <w:tcBorders>
              <w:top w:val="nil"/>
              <w:left w:val="nil"/>
              <w:bottom w:val="single" w:sz="4" w:space="0" w:color="auto"/>
              <w:right w:val="single" w:sz="4" w:space="0" w:color="auto"/>
            </w:tcBorders>
            <w:shd w:val="clear" w:color="auto" w:fill="auto"/>
            <w:noWrap/>
            <w:vAlign w:val="center"/>
            <w:hideMark/>
          </w:tcPr>
          <w:p w14:paraId="20AF642E"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5</w:t>
            </w:r>
          </w:p>
        </w:tc>
        <w:tc>
          <w:tcPr>
            <w:tcW w:w="1215" w:type="dxa"/>
            <w:tcBorders>
              <w:top w:val="nil"/>
              <w:left w:val="nil"/>
              <w:bottom w:val="single" w:sz="4" w:space="0" w:color="auto"/>
              <w:right w:val="single" w:sz="4" w:space="0" w:color="auto"/>
            </w:tcBorders>
            <w:shd w:val="clear" w:color="auto" w:fill="auto"/>
            <w:noWrap/>
            <w:vAlign w:val="center"/>
            <w:hideMark/>
          </w:tcPr>
          <w:p w14:paraId="03A30B10"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7</w:t>
            </w:r>
          </w:p>
        </w:tc>
        <w:tc>
          <w:tcPr>
            <w:tcW w:w="982" w:type="dxa"/>
            <w:tcBorders>
              <w:top w:val="nil"/>
              <w:left w:val="nil"/>
              <w:bottom w:val="single" w:sz="4" w:space="0" w:color="auto"/>
              <w:right w:val="single" w:sz="4" w:space="0" w:color="auto"/>
            </w:tcBorders>
            <w:shd w:val="clear" w:color="auto" w:fill="auto"/>
            <w:noWrap/>
            <w:vAlign w:val="center"/>
            <w:hideMark/>
          </w:tcPr>
          <w:p w14:paraId="20EC09D4"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hideMark/>
          </w:tcPr>
          <w:p w14:paraId="1A41D984"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4</w:t>
            </w:r>
          </w:p>
        </w:tc>
        <w:tc>
          <w:tcPr>
            <w:tcW w:w="1227" w:type="dxa"/>
            <w:tcBorders>
              <w:top w:val="nil"/>
              <w:left w:val="nil"/>
              <w:bottom w:val="single" w:sz="4" w:space="0" w:color="auto"/>
              <w:right w:val="single" w:sz="4" w:space="0" w:color="auto"/>
            </w:tcBorders>
            <w:shd w:val="clear" w:color="auto" w:fill="auto"/>
            <w:noWrap/>
            <w:vAlign w:val="center"/>
            <w:hideMark/>
          </w:tcPr>
          <w:p w14:paraId="6B426C13"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hideMark/>
          </w:tcPr>
          <w:p w14:paraId="6E390DE9"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hideMark/>
          </w:tcPr>
          <w:p w14:paraId="1DD78AF9"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70FB3883" w14:textId="77777777" w:rsidR="00883603" w:rsidRPr="00150808"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150808">
              <w:rPr>
                <w:rFonts w:ascii="Times New Roman" w:eastAsia="Times New Roman" w:hAnsi="Times New Roman" w:cs="Times New Roman"/>
                <w:color w:val="000000"/>
                <w:kern w:val="0"/>
                <w:sz w:val="20"/>
                <w:szCs w:val="20"/>
                <w:lang w:eastAsia="lv-LV"/>
                <w14:ligatures w14:val="none"/>
              </w:rPr>
              <w:t>2</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B3F36C"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hideMark/>
          </w:tcPr>
          <w:p w14:paraId="428E5D90"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883603" w:rsidRPr="000A3100" w14:paraId="795B3E0F"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4F61C6FB"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2020. gadā</w:t>
            </w:r>
          </w:p>
        </w:tc>
        <w:tc>
          <w:tcPr>
            <w:tcW w:w="967" w:type="dxa"/>
            <w:tcBorders>
              <w:top w:val="nil"/>
              <w:left w:val="nil"/>
              <w:bottom w:val="single" w:sz="4" w:space="0" w:color="auto"/>
              <w:right w:val="single" w:sz="4" w:space="0" w:color="auto"/>
            </w:tcBorders>
            <w:shd w:val="clear" w:color="auto" w:fill="auto"/>
            <w:noWrap/>
            <w:vAlign w:val="center"/>
            <w:hideMark/>
          </w:tcPr>
          <w:p w14:paraId="751B725B"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hideMark/>
          </w:tcPr>
          <w:p w14:paraId="38FF11D5"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hideMark/>
          </w:tcPr>
          <w:p w14:paraId="2C5BED20"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hideMark/>
          </w:tcPr>
          <w:p w14:paraId="5DA4A8CF"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15" w:type="dxa"/>
            <w:tcBorders>
              <w:top w:val="nil"/>
              <w:left w:val="nil"/>
              <w:bottom w:val="single" w:sz="4" w:space="0" w:color="auto"/>
              <w:right w:val="single" w:sz="4" w:space="0" w:color="auto"/>
            </w:tcBorders>
            <w:shd w:val="clear" w:color="auto" w:fill="auto"/>
            <w:noWrap/>
            <w:vAlign w:val="center"/>
            <w:hideMark/>
          </w:tcPr>
          <w:p w14:paraId="10ECF248"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hideMark/>
          </w:tcPr>
          <w:p w14:paraId="6D1768E7"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hideMark/>
          </w:tcPr>
          <w:p w14:paraId="36206153"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7" w:type="dxa"/>
            <w:tcBorders>
              <w:top w:val="nil"/>
              <w:left w:val="nil"/>
              <w:bottom w:val="single" w:sz="4" w:space="0" w:color="auto"/>
              <w:right w:val="single" w:sz="4" w:space="0" w:color="auto"/>
            </w:tcBorders>
            <w:shd w:val="clear" w:color="auto" w:fill="auto"/>
            <w:noWrap/>
            <w:vAlign w:val="center"/>
            <w:hideMark/>
          </w:tcPr>
          <w:p w14:paraId="13428D4A"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hideMark/>
          </w:tcPr>
          <w:p w14:paraId="7B330514"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hideMark/>
          </w:tcPr>
          <w:p w14:paraId="6F56CF1E"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70549FAA" w14:textId="77777777" w:rsidR="00883603" w:rsidRPr="00150808"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7E4101"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hideMark/>
          </w:tcPr>
          <w:p w14:paraId="7B90B421"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8</w:t>
            </w:r>
          </w:p>
        </w:tc>
      </w:tr>
      <w:tr w:rsidR="00883603" w:rsidRPr="000A3100" w14:paraId="430AAF7C"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3C68D131"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2021. gadā</w:t>
            </w:r>
          </w:p>
        </w:tc>
        <w:tc>
          <w:tcPr>
            <w:tcW w:w="967" w:type="dxa"/>
            <w:tcBorders>
              <w:top w:val="nil"/>
              <w:left w:val="nil"/>
              <w:bottom w:val="single" w:sz="4" w:space="0" w:color="auto"/>
              <w:right w:val="single" w:sz="4" w:space="0" w:color="auto"/>
            </w:tcBorders>
            <w:shd w:val="clear" w:color="auto" w:fill="auto"/>
            <w:noWrap/>
            <w:vAlign w:val="center"/>
            <w:hideMark/>
          </w:tcPr>
          <w:p w14:paraId="1C2E1580"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hideMark/>
          </w:tcPr>
          <w:p w14:paraId="2EFB9B07"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hideMark/>
          </w:tcPr>
          <w:p w14:paraId="057738FC"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11</w:t>
            </w:r>
          </w:p>
        </w:tc>
        <w:tc>
          <w:tcPr>
            <w:tcW w:w="1038" w:type="dxa"/>
            <w:tcBorders>
              <w:top w:val="nil"/>
              <w:left w:val="nil"/>
              <w:bottom w:val="single" w:sz="4" w:space="0" w:color="auto"/>
              <w:right w:val="single" w:sz="4" w:space="0" w:color="auto"/>
            </w:tcBorders>
            <w:shd w:val="clear" w:color="auto" w:fill="auto"/>
            <w:noWrap/>
            <w:vAlign w:val="center"/>
            <w:hideMark/>
          </w:tcPr>
          <w:p w14:paraId="49D1BC11"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46</w:t>
            </w:r>
          </w:p>
        </w:tc>
        <w:tc>
          <w:tcPr>
            <w:tcW w:w="1215" w:type="dxa"/>
            <w:tcBorders>
              <w:top w:val="nil"/>
              <w:left w:val="nil"/>
              <w:bottom w:val="single" w:sz="4" w:space="0" w:color="auto"/>
              <w:right w:val="single" w:sz="4" w:space="0" w:color="auto"/>
            </w:tcBorders>
            <w:shd w:val="clear" w:color="auto" w:fill="auto"/>
            <w:noWrap/>
            <w:vAlign w:val="center"/>
            <w:hideMark/>
          </w:tcPr>
          <w:p w14:paraId="0E28AB93"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hideMark/>
          </w:tcPr>
          <w:p w14:paraId="494AE03F"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hideMark/>
          </w:tcPr>
          <w:p w14:paraId="5889B36B"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4</w:t>
            </w:r>
          </w:p>
        </w:tc>
        <w:tc>
          <w:tcPr>
            <w:tcW w:w="1227" w:type="dxa"/>
            <w:tcBorders>
              <w:top w:val="nil"/>
              <w:left w:val="nil"/>
              <w:bottom w:val="single" w:sz="4" w:space="0" w:color="auto"/>
              <w:right w:val="single" w:sz="4" w:space="0" w:color="auto"/>
            </w:tcBorders>
            <w:shd w:val="clear" w:color="auto" w:fill="auto"/>
            <w:noWrap/>
            <w:vAlign w:val="center"/>
            <w:hideMark/>
          </w:tcPr>
          <w:p w14:paraId="35B4E43E"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hideMark/>
          </w:tcPr>
          <w:p w14:paraId="77A4E63A"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1</w:t>
            </w:r>
          </w:p>
        </w:tc>
        <w:tc>
          <w:tcPr>
            <w:tcW w:w="931" w:type="dxa"/>
            <w:tcBorders>
              <w:top w:val="nil"/>
              <w:left w:val="nil"/>
              <w:bottom w:val="single" w:sz="4" w:space="0" w:color="auto"/>
              <w:right w:val="single" w:sz="4" w:space="0" w:color="auto"/>
            </w:tcBorders>
            <w:shd w:val="clear" w:color="auto" w:fill="auto"/>
            <w:noWrap/>
            <w:vAlign w:val="center"/>
            <w:hideMark/>
          </w:tcPr>
          <w:p w14:paraId="0C2138C2"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1</w:t>
            </w:r>
          </w:p>
        </w:tc>
        <w:tc>
          <w:tcPr>
            <w:tcW w:w="1083" w:type="dxa"/>
            <w:gridSpan w:val="2"/>
            <w:tcBorders>
              <w:top w:val="single" w:sz="4" w:space="0" w:color="auto"/>
              <w:left w:val="nil"/>
              <w:bottom w:val="single" w:sz="4" w:space="0" w:color="auto"/>
              <w:right w:val="single" w:sz="4" w:space="0" w:color="auto"/>
            </w:tcBorders>
          </w:tcPr>
          <w:p w14:paraId="718B1D5A" w14:textId="77777777" w:rsidR="00883603" w:rsidRPr="00150808"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F1EC5A"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3</w:t>
            </w:r>
          </w:p>
        </w:tc>
        <w:tc>
          <w:tcPr>
            <w:tcW w:w="1192" w:type="dxa"/>
            <w:tcBorders>
              <w:top w:val="nil"/>
              <w:left w:val="nil"/>
              <w:bottom w:val="single" w:sz="4" w:space="0" w:color="auto"/>
              <w:right w:val="single" w:sz="4" w:space="0" w:color="auto"/>
            </w:tcBorders>
            <w:shd w:val="clear" w:color="auto" w:fill="auto"/>
            <w:noWrap/>
            <w:vAlign w:val="center"/>
            <w:hideMark/>
          </w:tcPr>
          <w:p w14:paraId="5C04E67A"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883603" w:rsidRPr="000A3100" w14:paraId="6334E198"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0BFB1333"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2022. gadā</w:t>
            </w:r>
          </w:p>
        </w:tc>
        <w:tc>
          <w:tcPr>
            <w:tcW w:w="967" w:type="dxa"/>
            <w:tcBorders>
              <w:top w:val="nil"/>
              <w:left w:val="nil"/>
              <w:bottom w:val="single" w:sz="4" w:space="0" w:color="auto"/>
              <w:right w:val="single" w:sz="4" w:space="0" w:color="auto"/>
            </w:tcBorders>
            <w:shd w:val="clear" w:color="auto" w:fill="auto"/>
            <w:noWrap/>
            <w:vAlign w:val="center"/>
            <w:hideMark/>
          </w:tcPr>
          <w:p w14:paraId="3A1C3543"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hideMark/>
          </w:tcPr>
          <w:p w14:paraId="67342BD8"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hideMark/>
          </w:tcPr>
          <w:p w14:paraId="5782FBDF"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33</w:t>
            </w:r>
          </w:p>
        </w:tc>
        <w:tc>
          <w:tcPr>
            <w:tcW w:w="1038" w:type="dxa"/>
            <w:tcBorders>
              <w:top w:val="nil"/>
              <w:left w:val="nil"/>
              <w:bottom w:val="single" w:sz="4" w:space="0" w:color="auto"/>
              <w:right w:val="single" w:sz="4" w:space="0" w:color="auto"/>
            </w:tcBorders>
            <w:shd w:val="clear" w:color="auto" w:fill="auto"/>
            <w:noWrap/>
            <w:vAlign w:val="center"/>
            <w:hideMark/>
          </w:tcPr>
          <w:p w14:paraId="57058442"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15" w:type="dxa"/>
            <w:tcBorders>
              <w:top w:val="nil"/>
              <w:left w:val="nil"/>
              <w:bottom w:val="single" w:sz="4" w:space="0" w:color="auto"/>
              <w:right w:val="single" w:sz="4" w:space="0" w:color="auto"/>
            </w:tcBorders>
            <w:shd w:val="clear" w:color="auto" w:fill="auto"/>
            <w:noWrap/>
            <w:vAlign w:val="center"/>
            <w:hideMark/>
          </w:tcPr>
          <w:p w14:paraId="09AFC78C"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hideMark/>
          </w:tcPr>
          <w:p w14:paraId="37870B18"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hideMark/>
          </w:tcPr>
          <w:p w14:paraId="52C16B43"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7" w:type="dxa"/>
            <w:tcBorders>
              <w:top w:val="nil"/>
              <w:left w:val="nil"/>
              <w:bottom w:val="single" w:sz="4" w:space="0" w:color="auto"/>
              <w:right w:val="single" w:sz="4" w:space="0" w:color="auto"/>
            </w:tcBorders>
            <w:shd w:val="clear" w:color="auto" w:fill="auto"/>
            <w:noWrap/>
            <w:vAlign w:val="center"/>
            <w:hideMark/>
          </w:tcPr>
          <w:p w14:paraId="613CD77C"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hideMark/>
          </w:tcPr>
          <w:p w14:paraId="76238A55"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28</w:t>
            </w:r>
          </w:p>
        </w:tc>
        <w:tc>
          <w:tcPr>
            <w:tcW w:w="931" w:type="dxa"/>
            <w:tcBorders>
              <w:top w:val="nil"/>
              <w:left w:val="nil"/>
              <w:bottom w:val="single" w:sz="4" w:space="0" w:color="auto"/>
              <w:right w:val="single" w:sz="4" w:space="0" w:color="auto"/>
            </w:tcBorders>
            <w:shd w:val="clear" w:color="auto" w:fill="auto"/>
            <w:noWrap/>
            <w:vAlign w:val="center"/>
            <w:hideMark/>
          </w:tcPr>
          <w:p w14:paraId="4C7EDA5C"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398BE273" w14:textId="77777777" w:rsidR="00883603" w:rsidRPr="00150808"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7B2640"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hideMark/>
          </w:tcPr>
          <w:p w14:paraId="7D77423C"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883603" w:rsidRPr="000A3100" w14:paraId="25DD41A0"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7EBF7056"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2023. gadā</w:t>
            </w:r>
          </w:p>
        </w:tc>
        <w:tc>
          <w:tcPr>
            <w:tcW w:w="967" w:type="dxa"/>
            <w:tcBorders>
              <w:top w:val="nil"/>
              <w:left w:val="nil"/>
              <w:bottom w:val="single" w:sz="4" w:space="0" w:color="auto"/>
              <w:right w:val="single" w:sz="4" w:space="0" w:color="auto"/>
            </w:tcBorders>
            <w:shd w:val="clear" w:color="auto" w:fill="auto"/>
            <w:noWrap/>
            <w:vAlign w:val="center"/>
            <w:hideMark/>
          </w:tcPr>
          <w:p w14:paraId="11459792"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hideMark/>
          </w:tcPr>
          <w:p w14:paraId="35D46720"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hideMark/>
          </w:tcPr>
          <w:p w14:paraId="3084FB1C"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32</w:t>
            </w:r>
          </w:p>
        </w:tc>
        <w:tc>
          <w:tcPr>
            <w:tcW w:w="1038" w:type="dxa"/>
            <w:tcBorders>
              <w:top w:val="nil"/>
              <w:left w:val="nil"/>
              <w:bottom w:val="single" w:sz="4" w:space="0" w:color="auto"/>
              <w:right w:val="single" w:sz="4" w:space="0" w:color="auto"/>
            </w:tcBorders>
            <w:shd w:val="clear" w:color="auto" w:fill="auto"/>
            <w:noWrap/>
            <w:vAlign w:val="center"/>
            <w:hideMark/>
          </w:tcPr>
          <w:p w14:paraId="78A23BC2"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15" w:type="dxa"/>
            <w:tcBorders>
              <w:top w:val="nil"/>
              <w:left w:val="nil"/>
              <w:bottom w:val="single" w:sz="4" w:space="0" w:color="auto"/>
              <w:right w:val="single" w:sz="4" w:space="0" w:color="auto"/>
            </w:tcBorders>
            <w:shd w:val="clear" w:color="auto" w:fill="auto"/>
            <w:noWrap/>
            <w:vAlign w:val="center"/>
            <w:hideMark/>
          </w:tcPr>
          <w:p w14:paraId="02DB7279"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hideMark/>
          </w:tcPr>
          <w:p w14:paraId="37C33C23"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hideMark/>
          </w:tcPr>
          <w:p w14:paraId="57E6DCB0"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7" w:type="dxa"/>
            <w:tcBorders>
              <w:top w:val="nil"/>
              <w:left w:val="nil"/>
              <w:bottom w:val="single" w:sz="4" w:space="0" w:color="auto"/>
              <w:right w:val="single" w:sz="4" w:space="0" w:color="auto"/>
            </w:tcBorders>
            <w:shd w:val="clear" w:color="auto" w:fill="auto"/>
            <w:noWrap/>
            <w:vAlign w:val="center"/>
            <w:hideMark/>
          </w:tcPr>
          <w:p w14:paraId="4EAD31D7"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hideMark/>
          </w:tcPr>
          <w:p w14:paraId="655DE024"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hideMark/>
          </w:tcPr>
          <w:p w14:paraId="5D6CB984"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2F15E122" w14:textId="77777777" w:rsidR="00883603" w:rsidRPr="00150808"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6AA991"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hideMark/>
          </w:tcPr>
          <w:p w14:paraId="17F8262D"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883603" w:rsidRPr="000A3100" w14:paraId="184D85BD"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342B5039"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2024. gadā</w:t>
            </w:r>
          </w:p>
        </w:tc>
        <w:tc>
          <w:tcPr>
            <w:tcW w:w="967" w:type="dxa"/>
            <w:tcBorders>
              <w:top w:val="nil"/>
              <w:left w:val="nil"/>
              <w:bottom w:val="single" w:sz="4" w:space="0" w:color="auto"/>
              <w:right w:val="single" w:sz="4" w:space="0" w:color="auto"/>
            </w:tcBorders>
            <w:shd w:val="clear" w:color="auto" w:fill="auto"/>
            <w:noWrap/>
            <w:vAlign w:val="center"/>
            <w:hideMark/>
          </w:tcPr>
          <w:p w14:paraId="7CB15DEA"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hideMark/>
          </w:tcPr>
          <w:p w14:paraId="3B6CD797"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hideMark/>
          </w:tcPr>
          <w:p w14:paraId="59977FD0"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hideMark/>
          </w:tcPr>
          <w:p w14:paraId="240F451A"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15" w:type="dxa"/>
            <w:tcBorders>
              <w:top w:val="nil"/>
              <w:left w:val="nil"/>
              <w:bottom w:val="single" w:sz="4" w:space="0" w:color="auto"/>
              <w:right w:val="single" w:sz="4" w:space="0" w:color="auto"/>
            </w:tcBorders>
            <w:shd w:val="clear" w:color="auto" w:fill="auto"/>
            <w:noWrap/>
            <w:vAlign w:val="center"/>
            <w:hideMark/>
          </w:tcPr>
          <w:p w14:paraId="78DAB78E"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hideMark/>
          </w:tcPr>
          <w:p w14:paraId="79C0BCDE"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hideMark/>
          </w:tcPr>
          <w:p w14:paraId="721A7B45"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7" w:type="dxa"/>
            <w:tcBorders>
              <w:top w:val="nil"/>
              <w:left w:val="nil"/>
              <w:bottom w:val="single" w:sz="4" w:space="0" w:color="auto"/>
              <w:right w:val="single" w:sz="4" w:space="0" w:color="auto"/>
            </w:tcBorders>
            <w:shd w:val="clear" w:color="auto" w:fill="auto"/>
            <w:noWrap/>
            <w:vAlign w:val="center"/>
            <w:hideMark/>
          </w:tcPr>
          <w:p w14:paraId="7CF7F22F"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hideMark/>
          </w:tcPr>
          <w:p w14:paraId="4F12F979"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hideMark/>
          </w:tcPr>
          <w:p w14:paraId="25F96F4D"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6D2F965E" w14:textId="27D2ADAB" w:rsidR="00883603" w:rsidRPr="00150808"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2</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A8733B"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hideMark/>
          </w:tcPr>
          <w:p w14:paraId="3A598B9B"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883603" w:rsidRPr="000A3100" w14:paraId="2C4DE241" w14:textId="77777777" w:rsidTr="00E97BEB">
        <w:trPr>
          <w:trHeight w:val="288"/>
        </w:trPr>
        <w:tc>
          <w:tcPr>
            <w:tcW w:w="1145" w:type="dxa"/>
            <w:tcBorders>
              <w:top w:val="nil"/>
              <w:left w:val="single" w:sz="4" w:space="0" w:color="auto"/>
              <w:bottom w:val="single" w:sz="4" w:space="0" w:color="auto"/>
              <w:right w:val="single" w:sz="4" w:space="0" w:color="auto"/>
            </w:tcBorders>
            <w:shd w:val="clear" w:color="000000" w:fill="F2F2F2"/>
            <w:noWrap/>
            <w:vAlign w:val="center"/>
            <w:hideMark/>
          </w:tcPr>
          <w:p w14:paraId="711061A0"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Kopā</w:t>
            </w:r>
          </w:p>
        </w:tc>
        <w:tc>
          <w:tcPr>
            <w:tcW w:w="967" w:type="dxa"/>
            <w:tcBorders>
              <w:top w:val="nil"/>
              <w:left w:val="nil"/>
              <w:bottom w:val="single" w:sz="4" w:space="0" w:color="auto"/>
              <w:right w:val="single" w:sz="4" w:space="0" w:color="auto"/>
            </w:tcBorders>
            <w:shd w:val="clear" w:color="000000" w:fill="F2F2F2"/>
            <w:noWrap/>
            <w:vAlign w:val="center"/>
            <w:hideMark/>
          </w:tcPr>
          <w:p w14:paraId="1C7E1949"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26</w:t>
            </w:r>
          </w:p>
        </w:tc>
        <w:tc>
          <w:tcPr>
            <w:tcW w:w="723" w:type="dxa"/>
            <w:tcBorders>
              <w:top w:val="nil"/>
              <w:left w:val="nil"/>
              <w:bottom w:val="single" w:sz="4" w:space="0" w:color="auto"/>
              <w:right w:val="single" w:sz="4" w:space="0" w:color="auto"/>
            </w:tcBorders>
            <w:shd w:val="clear" w:color="000000" w:fill="F2F2F2"/>
            <w:noWrap/>
            <w:vAlign w:val="center"/>
            <w:hideMark/>
          </w:tcPr>
          <w:p w14:paraId="2C9CB733"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1</w:t>
            </w:r>
          </w:p>
        </w:tc>
        <w:tc>
          <w:tcPr>
            <w:tcW w:w="734" w:type="dxa"/>
            <w:tcBorders>
              <w:top w:val="nil"/>
              <w:left w:val="nil"/>
              <w:bottom w:val="single" w:sz="4" w:space="0" w:color="auto"/>
              <w:right w:val="single" w:sz="4" w:space="0" w:color="auto"/>
            </w:tcBorders>
            <w:shd w:val="clear" w:color="000000" w:fill="F2F2F2"/>
            <w:noWrap/>
            <w:vAlign w:val="center"/>
            <w:hideMark/>
          </w:tcPr>
          <w:p w14:paraId="132CE36A"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96</w:t>
            </w:r>
          </w:p>
        </w:tc>
        <w:tc>
          <w:tcPr>
            <w:tcW w:w="1038" w:type="dxa"/>
            <w:tcBorders>
              <w:top w:val="nil"/>
              <w:left w:val="nil"/>
              <w:bottom w:val="single" w:sz="4" w:space="0" w:color="auto"/>
              <w:right w:val="single" w:sz="4" w:space="0" w:color="auto"/>
            </w:tcBorders>
            <w:shd w:val="clear" w:color="000000" w:fill="F2F2F2"/>
            <w:noWrap/>
            <w:vAlign w:val="center"/>
            <w:hideMark/>
          </w:tcPr>
          <w:p w14:paraId="3C1D22B7"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51</w:t>
            </w:r>
          </w:p>
        </w:tc>
        <w:tc>
          <w:tcPr>
            <w:tcW w:w="1215" w:type="dxa"/>
            <w:tcBorders>
              <w:top w:val="nil"/>
              <w:left w:val="nil"/>
              <w:bottom w:val="single" w:sz="4" w:space="0" w:color="auto"/>
              <w:right w:val="single" w:sz="4" w:space="0" w:color="auto"/>
            </w:tcBorders>
            <w:shd w:val="clear" w:color="000000" w:fill="F2F2F2"/>
            <w:noWrap/>
            <w:vAlign w:val="center"/>
            <w:hideMark/>
          </w:tcPr>
          <w:p w14:paraId="44C98BB7"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7</w:t>
            </w:r>
          </w:p>
        </w:tc>
        <w:tc>
          <w:tcPr>
            <w:tcW w:w="982" w:type="dxa"/>
            <w:tcBorders>
              <w:top w:val="nil"/>
              <w:left w:val="nil"/>
              <w:bottom w:val="single" w:sz="4" w:space="0" w:color="auto"/>
              <w:right w:val="single" w:sz="4" w:space="0" w:color="auto"/>
            </w:tcBorders>
            <w:shd w:val="clear" w:color="000000" w:fill="F2F2F2"/>
            <w:noWrap/>
            <w:vAlign w:val="center"/>
            <w:hideMark/>
          </w:tcPr>
          <w:p w14:paraId="0301BF08"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150808">
              <w:rPr>
                <w:rFonts w:ascii="Times New Roman" w:eastAsia="Times New Roman" w:hAnsi="Times New Roman" w:cs="Times New Roman"/>
                <w:b/>
                <w:bCs/>
                <w:color w:val="000000"/>
                <w:kern w:val="0"/>
                <w:sz w:val="20"/>
                <w:szCs w:val="20"/>
                <w:lang w:eastAsia="lv-LV"/>
                <w14:ligatures w14:val="none"/>
              </w:rPr>
              <w:t>0</w:t>
            </w:r>
          </w:p>
        </w:tc>
        <w:tc>
          <w:tcPr>
            <w:tcW w:w="1950" w:type="dxa"/>
            <w:tcBorders>
              <w:top w:val="nil"/>
              <w:left w:val="nil"/>
              <w:bottom w:val="single" w:sz="4" w:space="0" w:color="auto"/>
              <w:right w:val="single" w:sz="4" w:space="0" w:color="auto"/>
            </w:tcBorders>
            <w:shd w:val="clear" w:color="000000" w:fill="F2F2F2"/>
            <w:noWrap/>
            <w:vAlign w:val="center"/>
            <w:hideMark/>
          </w:tcPr>
          <w:p w14:paraId="750A3752"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8</w:t>
            </w:r>
          </w:p>
        </w:tc>
        <w:tc>
          <w:tcPr>
            <w:tcW w:w="1227" w:type="dxa"/>
            <w:tcBorders>
              <w:top w:val="nil"/>
              <w:left w:val="nil"/>
              <w:bottom w:val="single" w:sz="4" w:space="0" w:color="auto"/>
              <w:right w:val="single" w:sz="4" w:space="0" w:color="auto"/>
            </w:tcBorders>
            <w:shd w:val="clear" w:color="000000" w:fill="F2F2F2"/>
            <w:noWrap/>
            <w:vAlign w:val="center"/>
            <w:hideMark/>
          </w:tcPr>
          <w:p w14:paraId="23F94572"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150808">
              <w:rPr>
                <w:rFonts w:ascii="Times New Roman" w:eastAsia="Times New Roman" w:hAnsi="Times New Roman" w:cs="Times New Roman"/>
                <w:b/>
                <w:bCs/>
                <w:color w:val="000000"/>
                <w:kern w:val="0"/>
                <w:sz w:val="20"/>
                <w:szCs w:val="20"/>
                <w:lang w:eastAsia="lv-LV"/>
                <w14:ligatures w14:val="none"/>
              </w:rPr>
              <w:t>0</w:t>
            </w:r>
          </w:p>
        </w:tc>
        <w:tc>
          <w:tcPr>
            <w:tcW w:w="1220" w:type="dxa"/>
            <w:tcBorders>
              <w:top w:val="nil"/>
              <w:left w:val="nil"/>
              <w:bottom w:val="single" w:sz="4" w:space="0" w:color="auto"/>
              <w:right w:val="single" w:sz="4" w:space="0" w:color="auto"/>
            </w:tcBorders>
            <w:shd w:val="clear" w:color="000000" w:fill="F2F2F2"/>
            <w:noWrap/>
            <w:vAlign w:val="center"/>
            <w:hideMark/>
          </w:tcPr>
          <w:p w14:paraId="2CE9EC2C"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29</w:t>
            </w:r>
          </w:p>
        </w:tc>
        <w:tc>
          <w:tcPr>
            <w:tcW w:w="931" w:type="dxa"/>
            <w:tcBorders>
              <w:top w:val="nil"/>
              <w:left w:val="nil"/>
              <w:bottom w:val="single" w:sz="4" w:space="0" w:color="auto"/>
              <w:right w:val="single" w:sz="4" w:space="0" w:color="auto"/>
            </w:tcBorders>
            <w:shd w:val="clear" w:color="000000" w:fill="F2F2F2"/>
            <w:noWrap/>
            <w:vAlign w:val="center"/>
            <w:hideMark/>
          </w:tcPr>
          <w:p w14:paraId="251631F2"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1</w:t>
            </w:r>
          </w:p>
        </w:tc>
        <w:tc>
          <w:tcPr>
            <w:tcW w:w="1083" w:type="dxa"/>
            <w:gridSpan w:val="2"/>
            <w:tcBorders>
              <w:top w:val="single" w:sz="4" w:space="0" w:color="auto"/>
              <w:left w:val="nil"/>
              <w:bottom w:val="single" w:sz="4" w:space="0" w:color="auto"/>
              <w:right w:val="single" w:sz="4" w:space="0" w:color="auto"/>
            </w:tcBorders>
            <w:shd w:val="clear" w:color="000000" w:fill="F2F2F2"/>
          </w:tcPr>
          <w:p w14:paraId="5F86E236" w14:textId="0A39D31C" w:rsidR="00883603" w:rsidRPr="00150808"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7</w:t>
            </w:r>
          </w:p>
        </w:tc>
        <w:tc>
          <w:tcPr>
            <w:tcW w:w="883"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4A10E87"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3</w:t>
            </w:r>
          </w:p>
        </w:tc>
        <w:tc>
          <w:tcPr>
            <w:tcW w:w="1192" w:type="dxa"/>
            <w:tcBorders>
              <w:top w:val="nil"/>
              <w:left w:val="nil"/>
              <w:bottom w:val="single" w:sz="4" w:space="0" w:color="auto"/>
              <w:right w:val="single" w:sz="4" w:space="0" w:color="auto"/>
            </w:tcBorders>
            <w:shd w:val="clear" w:color="000000" w:fill="F2F2F2"/>
            <w:noWrap/>
            <w:vAlign w:val="center"/>
            <w:hideMark/>
          </w:tcPr>
          <w:p w14:paraId="41B733E0"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14</w:t>
            </w:r>
          </w:p>
        </w:tc>
      </w:tr>
      <w:tr w:rsidR="00883603" w:rsidRPr="000A3100" w14:paraId="436FDC7E" w14:textId="77777777" w:rsidTr="00E97BEB">
        <w:trPr>
          <w:trHeight w:val="288"/>
        </w:trPr>
        <w:tc>
          <w:tcPr>
            <w:tcW w:w="1145" w:type="dxa"/>
            <w:tcBorders>
              <w:top w:val="nil"/>
              <w:left w:val="nil"/>
              <w:bottom w:val="nil"/>
              <w:right w:val="nil"/>
            </w:tcBorders>
            <w:shd w:val="clear" w:color="auto" w:fill="auto"/>
            <w:noWrap/>
            <w:vAlign w:val="center"/>
            <w:hideMark/>
          </w:tcPr>
          <w:p w14:paraId="42EDB533"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2"/>
                <w:szCs w:val="22"/>
                <w:lang w:eastAsia="lv-LV"/>
                <w14:ligatures w14:val="none"/>
              </w:rPr>
            </w:pPr>
          </w:p>
        </w:tc>
        <w:tc>
          <w:tcPr>
            <w:tcW w:w="967" w:type="dxa"/>
            <w:tcBorders>
              <w:top w:val="nil"/>
              <w:left w:val="nil"/>
              <w:bottom w:val="nil"/>
              <w:right w:val="nil"/>
            </w:tcBorders>
            <w:shd w:val="clear" w:color="auto" w:fill="auto"/>
            <w:noWrap/>
            <w:vAlign w:val="center"/>
            <w:hideMark/>
          </w:tcPr>
          <w:p w14:paraId="344D3A59"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723" w:type="dxa"/>
            <w:tcBorders>
              <w:top w:val="nil"/>
              <w:left w:val="nil"/>
              <w:bottom w:val="nil"/>
              <w:right w:val="nil"/>
            </w:tcBorders>
            <w:shd w:val="clear" w:color="auto" w:fill="auto"/>
            <w:noWrap/>
            <w:vAlign w:val="center"/>
            <w:hideMark/>
          </w:tcPr>
          <w:p w14:paraId="11C4337D"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734" w:type="dxa"/>
            <w:tcBorders>
              <w:top w:val="nil"/>
              <w:left w:val="nil"/>
              <w:bottom w:val="nil"/>
              <w:right w:val="nil"/>
            </w:tcBorders>
            <w:shd w:val="clear" w:color="auto" w:fill="auto"/>
            <w:noWrap/>
            <w:vAlign w:val="center"/>
            <w:hideMark/>
          </w:tcPr>
          <w:p w14:paraId="2EF7FD01"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038" w:type="dxa"/>
            <w:tcBorders>
              <w:top w:val="nil"/>
              <w:left w:val="nil"/>
              <w:bottom w:val="nil"/>
              <w:right w:val="nil"/>
            </w:tcBorders>
            <w:shd w:val="clear" w:color="auto" w:fill="auto"/>
            <w:noWrap/>
            <w:vAlign w:val="center"/>
            <w:hideMark/>
          </w:tcPr>
          <w:p w14:paraId="7AB1EAD9"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215" w:type="dxa"/>
            <w:tcBorders>
              <w:top w:val="nil"/>
              <w:left w:val="nil"/>
              <w:bottom w:val="nil"/>
              <w:right w:val="nil"/>
            </w:tcBorders>
            <w:shd w:val="clear" w:color="auto" w:fill="auto"/>
            <w:noWrap/>
            <w:vAlign w:val="center"/>
            <w:hideMark/>
          </w:tcPr>
          <w:p w14:paraId="168B7EB8"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982" w:type="dxa"/>
            <w:tcBorders>
              <w:top w:val="nil"/>
              <w:left w:val="nil"/>
              <w:bottom w:val="nil"/>
              <w:right w:val="nil"/>
            </w:tcBorders>
            <w:shd w:val="clear" w:color="auto" w:fill="auto"/>
            <w:noWrap/>
            <w:vAlign w:val="center"/>
            <w:hideMark/>
          </w:tcPr>
          <w:p w14:paraId="0089244D"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950" w:type="dxa"/>
            <w:tcBorders>
              <w:top w:val="nil"/>
              <w:left w:val="nil"/>
              <w:bottom w:val="nil"/>
              <w:right w:val="nil"/>
            </w:tcBorders>
            <w:shd w:val="clear" w:color="auto" w:fill="auto"/>
            <w:noWrap/>
            <w:vAlign w:val="center"/>
            <w:hideMark/>
          </w:tcPr>
          <w:p w14:paraId="28424E14"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227" w:type="dxa"/>
            <w:tcBorders>
              <w:top w:val="nil"/>
              <w:left w:val="nil"/>
              <w:bottom w:val="nil"/>
              <w:right w:val="nil"/>
            </w:tcBorders>
            <w:shd w:val="clear" w:color="auto" w:fill="auto"/>
            <w:noWrap/>
            <w:vAlign w:val="center"/>
            <w:hideMark/>
          </w:tcPr>
          <w:p w14:paraId="12BA2046"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220" w:type="dxa"/>
            <w:tcBorders>
              <w:top w:val="nil"/>
              <w:left w:val="nil"/>
              <w:bottom w:val="nil"/>
              <w:right w:val="nil"/>
            </w:tcBorders>
            <w:shd w:val="clear" w:color="auto" w:fill="auto"/>
            <w:noWrap/>
            <w:vAlign w:val="center"/>
            <w:hideMark/>
          </w:tcPr>
          <w:p w14:paraId="0974D598"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931" w:type="dxa"/>
            <w:tcBorders>
              <w:top w:val="nil"/>
              <w:left w:val="nil"/>
              <w:bottom w:val="nil"/>
              <w:right w:val="nil"/>
            </w:tcBorders>
            <w:shd w:val="clear" w:color="auto" w:fill="auto"/>
            <w:noWrap/>
            <w:vAlign w:val="center"/>
            <w:hideMark/>
          </w:tcPr>
          <w:p w14:paraId="6232CDDE"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083" w:type="dxa"/>
            <w:gridSpan w:val="2"/>
            <w:tcBorders>
              <w:top w:val="nil"/>
              <w:left w:val="nil"/>
              <w:bottom w:val="nil"/>
              <w:right w:val="nil"/>
            </w:tcBorders>
          </w:tcPr>
          <w:p w14:paraId="5210B532"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883" w:type="dxa"/>
            <w:tcBorders>
              <w:top w:val="nil"/>
              <w:left w:val="nil"/>
              <w:bottom w:val="nil"/>
              <w:right w:val="nil"/>
            </w:tcBorders>
            <w:shd w:val="clear" w:color="auto" w:fill="auto"/>
            <w:noWrap/>
            <w:vAlign w:val="center"/>
            <w:hideMark/>
          </w:tcPr>
          <w:p w14:paraId="660424C4"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192" w:type="dxa"/>
            <w:tcBorders>
              <w:top w:val="nil"/>
              <w:left w:val="nil"/>
              <w:bottom w:val="nil"/>
              <w:right w:val="nil"/>
            </w:tcBorders>
            <w:shd w:val="clear" w:color="auto" w:fill="auto"/>
            <w:noWrap/>
            <w:vAlign w:val="center"/>
            <w:hideMark/>
          </w:tcPr>
          <w:p w14:paraId="480358BB"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r>
      <w:tr w:rsidR="00883603" w:rsidRPr="000A3100" w14:paraId="29FF8A89" w14:textId="77777777" w:rsidTr="00E97BEB">
        <w:trPr>
          <w:trHeight w:val="103"/>
        </w:trPr>
        <w:tc>
          <w:tcPr>
            <w:tcW w:w="1145" w:type="dxa"/>
            <w:tcBorders>
              <w:top w:val="nil"/>
              <w:left w:val="nil"/>
              <w:bottom w:val="nil"/>
              <w:right w:val="nil"/>
            </w:tcBorders>
            <w:shd w:val="clear" w:color="auto" w:fill="auto"/>
            <w:noWrap/>
            <w:vAlign w:val="center"/>
            <w:hideMark/>
          </w:tcPr>
          <w:p w14:paraId="356AB074"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967" w:type="dxa"/>
            <w:tcBorders>
              <w:top w:val="nil"/>
              <w:left w:val="nil"/>
              <w:bottom w:val="nil"/>
              <w:right w:val="nil"/>
            </w:tcBorders>
            <w:shd w:val="clear" w:color="auto" w:fill="auto"/>
            <w:noWrap/>
            <w:vAlign w:val="center"/>
            <w:hideMark/>
          </w:tcPr>
          <w:p w14:paraId="59003472"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723" w:type="dxa"/>
            <w:tcBorders>
              <w:top w:val="nil"/>
              <w:left w:val="nil"/>
              <w:bottom w:val="nil"/>
              <w:right w:val="nil"/>
            </w:tcBorders>
            <w:shd w:val="clear" w:color="auto" w:fill="auto"/>
            <w:noWrap/>
            <w:vAlign w:val="center"/>
            <w:hideMark/>
          </w:tcPr>
          <w:p w14:paraId="77E8DF3D"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734" w:type="dxa"/>
            <w:tcBorders>
              <w:top w:val="nil"/>
              <w:left w:val="nil"/>
              <w:bottom w:val="nil"/>
              <w:right w:val="nil"/>
            </w:tcBorders>
            <w:shd w:val="clear" w:color="auto" w:fill="auto"/>
            <w:noWrap/>
            <w:vAlign w:val="center"/>
            <w:hideMark/>
          </w:tcPr>
          <w:p w14:paraId="3BC92198"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Kopā</w:t>
            </w:r>
          </w:p>
        </w:tc>
        <w:tc>
          <w:tcPr>
            <w:tcW w:w="1038" w:type="dxa"/>
            <w:tcBorders>
              <w:top w:val="nil"/>
              <w:left w:val="nil"/>
              <w:bottom w:val="nil"/>
              <w:right w:val="nil"/>
            </w:tcBorders>
            <w:shd w:val="clear" w:color="auto" w:fill="auto"/>
            <w:noWrap/>
            <w:vAlign w:val="center"/>
            <w:hideMark/>
          </w:tcPr>
          <w:p w14:paraId="2E1A9691"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p>
        </w:tc>
        <w:tc>
          <w:tcPr>
            <w:tcW w:w="2197" w:type="dxa"/>
            <w:gridSpan w:val="2"/>
            <w:tcBorders>
              <w:top w:val="nil"/>
              <w:left w:val="nil"/>
              <w:bottom w:val="nil"/>
              <w:right w:val="nil"/>
            </w:tcBorders>
            <w:shd w:val="clear" w:color="auto" w:fill="auto"/>
            <w:noWrap/>
            <w:vAlign w:val="center"/>
            <w:hideMark/>
          </w:tcPr>
          <w:p w14:paraId="4D0F040E"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Tai skaitā</w:t>
            </w:r>
          </w:p>
        </w:tc>
        <w:tc>
          <w:tcPr>
            <w:tcW w:w="1950" w:type="dxa"/>
            <w:tcBorders>
              <w:top w:val="nil"/>
              <w:left w:val="nil"/>
              <w:bottom w:val="nil"/>
              <w:right w:val="nil"/>
            </w:tcBorders>
            <w:shd w:val="clear" w:color="auto" w:fill="auto"/>
            <w:noWrap/>
            <w:vAlign w:val="center"/>
            <w:hideMark/>
          </w:tcPr>
          <w:p w14:paraId="541B5C95"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p>
        </w:tc>
        <w:tc>
          <w:tcPr>
            <w:tcW w:w="1227" w:type="dxa"/>
            <w:tcBorders>
              <w:top w:val="nil"/>
              <w:left w:val="nil"/>
              <w:bottom w:val="nil"/>
              <w:right w:val="nil"/>
            </w:tcBorders>
            <w:shd w:val="clear" w:color="auto" w:fill="auto"/>
            <w:noWrap/>
            <w:vAlign w:val="center"/>
            <w:hideMark/>
          </w:tcPr>
          <w:p w14:paraId="38BBB59E"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1220" w:type="dxa"/>
            <w:tcBorders>
              <w:top w:val="nil"/>
              <w:left w:val="nil"/>
              <w:bottom w:val="nil"/>
              <w:right w:val="nil"/>
            </w:tcBorders>
            <w:shd w:val="clear" w:color="auto" w:fill="auto"/>
            <w:noWrap/>
            <w:vAlign w:val="center"/>
            <w:hideMark/>
          </w:tcPr>
          <w:p w14:paraId="1433410C"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931" w:type="dxa"/>
            <w:tcBorders>
              <w:top w:val="nil"/>
              <w:left w:val="nil"/>
              <w:bottom w:val="nil"/>
              <w:right w:val="nil"/>
            </w:tcBorders>
            <w:shd w:val="clear" w:color="auto" w:fill="auto"/>
            <w:noWrap/>
            <w:vAlign w:val="center"/>
            <w:hideMark/>
          </w:tcPr>
          <w:p w14:paraId="0D532A40"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1083" w:type="dxa"/>
            <w:gridSpan w:val="2"/>
            <w:tcBorders>
              <w:top w:val="nil"/>
              <w:left w:val="nil"/>
              <w:bottom w:val="nil"/>
              <w:right w:val="nil"/>
            </w:tcBorders>
          </w:tcPr>
          <w:p w14:paraId="4A889844"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883" w:type="dxa"/>
            <w:tcBorders>
              <w:top w:val="nil"/>
              <w:left w:val="nil"/>
              <w:bottom w:val="nil"/>
              <w:right w:val="nil"/>
            </w:tcBorders>
            <w:shd w:val="clear" w:color="auto" w:fill="auto"/>
            <w:noWrap/>
            <w:vAlign w:val="center"/>
            <w:hideMark/>
          </w:tcPr>
          <w:p w14:paraId="75463953"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1192" w:type="dxa"/>
            <w:tcBorders>
              <w:top w:val="nil"/>
              <w:left w:val="nil"/>
              <w:bottom w:val="nil"/>
              <w:right w:val="nil"/>
            </w:tcBorders>
            <w:shd w:val="clear" w:color="auto" w:fill="auto"/>
            <w:noWrap/>
            <w:vAlign w:val="center"/>
            <w:hideMark/>
          </w:tcPr>
          <w:p w14:paraId="22121014"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r>
      <w:tr w:rsidR="00883603" w:rsidRPr="000A3100" w14:paraId="65B1FCCE" w14:textId="77777777" w:rsidTr="00647D89">
        <w:trPr>
          <w:trHeight w:val="436"/>
        </w:trPr>
        <w:tc>
          <w:tcPr>
            <w:tcW w:w="1145" w:type="dxa"/>
            <w:tcBorders>
              <w:top w:val="nil"/>
              <w:left w:val="nil"/>
              <w:bottom w:val="nil"/>
              <w:right w:val="nil"/>
            </w:tcBorders>
            <w:shd w:val="clear" w:color="auto" w:fill="auto"/>
            <w:noWrap/>
            <w:vAlign w:val="bottom"/>
            <w:hideMark/>
          </w:tcPr>
          <w:p w14:paraId="4B72773F"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169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01557EB0" w14:textId="4375CD23" w:rsidR="00883603" w:rsidRPr="000A3100" w:rsidRDefault="00883603" w:rsidP="00647D89">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single" w:sz="4" w:space="0" w:color="auto"/>
              <w:left w:val="nil"/>
              <w:bottom w:val="single" w:sz="4" w:space="0" w:color="auto"/>
              <w:right w:val="single" w:sz="4" w:space="0" w:color="auto"/>
            </w:tcBorders>
            <w:shd w:val="clear" w:color="auto" w:fill="auto"/>
            <w:noWrap/>
            <w:hideMark/>
          </w:tcPr>
          <w:p w14:paraId="47E9CE66" w14:textId="194B8857" w:rsidR="00883603" w:rsidRPr="000A3100" w:rsidRDefault="00883603" w:rsidP="00647D89">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single" w:sz="4" w:space="0" w:color="auto"/>
              <w:left w:val="nil"/>
              <w:bottom w:val="single" w:sz="4" w:space="0" w:color="auto"/>
              <w:right w:val="single" w:sz="4" w:space="0" w:color="auto"/>
            </w:tcBorders>
            <w:shd w:val="clear" w:color="auto" w:fill="auto"/>
            <w:hideMark/>
          </w:tcPr>
          <w:p w14:paraId="6F9FFC30" w14:textId="77777777" w:rsidR="00883603" w:rsidRPr="000A3100" w:rsidRDefault="00883603" w:rsidP="00647D89">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mācību procesam</w:t>
            </w:r>
          </w:p>
        </w:tc>
        <w:tc>
          <w:tcPr>
            <w:tcW w:w="2197" w:type="dxa"/>
            <w:gridSpan w:val="2"/>
            <w:tcBorders>
              <w:top w:val="single" w:sz="4" w:space="0" w:color="auto"/>
              <w:left w:val="nil"/>
              <w:bottom w:val="single" w:sz="4" w:space="0" w:color="auto"/>
              <w:right w:val="single" w:sz="4" w:space="0" w:color="auto"/>
            </w:tcBorders>
            <w:shd w:val="clear" w:color="auto" w:fill="auto"/>
            <w:hideMark/>
          </w:tcPr>
          <w:p w14:paraId="679AC0A3" w14:textId="77777777" w:rsidR="00883603" w:rsidRPr="000A3100" w:rsidRDefault="00883603" w:rsidP="00647D89">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administratīvajam,</w:t>
            </w:r>
            <w:r w:rsidRPr="000A3100">
              <w:rPr>
                <w:rFonts w:ascii="Times New Roman" w:eastAsia="Times New Roman" w:hAnsi="Times New Roman" w:cs="Times New Roman"/>
                <w:b/>
                <w:bCs/>
                <w:color w:val="000000"/>
                <w:kern w:val="0"/>
                <w:sz w:val="20"/>
                <w:szCs w:val="20"/>
                <w:lang w:eastAsia="lv-LV"/>
                <w14:ligatures w14:val="none"/>
              </w:rPr>
              <w:br/>
              <w:t>tehniskajam personālam</w:t>
            </w:r>
          </w:p>
        </w:tc>
        <w:tc>
          <w:tcPr>
            <w:tcW w:w="1950" w:type="dxa"/>
            <w:tcBorders>
              <w:top w:val="single" w:sz="4" w:space="0" w:color="auto"/>
              <w:left w:val="nil"/>
              <w:bottom w:val="single" w:sz="4" w:space="0" w:color="auto"/>
              <w:right w:val="single" w:sz="4" w:space="0" w:color="auto"/>
            </w:tcBorders>
            <w:shd w:val="clear" w:color="auto" w:fill="auto"/>
            <w:noWrap/>
            <w:hideMark/>
          </w:tcPr>
          <w:p w14:paraId="36DD0927" w14:textId="77777777" w:rsidR="00883603" w:rsidRPr="000A3100" w:rsidRDefault="00883603" w:rsidP="00647D89">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pedagogiem</w:t>
            </w:r>
          </w:p>
        </w:tc>
        <w:tc>
          <w:tcPr>
            <w:tcW w:w="1227" w:type="dxa"/>
            <w:tcBorders>
              <w:top w:val="nil"/>
              <w:left w:val="nil"/>
              <w:bottom w:val="nil"/>
              <w:right w:val="nil"/>
            </w:tcBorders>
            <w:shd w:val="clear" w:color="auto" w:fill="auto"/>
            <w:noWrap/>
            <w:vAlign w:val="bottom"/>
            <w:hideMark/>
          </w:tcPr>
          <w:p w14:paraId="58B4F223"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p>
        </w:tc>
        <w:tc>
          <w:tcPr>
            <w:tcW w:w="2161"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30BA01CE" w14:textId="77777777" w:rsidR="00883603" w:rsidRPr="00150808" w:rsidRDefault="00883603" w:rsidP="00647D89">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Datorklašu skaits</w:t>
            </w:r>
          </w:p>
          <w:p w14:paraId="6AE4148C" w14:textId="53FA46AA" w:rsidR="00883603" w:rsidRPr="000A3100" w:rsidRDefault="00883603" w:rsidP="00647D89">
            <w:pPr>
              <w:spacing w:after="0" w:line="240" w:lineRule="auto"/>
              <w:jc w:val="center"/>
              <w:rPr>
                <w:rFonts w:ascii="Times New Roman" w:eastAsia="Times New Roman" w:hAnsi="Times New Roman" w:cs="Times New Roman"/>
                <w:b/>
                <w:bCs/>
                <w:color w:val="000000"/>
                <w:kern w:val="0"/>
                <w:sz w:val="20"/>
                <w:szCs w:val="20"/>
                <w:lang w:eastAsia="lv-LV"/>
                <w14:ligatures w14:val="none"/>
              </w:rPr>
            </w:pPr>
          </w:p>
        </w:tc>
        <w:tc>
          <w:tcPr>
            <w:tcW w:w="1956" w:type="dxa"/>
            <w:gridSpan w:val="2"/>
            <w:tcBorders>
              <w:top w:val="single" w:sz="4" w:space="0" w:color="auto"/>
              <w:left w:val="nil"/>
              <w:bottom w:val="single" w:sz="4" w:space="0" w:color="auto"/>
              <w:right w:val="single" w:sz="4" w:space="0" w:color="auto"/>
            </w:tcBorders>
          </w:tcPr>
          <w:p w14:paraId="4AF54176" w14:textId="77777777" w:rsidR="00883603" w:rsidRPr="000A3100" w:rsidRDefault="00883603" w:rsidP="00647D89">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1</w:t>
            </w:r>
          </w:p>
        </w:tc>
        <w:tc>
          <w:tcPr>
            <w:tcW w:w="1192" w:type="dxa"/>
            <w:tcBorders>
              <w:top w:val="nil"/>
              <w:left w:val="nil"/>
              <w:bottom w:val="nil"/>
              <w:right w:val="nil"/>
            </w:tcBorders>
            <w:shd w:val="clear" w:color="auto" w:fill="auto"/>
            <w:noWrap/>
            <w:vAlign w:val="bottom"/>
            <w:hideMark/>
          </w:tcPr>
          <w:p w14:paraId="3DDD166C"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2"/>
                <w:szCs w:val="22"/>
                <w:lang w:eastAsia="lv-LV"/>
                <w14:ligatures w14:val="none"/>
              </w:rPr>
            </w:pPr>
          </w:p>
        </w:tc>
      </w:tr>
      <w:tr w:rsidR="00883603" w:rsidRPr="000A3100" w14:paraId="5B549089" w14:textId="77777777" w:rsidTr="00647D89">
        <w:trPr>
          <w:trHeight w:val="624"/>
        </w:trPr>
        <w:tc>
          <w:tcPr>
            <w:tcW w:w="1145" w:type="dxa"/>
            <w:tcBorders>
              <w:top w:val="nil"/>
              <w:left w:val="nil"/>
              <w:bottom w:val="nil"/>
              <w:right w:val="nil"/>
            </w:tcBorders>
            <w:shd w:val="clear" w:color="auto" w:fill="auto"/>
            <w:noWrap/>
            <w:vAlign w:val="bottom"/>
            <w:hideMark/>
          </w:tcPr>
          <w:p w14:paraId="783C674A"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1690"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405376C5" w14:textId="77777777" w:rsidR="00883603" w:rsidRPr="000A3100" w:rsidRDefault="00883603" w:rsidP="00647D89">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Datoru skaits</w:t>
            </w:r>
          </w:p>
        </w:tc>
        <w:tc>
          <w:tcPr>
            <w:tcW w:w="734" w:type="dxa"/>
            <w:tcBorders>
              <w:top w:val="nil"/>
              <w:left w:val="nil"/>
              <w:bottom w:val="single" w:sz="4" w:space="0" w:color="auto"/>
              <w:right w:val="single" w:sz="4" w:space="0" w:color="auto"/>
            </w:tcBorders>
            <w:shd w:val="clear" w:color="auto" w:fill="auto"/>
            <w:noWrap/>
            <w:hideMark/>
          </w:tcPr>
          <w:p w14:paraId="5D004B31" w14:textId="77777777" w:rsidR="00883603" w:rsidRPr="000A3100" w:rsidRDefault="00883603" w:rsidP="00647D89">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189</w:t>
            </w:r>
          </w:p>
        </w:tc>
        <w:tc>
          <w:tcPr>
            <w:tcW w:w="1038" w:type="dxa"/>
            <w:tcBorders>
              <w:top w:val="nil"/>
              <w:left w:val="nil"/>
              <w:bottom w:val="single" w:sz="4" w:space="0" w:color="auto"/>
              <w:right w:val="single" w:sz="4" w:space="0" w:color="auto"/>
            </w:tcBorders>
            <w:shd w:val="clear" w:color="auto" w:fill="auto"/>
            <w:noWrap/>
            <w:hideMark/>
          </w:tcPr>
          <w:p w14:paraId="6F5178A8" w14:textId="77777777" w:rsidR="00883603" w:rsidRPr="000A3100" w:rsidRDefault="00883603" w:rsidP="00647D89">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129</w:t>
            </w:r>
          </w:p>
        </w:tc>
        <w:tc>
          <w:tcPr>
            <w:tcW w:w="2197" w:type="dxa"/>
            <w:gridSpan w:val="2"/>
            <w:tcBorders>
              <w:top w:val="single" w:sz="4" w:space="0" w:color="auto"/>
              <w:left w:val="nil"/>
              <w:bottom w:val="single" w:sz="4" w:space="0" w:color="auto"/>
              <w:right w:val="single" w:sz="4" w:space="0" w:color="000000"/>
            </w:tcBorders>
            <w:shd w:val="clear" w:color="auto" w:fill="auto"/>
            <w:noWrap/>
            <w:hideMark/>
          </w:tcPr>
          <w:p w14:paraId="238EA76A" w14:textId="77777777" w:rsidR="00883603" w:rsidRPr="000A3100" w:rsidRDefault="00883603" w:rsidP="00647D89">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8</w:t>
            </w:r>
          </w:p>
        </w:tc>
        <w:tc>
          <w:tcPr>
            <w:tcW w:w="1950" w:type="dxa"/>
            <w:tcBorders>
              <w:top w:val="nil"/>
              <w:left w:val="nil"/>
              <w:bottom w:val="single" w:sz="4" w:space="0" w:color="auto"/>
              <w:right w:val="single" w:sz="4" w:space="0" w:color="auto"/>
            </w:tcBorders>
            <w:shd w:val="clear" w:color="auto" w:fill="auto"/>
            <w:noWrap/>
            <w:hideMark/>
          </w:tcPr>
          <w:p w14:paraId="32B95404" w14:textId="77777777" w:rsidR="00883603" w:rsidRPr="000A3100" w:rsidRDefault="00883603" w:rsidP="00647D89">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52</w:t>
            </w:r>
          </w:p>
        </w:tc>
        <w:tc>
          <w:tcPr>
            <w:tcW w:w="1227" w:type="dxa"/>
            <w:tcBorders>
              <w:top w:val="nil"/>
              <w:left w:val="nil"/>
              <w:bottom w:val="nil"/>
              <w:right w:val="nil"/>
            </w:tcBorders>
            <w:shd w:val="clear" w:color="auto" w:fill="auto"/>
            <w:noWrap/>
            <w:vAlign w:val="bottom"/>
            <w:hideMark/>
          </w:tcPr>
          <w:p w14:paraId="0AD8F460"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2161" w:type="dxa"/>
            <w:gridSpan w:val="3"/>
            <w:tcBorders>
              <w:top w:val="single" w:sz="4" w:space="0" w:color="auto"/>
              <w:left w:val="single" w:sz="4" w:space="0" w:color="auto"/>
              <w:bottom w:val="single" w:sz="4" w:space="0" w:color="auto"/>
              <w:right w:val="single" w:sz="4" w:space="0" w:color="auto"/>
            </w:tcBorders>
            <w:shd w:val="clear" w:color="auto" w:fill="auto"/>
            <w:hideMark/>
          </w:tcPr>
          <w:p w14:paraId="4023AEF6" w14:textId="77777777" w:rsidR="00883603" w:rsidRPr="000A3100" w:rsidRDefault="00883603" w:rsidP="00647D89">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Izglītojamajiem mācību procesam pieejamo datoru skaits datorklasēs (stacionārie datori)</w:t>
            </w:r>
          </w:p>
        </w:tc>
        <w:tc>
          <w:tcPr>
            <w:tcW w:w="1956" w:type="dxa"/>
            <w:gridSpan w:val="2"/>
            <w:tcBorders>
              <w:top w:val="nil"/>
              <w:left w:val="nil"/>
              <w:bottom w:val="single" w:sz="4" w:space="0" w:color="auto"/>
              <w:right w:val="single" w:sz="4" w:space="0" w:color="auto"/>
            </w:tcBorders>
          </w:tcPr>
          <w:p w14:paraId="33FBF407" w14:textId="77777777" w:rsidR="00883603" w:rsidRPr="000A3100" w:rsidRDefault="00883603" w:rsidP="00647D89">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26</w:t>
            </w:r>
          </w:p>
        </w:tc>
        <w:tc>
          <w:tcPr>
            <w:tcW w:w="1192" w:type="dxa"/>
            <w:tcBorders>
              <w:top w:val="nil"/>
              <w:left w:val="nil"/>
              <w:bottom w:val="nil"/>
              <w:right w:val="nil"/>
            </w:tcBorders>
            <w:shd w:val="clear" w:color="auto" w:fill="auto"/>
            <w:noWrap/>
            <w:vAlign w:val="bottom"/>
            <w:hideMark/>
          </w:tcPr>
          <w:p w14:paraId="63CD7028"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2"/>
                <w:szCs w:val="22"/>
                <w:lang w:eastAsia="lv-LV"/>
                <w14:ligatures w14:val="none"/>
              </w:rPr>
            </w:pPr>
          </w:p>
        </w:tc>
      </w:tr>
      <w:tr w:rsidR="00883603" w:rsidRPr="000A3100" w14:paraId="7BAA952E" w14:textId="77777777" w:rsidTr="00647D89">
        <w:trPr>
          <w:trHeight w:val="624"/>
        </w:trPr>
        <w:tc>
          <w:tcPr>
            <w:tcW w:w="1145" w:type="dxa"/>
            <w:tcBorders>
              <w:top w:val="nil"/>
              <w:left w:val="nil"/>
              <w:bottom w:val="nil"/>
              <w:right w:val="nil"/>
            </w:tcBorders>
            <w:shd w:val="clear" w:color="auto" w:fill="auto"/>
            <w:noWrap/>
            <w:vAlign w:val="bottom"/>
            <w:hideMark/>
          </w:tcPr>
          <w:p w14:paraId="5639C816"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1690" w:type="dxa"/>
            <w:gridSpan w:val="2"/>
            <w:tcBorders>
              <w:top w:val="single" w:sz="4" w:space="0" w:color="auto"/>
              <w:left w:val="single" w:sz="4" w:space="0" w:color="auto"/>
              <w:bottom w:val="single" w:sz="4" w:space="0" w:color="auto"/>
              <w:right w:val="single" w:sz="4" w:space="0" w:color="auto"/>
            </w:tcBorders>
            <w:shd w:val="clear" w:color="auto" w:fill="auto"/>
            <w:hideMark/>
          </w:tcPr>
          <w:p w14:paraId="01BDD88D" w14:textId="77777777" w:rsidR="00883603" w:rsidRPr="000A3100" w:rsidRDefault="00883603" w:rsidP="00647D89">
            <w:pPr>
              <w:spacing w:after="0" w:line="240" w:lineRule="auto"/>
              <w:jc w:val="center"/>
              <w:rPr>
                <w:rFonts w:ascii="Times New Roman" w:eastAsia="Times New Roman" w:hAnsi="Times New Roman" w:cs="Times New Roman"/>
                <w:i/>
                <w:iCs/>
                <w:color w:val="000000"/>
                <w:kern w:val="0"/>
                <w:sz w:val="20"/>
                <w:szCs w:val="20"/>
                <w:lang w:eastAsia="lv-LV"/>
                <w14:ligatures w14:val="none"/>
              </w:rPr>
            </w:pPr>
            <w:r w:rsidRPr="000A3100">
              <w:rPr>
                <w:rFonts w:ascii="Times New Roman" w:eastAsia="Times New Roman" w:hAnsi="Times New Roman" w:cs="Times New Roman"/>
                <w:i/>
                <w:iCs/>
                <w:color w:val="000000"/>
                <w:kern w:val="0"/>
                <w:sz w:val="20"/>
                <w:szCs w:val="20"/>
                <w:lang w:eastAsia="lv-LV"/>
                <w14:ligatures w14:val="none"/>
              </w:rPr>
              <w:t>no tiem ar nodrošinātu piekļuvi internetam</w:t>
            </w:r>
          </w:p>
        </w:tc>
        <w:tc>
          <w:tcPr>
            <w:tcW w:w="734" w:type="dxa"/>
            <w:tcBorders>
              <w:top w:val="nil"/>
              <w:left w:val="nil"/>
              <w:bottom w:val="single" w:sz="4" w:space="0" w:color="auto"/>
              <w:right w:val="single" w:sz="4" w:space="0" w:color="auto"/>
            </w:tcBorders>
            <w:shd w:val="clear" w:color="auto" w:fill="auto"/>
            <w:noWrap/>
            <w:hideMark/>
          </w:tcPr>
          <w:p w14:paraId="6B29438E" w14:textId="77777777" w:rsidR="00883603" w:rsidRPr="000A3100" w:rsidRDefault="00883603" w:rsidP="00647D89">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189</w:t>
            </w:r>
          </w:p>
        </w:tc>
        <w:tc>
          <w:tcPr>
            <w:tcW w:w="1038" w:type="dxa"/>
            <w:tcBorders>
              <w:top w:val="nil"/>
              <w:left w:val="nil"/>
              <w:bottom w:val="single" w:sz="4" w:space="0" w:color="auto"/>
              <w:right w:val="single" w:sz="4" w:space="0" w:color="auto"/>
            </w:tcBorders>
            <w:shd w:val="clear" w:color="auto" w:fill="auto"/>
            <w:noWrap/>
            <w:hideMark/>
          </w:tcPr>
          <w:p w14:paraId="2911907B" w14:textId="77777777" w:rsidR="00883603" w:rsidRPr="000A3100" w:rsidRDefault="00883603" w:rsidP="00647D89">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129</w:t>
            </w:r>
          </w:p>
        </w:tc>
        <w:tc>
          <w:tcPr>
            <w:tcW w:w="2197" w:type="dxa"/>
            <w:gridSpan w:val="2"/>
            <w:tcBorders>
              <w:top w:val="single" w:sz="4" w:space="0" w:color="auto"/>
              <w:left w:val="nil"/>
              <w:bottom w:val="single" w:sz="4" w:space="0" w:color="auto"/>
              <w:right w:val="single" w:sz="4" w:space="0" w:color="000000"/>
            </w:tcBorders>
            <w:shd w:val="clear" w:color="auto" w:fill="auto"/>
            <w:noWrap/>
            <w:hideMark/>
          </w:tcPr>
          <w:p w14:paraId="21E08CD6" w14:textId="77777777" w:rsidR="00883603" w:rsidRPr="000A3100" w:rsidRDefault="00883603" w:rsidP="00647D89">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8</w:t>
            </w:r>
          </w:p>
        </w:tc>
        <w:tc>
          <w:tcPr>
            <w:tcW w:w="1950" w:type="dxa"/>
            <w:tcBorders>
              <w:top w:val="nil"/>
              <w:left w:val="nil"/>
              <w:bottom w:val="single" w:sz="4" w:space="0" w:color="auto"/>
              <w:right w:val="single" w:sz="4" w:space="0" w:color="auto"/>
            </w:tcBorders>
            <w:shd w:val="clear" w:color="auto" w:fill="auto"/>
            <w:noWrap/>
            <w:hideMark/>
          </w:tcPr>
          <w:p w14:paraId="3E87B287" w14:textId="77777777" w:rsidR="00883603" w:rsidRPr="000A3100" w:rsidRDefault="00883603" w:rsidP="00647D89">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52</w:t>
            </w:r>
          </w:p>
        </w:tc>
        <w:tc>
          <w:tcPr>
            <w:tcW w:w="1227" w:type="dxa"/>
            <w:tcBorders>
              <w:top w:val="nil"/>
              <w:left w:val="nil"/>
              <w:bottom w:val="nil"/>
              <w:right w:val="nil"/>
            </w:tcBorders>
            <w:shd w:val="clear" w:color="auto" w:fill="auto"/>
            <w:noWrap/>
            <w:vAlign w:val="bottom"/>
            <w:hideMark/>
          </w:tcPr>
          <w:p w14:paraId="76D8B523"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2161" w:type="dxa"/>
            <w:gridSpan w:val="3"/>
            <w:tcBorders>
              <w:top w:val="single" w:sz="4" w:space="0" w:color="auto"/>
              <w:left w:val="single" w:sz="4" w:space="0" w:color="auto"/>
              <w:bottom w:val="single" w:sz="4" w:space="0" w:color="auto"/>
              <w:right w:val="single" w:sz="4" w:space="0" w:color="auto"/>
            </w:tcBorders>
            <w:shd w:val="clear" w:color="auto" w:fill="auto"/>
            <w:hideMark/>
          </w:tcPr>
          <w:p w14:paraId="72AA0695" w14:textId="77777777" w:rsidR="00883603" w:rsidRPr="000A3100" w:rsidRDefault="00883603" w:rsidP="00647D89">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Datortehnika, kas pieejama skolēniem brīvpieejā (bibliotēkā, klases telpā)</w:t>
            </w:r>
          </w:p>
        </w:tc>
        <w:tc>
          <w:tcPr>
            <w:tcW w:w="1956" w:type="dxa"/>
            <w:gridSpan w:val="2"/>
            <w:tcBorders>
              <w:top w:val="nil"/>
              <w:left w:val="nil"/>
              <w:bottom w:val="single" w:sz="4" w:space="0" w:color="auto"/>
              <w:right w:val="single" w:sz="4" w:space="0" w:color="auto"/>
            </w:tcBorders>
          </w:tcPr>
          <w:p w14:paraId="7FCB8088" w14:textId="77777777" w:rsidR="00883603" w:rsidRPr="000A3100" w:rsidRDefault="00883603" w:rsidP="00647D89">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96</w:t>
            </w:r>
          </w:p>
        </w:tc>
        <w:tc>
          <w:tcPr>
            <w:tcW w:w="1192" w:type="dxa"/>
            <w:tcBorders>
              <w:top w:val="nil"/>
              <w:left w:val="nil"/>
              <w:bottom w:val="nil"/>
              <w:right w:val="nil"/>
            </w:tcBorders>
            <w:shd w:val="clear" w:color="auto" w:fill="auto"/>
            <w:noWrap/>
            <w:vAlign w:val="bottom"/>
            <w:hideMark/>
          </w:tcPr>
          <w:p w14:paraId="3D0ECBBB"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2"/>
                <w:szCs w:val="22"/>
                <w:lang w:eastAsia="lv-LV"/>
                <w14:ligatures w14:val="none"/>
              </w:rPr>
            </w:pPr>
          </w:p>
        </w:tc>
      </w:tr>
      <w:bookmarkEnd w:id="14"/>
      <w:tr w:rsidR="00883603" w:rsidRPr="00150808" w14:paraId="1462BCE6" w14:textId="77777777" w:rsidTr="00E97BEB">
        <w:trPr>
          <w:trHeight w:val="412"/>
        </w:trPr>
        <w:tc>
          <w:tcPr>
            <w:tcW w:w="15290" w:type="dxa"/>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29F427"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p w14:paraId="1688727C" w14:textId="77777777" w:rsidR="00883603" w:rsidRPr="00150808" w:rsidRDefault="00883603" w:rsidP="00E97BEB">
            <w:pPr>
              <w:spacing w:after="0" w:line="240" w:lineRule="auto"/>
              <w:jc w:val="center"/>
              <w:rPr>
                <w:rFonts w:ascii="Times New Roman" w:eastAsia="Times New Roman" w:hAnsi="Times New Roman" w:cs="Times New Roman"/>
                <w:b/>
                <w:bCs/>
                <w:color w:val="156082"/>
                <w:kern w:val="0"/>
                <w:lang w:eastAsia="lv-LV"/>
                <w14:ligatures w14:val="none"/>
              </w:rPr>
            </w:pPr>
            <w:r w:rsidRPr="000A3100">
              <w:rPr>
                <w:rFonts w:ascii="Times New Roman" w:eastAsia="Times New Roman" w:hAnsi="Times New Roman" w:cs="Times New Roman"/>
                <w:b/>
                <w:bCs/>
                <w:color w:val="156082"/>
                <w:kern w:val="0"/>
                <w:lang w:eastAsia="lv-LV"/>
                <w14:ligatures w14:val="none"/>
              </w:rPr>
              <w:t xml:space="preserve">Datortehnika mācību procesam </w:t>
            </w:r>
            <w:r>
              <w:rPr>
                <w:rFonts w:ascii="Times New Roman" w:eastAsia="Times New Roman" w:hAnsi="Times New Roman" w:cs="Times New Roman"/>
                <w:b/>
                <w:bCs/>
                <w:color w:val="156082"/>
                <w:kern w:val="0"/>
                <w:lang w:eastAsia="lv-LV"/>
                <w14:ligatures w14:val="none"/>
              </w:rPr>
              <w:t>Ādažu vidusskolā</w:t>
            </w:r>
          </w:p>
          <w:p w14:paraId="0B9CAB42"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883603" w:rsidRPr="000A3100" w14:paraId="620D5405"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2AF586B1"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 </w:t>
            </w:r>
          </w:p>
        </w:tc>
        <w:tc>
          <w:tcPr>
            <w:tcW w:w="169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83D048D"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Stacionārie datori</w:t>
            </w:r>
          </w:p>
        </w:tc>
        <w:tc>
          <w:tcPr>
            <w:tcW w:w="1772" w:type="dxa"/>
            <w:gridSpan w:val="2"/>
            <w:tcBorders>
              <w:top w:val="single" w:sz="4" w:space="0" w:color="auto"/>
              <w:left w:val="nil"/>
              <w:bottom w:val="single" w:sz="4" w:space="0" w:color="auto"/>
              <w:right w:val="single" w:sz="4" w:space="0" w:color="auto"/>
            </w:tcBorders>
            <w:shd w:val="clear" w:color="auto" w:fill="auto"/>
            <w:noWrap/>
            <w:vAlign w:val="center"/>
            <w:hideMark/>
          </w:tcPr>
          <w:p w14:paraId="47E45D4E"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Portatīvie datori</w:t>
            </w:r>
          </w:p>
        </w:tc>
        <w:tc>
          <w:tcPr>
            <w:tcW w:w="2197" w:type="dxa"/>
            <w:gridSpan w:val="2"/>
            <w:tcBorders>
              <w:top w:val="single" w:sz="4" w:space="0" w:color="auto"/>
              <w:left w:val="nil"/>
              <w:bottom w:val="single" w:sz="4" w:space="0" w:color="auto"/>
              <w:right w:val="single" w:sz="4" w:space="0" w:color="auto"/>
            </w:tcBorders>
            <w:shd w:val="clear" w:color="auto" w:fill="auto"/>
            <w:noWrap/>
            <w:vAlign w:val="center"/>
            <w:hideMark/>
          </w:tcPr>
          <w:p w14:paraId="1EDC4923"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Planšetes</w:t>
            </w:r>
          </w:p>
        </w:tc>
        <w:tc>
          <w:tcPr>
            <w:tcW w:w="1950" w:type="dxa"/>
            <w:vMerge w:val="restart"/>
            <w:tcBorders>
              <w:top w:val="nil"/>
              <w:left w:val="single" w:sz="4" w:space="0" w:color="auto"/>
              <w:bottom w:val="single" w:sz="4" w:space="0" w:color="auto"/>
              <w:right w:val="single" w:sz="4" w:space="0" w:color="auto"/>
            </w:tcBorders>
            <w:shd w:val="clear" w:color="auto" w:fill="auto"/>
            <w:vAlign w:val="center"/>
            <w:hideMark/>
          </w:tcPr>
          <w:p w14:paraId="03EE885A"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Datortehnika administratīvajam,</w:t>
            </w:r>
            <w:r w:rsidRPr="000A3100">
              <w:rPr>
                <w:rFonts w:ascii="Times New Roman" w:eastAsia="Times New Roman" w:hAnsi="Times New Roman" w:cs="Times New Roman"/>
                <w:b/>
                <w:bCs/>
                <w:color w:val="000000"/>
                <w:kern w:val="0"/>
                <w:sz w:val="20"/>
                <w:szCs w:val="20"/>
                <w:lang w:eastAsia="lv-LV"/>
                <w14:ligatures w14:val="none"/>
              </w:rPr>
              <w:br/>
              <w:t>tehniskajam personālam</w:t>
            </w:r>
          </w:p>
        </w:tc>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14:paraId="70F1A6DB"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Interaktīvo tāfeļu skaits</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14:paraId="019B0850"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Interaktīvo ekrānu skaits</w:t>
            </w:r>
          </w:p>
        </w:tc>
        <w:tc>
          <w:tcPr>
            <w:tcW w:w="931" w:type="dxa"/>
            <w:vMerge w:val="restart"/>
            <w:tcBorders>
              <w:top w:val="nil"/>
              <w:left w:val="single" w:sz="4" w:space="0" w:color="auto"/>
              <w:bottom w:val="single" w:sz="4" w:space="0" w:color="auto"/>
              <w:right w:val="single" w:sz="4" w:space="0" w:color="auto"/>
            </w:tcBorders>
            <w:shd w:val="clear" w:color="auto" w:fill="auto"/>
            <w:vAlign w:val="center"/>
            <w:hideMark/>
          </w:tcPr>
          <w:p w14:paraId="339A9624"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CNC iekārtas</w:t>
            </w:r>
          </w:p>
        </w:tc>
        <w:tc>
          <w:tcPr>
            <w:tcW w:w="1083" w:type="dxa"/>
            <w:gridSpan w:val="2"/>
            <w:vMerge w:val="restart"/>
            <w:tcBorders>
              <w:top w:val="nil"/>
              <w:left w:val="single" w:sz="4" w:space="0" w:color="auto"/>
              <w:right w:val="single" w:sz="4" w:space="0" w:color="auto"/>
            </w:tcBorders>
            <w:vAlign w:val="center"/>
          </w:tcPr>
          <w:p w14:paraId="4C7EBBF2" w14:textId="77777777" w:rsidR="00883603" w:rsidRPr="00150808"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p>
          <w:p w14:paraId="34FD023A" w14:textId="77777777" w:rsidR="00883603" w:rsidRPr="00150808"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150808">
              <w:rPr>
                <w:rFonts w:ascii="Times New Roman" w:eastAsia="Times New Roman" w:hAnsi="Times New Roman" w:cs="Times New Roman"/>
                <w:b/>
                <w:bCs/>
                <w:color w:val="000000"/>
                <w:kern w:val="0"/>
                <w:sz w:val="20"/>
                <w:szCs w:val="20"/>
                <w:lang w:eastAsia="lv-LV"/>
                <w14:ligatures w14:val="none"/>
              </w:rPr>
              <w:t>Krāsainās drukas ierīces</w:t>
            </w:r>
          </w:p>
        </w:tc>
        <w:tc>
          <w:tcPr>
            <w:tcW w:w="8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94B3BFE" w14:textId="77777777" w:rsidR="00883603"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3D</w:t>
            </w:r>
          </w:p>
          <w:p w14:paraId="06495FB6" w14:textId="77777777" w:rsidR="00883603" w:rsidRPr="000A3100" w:rsidRDefault="00883603" w:rsidP="00E97BEB">
            <w:pPr>
              <w:spacing w:after="0" w:line="240" w:lineRule="auto"/>
              <w:ind w:right="-71"/>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 xml:space="preserve"> printeri</w:t>
            </w:r>
          </w:p>
        </w:tc>
        <w:tc>
          <w:tcPr>
            <w:tcW w:w="1192" w:type="dxa"/>
            <w:vMerge w:val="restart"/>
            <w:tcBorders>
              <w:top w:val="nil"/>
              <w:left w:val="single" w:sz="4" w:space="0" w:color="auto"/>
              <w:bottom w:val="single" w:sz="4" w:space="0" w:color="auto"/>
              <w:right w:val="single" w:sz="4" w:space="0" w:color="auto"/>
            </w:tcBorders>
            <w:shd w:val="clear" w:color="auto" w:fill="auto"/>
            <w:vAlign w:val="center"/>
            <w:hideMark/>
          </w:tcPr>
          <w:p w14:paraId="47E973D3" w14:textId="77777777" w:rsidR="00883603" w:rsidRPr="000A3100" w:rsidRDefault="00883603" w:rsidP="00E97BEB">
            <w:pPr>
              <w:spacing w:after="0" w:line="240" w:lineRule="auto"/>
              <w:ind w:right="10"/>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 xml:space="preserve">Mācību robotu komplektu skaits (Lego, </w:t>
            </w:r>
            <w:proofErr w:type="spellStart"/>
            <w:r w:rsidRPr="000A3100">
              <w:rPr>
                <w:rFonts w:ascii="Times New Roman" w:eastAsia="Times New Roman" w:hAnsi="Times New Roman" w:cs="Times New Roman"/>
                <w:b/>
                <w:bCs/>
                <w:color w:val="000000"/>
                <w:kern w:val="0"/>
                <w:sz w:val="20"/>
                <w:szCs w:val="20"/>
                <w:lang w:eastAsia="lv-LV"/>
                <w14:ligatures w14:val="none"/>
              </w:rPr>
              <w:t>mBot</w:t>
            </w:r>
            <w:proofErr w:type="spellEnd"/>
            <w:r w:rsidRPr="000A3100">
              <w:rPr>
                <w:rFonts w:ascii="Times New Roman" w:eastAsia="Times New Roman" w:hAnsi="Times New Roman" w:cs="Times New Roman"/>
                <w:b/>
                <w:bCs/>
                <w:color w:val="000000"/>
                <w:kern w:val="0"/>
                <w:sz w:val="20"/>
                <w:szCs w:val="20"/>
                <w:lang w:eastAsia="lv-LV"/>
                <w14:ligatures w14:val="none"/>
              </w:rPr>
              <w:t xml:space="preserve"> u.c.)</w:t>
            </w:r>
          </w:p>
        </w:tc>
      </w:tr>
      <w:tr w:rsidR="00883603" w:rsidRPr="000A3100" w14:paraId="47AAA302" w14:textId="77777777" w:rsidTr="00E97BEB">
        <w:trPr>
          <w:trHeight w:val="1548"/>
        </w:trPr>
        <w:tc>
          <w:tcPr>
            <w:tcW w:w="1145" w:type="dxa"/>
            <w:tcBorders>
              <w:top w:val="nil"/>
              <w:left w:val="single" w:sz="4" w:space="0" w:color="auto"/>
              <w:bottom w:val="single" w:sz="4" w:space="0" w:color="auto"/>
              <w:right w:val="single" w:sz="4" w:space="0" w:color="auto"/>
            </w:tcBorders>
            <w:shd w:val="clear" w:color="auto" w:fill="auto"/>
            <w:vAlign w:val="center"/>
            <w:hideMark/>
          </w:tcPr>
          <w:p w14:paraId="345D3303"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Vienību skaits, pēc ražošanas gada</w:t>
            </w:r>
          </w:p>
        </w:tc>
        <w:tc>
          <w:tcPr>
            <w:tcW w:w="967" w:type="dxa"/>
            <w:tcBorders>
              <w:top w:val="nil"/>
              <w:left w:val="nil"/>
              <w:bottom w:val="single" w:sz="4" w:space="0" w:color="auto"/>
              <w:right w:val="single" w:sz="4" w:space="0" w:color="auto"/>
            </w:tcBorders>
            <w:shd w:val="clear" w:color="auto" w:fill="auto"/>
            <w:textDirection w:val="btLr"/>
            <w:vAlign w:val="center"/>
            <w:hideMark/>
          </w:tcPr>
          <w:p w14:paraId="767AC2D8"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Izglītojamajiem</w:t>
            </w:r>
          </w:p>
        </w:tc>
        <w:tc>
          <w:tcPr>
            <w:tcW w:w="723" w:type="dxa"/>
            <w:tcBorders>
              <w:top w:val="nil"/>
              <w:left w:val="nil"/>
              <w:bottom w:val="single" w:sz="4" w:space="0" w:color="auto"/>
              <w:right w:val="single" w:sz="4" w:space="0" w:color="auto"/>
            </w:tcBorders>
            <w:shd w:val="clear" w:color="auto" w:fill="auto"/>
            <w:noWrap/>
            <w:textDirection w:val="btLr"/>
            <w:vAlign w:val="center"/>
            <w:hideMark/>
          </w:tcPr>
          <w:p w14:paraId="5E91C09E"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Pedagogiem</w:t>
            </w:r>
          </w:p>
        </w:tc>
        <w:tc>
          <w:tcPr>
            <w:tcW w:w="734" w:type="dxa"/>
            <w:tcBorders>
              <w:top w:val="nil"/>
              <w:left w:val="nil"/>
              <w:bottom w:val="single" w:sz="4" w:space="0" w:color="auto"/>
              <w:right w:val="single" w:sz="4" w:space="0" w:color="auto"/>
            </w:tcBorders>
            <w:shd w:val="clear" w:color="auto" w:fill="auto"/>
            <w:noWrap/>
            <w:textDirection w:val="btLr"/>
            <w:vAlign w:val="center"/>
            <w:hideMark/>
          </w:tcPr>
          <w:p w14:paraId="189759D3"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Izglītojamajiem</w:t>
            </w:r>
          </w:p>
        </w:tc>
        <w:tc>
          <w:tcPr>
            <w:tcW w:w="1038" w:type="dxa"/>
            <w:tcBorders>
              <w:top w:val="nil"/>
              <w:left w:val="nil"/>
              <w:bottom w:val="single" w:sz="4" w:space="0" w:color="auto"/>
              <w:right w:val="single" w:sz="4" w:space="0" w:color="auto"/>
            </w:tcBorders>
            <w:shd w:val="clear" w:color="auto" w:fill="auto"/>
            <w:noWrap/>
            <w:textDirection w:val="btLr"/>
            <w:vAlign w:val="center"/>
            <w:hideMark/>
          </w:tcPr>
          <w:p w14:paraId="015DA0C3"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Pedagogiem</w:t>
            </w:r>
          </w:p>
        </w:tc>
        <w:tc>
          <w:tcPr>
            <w:tcW w:w="1215" w:type="dxa"/>
            <w:tcBorders>
              <w:top w:val="nil"/>
              <w:left w:val="nil"/>
              <w:bottom w:val="single" w:sz="4" w:space="0" w:color="auto"/>
              <w:right w:val="single" w:sz="4" w:space="0" w:color="auto"/>
            </w:tcBorders>
            <w:shd w:val="clear" w:color="auto" w:fill="auto"/>
            <w:noWrap/>
            <w:textDirection w:val="btLr"/>
            <w:vAlign w:val="center"/>
            <w:hideMark/>
          </w:tcPr>
          <w:p w14:paraId="7FED19A6"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Izglītojamajiem</w:t>
            </w:r>
          </w:p>
        </w:tc>
        <w:tc>
          <w:tcPr>
            <w:tcW w:w="982" w:type="dxa"/>
            <w:tcBorders>
              <w:top w:val="nil"/>
              <w:left w:val="nil"/>
              <w:bottom w:val="single" w:sz="4" w:space="0" w:color="auto"/>
              <w:right w:val="single" w:sz="4" w:space="0" w:color="auto"/>
            </w:tcBorders>
            <w:shd w:val="clear" w:color="auto" w:fill="auto"/>
            <w:noWrap/>
            <w:textDirection w:val="btLr"/>
            <w:vAlign w:val="center"/>
            <w:hideMark/>
          </w:tcPr>
          <w:p w14:paraId="45FDFA14"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Pedagogiem</w:t>
            </w:r>
          </w:p>
        </w:tc>
        <w:tc>
          <w:tcPr>
            <w:tcW w:w="1950" w:type="dxa"/>
            <w:vMerge/>
            <w:tcBorders>
              <w:top w:val="nil"/>
              <w:left w:val="single" w:sz="4" w:space="0" w:color="auto"/>
              <w:bottom w:val="single" w:sz="4" w:space="0" w:color="auto"/>
              <w:right w:val="single" w:sz="4" w:space="0" w:color="auto"/>
            </w:tcBorders>
            <w:vAlign w:val="center"/>
            <w:hideMark/>
          </w:tcPr>
          <w:p w14:paraId="3B6FB18D"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1227" w:type="dxa"/>
            <w:vMerge/>
            <w:tcBorders>
              <w:top w:val="nil"/>
              <w:left w:val="single" w:sz="4" w:space="0" w:color="auto"/>
              <w:bottom w:val="single" w:sz="4" w:space="0" w:color="auto"/>
              <w:right w:val="single" w:sz="4" w:space="0" w:color="auto"/>
            </w:tcBorders>
            <w:vAlign w:val="center"/>
            <w:hideMark/>
          </w:tcPr>
          <w:p w14:paraId="46FB315C"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1220" w:type="dxa"/>
            <w:vMerge/>
            <w:tcBorders>
              <w:top w:val="nil"/>
              <w:left w:val="single" w:sz="4" w:space="0" w:color="auto"/>
              <w:bottom w:val="single" w:sz="4" w:space="0" w:color="auto"/>
              <w:right w:val="single" w:sz="4" w:space="0" w:color="auto"/>
            </w:tcBorders>
            <w:vAlign w:val="center"/>
            <w:hideMark/>
          </w:tcPr>
          <w:p w14:paraId="2DA166AC"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931" w:type="dxa"/>
            <w:vMerge/>
            <w:tcBorders>
              <w:top w:val="nil"/>
              <w:left w:val="single" w:sz="4" w:space="0" w:color="auto"/>
              <w:bottom w:val="single" w:sz="4" w:space="0" w:color="auto"/>
              <w:right w:val="single" w:sz="4" w:space="0" w:color="auto"/>
            </w:tcBorders>
            <w:vAlign w:val="center"/>
            <w:hideMark/>
          </w:tcPr>
          <w:p w14:paraId="23EC9C91"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1083" w:type="dxa"/>
            <w:gridSpan w:val="2"/>
            <w:vMerge/>
            <w:tcBorders>
              <w:left w:val="single" w:sz="4" w:space="0" w:color="auto"/>
              <w:bottom w:val="single" w:sz="4" w:space="0" w:color="auto"/>
              <w:right w:val="single" w:sz="4" w:space="0" w:color="auto"/>
            </w:tcBorders>
          </w:tcPr>
          <w:p w14:paraId="473F3679" w14:textId="77777777" w:rsidR="00883603" w:rsidRPr="00150808"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883" w:type="dxa"/>
            <w:vMerge/>
            <w:tcBorders>
              <w:top w:val="nil"/>
              <w:left w:val="single" w:sz="4" w:space="0" w:color="auto"/>
              <w:bottom w:val="single" w:sz="4" w:space="0" w:color="auto"/>
              <w:right w:val="single" w:sz="4" w:space="0" w:color="auto"/>
            </w:tcBorders>
            <w:vAlign w:val="center"/>
            <w:hideMark/>
          </w:tcPr>
          <w:p w14:paraId="5F19AAF4"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1192" w:type="dxa"/>
            <w:vMerge/>
            <w:tcBorders>
              <w:top w:val="nil"/>
              <w:left w:val="single" w:sz="4" w:space="0" w:color="auto"/>
              <w:bottom w:val="single" w:sz="4" w:space="0" w:color="auto"/>
              <w:right w:val="single" w:sz="4" w:space="0" w:color="auto"/>
            </w:tcBorders>
            <w:vAlign w:val="center"/>
            <w:hideMark/>
          </w:tcPr>
          <w:p w14:paraId="76C03B2A"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r>
      <w:tr w:rsidR="00883603" w:rsidRPr="000A3100" w14:paraId="1516DFD3" w14:textId="77777777" w:rsidTr="00E97BEB">
        <w:trPr>
          <w:trHeight w:val="576"/>
        </w:trPr>
        <w:tc>
          <w:tcPr>
            <w:tcW w:w="1145" w:type="dxa"/>
            <w:tcBorders>
              <w:top w:val="nil"/>
              <w:left w:val="single" w:sz="4" w:space="0" w:color="auto"/>
              <w:bottom w:val="single" w:sz="4" w:space="0" w:color="auto"/>
              <w:right w:val="single" w:sz="4" w:space="0" w:color="auto"/>
            </w:tcBorders>
            <w:shd w:val="clear" w:color="auto" w:fill="auto"/>
            <w:vAlign w:val="center"/>
            <w:hideMark/>
          </w:tcPr>
          <w:p w14:paraId="783C5B2A"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ražoti pirms 2018. gada</w:t>
            </w:r>
          </w:p>
        </w:tc>
        <w:tc>
          <w:tcPr>
            <w:tcW w:w="967" w:type="dxa"/>
            <w:tcBorders>
              <w:top w:val="nil"/>
              <w:left w:val="nil"/>
              <w:bottom w:val="single" w:sz="4" w:space="0" w:color="auto"/>
              <w:right w:val="single" w:sz="4" w:space="0" w:color="auto"/>
            </w:tcBorders>
            <w:shd w:val="clear" w:color="auto" w:fill="auto"/>
            <w:noWrap/>
            <w:vAlign w:val="center"/>
          </w:tcPr>
          <w:p w14:paraId="3E82597D"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23</w:t>
            </w:r>
          </w:p>
        </w:tc>
        <w:tc>
          <w:tcPr>
            <w:tcW w:w="723" w:type="dxa"/>
            <w:tcBorders>
              <w:top w:val="nil"/>
              <w:left w:val="nil"/>
              <w:bottom w:val="single" w:sz="4" w:space="0" w:color="auto"/>
              <w:right w:val="single" w:sz="4" w:space="0" w:color="auto"/>
            </w:tcBorders>
            <w:shd w:val="clear" w:color="auto" w:fill="auto"/>
            <w:noWrap/>
            <w:vAlign w:val="center"/>
          </w:tcPr>
          <w:p w14:paraId="29AFD45F"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43</w:t>
            </w:r>
          </w:p>
        </w:tc>
        <w:tc>
          <w:tcPr>
            <w:tcW w:w="734" w:type="dxa"/>
            <w:tcBorders>
              <w:top w:val="nil"/>
              <w:left w:val="nil"/>
              <w:bottom w:val="single" w:sz="4" w:space="0" w:color="auto"/>
              <w:right w:val="single" w:sz="4" w:space="0" w:color="auto"/>
            </w:tcBorders>
            <w:shd w:val="clear" w:color="auto" w:fill="auto"/>
            <w:noWrap/>
            <w:vAlign w:val="center"/>
          </w:tcPr>
          <w:p w14:paraId="597310AF"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2E53F10D"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15" w:type="dxa"/>
            <w:tcBorders>
              <w:top w:val="nil"/>
              <w:left w:val="nil"/>
              <w:bottom w:val="single" w:sz="4" w:space="0" w:color="auto"/>
              <w:right w:val="single" w:sz="4" w:space="0" w:color="auto"/>
            </w:tcBorders>
            <w:shd w:val="clear" w:color="auto" w:fill="auto"/>
            <w:noWrap/>
            <w:vAlign w:val="center"/>
          </w:tcPr>
          <w:p w14:paraId="655353A4"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28</w:t>
            </w:r>
          </w:p>
        </w:tc>
        <w:tc>
          <w:tcPr>
            <w:tcW w:w="982" w:type="dxa"/>
            <w:tcBorders>
              <w:top w:val="nil"/>
              <w:left w:val="nil"/>
              <w:bottom w:val="single" w:sz="4" w:space="0" w:color="auto"/>
              <w:right w:val="single" w:sz="4" w:space="0" w:color="auto"/>
            </w:tcBorders>
            <w:shd w:val="clear" w:color="auto" w:fill="auto"/>
            <w:noWrap/>
            <w:vAlign w:val="center"/>
          </w:tcPr>
          <w:p w14:paraId="48BCA533"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081A8194"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18</w:t>
            </w:r>
          </w:p>
        </w:tc>
        <w:tc>
          <w:tcPr>
            <w:tcW w:w="1227" w:type="dxa"/>
            <w:tcBorders>
              <w:top w:val="nil"/>
              <w:left w:val="nil"/>
              <w:bottom w:val="single" w:sz="4" w:space="0" w:color="auto"/>
              <w:right w:val="single" w:sz="4" w:space="0" w:color="auto"/>
            </w:tcBorders>
            <w:shd w:val="clear" w:color="auto" w:fill="auto"/>
            <w:noWrap/>
            <w:vAlign w:val="center"/>
          </w:tcPr>
          <w:p w14:paraId="7BE9BB64"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9</w:t>
            </w:r>
          </w:p>
        </w:tc>
        <w:tc>
          <w:tcPr>
            <w:tcW w:w="1220" w:type="dxa"/>
            <w:tcBorders>
              <w:top w:val="nil"/>
              <w:left w:val="nil"/>
              <w:bottom w:val="single" w:sz="4" w:space="0" w:color="auto"/>
              <w:right w:val="single" w:sz="4" w:space="0" w:color="auto"/>
            </w:tcBorders>
            <w:shd w:val="clear" w:color="auto" w:fill="auto"/>
            <w:noWrap/>
            <w:vAlign w:val="center"/>
          </w:tcPr>
          <w:p w14:paraId="50C6E71C"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w:t>
            </w:r>
          </w:p>
        </w:tc>
        <w:tc>
          <w:tcPr>
            <w:tcW w:w="931" w:type="dxa"/>
            <w:tcBorders>
              <w:top w:val="nil"/>
              <w:left w:val="nil"/>
              <w:bottom w:val="single" w:sz="4" w:space="0" w:color="auto"/>
              <w:right w:val="single" w:sz="4" w:space="0" w:color="auto"/>
            </w:tcBorders>
            <w:shd w:val="clear" w:color="auto" w:fill="auto"/>
            <w:noWrap/>
            <w:vAlign w:val="center"/>
          </w:tcPr>
          <w:p w14:paraId="799CF9B5"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16247B1C" w14:textId="77777777" w:rsidR="00883603"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p w14:paraId="10939972" w14:textId="77777777" w:rsidR="00883603" w:rsidRPr="00150808"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726DB4"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05E74A37"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12</w:t>
            </w:r>
          </w:p>
        </w:tc>
      </w:tr>
      <w:tr w:rsidR="00883603" w:rsidRPr="000A3100" w14:paraId="405B0375"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29954BD7"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2018. gadā</w:t>
            </w:r>
          </w:p>
        </w:tc>
        <w:tc>
          <w:tcPr>
            <w:tcW w:w="967" w:type="dxa"/>
            <w:tcBorders>
              <w:top w:val="nil"/>
              <w:left w:val="nil"/>
              <w:bottom w:val="single" w:sz="4" w:space="0" w:color="auto"/>
              <w:right w:val="single" w:sz="4" w:space="0" w:color="auto"/>
            </w:tcBorders>
            <w:shd w:val="clear" w:color="auto" w:fill="auto"/>
            <w:noWrap/>
            <w:vAlign w:val="center"/>
          </w:tcPr>
          <w:p w14:paraId="5F8B34B2"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24</w:t>
            </w:r>
          </w:p>
        </w:tc>
        <w:tc>
          <w:tcPr>
            <w:tcW w:w="723" w:type="dxa"/>
            <w:tcBorders>
              <w:top w:val="nil"/>
              <w:left w:val="nil"/>
              <w:bottom w:val="single" w:sz="4" w:space="0" w:color="auto"/>
              <w:right w:val="single" w:sz="4" w:space="0" w:color="auto"/>
            </w:tcBorders>
            <w:shd w:val="clear" w:color="auto" w:fill="auto"/>
            <w:noWrap/>
            <w:vAlign w:val="center"/>
          </w:tcPr>
          <w:p w14:paraId="7A717657"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tcPr>
          <w:p w14:paraId="6DD5D419"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3F36C3E2"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15" w:type="dxa"/>
            <w:tcBorders>
              <w:top w:val="nil"/>
              <w:left w:val="nil"/>
              <w:bottom w:val="single" w:sz="4" w:space="0" w:color="auto"/>
              <w:right w:val="single" w:sz="4" w:space="0" w:color="auto"/>
            </w:tcBorders>
            <w:shd w:val="clear" w:color="auto" w:fill="auto"/>
            <w:noWrap/>
            <w:vAlign w:val="center"/>
          </w:tcPr>
          <w:p w14:paraId="3305983C"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78ADF52F"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44A3FF8A"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7" w:type="dxa"/>
            <w:tcBorders>
              <w:top w:val="nil"/>
              <w:left w:val="nil"/>
              <w:bottom w:val="single" w:sz="4" w:space="0" w:color="auto"/>
              <w:right w:val="single" w:sz="4" w:space="0" w:color="auto"/>
            </w:tcBorders>
            <w:shd w:val="clear" w:color="auto" w:fill="auto"/>
            <w:noWrap/>
            <w:vAlign w:val="center"/>
          </w:tcPr>
          <w:p w14:paraId="628F2786"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28EC2A14"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tcPr>
          <w:p w14:paraId="07171869"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1C103124" w14:textId="77777777" w:rsidR="00883603" w:rsidRPr="00150808"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39E003"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2B5393D4"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883603" w:rsidRPr="000A3100" w14:paraId="739504DD"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7EA0785E"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2019. gadā</w:t>
            </w:r>
          </w:p>
        </w:tc>
        <w:tc>
          <w:tcPr>
            <w:tcW w:w="967" w:type="dxa"/>
            <w:tcBorders>
              <w:top w:val="nil"/>
              <w:left w:val="nil"/>
              <w:bottom w:val="single" w:sz="4" w:space="0" w:color="auto"/>
              <w:right w:val="single" w:sz="4" w:space="0" w:color="auto"/>
            </w:tcBorders>
            <w:shd w:val="clear" w:color="auto" w:fill="auto"/>
            <w:noWrap/>
            <w:vAlign w:val="center"/>
          </w:tcPr>
          <w:p w14:paraId="6D369852"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tcPr>
          <w:p w14:paraId="627E6A76"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39</w:t>
            </w:r>
          </w:p>
        </w:tc>
        <w:tc>
          <w:tcPr>
            <w:tcW w:w="734" w:type="dxa"/>
            <w:tcBorders>
              <w:top w:val="nil"/>
              <w:left w:val="nil"/>
              <w:bottom w:val="single" w:sz="4" w:space="0" w:color="auto"/>
              <w:right w:val="single" w:sz="4" w:space="0" w:color="auto"/>
            </w:tcBorders>
            <w:shd w:val="clear" w:color="auto" w:fill="auto"/>
            <w:noWrap/>
            <w:vAlign w:val="center"/>
          </w:tcPr>
          <w:p w14:paraId="26C727A1"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41482182"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2</w:t>
            </w:r>
          </w:p>
        </w:tc>
        <w:tc>
          <w:tcPr>
            <w:tcW w:w="1215" w:type="dxa"/>
            <w:tcBorders>
              <w:top w:val="nil"/>
              <w:left w:val="nil"/>
              <w:bottom w:val="single" w:sz="4" w:space="0" w:color="auto"/>
              <w:right w:val="single" w:sz="4" w:space="0" w:color="auto"/>
            </w:tcBorders>
            <w:shd w:val="clear" w:color="auto" w:fill="auto"/>
            <w:noWrap/>
            <w:vAlign w:val="center"/>
          </w:tcPr>
          <w:p w14:paraId="073A3FC9"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28</w:t>
            </w:r>
          </w:p>
        </w:tc>
        <w:tc>
          <w:tcPr>
            <w:tcW w:w="982" w:type="dxa"/>
            <w:tcBorders>
              <w:top w:val="nil"/>
              <w:left w:val="nil"/>
              <w:bottom w:val="single" w:sz="4" w:space="0" w:color="auto"/>
              <w:right w:val="single" w:sz="4" w:space="0" w:color="auto"/>
            </w:tcBorders>
            <w:shd w:val="clear" w:color="auto" w:fill="auto"/>
            <w:noWrap/>
            <w:vAlign w:val="center"/>
          </w:tcPr>
          <w:p w14:paraId="60ADC767"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05C79BE7"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8</w:t>
            </w:r>
          </w:p>
        </w:tc>
        <w:tc>
          <w:tcPr>
            <w:tcW w:w="1227" w:type="dxa"/>
            <w:tcBorders>
              <w:top w:val="nil"/>
              <w:left w:val="nil"/>
              <w:bottom w:val="single" w:sz="4" w:space="0" w:color="auto"/>
              <w:right w:val="single" w:sz="4" w:space="0" w:color="auto"/>
            </w:tcBorders>
            <w:shd w:val="clear" w:color="auto" w:fill="auto"/>
            <w:noWrap/>
            <w:vAlign w:val="center"/>
          </w:tcPr>
          <w:p w14:paraId="55B4AC75"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0F48DF8C"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28</w:t>
            </w:r>
          </w:p>
        </w:tc>
        <w:tc>
          <w:tcPr>
            <w:tcW w:w="931" w:type="dxa"/>
            <w:tcBorders>
              <w:top w:val="nil"/>
              <w:left w:val="nil"/>
              <w:bottom w:val="single" w:sz="4" w:space="0" w:color="auto"/>
              <w:right w:val="single" w:sz="4" w:space="0" w:color="auto"/>
            </w:tcBorders>
            <w:shd w:val="clear" w:color="auto" w:fill="auto"/>
            <w:noWrap/>
            <w:vAlign w:val="center"/>
          </w:tcPr>
          <w:p w14:paraId="79B4A591"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2240B638" w14:textId="77777777" w:rsidR="00883603" w:rsidRPr="00150808"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2</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9B56A4"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0D579252"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883603" w:rsidRPr="000A3100" w14:paraId="780FB378"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36E89184"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2020. gadā</w:t>
            </w:r>
          </w:p>
        </w:tc>
        <w:tc>
          <w:tcPr>
            <w:tcW w:w="967" w:type="dxa"/>
            <w:tcBorders>
              <w:top w:val="nil"/>
              <w:left w:val="nil"/>
              <w:bottom w:val="single" w:sz="4" w:space="0" w:color="auto"/>
              <w:right w:val="single" w:sz="4" w:space="0" w:color="auto"/>
            </w:tcBorders>
            <w:shd w:val="clear" w:color="auto" w:fill="auto"/>
            <w:noWrap/>
            <w:vAlign w:val="center"/>
          </w:tcPr>
          <w:p w14:paraId="132338EB"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60</w:t>
            </w:r>
          </w:p>
        </w:tc>
        <w:tc>
          <w:tcPr>
            <w:tcW w:w="723" w:type="dxa"/>
            <w:tcBorders>
              <w:top w:val="nil"/>
              <w:left w:val="nil"/>
              <w:bottom w:val="single" w:sz="4" w:space="0" w:color="auto"/>
              <w:right w:val="single" w:sz="4" w:space="0" w:color="auto"/>
            </w:tcBorders>
            <w:shd w:val="clear" w:color="auto" w:fill="auto"/>
            <w:noWrap/>
            <w:vAlign w:val="center"/>
          </w:tcPr>
          <w:p w14:paraId="494B392E"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15</w:t>
            </w:r>
          </w:p>
        </w:tc>
        <w:tc>
          <w:tcPr>
            <w:tcW w:w="734" w:type="dxa"/>
            <w:tcBorders>
              <w:top w:val="nil"/>
              <w:left w:val="nil"/>
              <w:bottom w:val="single" w:sz="4" w:space="0" w:color="auto"/>
              <w:right w:val="single" w:sz="4" w:space="0" w:color="auto"/>
            </w:tcBorders>
            <w:shd w:val="clear" w:color="auto" w:fill="auto"/>
            <w:noWrap/>
            <w:vAlign w:val="center"/>
          </w:tcPr>
          <w:p w14:paraId="65DD812F"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7DB1E25B"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2</w:t>
            </w:r>
          </w:p>
        </w:tc>
        <w:tc>
          <w:tcPr>
            <w:tcW w:w="1215" w:type="dxa"/>
            <w:tcBorders>
              <w:top w:val="nil"/>
              <w:left w:val="nil"/>
              <w:bottom w:val="single" w:sz="4" w:space="0" w:color="auto"/>
              <w:right w:val="single" w:sz="4" w:space="0" w:color="auto"/>
            </w:tcBorders>
            <w:shd w:val="clear" w:color="auto" w:fill="auto"/>
            <w:noWrap/>
            <w:vAlign w:val="center"/>
          </w:tcPr>
          <w:p w14:paraId="2C45A7AF"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073EAA56"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0A195CD8"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4</w:t>
            </w:r>
          </w:p>
        </w:tc>
        <w:tc>
          <w:tcPr>
            <w:tcW w:w="1227" w:type="dxa"/>
            <w:tcBorders>
              <w:top w:val="nil"/>
              <w:left w:val="nil"/>
              <w:bottom w:val="single" w:sz="4" w:space="0" w:color="auto"/>
              <w:right w:val="single" w:sz="4" w:space="0" w:color="auto"/>
            </w:tcBorders>
            <w:shd w:val="clear" w:color="auto" w:fill="auto"/>
            <w:noWrap/>
            <w:vAlign w:val="center"/>
          </w:tcPr>
          <w:p w14:paraId="0A0B7568"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74A3CD53"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13</w:t>
            </w:r>
          </w:p>
        </w:tc>
        <w:tc>
          <w:tcPr>
            <w:tcW w:w="931" w:type="dxa"/>
            <w:tcBorders>
              <w:top w:val="nil"/>
              <w:left w:val="nil"/>
              <w:bottom w:val="single" w:sz="4" w:space="0" w:color="auto"/>
              <w:right w:val="single" w:sz="4" w:space="0" w:color="auto"/>
            </w:tcBorders>
            <w:shd w:val="clear" w:color="auto" w:fill="auto"/>
            <w:noWrap/>
            <w:vAlign w:val="center"/>
          </w:tcPr>
          <w:p w14:paraId="4B08F258"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w:t>
            </w:r>
          </w:p>
        </w:tc>
        <w:tc>
          <w:tcPr>
            <w:tcW w:w="1083" w:type="dxa"/>
            <w:gridSpan w:val="2"/>
            <w:tcBorders>
              <w:top w:val="single" w:sz="4" w:space="0" w:color="auto"/>
              <w:left w:val="nil"/>
              <w:bottom w:val="single" w:sz="4" w:space="0" w:color="auto"/>
              <w:right w:val="single" w:sz="4" w:space="0" w:color="auto"/>
            </w:tcBorders>
          </w:tcPr>
          <w:p w14:paraId="31460A4A" w14:textId="77777777" w:rsidR="00883603" w:rsidRPr="00150808"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057712"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2</w:t>
            </w:r>
          </w:p>
        </w:tc>
        <w:tc>
          <w:tcPr>
            <w:tcW w:w="1192" w:type="dxa"/>
            <w:tcBorders>
              <w:top w:val="nil"/>
              <w:left w:val="nil"/>
              <w:bottom w:val="single" w:sz="4" w:space="0" w:color="auto"/>
              <w:right w:val="single" w:sz="4" w:space="0" w:color="auto"/>
            </w:tcBorders>
            <w:shd w:val="clear" w:color="auto" w:fill="auto"/>
            <w:noWrap/>
            <w:vAlign w:val="center"/>
          </w:tcPr>
          <w:p w14:paraId="57B5E499"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15</w:t>
            </w:r>
          </w:p>
        </w:tc>
      </w:tr>
      <w:tr w:rsidR="00883603" w:rsidRPr="000A3100" w14:paraId="36851E2A"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0D650665"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2021. gadā</w:t>
            </w:r>
          </w:p>
        </w:tc>
        <w:tc>
          <w:tcPr>
            <w:tcW w:w="967" w:type="dxa"/>
            <w:tcBorders>
              <w:top w:val="nil"/>
              <w:left w:val="nil"/>
              <w:bottom w:val="single" w:sz="4" w:space="0" w:color="auto"/>
              <w:right w:val="single" w:sz="4" w:space="0" w:color="auto"/>
            </w:tcBorders>
            <w:shd w:val="clear" w:color="auto" w:fill="auto"/>
            <w:noWrap/>
            <w:vAlign w:val="center"/>
          </w:tcPr>
          <w:p w14:paraId="77B317A5"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11</w:t>
            </w:r>
          </w:p>
        </w:tc>
        <w:tc>
          <w:tcPr>
            <w:tcW w:w="723" w:type="dxa"/>
            <w:tcBorders>
              <w:top w:val="nil"/>
              <w:left w:val="nil"/>
              <w:bottom w:val="single" w:sz="4" w:space="0" w:color="auto"/>
              <w:right w:val="single" w:sz="4" w:space="0" w:color="auto"/>
            </w:tcBorders>
            <w:shd w:val="clear" w:color="auto" w:fill="auto"/>
            <w:noWrap/>
            <w:vAlign w:val="center"/>
          </w:tcPr>
          <w:p w14:paraId="2C9F15AB"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tcPr>
          <w:p w14:paraId="6E0F1D5B"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w:t>
            </w:r>
          </w:p>
        </w:tc>
        <w:tc>
          <w:tcPr>
            <w:tcW w:w="1038" w:type="dxa"/>
            <w:tcBorders>
              <w:top w:val="nil"/>
              <w:left w:val="nil"/>
              <w:bottom w:val="single" w:sz="4" w:space="0" w:color="auto"/>
              <w:right w:val="single" w:sz="4" w:space="0" w:color="auto"/>
            </w:tcBorders>
            <w:shd w:val="clear" w:color="auto" w:fill="auto"/>
            <w:noWrap/>
            <w:vAlign w:val="center"/>
          </w:tcPr>
          <w:p w14:paraId="54E61CE6"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10</w:t>
            </w:r>
          </w:p>
        </w:tc>
        <w:tc>
          <w:tcPr>
            <w:tcW w:w="1215" w:type="dxa"/>
            <w:tcBorders>
              <w:top w:val="nil"/>
              <w:left w:val="nil"/>
              <w:bottom w:val="single" w:sz="4" w:space="0" w:color="auto"/>
              <w:right w:val="single" w:sz="4" w:space="0" w:color="auto"/>
            </w:tcBorders>
            <w:shd w:val="clear" w:color="auto" w:fill="auto"/>
            <w:noWrap/>
            <w:vAlign w:val="center"/>
          </w:tcPr>
          <w:p w14:paraId="1AEF92AD"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73DAB8A2"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28EA0B20"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7" w:type="dxa"/>
            <w:tcBorders>
              <w:top w:val="nil"/>
              <w:left w:val="nil"/>
              <w:bottom w:val="single" w:sz="4" w:space="0" w:color="auto"/>
              <w:right w:val="single" w:sz="4" w:space="0" w:color="auto"/>
            </w:tcBorders>
            <w:shd w:val="clear" w:color="auto" w:fill="auto"/>
            <w:noWrap/>
            <w:vAlign w:val="center"/>
          </w:tcPr>
          <w:p w14:paraId="35B9903C"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2ADF1DD2"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w:t>
            </w:r>
          </w:p>
        </w:tc>
        <w:tc>
          <w:tcPr>
            <w:tcW w:w="931" w:type="dxa"/>
            <w:tcBorders>
              <w:top w:val="nil"/>
              <w:left w:val="nil"/>
              <w:bottom w:val="single" w:sz="4" w:space="0" w:color="auto"/>
              <w:right w:val="single" w:sz="4" w:space="0" w:color="auto"/>
            </w:tcBorders>
            <w:shd w:val="clear" w:color="auto" w:fill="auto"/>
            <w:noWrap/>
            <w:vAlign w:val="center"/>
          </w:tcPr>
          <w:p w14:paraId="4C87DAD4"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12E2D32E" w14:textId="77777777" w:rsidR="00883603" w:rsidRPr="00150808"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CC4F39"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13080A70"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15</w:t>
            </w:r>
          </w:p>
        </w:tc>
      </w:tr>
      <w:tr w:rsidR="00883603" w:rsidRPr="000A3100" w14:paraId="32EFBF67"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2BE302EE"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2022. gadā</w:t>
            </w:r>
          </w:p>
        </w:tc>
        <w:tc>
          <w:tcPr>
            <w:tcW w:w="967" w:type="dxa"/>
            <w:tcBorders>
              <w:top w:val="nil"/>
              <w:left w:val="nil"/>
              <w:bottom w:val="single" w:sz="4" w:space="0" w:color="auto"/>
              <w:right w:val="single" w:sz="4" w:space="0" w:color="auto"/>
            </w:tcBorders>
            <w:shd w:val="clear" w:color="auto" w:fill="auto"/>
            <w:noWrap/>
            <w:vAlign w:val="center"/>
          </w:tcPr>
          <w:p w14:paraId="3EF43DDA"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21</w:t>
            </w:r>
          </w:p>
        </w:tc>
        <w:tc>
          <w:tcPr>
            <w:tcW w:w="723" w:type="dxa"/>
            <w:tcBorders>
              <w:top w:val="nil"/>
              <w:left w:val="nil"/>
              <w:bottom w:val="single" w:sz="4" w:space="0" w:color="auto"/>
              <w:right w:val="single" w:sz="4" w:space="0" w:color="auto"/>
            </w:tcBorders>
            <w:shd w:val="clear" w:color="auto" w:fill="auto"/>
            <w:noWrap/>
            <w:vAlign w:val="center"/>
          </w:tcPr>
          <w:p w14:paraId="3AF5A26C"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2</w:t>
            </w:r>
          </w:p>
        </w:tc>
        <w:tc>
          <w:tcPr>
            <w:tcW w:w="734" w:type="dxa"/>
            <w:tcBorders>
              <w:top w:val="nil"/>
              <w:left w:val="nil"/>
              <w:bottom w:val="single" w:sz="4" w:space="0" w:color="auto"/>
              <w:right w:val="single" w:sz="4" w:space="0" w:color="auto"/>
            </w:tcBorders>
            <w:shd w:val="clear" w:color="auto" w:fill="auto"/>
            <w:noWrap/>
            <w:vAlign w:val="center"/>
          </w:tcPr>
          <w:p w14:paraId="7C64D4FC"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434BB9E3"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w:t>
            </w:r>
          </w:p>
        </w:tc>
        <w:tc>
          <w:tcPr>
            <w:tcW w:w="1215" w:type="dxa"/>
            <w:tcBorders>
              <w:top w:val="nil"/>
              <w:left w:val="nil"/>
              <w:bottom w:val="single" w:sz="4" w:space="0" w:color="auto"/>
              <w:right w:val="single" w:sz="4" w:space="0" w:color="auto"/>
            </w:tcBorders>
            <w:shd w:val="clear" w:color="auto" w:fill="auto"/>
            <w:noWrap/>
            <w:vAlign w:val="center"/>
          </w:tcPr>
          <w:p w14:paraId="4B271A7F"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36305C98"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785D009E"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5</w:t>
            </w:r>
          </w:p>
        </w:tc>
        <w:tc>
          <w:tcPr>
            <w:tcW w:w="1227" w:type="dxa"/>
            <w:tcBorders>
              <w:top w:val="nil"/>
              <w:left w:val="nil"/>
              <w:bottom w:val="single" w:sz="4" w:space="0" w:color="auto"/>
              <w:right w:val="single" w:sz="4" w:space="0" w:color="auto"/>
            </w:tcBorders>
            <w:shd w:val="clear" w:color="auto" w:fill="auto"/>
            <w:noWrap/>
            <w:vAlign w:val="center"/>
          </w:tcPr>
          <w:p w14:paraId="22ED9F97"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111036CE"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w:t>
            </w:r>
          </w:p>
        </w:tc>
        <w:tc>
          <w:tcPr>
            <w:tcW w:w="931" w:type="dxa"/>
            <w:tcBorders>
              <w:top w:val="nil"/>
              <w:left w:val="nil"/>
              <w:bottom w:val="single" w:sz="4" w:space="0" w:color="auto"/>
              <w:right w:val="single" w:sz="4" w:space="0" w:color="auto"/>
            </w:tcBorders>
            <w:shd w:val="clear" w:color="auto" w:fill="auto"/>
            <w:noWrap/>
            <w:vAlign w:val="center"/>
          </w:tcPr>
          <w:p w14:paraId="3613333C"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19A159B1" w14:textId="77777777" w:rsidR="00883603" w:rsidRPr="00150808"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2</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FAAD6C"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74DBE511"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883603" w:rsidRPr="000A3100" w14:paraId="42C30052"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328EA092"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2023. gadā</w:t>
            </w:r>
          </w:p>
        </w:tc>
        <w:tc>
          <w:tcPr>
            <w:tcW w:w="967" w:type="dxa"/>
            <w:tcBorders>
              <w:top w:val="nil"/>
              <w:left w:val="nil"/>
              <w:bottom w:val="single" w:sz="4" w:space="0" w:color="auto"/>
              <w:right w:val="single" w:sz="4" w:space="0" w:color="auto"/>
            </w:tcBorders>
            <w:shd w:val="clear" w:color="auto" w:fill="auto"/>
            <w:noWrap/>
            <w:vAlign w:val="center"/>
          </w:tcPr>
          <w:p w14:paraId="24B2C5D3"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26</w:t>
            </w:r>
          </w:p>
        </w:tc>
        <w:tc>
          <w:tcPr>
            <w:tcW w:w="723" w:type="dxa"/>
            <w:tcBorders>
              <w:top w:val="nil"/>
              <w:left w:val="nil"/>
              <w:bottom w:val="single" w:sz="4" w:space="0" w:color="auto"/>
              <w:right w:val="single" w:sz="4" w:space="0" w:color="auto"/>
            </w:tcBorders>
            <w:shd w:val="clear" w:color="auto" w:fill="auto"/>
            <w:noWrap/>
            <w:vAlign w:val="center"/>
          </w:tcPr>
          <w:p w14:paraId="795BFFBF"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tcPr>
          <w:p w14:paraId="596F4942"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319</w:t>
            </w:r>
          </w:p>
        </w:tc>
        <w:tc>
          <w:tcPr>
            <w:tcW w:w="1038" w:type="dxa"/>
            <w:tcBorders>
              <w:top w:val="nil"/>
              <w:left w:val="nil"/>
              <w:bottom w:val="single" w:sz="4" w:space="0" w:color="auto"/>
              <w:right w:val="single" w:sz="4" w:space="0" w:color="auto"/>
            </w:tcBorders>
            <w:shd w:val="clear" w:color="auto" w:fill="auto"/>
            <w:noWrap/>
            <w:vAlign w:val="center"/>
          </w:tcPr>
          <w:p w14:paraId="1D5A4105"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w:t>
            </w:r>
          </w:p>
        </w:tc>
        <w:tc>
          <w:tcPr>
            <w:tcW w:w="1215" w:type="dxa"/>
            <w:tcBorders>
              <w:top w:val="nil"/>
              <w:left w:val="nil"/>
              <w:bottom w:val="single" w:sz="4" w:space="0" w:color="auto"/>
              <w:right w:val="single" w:sz="4" w:space="0" w:color="auto"/>
            </w:tcBorders>
            <w:shd w:val="clear" w:color="auto" w:fill="auto"/>
            <w:noWrap/>
            <w:vAlign w:val="center"/>
          </w:tcPr>
          <w:p w14:paraId="2A7D20B4"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1D5C6299"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7C3F4CD0"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4</w:t>
            </w:r>
          </w:p>
        </w:tc>
        <w:tc>
          <w:tcPr>
            <w:tcW w:w="1227" w:type="dxa"/>
            <w:tcBorders>
              <w:top w:val="nil"/>
              <w:left w:val="nil"/>
              <w:bottom w:val="single" w:sz="4" w:space="0" w:color="auto"/>
              <w:right w:val="single" w:sz="4" w:space="0" w:color="auto"/>
            </w:tcBorders>
            <w:shd w:val="clear" w:color="auto" w:fill="auto"/>
            <w:noWrap/>
            <w:vAlign w:val="center"/>
          </w:tcPr>
          <w:p w14:paraId="2372C179"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047506D1"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2</w:t>
            </w:r>
          </w:p>
        </w:tc>
        <w:tc>
          <w:tcPr>
            <w:tcW w:w="931" w:type="dxa"/>
            <w:tcBorders>
              <w:top w:val="nil"/>
              <w:left w:val="nil"/>
              <w:bottom w:val="single" w:sz="4" w:space="0" w:color="auto"/>
              <w:right w:val="single" w:sz="4" w:space="0" w:color="auto"/>
            </w:tcBorders>
            <w:shd w:val="clear" w:color="auto" w:fill="auto"/>
            <w:noWrap/>
            <w:vAlign w:val="center"/>
          </w:tcPr>
          <w:p w14:paraId="18933AD2"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63445B49" w14:textId="77777777" w:rsidR="00883603" w:rsidRPr="00150808"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6EE6EB"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499DB8AF"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883603" w:rsidRPr="000A3100" w14:paraId="632420BF"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4DF00F19"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2024. gadā</w:t>
            </w:r>
          </w:p>
        </w:tc>
        <w:tc>
          <w:tcPr>
            <w:tcW w:w="967" w:type="dxa"/>
            <w:tcBorders>
              <w:top w:val="nil"/>
              <w:left w:val="nil"/>
              <w:bottom w:val="single" w:sz="4" w:space="0" w:color="auto"/>
              <w:right w:val="single" w:sz="4" w:space="0" w:color="auto"/>
            </w:tcBorders>
            <w:shd w:val="clear" w:color="auto" w:fill="auto"/>
            <w:noWrap/>
            <w:vAlign w:val="center"/>
          </w:tcPr>
          <w:p w14:paraId="0D800C99"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tcPr>
          <w:p w14:paraId="04700D3F"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tcPr>
          <w:p w14:paraId="59B8DE2F"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2430A909"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w:t>
            </w:r>
          </w:p>
        </w:tc>
        <w:tc>
          <w:tcPr>
            <w:tcW w:w="1215" w:type="dxa"/>
            <w:tcBorders>
              <w:top w:val="nil"/>
              <w:left w:val="nil"/>
              <w:bottom w:val="single" w:sz="4" w:space="0" w:color="auto"/>
              <w:right w:val="single" w:sz="4" w:space="0" w:color="auto"/>
            </w:tcBorders>
            <w:shd w:val="clear" w:color="auto" w:fill="auto"/>
            <w:noWrap/>
            <w:vAlign w:val="center"/>
          </w:tcPr>
          <w:p w14:paraId="79D190B0"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77A8A8A5"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1C5AB3C3"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7" w:type="dxa"/>
            <w:tcBorders>
              <w:top w:val="nil"/>
              <w:left w:val="nil"/>
              <w:bottom w:val="single" w:sz="4" w:space="0" w:color="auto"/>
              <w:right w:val="single" w:sz="4" w:space="0" w:color="auto"/>
            </w:tcBorders>
            <w:shd w:val="clear" w:color="auto" w:fill="auto"/>
            <w:noWrap/>
            <w:vAlign w:val="center"/>
          </w:tcPr>
          <w:p w14:paraId="5EAEF004"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783AC1C9"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tcPr>
          <w:p w14:paraId="01293149"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24547B56" w14:textId="77777777" w:rsidR="00883603" w:rsidRPr="00150808"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0C6676"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6EC3A880"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883603" w:rsidRPr="000A3100" w14:paraId="18419F51" w14:textId="77777777" w:rsidTr="00E97BEB">
        <w:trPr>
          <w:trHeight w:val="288"/>
        </w:trPr>
        <w:tc>
          <w:tcPr>
            <w:tcW w:w="1145" w:type="dxa"/>
            <w:tcBorders>
              <w:top w:val="nil"/>
              <w:left w:val="single" w:sz="4" w:space="0" w:color="auto"/>
              <w:bottom w:val="single" w:sz="4" w:space="0" w:color="auto"/>
              <w:right w:val="single" w:sz="4" w:space="0" w:color="auto"/>
            </w:tcBorders>
            <w:shd w:val="clear" w:color="000000" w:fill="F2F2F2"/>
            <w:noWrap/>
            <w:vAlign w:val="center"/>
            <w:hideMark/>
          </w:tcPr>
          <w:p w14:paraId="7C092F1A"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Kopā</w:t>
            </w:r>
          </w:p>
        </w:tc>
        <w:tc>
          <w:tcPr>
            <w:tcW w:w="967" w:type="dxa"/>
            <w:tcBorders>
              <w:top w:val="nil"/>
              <w:left w:val="nil"/>
              <w:bottom w:val="single" w:sz="4" w:space="0" w:color="auto"/>
              <w:right w:val="single" w:sz="4" w:space="0" w:color="auto"/>
            </w:tcBorders>
            <w:shd w:val="clear" w:color="000000" w:fill="F2F2F2"/>
            <w:noWrap/>
            <w:vAlign w:val="center"/>
          </w:tcPr>
          <w:p w14:paraId="0760F1FC"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165</w:t>
            </w:r>
          </w:p>
        </w:tc>
        <w:tc>
          <w:tcPr>
            <w:tcW w:w="723" w:type="dxa"/>
            <w:tcBorders>
              <w:top w:val="nil"/>
              <w:left w:val="nil"/>
              <w:bottom w:val="single" w:sz="4" w:space="0" w:color="auto"/>
              <w:right w:val="single" w:sz="4" w:space="0" w:color="auto"/>
            </w:tcBorders>
            <w:shd w:val="clear" w:color="000000" w:fill="F2F2F2"/>
            <w:noWrap/>
            <w:vAlign w:val="center"/>
          </w:tcPr>
          <w:p w14:paraId="2D2FF5A3"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99</w:t>
            </w:r>
          </w:p>
        </w:tc>
        <w:tc>
          <w:tcPr>
            <w:tcW w:w="734" w:type="dxa"/>
            <w:tcBorders>
              <w:top w:val="nil"/>
              <w:left w:val="nil"/>
              <w:bottom w:val="single" w:sz="4" w:space="0" w:color="auto"/>
              <w:right w:val="single" w:sz="4" w:space="0" w:color="auto"/>
            </w:tcBorders>
            <w:shd w:val="clear" w:color="000000" w:fill="F2F2F2"/>
            <w:noWrap/>
            <w:vAlign w:val="center"/>
          </w:tcPr>
          <w:p w14:paraId="23EF44AF"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320</w:t>
            </w:r>
          </w:p>
        </w:tc>
        <w:tc>
          <w:tcPr>
            <w:tcW w:w="1038" w:type="dxa"/>
            <w:tcBorders>
              <w:top w:val="nil"/>
              <w:left w:val="nil"/>
              <w:bottom w:val="single" w:sz="4" w:space="0" w:color="auto"/>
              <w:right w:val="single" w:sz="4" w:space="0" w:color="auto"/>
            </w:tcBorders>
            <w:shd w:val="clear" w:color="000000" w:fill="F2F2F2"/>
            <w:noWrap/>
            <w:vAlign w:val="center"/>
          </w:tcPr>
          <w:p w14:paraId="2D2AB894"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17</w:t>
            </w:r>
          </w:p>
        </w:tc>
        <w:tc>
          <w:tcPr>
            <w:tcW w:w="1215" w:type="dxa"/>
            <w:tcBorders>
              <w:top w:val="nil"/>
              <w:left w:val="nil"/>
              <w:bottom w:val="single" w:sz="4" w:space="0" w:color="auto"/>
              <w:right w:val="single" w:sz="4" w:space="0" w:color="auto"/>
            </w:tcBorders>
            <w:shd w:val="clear" w:color="000000" w:fill="F2F2F2"/>
            <w:noWrap/>
            <w:vAlign w:val="center"/>
          </w:tcPr>
          <w:p w14:paraId="5AF7D8C9"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56</w:t>
            </w:r>
          </w:p>
        </w:tc>
        <w:tc>
          <w:tcPr>
            <w:tcW w:w="982" w:type="dxa"/>
            <w:tcBorders>
              <w:top w:val="nil"/>
              <w:left w:val="nil"/>
              <w:bottom w:val="single" w:sz="4" w:space="0" w:color="auto"/>
              <w:right w:val="single" w:sz="4" w:space="0" w:color="auto"/>
            </w:tcBorders>
            <w:shd w:val="clear" w:color="000000" w:fill="F2F2F2"/>
            <w:noWrap/>
            <w:vAlign w:val="center"/>
          </w:tcPr>
          <w:p w14:paraId="71447ABF"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0</w:t>
            </w:r>
          </w:p>
        </w:tc>
        <w:tc>
          <w:tcPr>
            <w:tcW w:w="1950" w:type="dxa"/>
            <w:tcBorders>
              <w:top w:val="nil"/>
              <w:left w:val="nil"/>
              <w:bottom w:val="single" w:sz="4" w:space="0" w:color="auto"/>
              <w:right w:val="single" w:sz="4" w:space="0" w:color="auto"/>
            </w:tcBorders>
            <w:shd w:val="clear" w:color="000000" w:fill="F2F2F2"/>
            <w:noWrap/>
            <w:vAlign w:val="center"/>
          </w:tcPr>
          <w:p w14:paraId="6B25E885"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39</w:t>
            </w:r>
          </w:p>
        </w:tc>
        <w:tc>
          <w:tcPr>
            <w:tcW w:w="1227" w:type="dxa"/>
            <w:tcBorders>
              <w:top w:val="nil"/>
              <w:left w:val="nil"/>
              <w:bottom w:val="single" w:sz="4" w:space="0" w:color="auto"/>
              <w:right w:val="single" w:sz="4" w:space="0" w:color="auto"/>
            </w:tcBorders>
            <w:shd w:val="clear" w:color="000000" w:fill="F2F2F2"/>
            <w:noWrap/>
            <w:vAlign w:val="center"/>
          </w:tcPr>
          <w:p w14:paraId="28562F54"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9</w:t>
            </w:r>
          </w:p>
        </w:tc>
        <w:tc>
          <w:tcPr>
            <w:tcW w:w="1220" w:type="dxa"/>
            <w:tcBorders>
              <w:top w:val="nil"/>
              <w:left w:val="nil"/>
              <w:bottom w:val="single" w:sz="4" w:space="0" w:color="auto"/>
              <w:right w:val="single" w:sz="4" w:space="0" w:color="auto"/>
            </w:tcBorders>
            <w:shd w:val="clear" w:color="000000" w:fill="F2F2F2"/>
            <w:noWrap/>
            <w:vAlign w:val="center"/>
          </w:tcPr>
          <w:p w14:paraId="0D626A7B"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46</w:t>
            </w:r>
          </w:p>
        </w:tc>
        <w:tc>
          <w:tcPr>
            <w:tcW w:w="931" w:type="dxa"/>
            <w:tcBorders>
              <w:top w:val="nil"/>
              <w:left w:val="nil"/>
              <w:bottom w:val="single" w:sz="4" w:space="0" w:color="auto"/>
              <w:right w:val="single" w:sz="4" w:space="0" w:color="auto"/>
            </w:tcBorders>
            <w:shd w:val="clear" w:color="000000" w:fill="F2F2F2"/>
            <w:noWrap/>
            <w:vAlign w:val="center"/>
          </w:tcPr>
          <w:p w14:paraId="139BB6AB"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1</w:t>
            </w:r>
          </w:p>
        </w:tc>
        <w:tc>
          <w:tcPr>
            <w:tcW w:w="1083" w:type="dxa"/>
            <w:gridSpan w:val="2"/>
            <w:tcBorders>
              <w:top w:val="single" w:sz="4" w:space="0" w:color="auto"/>
              <w:left w:val="nil"/>
              <w:bottom w:val="single" w:sz="4" w:space="0" w:color="auto"/>
              <w:right w:val="single" w:sz="4" w:space="0" w:color="auto"/>
            </w:tcBorders>
            <w:shd w:val="clear" w:color="000000" w:fill="F2F2F2"/>
          </w:tcPr>
          <w:p w14:paraId="57BB8A9F" w14:textId="77777777" w:rsidR="00883603" w:rsidRPr="00150808"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7</w:t>
            </w:r>
          </w:p>
        </w:tc>
        <w:tc>
          <w:tcPr>
            <w:tcW w:w="883"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50C1E10F"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2</w:t>
            </w:r>
          </w:p>
        </w:tc>
        <w:tc>
          <w:tcPr>
            <w:tcW w:w="1192" w:type="dxa"/>
            <w:tcBorders>
              <w:top w:val="nil"/>
              <w:left w:val="nil"/>
              <w:bottom w:val="single" w:sz="4" w:space="0" w:color="auto"/>
              <w:right w:val="single" w:sz="4" w:space="0" w:color="auto"/>
            </w:tcBorders>
            <w:shd w:val="clear" w:color="000000" w:fill="F2F2F2"/>
            <w:noWrap/>
            <w:vAlign w:val="center"/>
          </w:tcPr>
          <w:p w14:paraId="38E3DA7C"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42</w:t>
            </w:r>
          </w:p>
        </w:tc>
      </w:tr>
      <w:tr w:rsidR="00883603" w:rsidRPr="000A3100" w14:paraId="342081AD" w14:textId="77777777" w:rsidTr="00E97BEB">
        <w:trPr>
          <w:trHeight w:val="288"/>
        </w:trPr>
        <w:tc>
          <w:tcPr>
            <w:tcW w:w="1145" w:type="dxa"/>
            <w:tcBorders>
              <w:top w:val="nil"/>
              <w:left w:val="nil"/>
              <w:bottom w:val="nil"/>
              <w:right w:val="nil"/>
            </w:tcBorders>
            <w:shd w:val="clear" w:color="auto" w:fill="auto"/>
            <w:noWrap/>
            <w:vAlign w:val="center"/>
            <w:hideMark/>
          </w:tcPr>
          <w:p w14:paraId="288998DB"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2"/>
                <w:szCs w:val="22"/>
                <w:lang w:eastAsia="lv-LV"/>
                <w14:ligatures w14:val="none"/>
              </w:rPr>
            </w:pPr>
          </w:p>
        </w:tc>
        <w:tc>
          <w:tcPr>
            <w:tcW w:w="967" w:type="dxa"/>
            <w:tcBorders>
              <w:top w:val="nil"/>
              <w:left w:val="nil"/>
              <w:bottom w:val="nil"/>
              <w:right w:val="nil"/>
            </w:tcBorders>
            <w:shd w:val="clear" w:color="auto" w:fill="auto"/>
            <w:noWrap/>
            <w:vAlign w:val="center"/>
            <w:hideMark/>
          </w:tcPr>
          <w:p w14:paraId="41B9C667"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723" w:type="dxa"/>
            <w:tcBorders>
              <w:top w:val="nil"/>
              <w:left w:val="nil"/>
              <w:bottom w:val="nil"/>
              <w:right w:val="nil"/>
            </w:tcBorders>
            <w:shd w:val="clear" w:color="auto" w:fill="auto"/>
            <w:noWrap/>
            <w:vAlign w:val="center"/>
            <w:hideMark/>
          </w:tcPr>
          <w:p w14:paraId="0EFD23C7"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734" w:type="dxa"/>
            <w:tcBorders>
              <w:top w:val="nil"/>
              <w:left w:val="nil"/>
              <w:bottom w:val="nil"/>
              <w:right w:val="nil"/>
            </w:tcBorders>
            <w:shd w:val="clear" w:color="auto" w:fill="auto"/>
            <w:noWrap/>
            <w:vAlign w:val="center"/>
            <w:hideMark/>
          </w:tcPr>
          <w:p w14:paraId="20525246"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038" w:type="dxa"/>
            <w:tcBorders>
              <w:top w:val="nil"/>
              <w:left w:val="nil"/>
              <w:bottom w:val="nil"/>
              <w:right w:val="nil"/>
            </w:tcBorders>
            <w:shd w:val="clear" w:color="auto" w:fill="auto"/>
            <w:noWrap/>
            <w:vAlign w:val="center"/>
            <w:hideMark/>
          </w:tcPr>
          <w:p w14:paraId="112B1E20"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215" w:type="dxa"/>
            <w:tcBorders>
              <w:top w:val="nil"/>
              <w:left w:val="nil"/>
              <w:bottom w:val="nil"/>
              <w:right w:val="nil"/>
            </w:tcBorders>
            <w:shd w:val="clear" w:color="auto" w:fill="auto"/>
            <w:noWrap/>
            <w:vAlign w:val="center"/>
            <w:hideMark/>
          </w:tcPr>
          <w:p w14:paraId="3E2F6B2C"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982" w:type="dxa"/>
            <w:tcBorders>
              <w:top w:val="nil"/>
              <w:left w:val="nil"/>
              <w:bottom w:val="nil"/>
              <w:right w:val="nil"/>
            </w:tcBorders>
            <w:shd w:val="clear" w:color="auto" w:fill="auto"/>
            <w:noWrap/>
            <w:vAlign w:val="center"/>
            <w:hideMark/>
          </w:tcPr>
          <w:p w14:paraId="3C2F3DA4"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950" w:type="dxa"/>
            <w:tcBorders>
              <w:top w:val="nil"/>
              <w:left w:val="nil"/>
              <w:bottom w:val="nil"/>
              <w:right w:val="nil"/>
            </w:tcBorders>
            <w:shd w:val="clear" w:color="auto" w:fill="auto"/>
            <w:noWrap/>
            <w:vAlign w:val="center"/>
            <w:hideMark/>
          </w:tcPr>
          <w:p w14:paraId="7B5CA16E"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227" w:type="dxa"/>
            <w:tcBorders>
              <w:top w:val="nil"/>
              <w:left w:val="nil"/>
              <w:bottom w:val="nil"/>
              <w:right w:val="nil"/>
            </w:tcBorders>
            <w:shd w:val="clear" w:color="auto" w:fill="auto"/>
            <w:noWrap/>
            <w:vAlign w:val="center"/>
            <w:hideMark/>
          </w:tcPr>
          <w:p w14:paraId="2BA9E589"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220" w:type="dxa"/>
            <w:tcBorders>
              <w:top w:val="nil"/>
              <w:left w:val="nil"/>
              <w:bottom w:val="nil"/>
              <w:right w:val="nil"/>
            </w:tcBorders>
            <w:shd w:val="clear" w:color="auto" w:fill="auto"/>
            <w:noWrap/>
            <w:vAlign w:val="center"/>
            <w:hideMark/>
          </w:tcPr>
          <w:p w14:paraId="2FD773E4"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931" w:type="dxa"/>
            <w:tcBorders>
              <w:top w:val="nil"/>
              <w:left w:val="nil"/>
              <w:bottom w:val="nil"/>
              <w:right w:val="nil"/>
            </w:tcBorders>
            <w:shd w:val="clear" w:color="auto" w:fill="auto"/>
            <w:noWrap/>
            <w:vAlign w:val="center"/>
            <w:hideMark/>
          </w:tcPr>
          <w:p w14:paraId="7785B15D"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083" w:type="dxa"/>
            <w:gridSpan w:val="2"/>
            <w:tcBorders>
              <w:top w:val="nil"/>
              <w:left w:val="nil"/>
              <w:bottom w:val="nil"/>
              <w:right w:val="nil"/>
            </w:tcBorders>
          </w:tcPr>
          <w:p w14:paraId="5EF23E2F"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883" w:type="dxa"/>
            <w:tcBorders>
              <w:top w:val="nil"/>
              <w:left w:val="nil"/>
              <w:bottom w:val="nil"/>
              <w:right w:val="nil"/>
            </w:tcBorders>
            <w:shd w:val="clear" w:color="auto" w:fill="auto"/>
            <w:noWrap/>
            <w:vAlign w:val="center"/>
            <w:hideMark/>
          </w:tcPr>
          <w:p w14:paraId="0E488597"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192" w:type="dxa"/>
            <w:tcBorders>
              <w:top w:val="nil"/>
              <w:left w:val="nil"/>
              <w:bottom w:val="nil"/>
              <w:right w:val="nil"/>
            </w:tcBorders>
            <w:shd w:val="clear" w:color="auto" w:fill="auto"/>
            <w:noWrap/>
            <w:vAlign w:val="center"/>
            <w:hideMark/>
          </w:tcPr>
          <w:p w14:paraId="0F39B6A5"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r>
      <w:tr w:rsidR="00883603" w:rsidRPr="000A3100" w14:paraId="5D43C2B9" w14:textId="77777777" w:rsidTr="00E97BEB">
        <w:trPr>
          <w:trHeight w:val="103"/>
        </w:trPr>
        <w:tc>
          <w:tcPr>
            <w:tcW w:w="1145" w:type="dxa"/>
            <w:tcBorders>
              <w:top w:val="nil"/>
              <w:left w:val="nil"/>
              <w:bottom w:val="nil"/>
              <w:right w:val="nil"/>
            </w:tcBorders>
            <w:shd w:val="clear" w:color="auto" w:fill="auto"/>
            <w:noWrap/>
            <w:vAlign w:val="center"/>
            <w:hideMark/>
          </w:tcPr>
          <w:p w14:paraId="5E1BAA5B"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967" w:type="dxa"/>
            <w:tcBorders>
              <w:top w:val="nil"/>
              <w:left w:val="nil"/>
              <w:bottom w:val="nil"/>
              <w:right w:val="nil"/>
            </w:tcBorders>
            <w:shd w:val="clear" w:color="auto" w:fill="auto"/>
            <w:noWrap/>
            <w:vAlign w:val="center"/>
            <w:hideMark/>
          </w:tcPr>
          <w:p w14:paraId="66633D19"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723" w:type="dxa"/>
            <w:tcBorders>
              <w:top w:val="nil"/>
              <w:left w:val="nil"/>
              <w:bottom w:val="nil"/>
              <w:right w:val="nil"/>
            </w:tcBorders>
            <w:shd w:val="clear" w:color="auto" w:fill="auto"/>
            <w:noWrap/>
            <w:vAlign w:val="center"/>
            <w:hideMark/>
          </w:tcPr>
          <w:p w14:paraId="082BD256"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734" w:type="dxa"/>
            <w:tcBorders>
              <w:top w:val="nil"/>
              <w:left w:val="nil"/>
              <w:bottom w:val="nil"/>
              <w:right w:val="nil"/>
            </w:tcBorders>
            <w:shd w:val="clear" w:color="auto" w:fill="auto"/>
            <w:noWrap/>
            <w:vAlign w:val="center"/>
            <w:hideMark/>
          </w:tcPr>
          <w:p w14:paraId="1430D016"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Kopā</w:t>
            </w:r>
          </w:p>
        </w:tc>
        <w:tc>
          <w:tcPr>
            <w:tcW w:w="1038" w:type="dxa"/>
            <w:tcBorders>
              <w:top w:val="nil"/>
              <w:left w:val="nil"/>
              <w:bottom w:val="nil"/>
              <w:right w:val="nil"/>
            </w:tcBorders>
            <w:shd w:val="clear" w:color="auto" w:fill="auto"/>
            <w:noWrap/>
            <w:vAlign w:val="center"/>
            <w:hideMark/>
          </w:tcPr>
          <w:p w14:paraId="2FABA13A"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p>
        </w:tc>
        <w:tc>
          <w:tcPr>
            <w:tcW w:w="2197" w:type="dxa"/>
            <w:gridSpan w:val="2"/>
            <w:tcBorders>
              <w:top w:val="nil"/>
              <w:left w:val="nil"/>
              <w:bottom w:val="nil"/>
              <w:right w:val="nil"/>
            </w:tcBorders>
            <w:shd w:val="clear" w:color="auto" w:fill="auto"/>
            <w:noWrap/>
            <w:vAlign w:val="center"/>
            <w:hideMark/>
          </w:tcPr>
          <w:p w14:paraId="6655019D"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Tai skaitā</w:t>
            </w:r>
          </w:p>
        </w:tc>
        <w:tc>
          <w:tcPr>
            <w:tcW w:w="1950" w:type="dxa"/>
            <w:tcBorders>
              <w:top w:val="nil"/>
              <w:left w:val="nil"/>
              <w:bottom w:val="nil"/>
              <w:right w:val="nil"/>
            </w:tcBorders>
            <w:shd w:val="clear" w:color="auto" w:fill="auto"/>
            <w:noWrap/>
            <w:vAlign w:val="center"/>
            <w:hideMark/>
          </w:tcPr>
          <w:p w14:paraId="662BD22E"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p>
        </w:tc>
        <w:tc>
          <w:tcPr>
            <w:tcW w:w="1227" w:type="dxa"/>
            <w:tcBorders>
              <w:top w:val="nil"/>
              <w:left w:val="nil"/>
              <w:bottom w:val="nil"/>
              <w:right w:val="nil"/>
            </w:tcBorders>
            <w:shd w:val="clear" w:color="auto" w:fill="auto"/>
            <w:noWrap/>
            <w:vAlign w:val="center"/>
            <w:hideMark/>
          </w:tcPr>
          <w:p w14:paraId="3A2B0900"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1220" w:type="dxa"/>
            <w:tcBorders>
              <w:top w:val="nil"/>
              <w:left w:val="nil"/>
              <w:bottom w:val="nil"/>
              <w:right w:val="nil"/>
            </w:tcBorders>
            <w:shd w:val="clear" w:color="auto" w:fill="auto"/>
            <w:noWrap/>
            <w:vAlign w:val="center"/>
            <w:hideMark/>
          </w:tcPr>
          <w:p w14:paraId="20051A1F"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931" w:type="dxa"/>
            <w:tcBorders>
              <w:top w:val="nil"/>
              <w:left w:val="nil"/>
              <w:bottom w:val="nil"/>
              <w:right w:val="nil"/>
            </w:tcBorders>
            <w:shd w:val="clear" w:color="auto" w:fill="auto"/>
            <w:noWrap/>
            <w:vAlign w:val="center"/>
            <w:hideMark/>
          </w:tcPr>
          <w:p w14:paraId="7EC7D7EC"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1083" w:type="dxa"/>
            <w:gridSpan w:val="2"/>
            <w:tcBorders>
              <w:top w:val="nil"/>
              <w:left w:val="nil"/>
              <w:bottom w:val="nil"/>
              <w:right w:val="nil"/>
            </w:tcBorders>
          </w:tcPr>
          <w:p w14:paraId="53B36F92"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883" w:type="dxa"/>
            <w:tcBorders>
              <w:top w:val="nil"/>
              <w:left w:val="nil"/>
              <w:bottom w:val="nil"/>
              <w:right w:val="nil"/>
            </w:tcBorders>
            <w:shd w:val="clear" w:color="auto" w:fill="auto"/>
            <w:noWrap/>
            <w:vAlign w:val="center"/>
            <w:hideMark/>
          </w:tcPr>
          <w:p w14:paraId="25CC112D"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1192" w:type="dxa"/>
            <w:tcBorders>
              <w:top w:val="nil"/>
              <w:left w:val="nil"/>
              <w:bottom w:val="nil"/>
              <w:right w:val="nil"/>
            </w:tcBorders>
            <w:shd w:val="clear" w:color="auto" w:fill="auto"/>
            <w:noWrap/>
            <w:vAlign w:val="center"/>
            <w:hideMark/>
          </w:tcPr>
          <w:p w14:paraId="20BBBCB9"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r>
      <w:tr w:rsidR="00883603" w:rsidRPr="000A3100" w14:paraId="5D9E5F15" w14:textId="77777777" w:rsidTr="00E97BEB">
        <w:trPr>
          <w:trHeight w:val="436"/>
        </w:trPr>
        <w:tc>
          <w:tcPr>
            <w:tcW w:w="1145" w:type="dxa"/>
            <w:tcBorders>
              <w:top w:val="nil"/>
              <w:left w:val="nil"/>
              <w:bottom w:val="nil"/>
              <w:right w:val="nil"/>
            </w:tcBorders>
            <w:shd w:val="clear" w:color="auto" w:fill="auto"/>
            <w:noWrap/>
            <w:vAlign w:val="bottom"/>
            <w:hideMark/>
          </w:tcPr>
          <w:p w14:paraId="0B9211EB"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242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C62E9F"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 </w:t>
            </w:r>
          </w:p>
          <w:p w14:paraId="36F78A31"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 </w:t>
            </w:r>
          </w:p>
        </w:tc>
        <w:tc>
          <w:tcPr>
            <w:tcW w:w="1038" w:type="dxa"/>
            <w:tcBorders>
              <w:top w:val="single" w:sz="4" w:space="0" w:color="auto"/>
              <w:left w:val="nil"/>
              <w:bottom w:val="single" w:sz="4" w:space="0" w:color="auto"/>
              <w:right w:val="single" w:sz="4" w:space="0" w:color="auto"/>
            </w:tcBorders>
            <w:shd w:val="clear" w:color="auto" w:fill="auto"/>
            <w:vAlign w:val="center"/>
            <w:hideMark/>
          </w:tcPr>
          <w:p w14:paraId="517D3A2A"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mācību procesam</w:t>
            </w:r>
          </w:p>
        </w:tc>
        <w:tc>
          <w:tcPr>
            <w:tcW w:w="2197" w:type="dxa"/>
            <w:gridSpan w:val="2"/>
            <w:tcBorders>
              <w:top w:val="single" w:sz="4" w:space="0" w:color="auto"/>
              <w:left w:val="nil"/>
              <w:bottom w:val="single" w:sz="4" w:space="0" w:color="auto"/>
              <w:right w:val="single" w:sz="4" w:space="0" w:color="auto"/>
            </w:tcBorders>
            <w:shd w:val="clear" w:color="auto" w:fill="auto"/>
            <w:vAlign w:val="center"/>
            <w:hideMark/>
          </w:tcPr>
          <w:p w14:paraId="4C2D3838"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administratīvajam,</w:t>
            </w:r>
            <w:r w:rsidRPr="000A3100">
              <w:rPr>
                <w:rFonts w:ascii="Times New Roman" w:eastAsia="Times New Roman" w:hAnsi="Times New Roman" w:cs="Times New Roman"/>
                <w:b/>
                <w:bCs/>
                <w:color w:val="000000"/>
                <w:kern w:val="0"/>
                <w:sz w:val="20"/>
                <w:szCs w:val="20"/>
                <w:lang w:eastAsia="lv-LV"/>
                <w14:ligatures w14:val="none"/>
              </w:rPr>
              <w:br/>
              <w:t>tehniskajam personālam</w:t>
            </w:r>
          </w:p>
        </w:tc>
        <w:tc>
          <w:tcPr>
            <w:tcW w:w="1950" w:type="dxa"/>
            <w:tcBorders>
              <w:top w:val="single" w:sz="4" w:space="0" w:color="auto"/>
              <w:left w:val="nil"/>
              <w:bottom w:val="single" w:sz="4" w:space="0" w:color="auto"/>
              <w:right w:val="single" w:sz="4" w:space="0" w:color="auto"/>
            </w:tcBorders>
            <w:shd w:val="clear" w:color="auto" w:fill="auto"/>
            <w:noWrap/>
            <w:vAlign w:val="center"/>
            <w:hideMark/>
          </w:tcPr>
          <w:p w14:paraId="7DD2A9CF"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pedagogiem</w:t>
            </w:r>
          </w:p>
        </w:tc>
        <w:tc>
          <w:tcPr>
            <w:tcW w:w="1227" w:type="dxa"/>
            <w:tcBorders>
              <w:top w:val="nil"/>
              <w:left w:val="nil"/>
              <w:bottom w:val="nil"/>
              <w:right w:val="nil"/>
            </w:tcBorders>
            <w:shd w:val="clear" w:color="auto" w:fill="auto"/>
            <w:noWrap/>
            <w:vAlign w:val="bottom"/>
            <w:hideMark/>
          </w:tcPr>
          <w:p w14:paraId="15C978DE"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p>
        </w:tc>
        <w:tc>
          <w:tcPr>
            <w:tcW w:w="216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2E8A21" w14:textId="77777777" w:rsidR="00883603" w:rsidRPr="00150808"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Datorklašu skaits</w:t>
            </w:r>
          </w:p>
          <w:p w14:paraId="2D75F7A5"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 </w:t>
            </w:r>
          </w:p>
        </w:tc>
        <w:tc>
          <w:tcPr>
            <w:tcW w:w="1956" w:type="dxa"/>
            <w:gridSpan w:val="2"/>
            <w:tcBorders>
              <w:top w:val="single" w:sz="4" w:space="0" w:color="auto"/>
              <w:left w:val="nil"/>
              <w:bottom w:val="single" w:sz="4" w:space="0" w:color="auto"/>
              <w:right w:val="single" w:sz="4" w:space="0" w:color="auto"/>
            </w:tcBorders>
            <w:vAlign w:val="center"/>
          </w:tcPr>
          <w:p w14:paraId="21AA3EE6"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5</w:t>
            </w:r>
          </w:p>
        </w:tc>
        <w:tc>
          <w:tcPr>
            <w:tcW w:w="1192" w:type="dxa"/>
            <w:tcBorders>
              <w:top w:val="nil"/>
              <w:left w:val="nil"/>
              <w:bottom w:val="nil"/>
              <w:right w:val="nil"/>
            </w:tcBorders>
            <w:shd w:val="clear" w:color="auto" w:fill="auto"/>
            <w:noWrap/>
            <w:vAlign w:val="bottom"/>
            <w:hideMark/>
          </w:tcPr>
          <w:p w14:paraId="1B3BBBBF"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2"/>
                <w:szCs w:val="22"/>
                <w:lang w:eastAsia="lv-LV"/>
                <w14:ligatures w14:val="none"/>
              </w:rPr>
            </w:pPr>
          </w:p>
        </w:tc>
      </w:tr>
      <w:tr w:rsidR="00883603" w:rsidRPr="000A3100" w14:paraId="0CF6E51E" w14:textId="77777777" w:rsidTr="00E97BEB">
        <w:trPr>
          <w:trHeight w:val="288"/>
        </w:trPr>
        <w:tc>
          <w:tcPr>
            <w:tcW w:w="1145" w:type="dxa"/>
            <w:tcBorders>
              <w:top w:val="nil"/>
              <w:left w:val="nil"/>
              <w:bottom w:val="nil"/>
              <w:right w:val="nil"/>
            </w:tcBorders>
            <w:shd w:val="clear" w:color="auto" w:fill="auto"/>
            <w:noWrap/>
            <w:vAlign w:val="bottom"/>
            <w:hideMark/>
          </w:tcPr>
          <w:p w14:paraId="1FB29A86"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169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1DEBDC1"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Datoru skaits</w:t>
            </w:r>
          </w:p>
        </w:tc>
        <w:tc>
          <w:tcPr>
            <w:tcW w:w="734" w:type="dxa"/>
            <w:tcBorders>
              <w:top w:val="nil"/>
              <w:left w:val="nil"/>
              <w:bottom w:val="single" w:sz="4" w:space="0" w:color="auto"/>
              <w:right w:val="single" w:sz="4" w:space="0" w:color="auto"/>
            </w:tcBorders>
            <w:shd w:val="clear" w:color="auto" w:fill="auto"/>
            <w:noWrap/>
            <w:vAlign w:val="center"/>
          </w:tcPr>
          <w:p w14:paraId="79225BFE"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696</w:t>
            </w:r>
          </w:p>
        </w:tc>
        <w:tc>
          <w:tcPr>
            <w:tcW w:w="1038" w:type="dxa"/>
            <w:tcBorders>
              <w:top w:val="nil"/>
              <w:left w:val="nil"/>
              <w:bottom w:val="single" w:sz="4" w:space="0" w:color="auto"/>
              <w:right w:val="single" w:sz="4" w:space="0" w:color="auto"/>
            </w:tcBorders>
            <w:shd w:val="clear" w:color="auto" w:fill="auto"/>
            <w:noWrap/>
            <w:vAlign w:val="center"/>
          </w:tcPr>
          <w:p w14:paraId="36301908"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541</w:t>
            </w:r>
          </w:p>
        </w:tc>
        <w:tc>
          <w:tcPr>
            <w:tcW w:w="2197" w:type="dxa"/>
            <w:gridSpan w:val="2"/>
            <w:tcBorders>
              <w:top w:val="single" w:sz="4" w:space="0" w:color="auto"/>
              <w:left w:val="nil"/>
              <w:bottom w:val="single" w:sz="4" w:space="0" w:color="auto"/>
              <w:right w:val="single" w:sz="4" w:space="0" w:color="000000"/>
            </w:tcBorders>
            <w:shd w:val="clear" w:color="auto" w:fill="auto"/>
            <w:noWrap/>
            <w:vAlign w:val="center"/>
          </w:tcPr>
          <w:p w14:paraId="6E3D2830"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39</w:t>
            </w:r>
          </w:p>
        </w:tc>
        <w:tc>
          <w:tcPr>
            <w:tcW w:w="1950" w:type="dxa"/>
            <w:tcBorders>
              <w:top w:val="nil"/>
              <w:left w:val="nil"/>
              <w:bottom w:val="single" w:sz="4" w:space="0" w:color="auto"/>
              <w:right w:val="single" w:sz="4" w:space="0" w:color="auto"/>
            </w:tcBorders>
            <w:shd w:val="clear" w:color="auto" w:fill="auto"/>
            <w:noWrap/>
            <w:vAlign w:val="center"/>
          </w:tcPr>
          <w:p w14:paraId="3B3BA2F0"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116</w:t>
            </w:r>
          </w:p>
        </w:tc>
        <w:tc>
          <w:tcPr>
            <w:tcW w:w="1227" w:type="dxa"/>
            <w:tcBorders>
              <w:top w:val="nil"/>
              <w:left w:val="nil"/>
              <w:bottom w:val="nil"/>
              <w:right w:val="nil"/>
            </w:tcBorders>
            <w:shd w:val="clear" w:color="auto" w:fill="auto"/>
            <w:noWrap/>
            <w:vAlign w:val="bottom"/>
            <w:hideMark/>
          </w:tcPr>
          <w:p w14:paraId="79E6A16F"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21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FCC0DC5"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Izglītojamajiem mācību procesam pieejamo datoru skaits datorklasēs (stacionārie datori)</w:t>
            </w:r>
          </w:p>
        </w:tc>
        <w:tc>
          <w:tcPr>
            <w:tcW w:w="1956" w:type="dxa"/>
            <w:gridSpan w:val="2"/>
            <w:tcBorders>
              <w:top w:val="nil"/>
              <w:left w:val="nil"/>
              <w:bottom w:val="single" w:sz="4" w:space="0" w:color="auto"/>
              <w:right w:val="single" w:sz="4" w:space="0" w:color="auto"/>
            </w:tcBorders>
            <w:vAlign w:val="center"/>
          </w:tcPr>
          <w:p w14:paraId="72390E83"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139</w:t>
            </w:r>
          </w:p>
        </w:tc>
        <w:tc>
          <w:tcPr>
            <w:tcW w:w="1192" w:type="dxa"/>
            <w:tcBorders>
              <w:top w:val="nil"/>
              <w:left w:val="nil"/>
              <w:bottom w:val="nil"/>
              <w:right w:val="nil"/>
            </w:tcBorders>
            <w:shd w:val="clear" w:color="auto" w:fill="auto"/>
            <w:noWrap/>
            <w:vAlign w:val="bottom"/>
            <w:hideMark/>
          </w:tcPr>
          <w:p w14:paraId="11EEB087"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2"/>
                <w:szCs w:val="22"/>
                <w:lang w:eastAsia="lv-LV"/>
                <w14:ligatures w14:val="none"/>
              </w:rPr>
            </w:pPr>
          </w:p>
        </w:tc>
      </w:tr>
      <w:tr w:rsidR="00883603" w:rsidRPr="000A3100" w14:paraId="7D99D995" w14:textId="77777777" w:rsidTr="00E97BEB">
        <w:trPr>
          <w:trHeight w:val="1152"/>
        </w:trPr>
        <w:tc>
          <w:tcPr>
            <w:tcW w:w="1145" w:type="dxa"/>
            <w:tcBorders>
              <w:top w:val="nil"/>
              <w:left w:val="nil"/>
              <w:bottom w:val="nil"/>
              <w:right w:val="nil"/>
            </w:tcBorders>
            <w:shd w:val="clear" w:color="auto" w:fill="auto"/>
            <w:noWrap/>
            <w:vAlign w:val="bottom"/>
            <w:hideMark/>
          </w:tcPr>
          <w:p w14:paraId="76C05A9B"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16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60DAAD" w14:textId="77777777" w:rsidR="00883603" w:rsidRPr="000A3100" w:rsidRDefault="00883603" w:rsidP="00E97BEB">
            <w:pPr>
              <w:spacing w:after="0" w:line="240" w:lineRule="auto"/>
              <w:jc w:val="center"/>
              <w:rPr>
                <w:rFonts w:ascii="Times New Roman" w:eastAsia="Times New Roman" w:hAnsi="Times New Roman" w:cs="Times New Roman"/>
                <w:i/>
                <w:iCs/>
                <w:color w:val="000000"/>
                <w:kern w:val="0"/>
                <w:sz w:val="20"/>
                <w:szCs w:val="20"/>
                <w:lang w:eastAsia="lv-LV"/>
                <w14:ligatures w14:val="none"/>
              </w:rPr>
            </w:pPr>
            <w:r w:rsidRPr="000A3100">
              <w:rPr>
                <w:rFonts w:ascii="Times New Roman" w:eastAsia="Times New Roman" w:hAnsi="Times New Roman" w:cs="Times New Roman"/>
                <w:i/>
                <w:iCs/>
                <w:color w:val="000000"/>
                <w:kern w:val="0"/>
                <w:sz w:val="20"/>
                <w:szCs w:val="20"/>
                <w:lang w:eastAsia="lv-LV"/>
                <w14:ligatures w14:val="none"/>
              </w:rPr>
              <w:t>no tiem ar nodrošinātu piekļuvi internetam</w:t>
            </w:r>
          </w:p>
        </w:tc>
        <w:tc>
          <w:tcPr>
            <w:tcW w:w="734" w:type="dxa"/>
            <w:tcBorders>
              <w:top w:val="nil"/>
              <w:left w:val="nil"/>
              <w:bottom w:val="single" w:sz="4" w:space="0" w:color="auto"/>
              <w:right w:val="single" w:sz="4" w:space="0" w:color="auto"/>
            </w:tcBorders>
            <w:shd w:val="clear" w:color="auto" w:fill="auto"/>
            <w:noWrap/>
            <w:vAlign w:val="center"/>
          </w:tcPr>
          <w:p w14:paraId="3AB20E1E"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696</w:t>
            </w:r>
          </w:p>
        </w:tc>
        <w:tc>
          <w:tcPr>
            <w:tcW w:w="1038" w:type="dxa"/>
            <w:tcBorders>
              <w:top w:val="nil"/>
              <w:left w:val="nil"/>
              <w:bottom w:val="single" w:sz="4" w:space="0" w:color="auto"/>
              <w:right w:val="single" w:sz="4" w:space="0" w:color="auto"/>
            </w:tcBorders>
            <w:shd w:val="clear" w:color="auto" w:fill="auto"/>
            <w:noWrap/>
            <w:vAlign w:val="center"/>
          </w:tcPr>
          <w:p w14:paraId="5BD4649F"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541</w:t>
            </w:r>
          </w:p>
        </w:tc>
        <w:tc>
          <w:tcPr>
            <w:tcW w:w="2197" w:type="dxa"/>
            <w:gridSpan w:val="2"/>
            <w:tcBorders>
              <w:top w:val="single" w:sz="4" w:space="0" w:color="auto"/>
              <w:left w:val="nil"/>
              <w:bottom w:val="single" w:sz="4" w:space="0" w:color="auto"/>
              <w:right w:val="single" w:sz="4" w:space="0" w:color="000000"/>
            </w:tcBorders>
            <w:shd w:val="clear" w:color="auto" w:fill="auto"/>
            <w:noWrap/>
            <w:vAlign w:val="center"/>
          </w:tcPr>
          <w:p w14:paraId="7E250BCA"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39</w:t>
            </w:r>
          </w:p>
        </w:tc>
        <w:tc>
          <w:tcPr>
            <w:tcW w:w="1950" w:type="dxa"/>
            <w:tcBorders>
              <w:top w:val="nil"/>
              <w:left w:val="nil"/>
              <w:bottom w:val="single" w:sz="4" w:space="0" w:color="auto"/>
              <w:right w:val="single" w:sz="4" w:space="0" w:color="auto"/>
            </w:tcBorders>
            <w:shd w:val="clear" w:color="auto" w:fill="auto"/>
            <w:noWrap/>
            <w:vAlign w:val="center"/>
          </w:tcPr>
          <w:p w14:paraId="6E423107"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116</w:t>
            </w:r>
          </w:p>
        </w:tc>
        <w:tc>
          <w:tcPr>
            <w:tcW w:w="1227" w:type="dxa"/>
            <w:tcBorders>
              <w:top w:val="nil"/>
              <w:left w:val="nil"/>
              <w:bottom w:val="nil"/>
              <w:right w:val="nil"/>
            </w:tcBorders>
            <w:shd w:val="clear" w:color="auto" w:fill="auto"/>
            <w:noWrap/>
            <w:vAlign w:val="bottom"/>
            <w:hideMark/>
          </w:tcPr>
          <w:p w14:paraId="7C5FC211"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21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0A4EF01"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Datortehnika, kas pieejama skolēniem brīvpieejā (bibliotēkā, klases telpā)</w:t>
            </w:r>
          </w:p>
        </w:tc>
        <w:tc>
          <w:tcPr>
            <w:tcW w:w="1956" w:type="dxa"/>
            <w:gridSpan w:val="2"/>
            <w:tcBorders>
              <w:top w:val="nil"/>
              <w:left w:val="nil"/>
              <w:bottom w:val="single" w:sz="4" w:space="0" w:color="auto"/>
              <w:right w:val="single" w:sz="4" w:space="0" w:color="auto"/>
            </w:tcBorders>
            <w:vAlign w:val="center"/>
          </w:tcPr>
          <w:p w14:paraId="5271B155"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60</w:t>
            </w:r>
          </w:p>
        </w:tc>
        <w:tc>
          <w:tcPr>
            <w:tcW w:w="1192" w:type="dxa"/>
            <w:tcBorders>
              <w:top w:val="nil"/>
              <w:left w:val="nil"/>
              <w:bottom w:val="nil"/>
              <w:right w:val="nil"/>
            </w:tcBorders>
            <w:shd w:val="clear" w:color="auto" w:fill="auto"/>
            <w:noWrap/>
            <w:vAlign w:val="bottom"/>
            <w:hideMark/>
          </w:tcPr>
          <w:p w14:paraId="6EACFE04"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2"/>
                <w:szCs w:val="22"/>
                <w:lang w:eastAsia="lv-LV"/>
                <w14:ligatures w14:val="none"/>
              </w:rPr>
            </w:pPr>
          </w:p>
        </w:tc>
      </w:tr>
    </w:tbl>
    <w:p w14:paraId="123D2C55" w14:textId="77777777" w:rsidR="00883603" w:rsidRDefault="00883603" w:rsidP="00883603">
      <w:pPr>
        <w:spacing w:line="360" w:lineRule="auto"/>
        <w:rPr>
          <w:rFonts w:ascii="Times New Roman" w:hAnsi="Times New Roman" w:cs="Times New Roman"/>
          <w:b/>
          <w:bCs/>
          <w:color w:val="156082" w:themeColor="accent1"/>
        </w:rPr>
      </w:pPr>
    </w:p>
    <w:p w14:paraId="485F8478" w14:textId="0303A4E5" w:rsidR="00883603" w:rsidRDefault="00883603" w:rsidP="00883603">
      <w:pPr>
        <w:spacing w:line="360" w:lineRule="auto"/>
        <w:ind w:firstLine="567"/>
        <w:rPr>
          <w:rFonts w:ascii="Times New Roman" w:hAnsi="Times New Roman" w:cs="Times New Roman"/>
          <w:b/>
          <w:bCs/>
          <w:color w:val="156082" w:themeColor="accent1"/>
        </w:rPr>
      </w:pPr>
    </w:p>
    <w:tbl>
      <w:tblPr>
        <w:tblW w:w="15290" w:type="dxa"/>
        <w:tblInd w:w="137" w:type="dxa"/>
        <w:tblLook w:val="04A0" w:firstRow="1" w:lastRow="0" w:firstColumn="1" w:lastColumn="0" w:noHBand="0" w:noVBand="1"/>
      </w:tblPr>
      <w:tblGrid>
        <w:gridCol w:w="1145"/>
        <w:gridCol w:w="967"/>
        <w:gridCol w:w="723"/>
        <w:gridCol w:w="734"/>
        <w:gridCol w:w="1038"/>
        <w:gridCol w:w="1215"/>
        <w:gridCol w:w="982"/>
        <w:gridCol w:w="1950"/>
        <w:gridCol w:w="1227"/>
        <w:gridCol w:w="1220"/>
        <w:gridCol w:w="931"/>
        <w:gridCol w:w="10"/>
        <w:gridCol w:w="1073"/>
        <w:gridCol w:w="883"/>
        <w:gridCol w:w="1192"/>
      </w:tblGrid>
      <w:tr w:rsidR="00883603" w:rsidRPr="00150808" w14:paraId="63205018" w14:textId="77777777" w:rsidTr="00E97BEB">
        <w:trPr>
          <w:trHeight w:val="412"/>
        </w:trPr>
        <w:tc>
          <w:tcPr>
            <w:tcW w:w="15290" w:type="dxa"/>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9BCA0"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p w14:paraId="5A75EF1C" w14:textId="59A5BEF5" w:rsidR="00883603" w:rsidRPr="00150808" w:rsidRDefault="00883603" w:rsidP="00E97BEB">
            <w:pPr>
              <w:spacing w:after="0" w:line="240" w:lineRule="auto"/>
              <w:jc w:val="center"/>
              <w:rPr>
                <w:rFonts w:ascii="Times New Roman" w:eastAsia="Times New Roman" w:hAnsi="Times New Roman" w:cs="Times New Roman"/>
                <w:b/>
                <w:bCs/>
                <w:color w:val="156082"/>
                <w:kern w:val="0"/>
                <w:lang w:eastAsia="lv-LV"/>
                <w14:ligatures w14:val="none"/>
              </w:rPr>
            </w:pPr>
            <w:r w:rsidRPr="000A3100">
              <w:rPr>
                <w:rFonts w:ascii="Times New Roman" w:eastAsia="Times New Roman" w:hAnsi="Times New Roman" w:cs="Times New Roman"/>
                <w:b/>
                <w:bCs/>
                <w:color w:val="156082"/>
                <w:kern w:val="0"/>
                <w:lang w:eastAsia="lv-LV"/>
                <w14:ligatures w14:val="none"/>
              </w:rPr>
              <w:t xml:space="preserve">Datortehnika mācību procesam </w:t>
            </w:r>
            <w:r>
              <w:rPr>
                <w:rFonts w:ascii="Times New Roman" w:eastAsia="Times New Roman" w:hAnsi="Times New Roman" w:cs="Times New Roman"/>
                <w:b/>
                <w:bCs/>
                <w:color w:val="156082"/>
                <w:kern w:val="0"/>
                <w:lang w:eastAsia="lv-LV"/>
                <w14:ligatures w14:val="none"/>
              </w:rPr>
              <w:t>Ādažu novada Mākslu skolā</w:t>
            </w:r>
          </w:p>
          <w:p w14:paraId="7962ECB8"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883603" w:rsidRPr="000A3100" w14:paraId="189DDDF6"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69AD8F4B"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 </w:t>
            </w:r>
          </w:p>
        </w:tc>
        <w:tc>
          <w:tcPr>
            <w:tcW w:w="169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25F23A3"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Stacionārie datori</w:t>
            </w:r>
          </w:p>
        </w:tc>
        <w:tc>
          <w:tcPr>
            <w:tcW w:w="1772" w:type="dxa"/>
            <w:gridSpan w:val="2"/>
            <w:tcBorders>
              <w:top w:val="single" w:sz="4" w:space="0" w:color="auto"/>
              <w:left w:val="nil"/>
              <w:bottom w:val="single" w:sz="4" w:space="0" w:color="auto"/>
              <w:right w:val="single" w:sz="4" w:space="0" w:color="auto"/>
            </w:tcBorders>
            <w:shd w:val="clear" w:color="auto" w:fill="auto"/>
            <w:noWrap/>
            <w:vAlign w:val="center"/>
            <w:hideMark/>
          </w:tcPr>
          <w:p w14:paraId="56E6F390"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Portatīvie datori</w:t>
            </w:r>
          </w:p>
        </w:tc>
        <w:tc>
          <w:tcPr>
            <w:tcW w:w="2197" w:type="dxa"/>
            <w:gridSpan w:val="2"/>
            <w:tcBorders>
              <w:top w:val="single" w:sz="4" w:space="0" w:color="auto"/>
              <w:left w:val="nil"/>
              <w:bottom w:val="single" w:sz="4" w:space="0" w:color="auto"/>
              <w:right w:val="single" w:sz="4" w:space="0" w:color="auto"/>
            </w:tcBorders>
            <w:shd w:val="clear" w:color="auto" w:fill="auto"/>
            <w:noWrap/>
            <w:vAlign w:val="center"/>
            <w:hideMark/>
          </w:tcPr>
          <w:p w14:paraId="751AC2DC"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Planšetes</w:t>
            </w:r>
          </w:p>
        </w:tc>
        <w:tc>
          <w:tcPr>
            <w:tcW w:w="1950" w:type="dxa"/>
            <w:vMerge w:val="restart"/>
            <w:tcBorders>
              <w:top w:val="nil"/>
              <w:left w:val="single" w:sz="4" w:space="0" w:color="auto"/>
              <w:bottom w:val="single" w:sz="4" w:space="0" w:color="auto"/>
              <w:right w:val="single" w:sz="4" w:space="0" w:color="auto"/>
            </w:tcBorders>
            <w:shd w:val="clear" w:color="auto" w:fill="auto"/>
            <w:vAlign w:val="center"/>
            <w:hideMark/>
          </w:tcPr>
          <w:p w14:paraId="1EB2732D"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Datortehnika administratīvajam,</w:t>
            </w:r>
            <w:r w:rsidRPr="000A3100">
              <w:rPr>
                <w:rFonts w:ascii="Times New Roman" w:eastAsia="Times New Roman" w:hAnsi="Times New Roman" w:cs="Times New Roman"/>
                <w:b/>
                <w:bCs/>
                <w:color w:val="000000"/>
                <w:kern w:val="0"/>
                <w:sz w:val="20"/>
                <w:szCs w:val="20"/>
                <w:lang w:eastAsia="lv-LV"/>
                <w14:ligatures w14:val="none"/>
              </w:rPr>
              <w:br/>
              <w:t>tehniskajam personālam</w:t>
            </w:r>
          </w:p>
        </w:tc>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14:paraId="3EF94590"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Interaktīvo tāfeļu skaits</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14:paraId="7BEE7256"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Interaktīvo ekrānu skaits</w:t>
            </w:r>
          </w:p>
        </w:tc>
        <w:tc>
          <w:tcPr>
            <w:tcW w:w="931" w:type="dxa"/>
            <w:vMerge w:val="restart"/>
            <w:tcBorders>
              <w:top w:val="nil"/>
              <w:left w:val="single" w:sz="4" w:space="0" w:color="auto"/>
              <w:bottom w:val="single" w:sz="4" w:space="0" w:color="auto"/>
              <w:right w:val="single" w:sz="4" w:space="0" w:color="auto"/>
            </w:tcBorders>
            <w:shd w:val="clear" w:color="auto" w:fill="auto"/>
            <w:vAlign w:val="center"/>
            <w:hideMark/>
          </w:tcPr>
          <w:p w14:paraId="05A542F5"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CNC iekārtas</w:t>
            </w:r>
          </w:p>
        </w:tc>
        <w:tc>
          <w:tcPr>
            <w:tcW w:w="1083" w:type="dxa"/>
            <w:gridSpan w:val="2"/>
            <w:vMerge w:val="restart"/>
            <w:tcBorders>
              <w:top w:val="nil"/>
              <w:left w:val="single" w:sz="4" w:space="0" w:color="auto"/>
              <w:right w:val="single" w:sz="4" w:space="0" w:color="auto"/>
            </w:tcBorders>
            <w:vAlign w:val="center"/>
          </w:tcPr>
          <w:p w14:paraId="30067245" w14:textId="77777777" w:rsidR="00883603" w:rsidRPr="00150808"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p>
          <w:p w14:paraId="025A7C90" w14:textId="77777777" w:rsidR="00883603" w:rsidRPr="00150808"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150808">
              <w:rPr>
                <w:rFonts w:ascii="Times New Roman" w:eastAsia="Times New Roman" w:hAnsi="Times New Roman" w:cs="Times New Roman"/>
                <w:b/>
                <w:bCs/>
                <w:color w:val="000000"/>
                <w:kern w:val="0"/>
                <w:sz w:val="20"/>
                <w:szCs w:val="20"/>
                <w:lang w:eastAsia="lv-LV"/>
                <w14:ligatures w14:val="none"/>
              </w:rPr>
              <w:t>Krāsainās drukas ierīces</w:t>
            </w:r>
          </w:p>
        </w:tc>
        <w:tc>
          <w:tcPr>
            <w:tcW w:w="8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4695C54" w14:textId="77777777" w:rsidR="00883603"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3D</w:t>
            </w:r>
          </w:p>
          <w:p w14:paraId="3907EF51" w14:textId="77777777" w:rsidR="00883603" w:rsidRPr="000A3100" w:rsidRDefault="00883603" w:rsidP="00E97BEB">
            <w:pPr>
              <w:spacing w:after="0" w:line="240" w:lineRule="auto"/>
              <w:ind w:right="-71"/>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 xml:space="preserve"> printeri</w:t>
            </w:r>
          </w:p>
        </w:tc>
        <w:tc>
          <w:tcPr>
            <w:tcW w:w="1192" w:type="dxa"/>
            <w:vMerge w:val="restart"/>
            <w:tcBorders>
              <w:top w:val="nil"/>
              <w:left w:val="single" w:sz="4" w:space="0" w:color="auto"/>
              <w:bottom w:val="single" w:sz="4" w:space="0" w:color="auto"/>
              <w:right w:val="single" w:sz="4" w:space="0" w:color="auto"/>
            </w:tcBorders>
            <w:shd w:val="clear" w:color="auto" w:fill="auto"/>
            <w:vAlign w:val="center"/>
            <w:hideMark/>
          </w:tcPr>
          <w:p w14:paraId="0074B705" w14:textId="77777777" w:rsidR="00883603" w:rsidRPr="000A3100" w:rsidRDefault="00883603" w:rsidP="00E97BEB">
            <w:pPr>
              <w:spacing w:after="0" w:line="240" w:lineRule="auto"/>
              <w:ind w:right="10"/>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 xml:space="preserve">Mācību robotu komplektu skaits (Lego, </w:t>
            </w:r>
            <w:proofErr w:type="spellStart"/>
            <w:r w:rsidRPr="000A3100">
              <w:rPr>
                <w:rFonts w:ascii="Times New Roman" w:eastAsia="Times New Roman" w:hAnsi="Times New Roman" w:cs="Times New Roman"/>
                <w:b/>
                <w:bCs/>
                <w:color w:val="000000"/>
                <w:kern w:val="0"/>
                <w:sz w:val="20"/>
                <w:szCs w:val="20"/>
                <w:lang w:eastAsia="lv-LV"/>
                <w14:ligatures w14:val="none"/>
              </w:rPr>
              <w:t>mBot</w:t>
            </w:r>
            <w:proofErr w:type="spellEnd"/>
            <w:r w:rsidRPr="000A3100">
              <w:rPr>
                <w:rFonts w:ascii="Times New Roman" w:eastAsia="Times New Roman" w:hAnsi="Times New Roman" w:cs="Times New Roman"/>
                <w:b/>
                <w:bCs/>
                <w:color w:val="000000"/>
                <w:kern w:val="0"/>
                <w:sz w:val="20"/>
                <w:szCs w:val="20"/>
                <w:lang w:eastAsia="lv-LV"/>
                <w14:ligatures w14:val="none"/>
              </w:rPr>
              <w:t xml:space="preserve"> u.c.)</w:t>
            </w:r>
          </w:p>
        </w:tc>
      </w:tr>
      <w:tr w:rsidR="00883603" w:rsidRPr="000A3100" w14:paraId="4ACF0B97" w14:textId="77777777" w:rsidTr="00E97BEB">
        <w:trPr>
          <w:trHeight w:val="1548"/>
        </w:trPr>
        <w:tc>
          <w:tcPr>
            <w:tcW w:w="1145" w:type="dxa"/>
            <w:tcBorders>
              <w:top w:val="nil"/>
              <w:left w:val="single" w:sz="4" w:space="0" w:color="auto"/>
              <w:bottom w:val="single" w:sz="4" w:space="0" w:color="auto"/>
              <w:right w:val="single" w:sz="4" w:space="0" w:color="auto"/>
            </w:tcBorders>
            <w:shd w:val="clear" w:color="auto" w:fill="auto"/>
            <w:vAlign w:val="center"/>
            <w:hideMark/>
          </w:tcPr>
          <w:p w14:paraId="7B58E11C"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Vienību skaits, pēc ražošanas gada</w:t>
            </w:r>
          </w:p>
        </w:tc>
        <w:tc>
          <w:tcPr>
            <w:tcW w:w="967" w:type="dxa"/>
            <w:tcBorders>
              <w:top w:val="nil"/>
              <w:left w:val="nil"/>
              <w:bottom w:val="single" w:sz="4" w:space="0" w:color="auto"/>
              <w:right w:val="single" w:sz="4" w:space="0" w:color="auto"/>
            </w:tcBorders>
            <w:shd w:val="clear" w:color="auto" w:fill="auto"/>
            <w:textDirection w:val="btLr"/>
            <w:vAlign w:val="center"/>
            <w:hideMark/>
          </w:tcPr>
          <w:p w14:paraId="1BC0E41A"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Izglītojamajiem</w:t>
            </w:r>
          </w:p>
        </w:tc>
        <w:tc>
          <w:tcPr>
            <w:tcW w:w="723" w:type="dxa"/>
            <w:tcBorders>
              <w:top w:val="nil"/>
              <w:left w:val="nil"/>
              <w:bottom w:val="single" w:sz="4" w:space="0" w:color="auto"/>
              <w:right w:val="single" w:sz="4" w:space="0" w:color="auto"/>
            </w:tcBorders>
            <w:shd w:val="clear" w:color="auto" w:fill="auto"/>
            <w:noWrap/>
            <w:textDirection w:val="btLr"/>
            <w:vAlign w:val="center"/>
            <w:hideMark/>
          </w:tcPr>
          <w:p w14:paraId="51FB6B1F"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Pedagogiem</w:t>
            </w:r>
          </w:p>
        </w:tc>
        <w:tc>
          <w:tcPr>
            <w:tcW w:w="734" w:type="dxa"/>
            <w:tcBorders>
              <w:top w:val="nil"/>
              <w:left w:val="nil"/>
              <w:bottom w:val="single" w:sz="4" w:space="0" w:color="auto"/>
              <w:right w:val="single" w:sz="4" w:space="0" w:color="auto"/>
            </w:tcBorders>
            <w:shd w:val="clear" w:color="auto" w:fill="auto"/>
            <w:noWrap/>
            <w:textDirection w:val="btLr"/>
            <w:vAlign w:val="center"/>
            <w:hideMark/>
          </w:tcPr>
          <w:p w14:paraId="35496E83"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Izglītojamajiem</w:t>
            </w:r>
          </w:p>
        </w:tc>
        <w:tc>
          <w:tcPr>
            <w:tcW w:w="1038" w:type="dxa"/>
            <w:tcBorders>
              <w:top w:val="nil"/>
              <w:left w:val="nil"/>
              <w:bottom w:val="single" w:sz="4" w:space="0" w:color="auto"/>
              <w:right w:val="single" w:sz="4" w:space="0" w:color="auto"/>
            </w:tcBorders>
            <w:shd w:val="clear" w:color="auto" w:fill="auto"/>
            <w:noWrap/>
            <w:textDirection w:val="btLr"/>
            <w:vAlign w:val="center"/>
            <w:hideMark/>
          </w:tcPr>
          <w:p w14:paraId="5D2160CB"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Pedagogiem</w:t>
            </w:r>
          </w:p>
        </w:tc>
        <w:tc>
          <w:tcPr>
            <w:tcW w:w="1215" w:type="dxa"/>
            <w:tcBorders>
              <w:top w:val="nil"/>
              <w:left w:val="nil"/>
              <w:bottom w:val="single" w:sz="4" w:space="0" w:color="auto"/>
              <w:right w:val="single" w:sz="4" w:space="0" w:color="auto"/>
            </w:tcBorders>
            <w:shd w:val="clear" w:color="auto" w:fill="auto"/>
            <w:noWrap/>
            <w:textDirection w:val="btLr"/>
            <w:vAlign w:val="center"/>
            <w:hideMark/>
          </w:tcPr>
          <w:p w14:paraId="648B3757"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Izglītojamajiem</w:t>
            </w:r>
          </w:p>
        </w:tc>
        <w:tc>
          <w:tcPr>
            <w:tcW w:w="982" w:type="dxa"/>
            <w:tcBorders>
              <w:top w:val="nil"/>
              <w:left w:val="nil"/>
              <w:bottom w:val="single" w:sz="4" w:space="0" w:color="auto"/>
              <w:right w:val="single" w:sz="4" w:space="0" w:color="auto"/>
            </w:tcBorders>
            <w:shd w:val="clear" w:color="auto" w:fill="auto"/>
            <w:noWrap/>
            <w:textDirection w:val="btLr"/>
            <w:vAlign w:val="center"/>
            <w:hideMark/>
          </w:tcPr>
          <w:p w14:paraId="4BD6FE83"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Pedagogiem</w:t>
            </w:r>
          </w:p>
        </w:tc>
        <w:tc>
          <w:tcPr>
            <w:tcW w:w="1950" w:type="dxa"/>
            <w:vMerge/>
            <w:tcBorders>
              <w:top w:val="nil"/>
              <w:left w:val="single" w:sz="4" w:space="0" w:color="auto"/>
              <w:bottom w:val="single" w:sz="4" w:space="0" w:color="auto"/>
              <w:right w:val="single" w:sz="4" w:space="0" w:color="auto"/>
            </w:tcBorders>
            <w:vAlign w:val="center"/>
            <w:hideMark/>
          </w:tcPr>
          <w:p w14:paraId="11EED5BD"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1227" w:type="dxa"/>
            <w:vMerge/>
            <w:tcBorders>
              <w:top w:val="nil"/>
              <w:left w:val="single" w:sz="4" w:space="0" w:color="auto"/>
              <w:bottom w:val="single" w:sz="4" w:space="0" w:color="auto"/>
              <w:right w:val="single" w:sz="4" w:space="0" w:color="auto"/>
            </w:tcBorders>
            <w:vAlign w:val="center"/>
            <w:hideMark/>
          </w:tcPr>
          <w:p w14:paraId="128A6797"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1220" w:type="dxa"/>
            <w:vMerge/>
            <w:tcBorders>
              <w:top w:val="nil"/>
              <w:left w:val="single" w:sz="4" w:space="0" w:color="auto"/>
              <w:bottom w:val="single" w:sz="4" w:space="0" w:color="auto"/>
              <w:right w:val="single" w:sz="4" w:space="0" w:color="auto"/>
            </w:tcBorders>
            <w:vAlign w:val="center"/>
            <w:hideMark/>
          </w:tcPr>
          <w:p w14:paraId="62B4BA9C"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931" w:type="dxa"/>
            <w:vMerge/>
            <w:tcBorders>
              <w:top w:val="nil"/>
              <w:left w:val="single" w:sz="4" w:space="0" w:color="auto"/>
              <w:bottom w:val="single" w:sz="4" w:space="0" w:color="auto"/>
              <w:right w:val="single" w:sz="4" w:space="0" w:color="auto"/>
            </w:tcBorders>
            <w:vAlign w:val="center"/>
            <w:hideMark/>
          </w:tcPr>
          <w:p w14:paraId="4A67D9B3"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1083" w:type="dxa"/>
            <w:gridSpan w:val="2"/>
            <w:vMerge/>
            <w:tcBorders>
              <w:left w:val="single" w:sz="4" w:space="0" w:color="auto"/>
              <w:bottom w:val="single" w:sz="4" w:space="0" w:color="auto"/>
              <w:right w:val="single" w:sz="4" w:space="0" w:color="auto"/>
            </w:tcBorders>
          </w:tcPr>
          <w:p w14:paraId="0D177881" w14:textId="77777777" w:rsidR="00883603" w:rsidRPr="00150808"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883" w:type="dxa"/>
            <w:vMerge/>
            <w:tcBorders>
              <w:top w:val="nil"/>
              <w:left w:val="single" w:sz="4" w:space="0" w:color="auto"/>
              <w:bottom w:val="single" w:sz="4" w:space="0" w:color="auto"/>
              <w:right w:val="single" w:sz="4" w:space="0" w:color="auto"/>
            </w:tcBorders>
            <w:vAlign w:val="center"/>
            <w:hideMark/>
          </w:tcPr>
          <w:p w14:paraId="5876A37C"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1192" w:type="dxa"/>
            <w:vMerge/>
            <w:tcBorders>
              <w:top w:val="nil"/>
              <w:left w:val="single" w:sz="4" w:space="0" w:color="auto"/>
              <w:bottom w:val="single" w:sz="4" w:space="0" w:color="auto"/>
              <w:right w:val="single" w:sz="4" w:space="0" w:color="auto"/>
            </w:tcBorders>
            <w:vAlign w:val="center"/>
            <w:hideMark/>
          </w:tcPr>
          <w:p w14:paraId="5A6AB5D8"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r>
      <w:tr w:rsidR="00883603" w:rsidRPr="000A3100" w14:paraId="63D052E3" w14:textId="77777777" w:rsidTr="00883603">
        <w:trPr>
          <w:trHeight w:val="576"/>
        </w:trPr>
        <w:tc>
          <w:tcPr>
            <w:tcW w:w="1145" w:type="dxa"/>
            <w:tcBorders>
              <w:top w:val="nil"/>
              <w:left w:val="single" w:sz="4" w:space="0" w:color="auto"/>
              <w:bottom w:val="single" w:sz="4" w:space="0" w:color="auto"/>
              <w:right w:val="single" w:sz="4" w:space="0" w:color="auto"/>
            </w:tcBorders>
            <w:shd w:val="clear" w:color="auto" w:fill="auto"/>
            <w:vAlign w:val="center"/>
            <w:hideMark/>
          </w:tcPr>
          <w:p w14:paraId="03FC7DD2"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ražoti pirms 2018. gada</w:t>
            </w:r>
          </w:p>
        </w:tc>
        <w:tc>
          <w:tcPr>
            <w:tcW w:w="967" w:type="dxa"/>
            <w:tcBorders>
              <w:top w:val="nil"/>
              <w:left w:val="nil"/>
              <w:bottom w:val="single" w:sz="4" w:space="0" w:color="auto"/>
              <w:right w:val="single" w:sz="4" w:space="0" w:color="auto"/>
            </w:tcBorders>
            <w:shd w:val="clear" w:color="auto" w:fill="auto"/>
            <w:noWrap/>
            <w:vAlign w:val="center"/>
          </w:tcPr>
          <w:p w14:paraId="08738C3A" w14:textId="72DBDF91"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tcPr>
          <w:p w14:paraId="53D7439E" w14:textId="244B4490"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2</w:t>
            </w:r>
          </w:p>
        </w:tc>
        <w:tc>
          <w:tcPr>
            <w:tcW w:w="734" w:type="dxa"/>
            <w:tcBorders>
              <w:top w:val="nil"/>
              <w:left w:val="nil"/>
              <w:bottom w:val="single" w:sz="4" w:space="0" w:color="auto"/>
              <w:right w:val="single" w:sz="4" w:space="0" w:color="auto"/>
            </w:tcBorders>
            <w:shd w:val="clear" w:color="auto" w:fill="auto"/>
            <w:noWrap/>
            <w:vAlign w:val="center"/>
          </w:tcPr>
          <w:p w14:paraId="0449E73C"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22388C51" w14:textId="598F2998"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25</w:t>
            </w:r>
          </w:p>
        </w:tc>
        <w:tc>
          <w:tcPr>
            <w:tcW w:w="1215" w:type="dxa"/>
            <w:tcBorders>
              <w:top w:val="nil"/>
              <w:left w:val="nil"/>
              <w:bottom w:val="single" w:sz="4" w:space="0" w:color="auto"/>
              <w:right w:val="single" w:sz="4" w:space="0" w:color="auto"/>
            </w:tcBorders>
            <w:shd w:val="clear" w:color="auto" w:fill="auto"/>
            <w:noWrap/>
            <w:vAlign w:val="center"/>
          </w:tcPr>
          <w:p w14:paraId="6E6BB6A5"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354AD320"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12923DC8"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7" w:type="dxa"/>
            <w:tcBorders>
              <w:top w:val="nil"/>
              <w:left w:val="nil"/>
              <w:bottom w:val="single" w:sz="4" w:space="0" w:color="auto"/>
              <w:right w:val="single" w:sz="4" w:space="0" w:color="auto"/>
            </w:tcBorders>
            <w:shd w:val="clear" w:color="auto" w:fill="auto"/>
            <w:noWrap/>
            <w:vAlign w:val="center"/>
          </w:tcPr>
          <w:p w14:paraId="0F58DC41" w14:textId="496BCFA4"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w:t>
            </w:r>
          </w:p>
        </w:tc>
        <w:tc>
          <w:tcPr>
            <w:tcW w:w="1220" w:type="dxa"/>
            <w:tcBorders>
              <w:top w:val="nil"/>
              <w:left w:val="nil"/>
              <w:bottom w:val="single" w:sz="4" w:space="0" w:color="auto"/>
              <w:right w:val="single" w:sz="4" w:space="0" w:color="auto"/>
            </w:tcBorders>
            <w:shd w:val="clear" w:color="auto" w:fill="auto"/>
            <w:noWrap/>
            <w:vAlign w:val="center"/>
          </w:tcPr>
          <w:p w14:paraId="5F065EBC"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tcPr>
          <w:p w14:paraId="126D4A2F"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408AE983" w14:textId="75E25323" w:rsidR="00883603" w:rsidRPr="00150808"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2</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2D1198"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5808C73D" w14:textId="3DD9A1A9"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883603" w:rsidRPr="000A3100" w14:paraId="0D54768F" w14:textId="77777777" w:rsidTr="00883603">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4A08C59A"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2018. gadā</w:t>
            </w:r>
          </w:p>
        </w:tc>
        <w:tc>
          <w:tcPr>
            <w:tcW w:w="967" w:type="dxa"/>
            <w:tcBorders>
              <w:top w:val="nil"/>
              <w:left w:val="nil"/>
              <w:bottom w:val="single" w:sz="4" w:space="0" w:color="auto"/>
              <w:right w:val="single" w:sz="4" w:space="0" w:color="auto"/>
            </w:tcBorders>
            <w:shd w:val="clear" w:color="auto" w:fill="auto"/>
            <w:noWrap/>
            <w:vAlign w:val="center"/>
          </w:tcPr>
          <w:p w14:paraId="4D917771" w14:textId="6872615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5</w:t>
            </w:r>
          </w:p>
        </w:tc>
        <w:tc>
          <w:tcPr>
            <w:tcW w:w="723" w:type="dxa"/>
            <w:tcBorders>
              <w:top w:val="nil"/>
              <w:left w:val="nil"/>
              <w:bottom w:val="single" w:sz="4" w:space="0" w:color="auto"/>
              <w:right w:val="single" w:sz="4" w:space="0" w:color="auto"/>
            </w:tcBorders>
            <w:shd w:val="clear" w:color="auto" w:fill="auto"/>
            <w:noWrap/>
            <w:vAlign w:val="center"/>
          </w:tcPr>
          <w:p w14:paraId="60A0035D"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tcPr>
          <w:p w14:paraId="75ADF467"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2D8609A8"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15" w:type="dxa"/>
            <w:tcBorders>
              <w:top w:val="nil"/>
              <w:left w:val="nil"/>
              <w:bottom w:val="single" w:sz="4" w:space="0" w:color="auto"/>
              <w:right w:val="single" w:sz="4" w:space="0" w:color="auto"/>
            </w:tcBorders>
            <w:shd w:val="clear" w:color="auto" w:fill="auto"/>
            <w:noWrap/>
            <w:vAlign w:val="center"/>
          </w:tcPr>
          <w:p w14:paraId="0A2D3DCA"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04A81400"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3F13FE85"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7" w:type="dxa"/>
            <w:tcBorders>
              <w:top w:val="nil"/>
              <w:left w:val="nil"/>
              <w:bottom w:val="single" w:sz="4" w:space="0" w:color="auto"/>
              <w:right w:val="single" w:sz="4" w:space="0" w:color="auto"/>
            </w:tcBorders>
            <w:shd w:val="clear" w:color="auto" w:fill="auto"/>
            <w:noWrap/>
            <w:vAlign w:val="center"/>
          </w:tcPr>
          <w:p w14:paraId="7D1808D5"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1E17CF63"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tcPr>
          <w:p w14:paraId="127BD41F"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338563DB" w14:textId="069C5CA1" w:rsidR="00883603" w:rsidRPr="00150808"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2</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54A40C"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0D2631E3"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883603" w:rsidRPr="000A3100" w14:paraId="1CA32318" w14:textId="77777777" w:rsidTr="00883603">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7C54FC0D"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2019. gadā</w:t>
            </w:r>
          </w:p>
        </w:tc>
        <w:tc>
          <w:tcPr>
            <w:tcW w:w="967" w:type="dxa"/>
            <w:tcBorders>
              <w:top w:val="nil"/>
              <w:left w:val="nil"/>
              <w:bottom w:val="single" w:sz="4" w:space="0" w:color="auto"/>
              <w:right w:val="single" w:sz="4" w:space="0" w:color="auto"/>
            </w:tcBorders>
            <w:shd w:val="clear" w:color="auto" w:fill="auto"/>
            <w:noWrap/>
            <w:vAlign w:val="center"/>
          </w:tcPr>
          <w:p w14:paraId="63567016"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tcPr>
          <w:p w14:paraId="0616F574"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tcPr>
          <w:p w14:paraId="39D3277A" w14:textId="32CBA876"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749E3FF8" w14:textId="643B985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3</w:t>
            </w:r>
          </w:p>
        </w:tc>
        <w:tc>
          <w:tcPr>
            <w:tcW w:w="1215" w:type="dxa"/>
            <w:tcBorders>
              <w:top w:val="nil"/>
              <w:left w:val="nil"/>
              <w:bottom w:val="single" w:sz="4" w:space="0" w:color="auto"/>
              <w:right w:val="single" w:sz="4" w:space="0" w:color="auto"/>
            </w:tcBorders>
            <w:shd w:val="clear" w:color="auto" w:fill="auto"/>
            <w:noWrap/>
            <w:vAlign w:val="center"/>
          </w:tcPr>
          <w:p w14:paraId="76090653" w14:textId="29DA8399"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53449A75"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09E66189" w14:textId="6243E1EE"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w:t>
            </w:r>
          </w:p>
        </w:tc>
        <w:tc>
          <w:tcPr>
            <w:tcW w:w="1227" w:type="dxa"/>
            <w:tcBorders>
              <w:top w:val="nil"/>
              <w:left w:val="nil"/>
              <w:bottom w:val="single" w:sz="4" w:space="0" w:color="auto"/>
              <w:right w:val="single" w:sz="4" w:space="0" w:color="auto"/>
            </w:tcBorders>
            <w:shd w:val="clear" w:color="auto" w:fill="auto"/>
            <w:noWrap/>
            <w:vAlign w:val="center"/>
          </w:tcPr>
          <w:p w14:paraId="66386EE1"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1E028ABA"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tcPr>
          <w:p w14:paraId="6290C501"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66E2A37C" w14:textId="379A4A28" w:rsidR="00883603" w:rsidRPr="00150808"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A6AA02"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57D4E006"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883603" w:rsidRPr="000A3100" w14:paraId="1D018F7F" w14:textId="77777777" w:rsidTr="00883603">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39860C30"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2020. gadā</w:t>
            </w:r>
          </w:p>
        </w:tc>
        <w:tc>
          <w:tcPr>
            <w:tcW w:w="967" w:type="dxa"/>
            <w:tcBorders>
              <w:top w:val="nil"/>
              <w:left w:val="nil"/>
              <w:bottom w:val="single" w:sz="4" w:space="0" w:color="auto"/>
              <w:right w:val="single" w:sz="4" w:space="0" w:color="auto"/>
            </w:tcBorders>
            <w:shd w:val="clear" w:color="auto" w:fill="auto"/>
            <w:noWrap/>
            <w:vAlign w:val="center"/>
          </w:tcPr>
          <w:p w14:paraId="668E5751" w14:textId="070D27B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2</w:t>
            </w:r>
          </w:p>
        </w:tc>
        <w:tc>
          <w:tcPr>
            <w:tcW w:w="723" w:type="dxa"/>
            <w:tcBorders>
              <w:top w:val="nil"/>
              <w:left w:val="nil"/>
              <w:bottom w:val="single" w:sz="4" w:space="0" w:color="auto"/>
              <w:right w:val="single" w:sz="4" w:space="0" w:color="auto"/>
            </w:tcBorders>
            <w:shd w:val="clear" w:color="auto" w:fill="auto"/>
            <w:noWrap/>
            <w:vAlign w:val="center"/>
          </w:tcPr>
          <w:p w14:paraId="7DB89C02"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tcPr>
          <w:p w14:paraId="2E45F3E9"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4CAAFCCC" w14:textId="5D501F90"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4</w:t>
            </w:r>
          </w:p>
        </w:tc>
        <w:tc>
          <w:tcPr>
            <w:tcW w:w="1215" w:type="dxa"/>
            <w:tcBorders>
              <w:top w:val="nil"/>
              <w:left w:val="nil"/>
              <w:bottom w:val="single" w:sz="4" w:space="0" w:color="auto"/>
              <w:right w:val="single" w:sz="4" w:space="0" w:color="auto"/>
            </w:tcBorders>
            <w:shd w:val="clear" w:color="auto" w:fill="auto"/>
            <w:noWrap/>
            <w:vAlign w:val="center"/>
          </w:tcPr>
          <w:p w14:paraId="56B0FF11"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5F360AA9"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3743ED48" w14:textId="613F5946"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3</w:t>
            </w:r>
          </w:p>
        </w:tc>
        <w:tc>
          <w:tcPr>
            <w:tcW w:w="1227" w:type="dxa"/>
            <w:tcBorders>
              <w:top w:val="nil"/>
              <w:left w:val="nil"/>
              <w:bottom w:val="single" w:sz="4" w:space="0" w:color="auto"/>
              <w:right w:val="single" w:sz="4" w:space="0" w:color="auto"/>
            </w:tcBorders>
            <w:shd w:val="clear" w:color="auto" w:fill="auto"/>
            <w:noWrap/>
            <w:vAlign w:val="center"/>
          </w:tcPr>
          <w:p w14:paraId="43F2AE9C"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50216D23"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tcPr>
          <w:p w14:paraId="2D64C915"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0E82FDA7" w14:textId="77777777" w:rsidR="00883603" w:rsidRPr="00150808"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49AD09"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6F80030A" w14:textId="4A0A74FC"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883603" w:rsidRPr="000A3100" w14:paraId="703F024F" w14:textId="77777777" w:rsidTr="00883603">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5FEAAE29"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2021. gadā</w:t>
            </w:r>
          </w:p>
        </w:tc>
        <w:tc>
          <w:tcPr>
            <w:tcW w:w="967" w:type="dxa"/>
            <w:tcBorders>
              <w:top w:val="nil"/>
              <w:left w:val="nil"/>
              <w:bottom w:val="single" w:sz="4" w:space="0" w:color="auto"/>
              <w:right w:val="single" w:sz="4" w:space="0" w:color="auto"/>
            </w:tcBorders>
            <w:shd w:val="clear" w:color="auto" w:fill="auto"/>
            <w:noWrap/>
            <w:vAlign w:val="center"/>
          </w:tcPr>
          <w:p w14:paraId="49284F7C"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tcPr>
          <w:p w14:paraId="2A7E13CD"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tcPr>
          <w:p w14:paraId="41CA6B73" w14:textId="027980C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0D88FBAA" w14:textId="232C035F"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12</w:t>
            </w:r>
          </w:p>
        </w:tc>
        <w:tc>
          <w:tcPr>
            <w:tcW w:w="1215" w:type="dxa"/>
            <w:tcBorders>
              <w:top w:val="nil"/>
              <w:left w:val="nil"/>
              <w:bottom w:val="single" w:sz="4" w:space="0" w:color="auto"/>
              <w:right w:val="single" w:sz="4" w:space="0" w:color="auto"/>
            </w:tcBorders>
            <w:shd w:val="clear" w:color="auto" w:fill="auto"/>
            <w:noWrap/>
            <w:vAlign w:val="center"/>
          </w:tcPr>
          <w:p w14:paraId="5B2B56EA" w14:textId="5558C28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7</w:t>
            </w:r>
          </w:p>
        </w:tc>
        <w:tc>
          <w:tcPr>
            <w:tcW w:w="982" w:type="dxa"/>
            <w:tcBorders>
              <w:top w:val="nil"/>
              <w:left w:val="nil"/>
              <w:bottom w:val="single" w:sz="4" w:space="0" w:color="auto"/>
              <w:right w:val="single" w:sz="4" w:space="0" w:color="auto"/>
            </w:tcBorders>
            <w:shd w:val="clear" w:color="auto" w:fill="auto"/>
            <w:noWrap/>
            <w:vAlign w:val="center"/>
          </w:tcPr>
          <w:p w14:paraId="28B224A7"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5534E5BF" w14:textId="5650CF42"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2</w:t>
            </w:r>
          </w:p>
        </w:tc>
        <w:tc>
          <w:tcPr>
            <w:tcW w:w="1227" w:type="dxa"/>
            <w:tcBorders>
              <w:top w:val="nil"/>
              <w:left w:val="nil"/>
              <w:bottom w:val="single" w:sz="4" w:space="0" w:color="auto"/>
              <w:right w:val="single" w:sz="4" w:space="0" w:color="auto"/>
            </w:tcBorders>
            <w:shd w:val="clear" w:color="auto" w:fill="auto"/>
            <w:noWrap/>
            <w:vAlign w:val="center"/>
          </w:tcPr>
          <w:p w14:paraId="695EAA60"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6FBB047B" w14:textId="06528C1E"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tcPr>
          <w:p w14:paraId="74A7DA31" w14:textId="633BC071"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666A7F36" w14:textId="351BA6D1" w:rsidR="00883603" w:rsidRPr="00150808"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9F2CBC" w14:textId="0E36B148"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5B83F446"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883603" w:rsidRPr="000A3100" w14:paraId="364F30BE" w14:textId="77777777" w:rsidTr="00883603">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3C488B95"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2022. gadā</w:t>
            </w:r>
          </w:p>
        </w:tc>
        <w:tc>
          <w:tcPr>
            <w:tcW w:w="967" w:type="dxa"/>
            <w:tcBorders>
              <w:top w:val="nil"/>
              <w:left w:val="nil"/>
              <w:bottom w:val="single" w:sz="4" w:space="0" w:color="auto"/>
              <w:right w:val="single" w:sz="4" w:space="0" w:color="auto"/>
            </w:tcBorders>
            <w:shd w:val="clear" w:color="auto" w:fill="auto"/>
            <w:noWrap/>
            <w:vAlign w:val="center"/>
          </w:tcPr>
          <w:p w14:paraId="461FA8C6" w14:textId="1EB95A8B"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3</w:t>
            </w:r>
          </w:p>
        </w:tc>
        <w:tc>
          <w:tcPr>
            <w:tcW w:w="723" w:type="dxa"/>
            <w:tcBorders>
              <w:top w:val="nil"/>
              <w:left w:val="nil"/>
              <w:bottom w:val="single" w:sz="4" w:space="0" w:color="auto"/>
              <w:right w:val="single" w:sz="4" w:space="0" w:color="auto"/>
            </w:tcBorders>
            <w:shd w:val="clear" w:color="auto" w:fill="auto"/>
            <w:noWrap/>
            <w:vAlign w:val="center"/>
          </w:tcPr>
          <w:p w14:paraId="479A7F02" w14:textId="769210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w:t>
            </w:r>
          </w:p>
        </w:tc>
        <w:tc>
          <w:tcPr>
            <w:tcW w:w="734" w:type="dxa"/>
            <w:tcBorders>
              <w:top w:val="nil"/>
              <w:left w:val="nil"/>
              <w:bottom w:val="single" w:sz="4" w:space="0" w:color="auto"/>
              <w:right w:val="single" w:sz="4" w:space="0" w:color="auto"/>
            </w:tcBorders>
            <w:shd w:val="clear" w:color="auto" w:fill="auto"/>
            <w:noWrap/>
            <w:vAlign w:val="center"/>
          </w:tcPr>
          <w:p w14:paraId="0D0749B8" w14:textId="6C715D0F"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6BA3D116" w14:textId="6A8A0FFA"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2</w:t>
            </w:r>
          </w:p>
        </w:tc>
        <w:tc>
          <w:tcPr>
            <w:tcW w:w="1215" w:type="dxa"/>
            <w:tcBorders>
              <w:top w:val="nil"/>
              <w:left w:val="nil"/>
              <w:bottom w:val="single" w:sz="4" w:space="0" w:color="auto"/>
              <w:right w:val="single" w:sz="4" w:space="0" w:color="auto"/>
            </w:tcBorders>
            <w:shd w:val="clear" w:color="auto" w:fill="auto"/>
            <w:noWrap/>
            <w:vAlign w:val="center"/>
          </w:tcPr>
          <w:p w14:paraId="06993082"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3DE693EA"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51C543AF" w14:textId="752C085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8</w:t>
            </w:r>
          </w:p>
        </w:tc>
        <w:tc>
          <w:tcPr>
            <w:tcW w:w="1227" w:type="dxa"/>
            <w:tcBorders>
              <w:top w:val="nil"/>
              <w:left w:val="nil"/>
              <w:bottom w:val="single" w:sz="4" w:space="0" w:color="auto"/>
              <w:right w:val="single" w:sz="4" w:space="0" w:color="auto"/>
            </w:tcBorders>
            <w:shd w:val="clear" w:color="auto" w:fill="auto"/>
            <w:noWrap/>
            <w:vAlign w:val="center"/>
          </w:tcPr>
          <w:p w14:paraId="17C27BF3"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1B19D7EC" w14:textId="0A4DF9B5"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tcPr>
          <w:p w14:paraId="497D2684"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613B6F1E" w14:textId="00DB61F1" w:rsidR="00883603" w:rsidRPr="00150808"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22B195"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0E03793F"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883603" w:rsidRPr="000A3100" w14:paraId="30B49823" w14:textId="77777777" w:rsidTr="00883603">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170DAE1C"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2023. gadā</w:t>
            </w:r>
          </w:p>
        </w:tc>
        <w:tc>
          <w:tcPr>
            <w:tcW w:w="967" w:type="dxa"/>
            <w:tcBorders>
              <w:top w:val="nil"/>
              <w:left w:val="nil"/>
              <w:bottom w:val="single" w:sz="4" w:space="0" w:color="auto"/>
              <w:right w:val="single" w:sz="4" w:space="0" w:color="auto"/>
            </w:tcBorders>
            <w:shd w:val="clear" w:color="auto" w:fill="auto"/>
            <w:noWrap/>
            <w:vAlign w:val="center"/>
          </w:tcPr>
          <w:p w14:paraId="02DD2DC9"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tcPr>
          <w:p w14:paraId="7A3221AD"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tcPr>
          <w:p w14:paraId="7042E9C0" w14:textId="66F78A72"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6</w:t>
            </w:r>
          </w:p>
        </w:tc>
        <w:tc>
          <w:tcPr>
            <w:tcW w:w="1038" w:type="dxa"/>
            <w:tcBorders>
              <w:top w:val="nil"/>
              <w:left w:val="nil"/>
              <w:bottom w:val="single" w:sz="4" w:space="0" w:color="auto"/>
              <w:right w:val="single" w:sz="4" w:space="0" w:color="auto"/>
            </w:tcBorders>
            <w:shd w:val="clear" w:color="auto" w:fill="auto"/>
            <w:noWrap/>
            <w:vAlign w:val="center"/>
          </w:tcPr>
          <w:p w14:paraId="520E5DEA" w14:textId="4D93DA10"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w:t>
            </w:r>
          </w:p>
        </w:tc>
        <w:tc>
          <w:tcPr>
            <w:tcW w:w="1215" w:type="dxa"/>
            <w:tcBorders>
              <w:top w:val="nil"/>
              <w:left w:val="nil"/>
              <w:bottom w:val="single" w:sz="4" w:space="0" w:color="auto"/>
              <w:right w:val="single" w:sz="4" w:space="0" w:color="auto"/>
            </w:tcBorders>
            <w:shd w:val="clear" w:color="auto" w:fill="auto"/>
            <w:noWrap/>
            <w:vAlign w:val="center"/>
          </w:tcPr>
          <w:p w14:paraId="0C35BAE5"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044F915A"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7B87D8F9" w14:textId="3548EAFE"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2</w:t>
            </w:r>
          </w:p>
        </w:tc>
        <w:tc>
          <w:tcPr>
            <w:tcW w:w="1227" w:type="dxa"/>
            <w:tcBorders>
              <w:top w:val="nil"/>
              <w:left w:val="nil"/>
              <w:bottom w:val="single" w:sz="4" w:space="0" w:color="auto"/>
              <w:right w:val="single" w:sz="4" w:space="0" w:color="auto"/>
            </w:tcBorders>
            <w:shd w:val="clear" w:color="auto" w:fill="auto"/>
            <w:noWrap/>
            <w:vAlign w:val="center"/>
          </w:tcPr>
          <w:p w14:paraId="259BB9E7"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623786B1"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tcPr>
          <w:p w14:paraId="073721DA"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691A4ABC" w14:textId="77777777" w:rsidR="00883603" w:rsidRPr="00150808"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B20463"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385F07A2"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883603" w:rsidRPr="000A3100" w14:paraId="33531C7D" w14:textId="77777777" w:rsidTr="00883603">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1B3D38BB"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2024. gadā</w:t>
            </w:r>
          </w:p>
        </w:tc>
        <w:tc>
          <w:tcPr>
            <w:tcW w:w="967" w:type="dxa"/>
            <w:tcBorders>
              <w:top w:val="nil"/>
              <w:left w:val="nil"/>
              <w:bottom w:val="single" w:sz="4" w:space="0" w:color="auto"/>
              <w:right w:val="single" w:sz="4" w:space="0" w:color="auto"/>
            </w:tcBorders>
            <w:shd w:val="clear" w:color="auto" w:fill="auto"/>
            <w:noWrap/>
            <w:vAlign w:val="center"/>
          </w:tcPr>
          <w:p w14:paraId="16B61263"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tcPr>
          <w:p w14:paraId="61EC1922"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tcPr>
          <w:p w14:paraId="398D1DE5"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75C0AD49"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15" w:type="dxa"/>
            <w:tcBorders>
              <w:top w:val="nil"/>
              <w:left w:val="nil"/>
              <w:bottom w:val="single" w:sz="4" w:space="0" w:color="auto"/>
              <w:right w:val="single" w:sz="4" w:space="0" w:color="auto"/>
            </w:tcBorders>
            <w:shd w:val="clear" w:color="auto" w:fill="auto"/>
            <w:noWrap/>
            <w:vAlign w:val="center"/>
          </w:tcPr>
          <w:p w14:paraId="7BC4B437"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444294FF"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495ACD95"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7" w:type="dxa"/>
            <w:tcBorders>
              <w:top w:val="nil"/>
              <w:left w:val="nil"/>
              <w:bottom w:val="single" w:sz="4" w:space="0" w:color="auto"/>
              <w:right w:val="single" w:sz="4" w:space="0" w:color="auto"/>
            </w:tcBorders>
            <w:shd w:val="clear" w:color="auto" w:fill="auto"/>
            <w:noWrap/>
            <w:vAlign w:val="center"/>
          </w:tcPr>
          <w:p w14:paraId="3B8DA9E4"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44BB64B9"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tcPr>
          <w:p w14:paraId="6413DF54"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696B7659" w14:textId="77777777" w:rsidR="00883603" w:rsidRPr="00150808"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A8368E"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0241D9F4"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883603" w:rsidRPr="000A3100" w14:paraId="6269C2E0" w14:textId="77777777" w:rsidTr="00883603">
        <w:trPr>
          <w:trHeight w:val="288"/>
        </w:trPr>
        <w:tc>
          <w:tcPr>
            <w:tcW w:w="1145" w:type="dxa"/>
            <w:tcBorders>
              <w:top w:val="nil"/>
              <w:left w:val="single" w:sz="4" w:space="0" w:color="auto"/>
              <w:bottom w:val="single" w:sz="4" w:space="0" w:color="auto"/>
              <w:right w:val="single" w:sz="4" w:space="0" w:color="auto"/>
            </w:tcBorders>
            <w:shd w:val="clear" w:color="000000" w:fill="F2F2F2"/>
            <w:noWrap/>
            <w:vAlign w:val="center"/>
            <w:hideMark/>
          </w:tcPr>
          <w:p w14:paraId="1678BFC1"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Kopā</w:t>
            </w:r>
          </w:p>
        </w:tc>
        <w:tc>
          <w:tcPr>
            <w:tcW w:w="967" w:type="dxa"/>
            <w:tcBorders>
              <w:top w:val="nil"/>
              <w:left w:val="nil"/>
              <w:bottom w:val="single" w:sz="4" w:space="0" w:color="auto"/>
              <w:right w:val="single" w:sz="4" w:space="0" w:color="auto"/>
            </w:tcBorders>
            <w:shd w:val="clear" w:color="000000" w:fill="F2F2F2"/>
            <w:noWrap/>
            <w:vAlign w:val="center"/>
          </w:tcPr>
          <w:p w14:paraId="31611F83" w14:textId="10A85180"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10</w:t>
            </w:r>
          </w:p>
        </w:tc>
        <w:tc>
          <w:tcPr>
            <w:tcW w:w="723" w:type="dxa"/>
            <w:tcBorders>
              <w:top w:val="nil"/>
              <w:left w:val="nil"/>
              <w:bottom w:val="single" w:sz="4" w:space="0" w:color="auto"/>
              <w:right w:val="single" w:sz="4" w:space="0" w:color="auto"/>
            </w:tcBorders>
            <w:shd w:val="clear" w:color="000000" w:fill="F2F2F2"/>
            <w:noWrap/>
            <w:vAlign w:val="center"/>
          </w:tcPr>
          <w:p w14:paraId="7602BA9B" w14:textId="5C8EA25C"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3</w:t>
            </w:r>
          </w:p>
        </w:tc>
        <w:tc>
          <w:tcPr>
            <w:tcW w:w="734" w:type="dxa"/>
            <w:tcBorders>
              <w:top w:val="nil"/>
              <w:left w:val="nil"/>
              <w:bottom w:val="single" w:sz="4" w:space="0" w:color="auto"/>
              <w:right w:val="single" w:sz="4" w:space="0" w:color="auto"/>
            </w:tcBorders>
            <w:shd w:val="clear" w:color="000000" w:fill="F2F2F2"/>
            <w:noWrap/>
            <w:vAlign w:val="center"/>
          </w:tcPr>
          <w:p w14:paraId="61BDBA3A" w14:textId="41872E40"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6</w:t>
            </w:r>
          </w:p>
        </w:tc>
        <w:tc>
          <w:tcPr>
            <w:tcW w:w="1038" w:type="dxa"/>
            <w:tcBorders>
              <w:top w:val="nil"/>
              <w:left w:val="nil"/>
              <w:bottom w:val="single" w:sz="4" w:space="0" w:color="auto"/>
              <w:right w:val="single" w:sz="4" w:space="0" w:color="auto"/>
            </w:tcBorders>
            <w:shd w:val="clear" w:color="000000" w:fill="F2F2F2"/>
            <w:noWrap/>
            <w:vAlign w:val="center"/>
          </w:tcPr>
          <w:p w14:paraId="469E2EE4" w14:textId="6AA19EDF"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47</w:t>
            </w:r>
          </w:p>
        </w:tc>
        <w:tc>
          <w:tcPr>
            <w:tcW w:w="1215" w:type="dxa"/>
            <w:tcBorders>
              <w:top w:val="nil"/>
              <w:left w:val="nil"/>
              <w:bottom w:val="single" w:sz="4" w:space="0" w:color="auto"/>
              <w:right w:val="single" w:sz="4" w:space="0" w:color="auto"/>
            </w:tcBorders>
            <w:shd w:val="clear" w:color="000000" w:fill="F2F2F2"/>
            <w:noWrap/>
            <w:vAlign w:val="center"/>
          </w:tcPr>
          <w:p w14:paraId="3D79C947" w14:textId="492B9600"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7</w:t>
            </w:r>
          </w:p>
        </w:tc>
        <w:tc>
          <w:tcPr>
            <w:tcW w:w="982" w:type="dxa"/>
            <w:tcBorders>
              <w:top w:val="nil"/>
              <w:left w:val="nil"/>
              <w:bottom w:val="single" w:sz="4" w:space="0" w:color="auto"/>
              <w:right w:val="single" w:sz="4" w:space="0" w:color="auto"/>
            </w:tcBorders>
            <w:shd w:val="clear" w:color="000000" w:fill="F2F2F2"/>
            <w:noWrap/>
            <w:vAlign w:val="center"/>
          </w:tcPr>
          <w:p w14:paraId="042B8A94" w14:textId="2826597D"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0</w:t>
            </w:r>
          </w:p>
        </w:tc>
        <w:tc>
          <w:tcPr>
            <w:tcW w:w="1950" w:type="dxa"/>
            <w:tcBorders>
              <w:top w:val="nil"/>
              <w:left w:val="nil"/>
              <w:bottom w:val="single" w:sz="4" w:space="0" w:color="auto"/>
              <w:right w:val="single" w:sz="4" w:space="0" w:color="auto"/>
            </w:tcBorders>
            <w:shd w:val="clear" w:color="000000" w:fill="F2F2F2"/>
            <w:noWrap/>
            <w:vAlign w:val="center"/>
          </w:tcPr>
          <w:p w14:paraId="157004D1" w14:textId="285F731E"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16</w:t>
            </w:r>
          </w:p>
        </w:tc>
        <w:tc>
          <w:tcPr>
            <w:tcW w:w="1227" w:type="dxa"/>
            <w:tcBorders>
              <w:top w:val="nil"/>
              <w:left w:val="nil"/>
              <w:bottom w:val="single" w:sz="4" w:space="0" w:color="auto"/>
              <w:right w:val="single" w:sz="4" w:space="0" w:color="auto"/>
            </w:tcBorders>
            <w:shd w:val="clear" w:color="000000" w:fill="F2F2F2"/>
            <w:noWrap/>
            <w:vAlign w:val="center"/>
          </w:tcPr>
          <w:p w14:paraId="0575907C" w14:textId="4809975A"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1</w:t>
            </w:r>
          </w:p>
        </w:tc>
        <w:tc>
          <w:tcPr>
            <w:tcW w:w="1220" w:type="dxa"/>
            <w:tcBorders>
              <w:top w:val="nil"/>
              <w:left w:val="nil"/>
              <w:bottom w:val="single" w:sz="4" w:space="0" w:color="auto"/>
              <w:right w:val="single" w:sz="4" w:space="0" w:color="auto"/>
            </w:tcBorders>
            <w:shd w:val="clear" w:color="000000" w:fill="F2F2F2"/>
            <w:noWrap/>
            <w:vAlign w:val="center"/>
          </w:tcPr>
          <w:p w14:paraId="0A348E43" w14:textId="70D00D2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0</w:t>
            </w:r>
          </w:p>
        </w:tc>
        <w:tc>
          <w:tcPr>
            <w:tcW w:w="931" w:type="dxa"/>
            <w:tcBorders>
              <w:top w:val="nil"/>
              <w:left w:val="nil"/>
              <w:bottom w:val="single" w:sz="4" w:space="0" w:color="auto"/>
              <w:right w:val="single" w:sz="4" w:space="0" w:color="auto"/>
            </w:tcBorders>
            <w:shd w:val="clear" w:color="000000" w:fill="F2F2F2"/>
            <w:noWrap/>
            <w:vAlign w:val="center"/>
          </w:tcPr>
          <w:p w14:paraId="1D425012" w14:textId="7895876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0</w:t>
            </w:r>
          </w:p>
        </w:tc>
        <w:tc>
          <w:tcPr>
            <w:tcW w:w="1083" w:type="dxa"/>
            <w:gridSpan w:val="2"/>
            <w:tcBorders>
              <w:top w:val="single" w:sz="4" w:space="0" w:color="auto"/>
              <w:left w:val="nil"/>
              <w:bottom w:val="single" w:sz="4" w:space="0" w:color="auto"/>
              <w:right w:val="single" w:sz="4" w:space="0" w:color="auto"/>
            </w:tcBorders>
            <w:shd w:val="clear" w:color="000000" w:fill="F2F2F2"/>
          </w:tcPr>
          <w:p w14:paraId="14069111" w14:textId="7B490EFF" w:rsidR="00883603" w:rsidRPr="00150808"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7</w:t>
            </w:r>
          </w:p>
        </w:tc>
        <w:tc>
          <w:tcPr>
            <w:tcW w:w="883"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5AF7FA70" w14:textId="1B786C89"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0</w:t>
            </w:r>
          </w:p>
        </w:tc>
        <w:tc>
          <w:tcPr>
            <w:tcW w:w="1192" w:type="dxa"/>
            <w:tcBorders>
              <w:top w:val="nil"/>
              <w:left w:val="nil"/>
              <w:bottom w:val="single" w:sz="4" w:space="0" w:color="auto"/>
              <w:right w:val="single" w:sz="4" w:space="0" w:color="auto"/>
            </w:tcBorders>
            <w:shd w:val="clear" w:color="000000" w:fill="F2F2F2"/>
            <w:noWrap/>
            <w:vAlign w:val="center"/>
          </w:tcPr>
          <w:p w14:paraId="764F7C8A" w14:textId="75E88FD2"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0</w:t>
            </w:r>
          </w:p>
        </w:tc>
      </w:tr>
      <w:tr w:rsidR="00883603" w:rsidRPr="000A3100" w14:paraId="273428CA" w14:textId="77777777" w:rsidTr="00E97BEB">
        <w:trPr>
          <w:trHeight w:val="288"/>
        </w:trPr>
        <w:tc>
          <w:tcPr>
            <w:tcW w:w="1145" w:type="dxa"/>
            <w:tcBorders>
              <w:top w:val="nil"/>
              <w:left w:val="nil"/>
              <w:bottom w:val="nil"/>
              <w:right w:val="nil"/>
            </w:tcBorders>
            <w:shd w:val="clear" w:color="auto" w:fill="auto"/>
            <w:noWrap/>
            <w:vAlign w:val="center"/>
            <w:hideMark/>
          </w:tcPr>
          <w:p w14:paraId="0E65F840"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2"/>
                <w:szCs w:val="22"/>
                <w:lang w:eastAsia="lv-LV"/>
                <w14:ligatures w14:val="none"/>
              </w:rPr>
            </w:pPr>
          </w:p>
        </w:tc>
        <w:tc>
          <w:tcPr>
            <w:tcW w:w="967" w:type="dxa"/>
            <w:tcBorders>
              <w:top w:val="nil"/>
              <w:left w:val="nil"/>
              <w:bottom w:val="nil"/>
              <w:right w:val="nil"/>
            </w:tcBorders>
            <w:shd w:val="clear" w:color="auto" w:fill="auto"/>
            <w:noWrap/>
            <w:vAlign w:val="center"/>
            <w:hideMark/>
          </w:tcPr>
          <w:p w14:paraId="78F15FCD"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723" w:type="dxa"/>
            <w:tcBorders>
              <w:top w:val="nil"/>
              <w:left w:val="nil"/>
              <w:bottom w:val="nil"/>
              <w:right w:val="nil"/>
            </w:tcBorders>
            <w:shd w:val="clear" w:color="auto" w:fill="auto"/>
            <w:noWrap/>
            <w:vAlign w:val="center"/>
            <w:hideMark/>
          </w:tcPr>
          <w:p w14:paraId="5EF53049"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734" w:type="dxa"/>
            <w:tcBorders>
              <w:top w:val="nil"/>
              <w:left w:val="nil"/>
              <w:bottom w:val="nil"/>
              <w:right w:val="nil"/>
            </w:tcBorders>
            <w:shd w:val="clear" w:color="auto" w:fill="auto"/>
            <w:noWrap/>
            <w:vAlign w:val="center"/>
            <w:hideMark/>
          </w:tcPr>
          <w:p w14:paraId="7F4A4140"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038" w:type="dxa"/>
            <w:tcBorders>
              <w:top w:val="nil"/>
              <w:left w:val="nil"/>
              <w:bottom w:val="nil"/>
              <w:right w:val="nil"/>
            </w:tcBorders>
            <w:shd w:val="clear" w:color="auto" w:fill="auto"/>
            <w:noWrap/>
            <w:vAlign w:val="center"/>
            <w:hideMark/>
          </w:tcPr>
          <w:p w14:paraId="5EB62132"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215" w:type="dxa"/>
            <w:tcBorders>
              <w:top w:val="nil"/>
              <w:left w:val="nil"/>
              <w:bottom w:val="nil"/>
              <w:right w:val="nil"/>
            </w:tcBorders>
            <w:shd w:val="clear" w:color="auto" w:fill="auto"/>
            <w:noWrap/>
            <w:vAlign w:val="center"/>
            <w:hideMark/>
          </w:tcPr>
          <w:p w14:paraId="0C245934"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982" w:type="dxa"/>
            <w:tcBorders>
              <w:top w:val="nil"/>
              <w:left w:val="nil"/>
              <w:bottom w:val="nil"/>
              <w:right w:val="nil"/>
            </w:tcBorders>
            <w:shd w:val="clear" w:color="auto" w:fill="auto"/>
            <w:noWrap/>
            <w:vAlign w:val="center"/>
            <w:hideMark/>
          </w:tcPr>
          <w:p w14:paraId="697ED1CA"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950" w:type="dxa"/>
            <w:tcBorders>
              <w:top w:val="nil"/>
              <w:left w:val="nil"/>
              <w:bottom w:val="nil"/>
              <w:right w:val="nil"/>
            </w:tcBorders>
            <w:shd w:val="clear" w:color="auto" w:fill="auto"/>
            <w:noWrap/>
            <w:vAlign w:val="center"/>
            <w:hideMark/>
          </w:tcPr>
          <w:p w14:paraId="41433189"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227" w:type="dxa"/>
            <w:tcBorders>
              <w:top w:val="nil"/>
              <w:left w:val="nil"/>
              <w:bottom w:val="nil"/>
              <w:right w:val="nil"/>
            </w:tcBorders>
            <w:shd w:val="clear" w:color="auto" w:fill="auto"/>
            <w:noWrap/>
            <w:vAlign w:val="center"/>
            <w:hideMark/>
          </w:tcPr>
          <w:p w14:paraId="49D037F9"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220" w:type="dxa"/>
            <w:tcBorders>
              <w:top w:val="nil"/>
              <w:left w:val="nil"/>
              <w:bottom w:val="nil"/>
              <w:right w:val="nil"/>
            </w:tcBorders>
            <w:shd w:val="clear" w:color="auto" w:fill="auto"/>
            <w:noWrap/>
            <w:vAlign w:val="center"/>
            <w:hideMark/>
          </w:tcPr>
          <w:p w14:paraId="5400382D"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931" w:type="dxa"/>
            <w:tcBorders>
              <w:top w:val="nil"/>
              <w:left w:val="nil"/>
              <w:bottom w:val="nil"/>
              <w:right w:val="nil"/>
            </w:tcBorders>
            <w:shd w:val="clear" w:color="auto" w:fill="auto"/>
            <w:noWrap/>
            <w:vAlign w:val="center"/>
            <w:hideMark/>
          </w:tcPr>
          <w:p w14:paraId="277805B1"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083" w:type="dxa"/>
            <w:gridSpan w:val="2"/>
            <w:tcBorders>
              <w:top w:val="nil"/>
              <w:left w:val="nil"/>
              <w:bottom w:val="nil"/>
              <w:right w:val="nil"/>
            </w:tcBorders>
          </w:tcPr>
          <w:p w14:paraId="427F2DFE"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883" w:type="dxa"/>
            <w:tcBorders>
              <w:top w:val="nil"/>
              <w:left w:val="nil"/>
              <w:bottom w:val="nil"/>
              <w:right w:val="nil"/>
            </w:tcBorders>
            <w:shd w:val="clear" w:color="auto" w:fill="auto"/>
            <w:noWrap/>
            <w:vAlign w:val="center"/>
            <w:hideMark/>
          </w:tcPr>
          <w:p w14:paraId="2414492F"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192" w:type="dxa"/>
            <w:tcBorders>
              <w:top w:val="nil"/>
              <w:left w:val="nil"/>
              <w:bottom w:val="nil"/>
              <w:right w:val="nil"/>
            </w:tcBorders>
            <w:shd w:val="clear" w:color="auto" w:fill="auto"/>
            <w:noWrap/>
            <w:vAlign w:val="center"/>
            <w:hideMark/>
          </w:tcPr>
          <w:p w14:paraId="394856BB"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r>
      <w:tr w:rsidR="00883603" w:rsidRPr="000A3100" w14:paraId="2A8F0374" w14:textId="77777777" w:rsidTr="00E97BEB">
        <w:trPr>
          <w:trHeight w:val="103"/>
        </w:trPr>
        <w:tc>
          <w:tcPr>
            <w:tcW w:w="1145" w:type="dxa"/>
            <w:tcBorders>
              <w:top w:val="nil"/>
              <w:left w:val="nil"/>
              <w:bottom w:val="nil"/>
              <w:right w:val="nil"/>
            </w:tcBorders>
            <w:shd w:val="clear" w:color="auto" w:fill="auto"/>
            <w:noWrap/>
            <w:vAlign w:val="center"/>
            <w:hideMark/>
          </w:tcPr>
          <w:p w14:paraId="170D9398"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967" w:type="dxa"/>
            <w:tcBorders>
              <w:top w:val="nil"/>
              <w:left w:val="nil"/>
              <w:bottom w:val="nil"/>
              <w:right w:val="nil"/>
            </w:tcBorders>
            <w:shd w:val="clear" w:color="auto" w:fill="auto"/>
            <w:noWrap/>
            <w:vAlign w:val="center"/>
            <w:hideMark/>
          </w:tcPr>
          <w:p w14:paraId="7EE3E942"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723" w:type="dxa"/>
            <w:tcBorders>
              <w:top w:val="nil"/>
              <w:left w:val="nil"/>
              <w:bottom w:val="nil"/>
              <w:right w:val="nil"/>
            </w:tcBorders>
            <w:shd w:val="clear" w:color="auto" w:fill="auto"/>
            <w:noWrap/>
            <w:vAlign w:val="center"/>
            <w:hideMark/>
          </w:tcPr>
          <w:p w14:paraId="08788E47"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734" w:type="dxa"/>
            <w:tcBorders>
              <w:top w:val="nil"/>
              <w:left w:val="nil"/>
              <w:bottom w:val="nil"/>
              <w:right w:val="nil"/>
            </w:tcBorders>
            <w:shd w:val="clear" w:color="auto" w:fill="auto"/>
            <w:noWrap/>
            <w:vAlign w:val="center"/>
            <w:hideMark/>
          </w:tcPr>
          <w:p w14:paraId="13F6F2AB"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Kopā</w:t>
            </w:r>
          </w:p>
        </w:tc>
        <w:tc>
          <w:tcPr>
            <w:tcW w:w="1038" w:type="dxa"/>
            <w:tcBorders>
              <w:top w:val="nil"/>
              <w:left w:val="nil"/>
              <w:bottom w:val="nil"/>
              <w:right w:val="nil"/>
            </w:tcBorders>
            <w:shd w:val="clear" w:color="auto" w:fill="auto"/>
            <w:noWrap/>
            <w:vAlign w:val="center"/>
            <w:hideMark/>
          </w:tcPr>
          <w:p w14:paraId="03C8386E"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p>
        </w:tc>
        <w:tc>
          <w:tcPr>
            <w:tcW w:w="2197" w:type="dxa"/>
            <w:gridSpan w:val="2"/>
            <w:tcBorders>
              <w:top w:val="nil"/>
              <w:left w:val="nil"/>
              <w:bottom w:val="nil"/>
              <w:right w:val="nil"/>
            </w:tcBorders>
            <w:shd w:val="clear" w:color="auto" w:fill="auto"/>
            <w:noWrap/>
            <w:vAlign w:val="center"/>
            <w:hideMark/>
          </w:tcPr>
          <w:p w14:paraId="3329912E"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Tai skaitā</w:t>
            </w:r>
          </w:p>
        </w:tc>
        <w:tc>
          <w:tcPr>
            <w:tcW w:w="1950" w:type="dxa"/>
            <w:tcBorders>
              <w:top w:val="nil"/>
              <w:left w:val="nil"/>
              <w:bottom w:val="nil"/>
              <w:right w:val="nil"/>
            </w:tcBorders>
            <w:shd w:val="clear" w:color="auto" w:fill="auto"/>
            <w:noWrap/>
            <w:vAlign w:val="center"/>
            <w:hideMark/>
          </w:tcPr>
          <w:p w14:paraId="5CB3548C"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p>
        </w:tc>
        <w:tc>
          <w:tcPr>
            <w:tcW w:w="1227" w:type="dxa"/>
            <w:tcBorders>
              <w:top w:val="nil"/>
              <w:left w:val="nil"/>
              <w:bottom w:val="nil"/>
              <w:right w:val="nil"/>
            </w:tcBorders>
            <w:shd w:val="clear" w:color="auto" w:fill="auto"/>
            <w:noWrap/>
            <w:vAlign w:val="center"/>
            <w:hideMark/>
          </w:tcPr>
          <w:p w14:paraId="66BF5998"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1220" w:type="dxa"/>
            <w:tcBorders>
              <w:top w:val="nil"/>
              <w:left w:val="nil"/>
              <w:bottom w:val="nil"/>
              <w:right w:val="nil"/>
            </w:tcBorders>
            <w:shd w:val="clear" w:color="auto" w:fill="auto"/>
            <w:noWrap/>
            <w:vAlign w:val="center"/>
            <w:hideMark/>
          </w:tcPr>
          <w:p w14:paraId="55DD1B25"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931" w:type="dxa"/>
            <w:tcBorders>
              <w:top w:val="nil"/>
              <w:left w:val="nil"/>
              <w:bottom w:val="nil"/>
              <w:right w:val="nil"/>
            </w:tcBorders>
            <w:shd w:val="clear" w:color="auto" w:fill="auto"/>
            <w:noWrap/>
            <w:vAlign w:val="center"/>
            <w:hideMark/>
          </w:tcPr>
          <w:p w14:paraId="1E674F1B"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1083" w:type="dxa"/>
            <w:gridSpan w:val="2"/>
            <w:tcBorders>
              <w:top w:val="nil"/>
              <w:left w:val="nil"/>
              <w:bottom w:val="nil"/>
              <w:right w:val="nil"/>
            </w:tcBorders>
          </w:tcPr>
          <w:p w14:paraId="7C529187"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883" w:type="dxa"/>
            <w:tcBorders>
              <w:top w:val="nil"/>
              <w:left w:val="nil"/>
              <w:bottom w:val="nil"/>
              <w:right w:val="nil"/>
            </w:tcBorders>
            <w:shd w:val="clear" w:color="auto" w:fill="auto"/>
            <w:noWrap/>
            <w:vAlign w:val="center"/>
            <w:hideMark/>
          </w:tcPr>
          <w:p w14:paraId="06A5D644"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1192" w:type="dxa"/>
            <w:tcBorders>
              <w:top w:val="nil"/>
              <w:left w:val="nil"/>
              <w:bottom w:val="nil"/>
              <w:right w:val="nil"/>
            </w:tcBorders>
            <w:shd w:val="clear" w:color="auto" w:fill="auto"/>
            <w:noWrap/>
            <w:vAlign w:val="center"/>
            <w:hideMark/>
          </w:tcPr>
          <w:p w14:paraId="2319A9AC"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r>
      <w:tr w:rsidR="00883603" w:rsidRPr="000A3100" w14:paraId="2BA57D88" w14:textId="77777777" w:rsidTr="00CA2272">
        <w:trPr>
          <w:trHeight w:val="436"/>
        </w:trPr>
        <w:tc>
          <w:tcPr>
            <w:tcW w:w="1145" w:type="dxa"/>
            <w:tcBorders>
              <w:top w:val="nil"/>
              <w:left w:val="nil"/>
              <w:bottom w:val="nil"/>
              <w:right w:val="nil"/>
            </w:tcBorders>
            <w:shd w:val="clear" w:color="auto" w:fill="auto"/>
            <w:noWrap/>
            <w:vAlign w:val="bottom"/>
            <w:hideMark/>
          </w:tcPr>
          <w:p w14:paraId="4B84360F"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242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78C77A"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 </w:t>
            </w:r>
          </w:p>
          <w:p w14:paraId="5C165927" w14:textId="326E3F22"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 </w:t>
            </w:r>
          </w:p>
        </w:tc>
        <w:tc>
          <w:tcPr>
            <w:tcW w:w="1038" w:type="dxa"/>
            <w:tcBorders>
              <w:top w:val="single" w:sz="4" w:space="0" w:color="auto"/>
              <w:left w:val="nil"/>
              <w:bottom w:val="single" w:sz="4" w:space="0" w:color="auto"/>
              <w:right w:val="single" w:sz="4" w:space="0" w:color="auto"/>
            </w:tcBorders>
            <w:shd w:val="clear" w:color="auto" w:fill="auto"/>
            <w:vAlign w:val="center"/>
            <w:hideMark/>
          </w:tcPr>
          <w:p w14:paraId="6067043C"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mācību procesam</w:t>
            </w:r>
          </w:p>
        </w:tc>
        <w:tc>
          <w:tcPr>
            <w:tcW w:w="2197" w:type="dxa"/>
            <w:gridSpan w:val="2"/>
            <w:tcBorders>
              <w:top w:val="single" w:sz="4" w:space="0" w:color="auto"/>
              <w:left w:val="nil"/>
              <w:bottom w:val="single" w:sz="4" w:space="0" w:color="auto"/>
              <w:right w:val="single" w:sz="4" w:space="0" w:color="auto"/>
            </w:tcBorders>
            <w:shd w:val="clear" w:color="auto" w:fill="auto"/>
            <w:vAlign w:val="center"/>
            <w:hideMark/>
          </w:tcPr>
          <w:p w14:paraId="6B1A4E2E"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administratīvajam,</w:t>
            </w:r>
            <w:r w:rsidRPr="000A3100">
              <w:rPr>
                <w:rFonts w:ascii="Times New Roman" w:eastAsia="Times New Roman" w:hAnsi="Times New Roman" w:cs="Times New Roman"/>
                <w:b/>
                <w:bCs/>
                <w:color w:val="000000"/>
                <w:kern w:val="0"/>
                <w:sz w:val="20"/>
                <w:szCs w:val="20"/>
                <w:lang w:eastAsia="lv-LV"/>
                <w14:ligatures w14:val="none"/>
              </w:rPr>
              <w:br/>
              <w:t>tehniskajam personālam</w:t>
            </w:r>
          </w:p>
        </w:tc>
        <w:tc>
          <w:tcPr>
            <w:tcW w:w="1950" w:type="dxa"/>
            <w:tcBorders>
              <w:top w:val="single" w:sz="4" w:space="0" w:color="auto"/>
              <w:left w:val="nil"/>
              <w:bottom w:val="single" w:sz="4" w:space="0" w:color="auto"/>
              <w:right w:val="single" w:sz="4" w:space="0" w:color="auto"/>
            </w:tcBorders>
            <w:shd w:val="clear" w:color="auto" w:fill="auto"/>
            <w:noWrap/>
            <w:vAlign w:val="center"/>
            <w:hideMark/>
          </w:tcPr>
          <w:p w14:paraId="6B36397D"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pedagogiem</w:t>
            </w:r>
          </w:p>
        </w:tc>
        <w:tc>
          <w:tcPr>
            <w:tcW w:w="1227" w:type="dxa"/>
            <w:tcBorders>
              <w:top w:val="nil"/>
              <w:left w:val="nil"/>
              <w:bottom w:val="nil"/>
              <w:right w:val="nil"/>
            </w:tcBorders>
            <w:shd w:val="clear" w:color="auto" w:fill="auto"/>
            <w:noWrap/>
            <w:vAlign w:val="bottom"/>
            <w:hideMark/>
          </w:tcPr>
          <w:p w14:paraId="1A485724"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p>
        </w:tc>
        <w:tc>
          <w:tcPr>
            <w:tcW w:w="216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3B4C0" w14:textId="77777777" w:rsidR="00883603" w:rsidRPr="00150808"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Datorklašu skaits</w:t>
            </w:r>
          </w:p>
          <w:p w14:paraId="147A1E31"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 </w:t>
            </w:r>
          </w:p>
        </w:tc>
        <w:tc>
          <w:tcPr>
            <w:tcW w:w="1956" w:type="dxa"/>
            <w:gridSpan w:val="2"/>
            <w:tcBorders>
              <w:top w:val="single" w:sz="4" w:space="0" w:color="auto"/>
              <w:left w:val="nil"/>
              <w:bottom w:val="single" w:sz="4" w:space="0" w:color="auto"/>
              <w:right w:val="single" w:sz="4" w:space="0" w:color="auto"/>
            </w:tcBorders>
            <w:vAlign w:val="center"/>
          </w:tcPr>
          <w:p w14:paraId="2BE4FB9E" w14:textId="5E7D5A3C" w:rsidR="00883603" w:rsidRPr="000A3100" w:rsidRDefault="00452A4F"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2</w:t>
            </w:r>
          </w:p>
        </w:tc>
        <w:tc>
          <w:tcPr>
            <w:tcW w:w="1192" w:type="dxa"/>
            <w:tcBorders>
              <w:top w:val="nil"/>
              <w:left w:val="nil"/>
              <w:bottom w:val="nil"/>
              <w:right w:val="nil"/>
            </w:tcBorders>
            <w:shd w:val="clear" w:color="auto" w:fill="auto"/>
            <w:noWrap/>
            <w:vAlign w:val="bottom"/>
            <w:hideMark/>
          </w:tcPr>
          <w:p w14:paraId="0A95B09F"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2"/>
                <w:szCs w:val="22"/>
                <w:lang w:eastAsia="lv-LV"/>
                <w14:ligatures w14:val="none"/>
              </w:rPr>
            </w:pPr>
          </w:p>
        </w:tc>
      </w:tr>
      <w:tr w:rsidR="00883603" w:rsidRPr="000A3100" w14:paraId="715AED1D" w14:textId="77777777" w:rsidTr="00883603">
        <w:trPr>
          <w:trHeight w:val="288"/>
        </w:trPr>
        <w:tc>
          <w:tcPr>
            <w:tcW w:w="1145" w:type="dxa"/>
            <w:tcBorders>
              <w:top w:val="nil"/>
              <w:left w:val="nil"/>
              <w:bottom w:val="nil"/>
              <w:right w:val="nil"/>
            </w:tcBorders>
            <w:shd w:val="clear" w:color="auto" w:fill="auto"/>
            <w:noWrap/>
            <w:vAlign w:val="bottom"/>
            <w:hideMark/>
          </w:tcPr>
          <w:p w14:paraId="06CDA5F9"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169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A64F396"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Datoru skaits</w:t>
            </w:r>
          </w:p>
        </w:tc>
        <w:tc>
          <w:tcPr>
            <w:tcW w:w="734" w:type="dxa"/>
            <w:tcBorders>
              <w:top w:val="nil"/>
              <w:left w:val="nil"/>
              <w:bottom w:val="single" w:sz="4" w:space="0" w:color="auto"/>
              <w:right w:val="single" w:sz="4" w:space="0" w:color="auto"/>
            </w:tcBorders>
            <w:shd w:val="clear" w:color="auto" w:fill="auto"/>
            <w:noWrap/>
            <w:vAlign w:val="center"/>
          </w:tcPr>
          <w:p w14:paraId="2DE188D3" w14:textId="34526B5B"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89</w:t>
            </w:r>
          </w:p>
        </w:tc>
        <w:tc>
          <w:tcPr>
            <w:tcW w:w="1038" w:type="dxa"/>
            <w:tcBorders>
              <w:top w:val="nil"/>
              <w:left w:val="nil"/>
              <w:bottom w:val="single" w:sz="4" w:space="0" w:color="auto"/>
              <w:right w:val="single" w:sz="4" w:space="0" w:color="auto"/>
            </w:tcBorders>
            <w:shd w:val="clear" w:color="auto" w:fill="auto"/>
            <w:noWrap/>
            <w:vAlign w:val="center"/>
          </w:tcPr>
          <w:p w14:paraId="404ADD7F" w14:textId="71774DC3"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23</w:t>
            </w:r>
          </w:p>
        </w:tc>
        <w:tc>
          <w:tcPr>
            <w:tcW w:w="2197" w:type="dxa"/>
            <w:gridSpan w:val="2"/>
            <w:tcBorders>
              <w:top w:val="single" w:sz="4" w:space="0" w:color="auto"/>
              <w:left w:val="nil"/>
              <w:bottom w:val="single" w:sz="4" w:space="0" w:color="auto"/>
              <w:right w:val="single" w:sz="4" w:space="0" w:color="000000"/>
            </w:tcBorders>
            <w:shd w:val="clear" w:color="auto" w:fill="auto"/>
            <w:noWrap/>
            <w:vAlign w:val="center"/>
          </w:tcPr>
          <w:p w14:paraId="1320189F" w14:textId="1F3A08B4"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16</w:t>
            </w:r>
          </w:p>
        </w:tc>
        <w:tc>
          <w:tcPr>
            <w:tcW w:w="1950" w:type="dxa"/>
            <w:tcBorders>
              <w:top w:val="nil"/>
              <w:left w:val="nil"/>
              <w:bottom w:val="single" w:sz="4" w:space="0" w:color="auto"/>
              <w:right w:val="single" w:sz="4" w:space="0" w:color="auto"/>
            </w:tcBorders>
            <w:shd w:val="clear" w:color="auto" w:fill="auto"/>
            <w:noWrap/>
            <w:vAlign w:val="center"/>
          </w:tcPr>
          <w:p w14:paraId="515D4A2D" w14:textId="770D7126"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50</w:t>
            </w:r>
          </w:p>
        </w:tc>
        <w:tc>
          <w:tcPr>
            <w:tcW w:w="1227" w:type="dxa"/>
            <w:tcBorders>
              <w:top w:val="nil"/>
              <w:left w:val="nil"/>
              <w:bottom w:val="nil"/>
              <w:right w:val="nil"/>
            </w:tcBorders>
            <w:shd w:val="clear" w:color="auto" w:fill="auto"/>
            <w:noWrap/>
            <w:vAlign w:val="bottom"/>
            <w:hideMark/>
          </w:tcPr>
          <w:p w14:paraId="02F385F4"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21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366A0CE"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Izglītojamajiem mācību procesam pieejamo datoru skaits datorklasēs (stacionārie datori)</w:t>
            </w:r>
          </w:p>
        </w:tc>
        <w:tc>
          <w:tcPr>
            <w:tcW w:w="1956" w:type="dxa"/>
            <w:gridSpan w:val="2"/>
            <w:tcBorders>
              <w:top w:val="nil"/>
              <w:left w:val="nil"/>
              <w:bottom w:val="single" w:sz="4" w:space="0" w:color="auto"/>
              <w:right w:val="single" w:sz="4" w:space="0" w:color="auto"/>
            </w:tcBorders>
            <w:vAlign w:val="center"/>
          </w:tcPr>
          <w:p w14:paraId="2333DD66" w14:textId="15C736C1" w:rsidR="00883603" w:rsidRPr="000A3100" w:rsidRDefault="00452A4F"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10</w:t>
            </w:r>
          </w:p>
        </w:tc>
        <w:tc>
          <w:tcPr>
            <w:tcW w:w="1192" w:type="dxa"/>
            <w:tcBorders>
              <w:top w:val="nil"/>
              <w:left w:val="nil"/>
              <w:bottom w:val="nil"/>
              <w:right w:val="nil"/>
            </w:tcBorders>
            <w:shd w:val="clear" w:color="auto" w:fill="auto"/>
            <w:noWrap/>
            <w:vAlign w:val="bottom"/>
            <w:hideMark/>
          </w:tcPr>
          <w:p w14:paraId="17C16561"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2"/>
                <w:szCs w:val="22"/>
                <w:lang w:eastAsia="lv-LV"/>
                <w14:ligatures w14:val="none"/>
              </w:rPr>
            </w:pPr>
          </w:p>
        </w:tc>
      </w:tr>
      <w:tr w:rsidR="00883603" w:rsidRPr="000A3100" w14:paraId="17A59338" w14:textId="77777777" w:rsidTr="00883603">
        <w:trPr>
          <w:trHeight w:val="1152"/>
        </w:trPr>
        <w:tc>
          <w:tcPr>
            <w:tcW w:w="1145" w:type="dxa"/>
            <w:tcBorders>
              <w:top w:val="nil"/>
              <w:left w:val="nil"/>
              <w:bottom w:val="nil"/>
              <w:right w:val="nil"/>
            </w:tcBorders>
            <w:shd w:val="clear" w:color="auto" w:fill="auto"/>
            <w:noWrap/>
            <w:vAlign w:val="bottom"/>
            <w:hideMark/>
          </w:tcPr>
          <w:p w14:paraId="48475830"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16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0EFD94" w14:textId="77777777" w:rsidR="00883603" w:rsidRPr="000A3100" w:rsidRDefault="00883603" w:rsidP="00E97BEB">
            <w:pPr>
              <w:spacing w:after="0" w:line="240" w:lineRule="auto"/>
              <w:jc w:val="center"/>
              <w:rPr>
                <w:rFonts w:ascii="Times New Roman" w:eastAsia="Times New Roman" w:hAnsi="Times New Roman" w:cs="Times New Roman"/>
                <w:i/>
                <w:iCs/>
                <w:color w:val="000000"/>
                <w:kern w:val="0"/>
                <w:sz w:val="20"/>
                <w:szCs w:val="20"/>
                <w:lang w:eastAsia="lv-LV"/>
                <w14:ligatures w14:val="none"/>
              </w:rPr>
            </w:pPr>
            <w:r w:rsidRPr="000A3100">
              <w:rPr>
                <w:rFonts w:ascii="Times New Roman" w:eastAsia="Times New Roman" w:hAnsi="Times New Roman" w:cs="Times New Roman"/>
                <w:i/>
                <w:iCs/>
                <w:color w:val="000000"/>
                <w:kern w:val="0"/>
                <w:sz w:val="20"/>
                <w:szCs w:val="20"/>
                <w:lang w:eastAsia="lv-LV"/>
                <w14:ligatures w14:val="none"/>
              </w:rPr>
              <w:t>no tiem ar nodrošinātu piekļuvi internetam</w:t>
            </w:r>
          </w:p>
        </w:tc>
        <w:tc>
          <w:tcPr>
            <w:tcW w:w="734" w:type="dxa"/>
            <w:tcBorders>
              <w:top w:val="nil"/>
              <w:left w:val="nil"/>
              <w:bottom w:val="single" w:sz="4" w:space="0" w:color="auto"/>
              <w:right w:val="single" w:sz="4" w:space="0" w:color="auto"/>
            </w:tcBorders>
            <w:shd w:val="clear" w:color="auto" w:fill="auto"/>
            <w:noWrap/>
            <w:vAlign w:val="center"/>
          </w:tcPr>
          <w:p w14:paraId="7E23164A" w14:textId="24671E2D"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89</w:t>
            </w:r>
          </w:p>
        </w:tc>
        <w:tc>
          <w:tcPr>
            <w:tcW w:w="1038" w:type="dxa"/>
            <w:tcBorders>
              <w:top w:val="nil"/>
              <w:left w:val="nil"/>
              <w:bottom w:val="single" w:sz="4" w:space="0" w:color="auto"/>
              <w:right w:val="single" w:sz="4" w:space="0" w:color="auto"/>
            </w:tcBorders>
            <w:shd w:val="clear" w:color="auto" w:fill="auto"/>
            <w:noWrap/>
            <w:vAlign w:val="center"/>
          </w:tcPr>
          <w:p w14:paraId="231B1B15" w14:textId="5A8AEB50"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23</w:t>
            </w:r>
          </w:p>
        </w:tc>
        <w:tc>
          <w:tcPr>
            <w:tcW w:w="2197" w:type="dxa"/>
            <w:gridSpan w:val="2"/>
            <w:tcBorders>
              <w:top w:val="single" w:sz="4" w:space="0" w:color="auto"/>
              <w:left w:val="nil"/>
              <w:bottom w:val="single" w:sz="4" w:space="0" w:color="auto"/>
              <w:right w:val="single" w:sz="4" w:space="0" w:color="000000"/>
            </w:tcBorders>
            <w:shd w:val="clear" w:color="auto" w:fill="auto"/>
            <w:noWrap/>
            <w:vAlign w:val="center"/>
          </w:tcPr>
          <w:p w14:paraId="61EAB464" w14:textId="3318DD7B"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16</w:t>
            </w:r>
          </w:p>
        </w:tc>
        <w:tc>
          <w:tcPr>
            <w:tcW w:w="1950" w:type="dxa"/>
            <w:tcBorders>
              <w:top w:val="nil"/>
              <w:left w:val="nil"/>
              <w:bottom w:val="single" w:sz="4" w:space="0" w:color="auto"/>
              <w:right w:val="single" w:sz="4" w:space="0" w:color="auto"/>
            </w:tcBorders>
            <w:shd w:val="clear" w:color="auto" w:fill="auto"/>
            <w:noWrap/>
            <w:vAlign w:val="center"/>
          </w:tcPr>
          <w:p w14:paraId="04175046" w14:textId="6D2D16D0"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50</w:t>
            </w:r>
          </w:p>
        </w:tc>
        <w:tc>
          <w:tcPr>
            <w:tcW w:w="1227" w:type="dxa"/>
            <w:tcBorders>
              <w:top w:val="nil"/>
              <w:left w:val="nil"/>
              <w:bottom w:val="nil"/>
              <w:right w:val="nil"/>
            </w:tcBorders>
            <w:shd w:val="clear" w:color="auto" w:fill="auto"/>
            <w:noWrap/>
            <w:vAlign w:val="bottom"/>
            <w:hideMark/>
          </w:tcPr>
          <w:p w14:paraId="0D6F4F25"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21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23BFD63"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Datortehnika, kas pieejama skolēniem brīvpieejā (bibliotēkā, klases telpā)</w:t>
            </w:r>
          </w:p>
        </w:tc>
        <w:tc>
          <w:tcPr>
            <w:tcW w:w="1956" w:type="dxa"/>
            <w:gridSpan w:val="2"/>
            <w:tcBorders>
              <w:top w:val="nil"/>
              <w:left w:val="nil"/>
              <w:bottom w:val="single" w:sz="4" w:space="0" w:color="auto"/>
              <w:right w:val="single" w:sz="4" w:space="0" w:color="auto"/>
            </w:tcBorders>
            <w:vAlign w:val="center"/>
          </w:tcPr>
          <w:p w14:paraId="52746241" w14:textId="168C50B3" w:rsidR="00883603" w:rsidRPr="000A3100" w:rsidRDefault="00452A4F"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0</w:t>
            </w:r>
          </w:p>
        </w:tc>
        <w:tc>
          <w:tcPr>
            <w:tcW w:w="1192" w:type="dxa"/>
            <w:tcBorders>
              <w:top w:val="nil"/>
              <w:left w:val="nil"/>
              <w:bottom w:val="nil"/>
              <w:right w:val="nil"/>
            </w:tcBorders>
            <w:shd w:val="clear" w:color="auto" w:fill="auto"/>
            <w:noWrap/>
            <w:vAlign w:val="bottom"/>
            <w:hideMark/>
          </w:tcPr>
          <w:p w14:paraId="55EA46A9"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2"/>
                <w:szCs w:val="22"/>
                <w:lang w:eastAsia="lv-LV"/>
                <w14:ligatures w14:val="none"/>
              </w:rPr>
            </w:pPr>
          </w:p>
        </w:tc>
      </w:tr>
      <w:tr w:rsidR="00883603" w:rsidRPr="00150808" w14:paraId="70432A32" w14:textId="77777777" w:rsidTr="00E97BEB">
        <w:trPr>
          <w:trHeight w:val="412"/>
        </w:trPr>
        <w:tc>
          <w:tcPr>
            <w:tcW w:w="15290" w:type="dxa"/>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0D8C4E"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p w14:paraId="10CC78AF" w14:textId="1B640DCE" w:rsidR="00883603" w:rsidRPr="00150808" w:rsidRDefault="00883603" w:rsidP="00E97BEB">
            <w:pPr>
              <w:spacing w:after="0" w:line="240" w:lineRule="auto"/>
              <w:jc w:val="center"/>
              <w:rPr>
                <w:rFonts w:ascii="Times New Roman" w:eastAsia="Times New Roman" w:hAnsi="Times New Roman" w:cs="Times New Roman"/>
                <w:b/>
                <w:bCs/>
                <w:color w:val="156082"/>
                <w:kern w:val="0"/>
                <w:lang w:eastAsia="lv-LV"/>
                <w14:ligatures w14:val="none"/>
              </w:rPr>
            </w:pPr>
            <w:r w:rsidRPr="000A3100">
              <w:rPr>
                <w:rFonts w:ascii="Times New Roman" w:eastAsia="Times New Roman" w:hAnsi="Times New Roman" w:cs="Times New Roman"/>
                <w:b/>
                <w:bCs/>
                <w:color w:val="156082"/>
                <w:kern w:val="0"/>
                <w:lang w:eastAsia="lv-LV"/>
                <w14:ligatures w14:val="none"/>
              </w:rPr>
              <w:t xml:space="preserve">Datortehnika mācību procesam </w:t>
            </w:r>
            <w:r>
              <w:rPr>
                <w:rFonts w:ascii="Times New Roman" w:eastAsia="Times New Roman" w:hAnsi="Times New Roman" w:cs="Times New Roman"/>
                <w:b/>
                <w:bCs/>
                <w:color w:val="156082"/>
                <w:kern w:val="0"/>
                <w:lang w:eastAsia="lv-LV"/>
                <w14:ligatures w14:val="none"/>
              </w:rPr>
              <w:t>Ādažu Bērnu un jaunatnes sporta skolā</w:t>
            </w:r>
          </w:p>
          <w:p w14:paraId="0F3E9E14"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883603" w:rsidRPr="000A3100" w14:paraId="2938C484"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5BB6C490"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 </w:t>
            </w:r>
          </w:p>
        </w:tc>
        <w:tc>
          <w:tcPr>
            <w:tcW w:w="169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D9FA0A8"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Stacionārie datori</w:t>
            </w:r>
          </w:p>
        </w:tc>
        <w:tc>
          <w:tcPr>
            <w:tcW w:w="1772" w:type="dxa"/>
            <w:gridSpan w:val="2"/>
            <w:tcBorders>
              <w:top w:val="single" w:sz="4" w:space="0" w:color="auto"/>
              <w:left w:val="nil"/>
              <w:bottom w:val="single" w:sz="4" w:space="0" w:color="auto"/>
              <w:right w:val="single" w:sz="4" w:space="0" w:color="auto"/>
            </w:tcBorders>
            <w:shd w:val="clear" w:color="auto" w:fill="auto"/>
            <w:noWrap/>
            <w:vAlign w:val="center"/>
            <w:hideMark/>
          </w:tcPr>
          <w:p w14:paraId="3FE3066D"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Portatīvie datori</w:t>
            </w:r>
          </w:p>
        </w:tc>
        <w:tc>
          <w:tcPr>
            <w:tcW w:w="2197" w:type="dxa"/>
            <w:gridSpan w:val="2"/>
            <w:tcBorders>
              <w:top w:val="single" w:sz="4" w:space="0" w:color="auto"/>
              <w:left w:val="nil"/>
              <w:bottom w:val="single" w:sz="4" w:space="0" w:color="auto"/>
              <w:right w:val="single" w:sz="4" w:space="0" w:color="auto"/>
            </w:tcBorders>
            <w:shd w:val="clear" w:color="auto" w:fill="auto"/>
            <w:noWrap/>
            <w:vAlign w:val="center"/>
            <w:hideMark/>
          </w:tcPr>
          <w:p w14:paraId="037A62B0"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Planšetes</w:t>
            </w:r>
          </w:p>
        </w:tc>
        <w:tc>
          <w:tcPr>
            <w:tcW w:w="1950" w:type="dxa"/>
            <w:vMerge w:val="restart"/>
            <w:tcBorders>
              <w:top w:val="nil"/>
              <w:left w:val="single" w:sz="4" w:space="0" w:color="auto"/>
              <w:bottom w:val="single" w:sz="4" w:space="0" w:color="auto"/>
              <w:right w:val="single" w:sz="4" w:space="0" w:color="auto"/>
            </w:tcBorders>
            <w:shd w:val="clear" w:color="auto" w:fill="auto"/>
            <w:vAlign w:val="center"/>
            <w:hideMark/>
          </w:tcPr>
          <w:p w14:paraId="09289A4F"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Datortehnika administratīvajam,</w:t>
            </w:r>
            <w:r w:rsidRPr="000A3100">
              <w:rPr>
                <w:rFonts w:ascii="Times New Roman" w:eastAsia="Times New Roman" w:hAnsi="Times New Roman" w:cs="Times New Roman"/>
                <w:b/>
                <w:bCs/>
                <w:color w:val="000000"/>
                <w:kern w:val="0"/>
                <w:sz w:val="20"/>
                <w:szCs w:val="20"/>
                <w:lang w:eastAsia="lv-LV"/>
                <w14:ligatures w14:val="none"/>
              </w:rPr>
              <w:br/>
              <w:t>tehniskajam personālam</w:t>
            </w:r>
          </w:p>
        </w:tc>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14:paraId="75B48E28"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Interaktīvo tāfeļu skaits</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14:paraId="2ABE7CFC"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Interaktīvo ekrānu skaits</w:t>
            </w:r>
          </w:p>
        </w:tc>
        <w:tc>
          <w:tcPr>
            <w:tcW w:w="931" w:type="dxa"/>
            <w:vMerge w:val="restart"/>
            <w:tcBorders>
              <w:top w:val="nil"/>
              <w:left w:val="single" w:sz="4" w:space="0" w:color="auto"/>
              <w:bottom w:val="single" w:sz="4" w:space="0" w:color="auto"/>
              <w:right w:val="single" w:sz="4" w:space="0" w:color="auto"/>
            </w:tcBorders>
            <w:shd w:val="clear" w:color="auto" w:fill="auto"/>
            <w:vAlign w:val="center"/>
            <w:hideMark/>
          </w:tcPr>
          <w:p w14:paraId="68CD8B1D"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CNC iekārtas</w:t>
            </w:r>
          </w:p>
        </w:tc>
        <w:tc>
          <w:tcPr>
            <w:tcW w:w="1083" w:type="dxa"/>
            <w:gridSpan w:val="2"/>
            <w:vMerge w:val="restart"/>
            <w:tcBorders>
              <w:top w:val="nil"/>
              <w:left w:val="single" w:sz="4" w:space="0" w:color="auto"/>
              <w:right w:val="single" w:sz="4" w:space="0" w:color="auto"/>
            </w:tcBorders>
            <w:vAlign w:val="center"/>
          </w:tcPr>
          <w:p w14:paraId="305EC0E3" w14:textId="77777777" w:rsidR="00883603" w:rsidRPr="00150808"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p>
          <w:p w14:paraId="3E1A86C7" w14:textId="77777777" w:rsidR="00883603" w:rsidRPr="00150808"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150808">
              <w:rPr>
                <w:rFonts w:ascii="Times New Roman" w:eastAsia="Times New Roman" w:hAnsi="Times New Roman" w:cs="Times New Roman"/>
                <w:b/>
                <w:bCs/>
                <w:color w:val="000000"/>
                <w:kern w:val="0"/>
                <w:sz w:val="20"/>
                <w:szCs w:val="20"/>
                <w:lang w:eastAsia="lv-LV"/>
                <w14:ligatures w14:val="none"/>
              </w:rPr>
              <w:t>Krāsainās drukas ierīces</w:t>
            </w:r>
          </w:p>
        </w:tc>
        <w:tc>
          <w:tcPr>
            <w:tcW w:w="8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AB1509E" w14:textId="77777777" w:rsidR="00883603"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3D</w:t>
            </w:r>
          </w:p>
          <w:p w14:paraId="1F6E8C73" w14:textId="77777777" w:rsidR="00883603" w:rsidRPr="000A3100" w:rsidRDefault="00883603" w:rsidP="00E97BEB">
            <w:pPr>
              <w:spacing w:after="0" w:line="240" w:lineRule="auto"/>
              <w:ind w:right="-71"/>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 xml:space="preserve"> printeri</w:t>
            </w:r>
          </w:p>
        </w:tc>
        <w:tc>
          <w:tcPr>
            <w:tcW w:w="1192" w:type="dxa"/>
            <w:vMerge w:val="restart"/>
            <w:tcBorders>
              <w:top w:val="nil"/>
              <w:left w:val="single" w:sz="4" w:space="0" w:color="auto"/>
              <w:bottom w:val="single" w:sz="4" w:space="0" w:color="auto"/>
              <w:right w:val="single" w:sz="4" w:space="0" w:color="auto"/>
            </w:tcBorders>
            <w:shd w:val="clear" w:color="auto" w:fill="auto"/>
            <w:vAlign w:val="center"/>
            <w:hideMark/>
          </w:tcPr>
          <w:p w14:paraId="6F0EE374" w14:textId="77777777" w:rsidR="00883603" w:rsidRPr="000A3100" w:rsidRDefault="00883603" w:rsidP="00E97BEB">
            <w:pPr>
              <w:spacing w:after="0" w:line="240" w:lineRule="auto"/>
              <w:ind w:right="10"/>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 xml:space="preserve">Mācību robotu komplektu skaits (Lego, </w:t>
            </w:r>
            <w:proofErr w:type="spellStart"/>
            <w:r w:rsidRPr="000A3100">
              <w:rPr>
                <w:rFonts w:ascii="Times New Roman" w:eastAsia="Times New Roman" w:hAnsi="Times New Roman" w:cs="Times New Roman"/>
                <w:b/>
                <w:bCs/>
                <w:color w:val="000000"/>
                <w:kern w:val="0"/>
                <w:sz w:val="20"/>
                <w:szCs w:val="20"/>
                <w:lang w:eastAsia="lv-LV"/>
                <w14:ligatures w14:val="none"/>
              </w:rPr>
              <w:t>mBot</w:t>
            </w:r>
            <w:proofErr w:type="spellEnd"/>
            <w:r w:rsidRPr="000A3100">
              <w:rPr>
                <w:rFonts w:ascii="Times New Roman" w:eastAsia="Times New Roman" w:hAnsi="Times New Roman" w:cs="Times New Roman"/>
                <w:b/>
                <w:bCs/>
                <w:color w:val="000000"/>
                <w:kern w:val="0"/>
                <w:sz w:val="20"/>
                <w:szCs w:val="20"/>
                <w:lang w:eastAsia="lv-LV"/>
                <w14:ligatures w14:val="none"/>
              </w:rPr>
              <w:t xml:space="preserve"> u.c.)</w:t>
            </w:r>
          </w:p>
        </w:tc>
      </w:tr>
      <w:tr w:rsidR="00883603" w:rsidRPr="000A3100" w14:paraId="4480BE37" w14:textId="77777777" w:rsidTr="00E97BEB">
        <w:trPr>
          <w:trHeight w:val="1548"/>
        </w:trPr>
        <w:tc>
          <w:tcPr>
            <w:tcW w:w="1145" w:type="dxa"/>
            <w:tcBorders>
              <w:top w:val="nil"/>
              <w:left w:val="single" w:sz="4" w:space="0" w:color="auto"/>
              <w:bottom w:val="single" w:sz="4" w:space="0" w:color="auto"/>
              <w:right w:val="single" w:sz="4" w:space="0" w:color="auto"/>
            </w:tcBorders>
            <w:shd w:val="clear" w:color="auto" w:fill="auto"/>
            <w:vAlign w:val="center"/>
            <w:hideMark/>
          </w:tcPr>
          <w:p w14:paraId="01D7BAAC"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Vienību skaits, pēc ražošanas gada</w:t>
            </w:r>
          </w:p>
        </w:tc>
        <w:tc>
          <w:tcPr>
            <w:tcW w:w="967" w:type="dxa"/>
            <w:tcBorders>
              <w:top w:val="nil"/>
              <w:left w:val="nil"/>
              <w:bottom w:val="single" w:sz="4" w:space="0" w:color="auto"/>
              <w:right w:val="single" w:sz="4" w:space="0" w:color="auto"/>
            </w:tcBorders>
            <w:shd w:val="clear" w:color="auto" w:fill="auto"/>
            <w:textDirection w:val="btLr"/>
            <w:vAlign w:val="center"/>
            <w:hideMark/>
          </w:tcPr>
          <w:p w14:paraId="4C210D3C"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Izglītojamajiem</w:t>
            </w:r>
          </w:p>
        </w:tc>
        <w:tc>
          <w:tcPr>
            <w:tcW w:w="723" w:type="dxa"/>
            <w:tcBorders>
              <w:top w:val="nil"/>
              <w:left w:val="nil"/>
              <w:bottom w:val="single" w:sz="4" w:space="0" w:color="auto"/>
              <w:right w:val="single" w:sz="4" w:space="0" w:color="auto"/>
            </w:tcBorders>
            <w:shd w:val="clear" w:color="auto" w:fill="auto"/>
            <w:noWrap/>
            <w:textDirection w:val="btLr"/>
            <w:vAlign w:val="center"/>
            <w:hideMark/>
          </w:tcPr>
          <w:p w14:paraId="2B058BD8"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Pedagogiem</w:t>
            </w:r>
          </w:p>
        </w:tc>
        <w:tc>
          <w:tcPr>
            <w:tcW w:w="734" w:type="dxa"/>
            <w:tcBorders>
              <w:top w:val="nil"/>
              <w:left w:val="nil"/>
              <w:bottom w:val="single" w:sz="4" w:space="0" w:color="auto"/>
              <w:right w:val="single" w:sz="4" w:space="0" w:color="auto"/>
            </w:tcBorders>
            <w:shd w:val="clear" w:color="auto" w:fill="auto"/>
            <w:noWrap/>
            <w:textDirection w:val="btLr"/>
            <w:vAlign w:val="center"/>
            <w:hideMark/>
          </w:tcPr>
          <w:p w14:paraId="0ED2AE2B"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Izglītojamajiem</w:t>
            </w:r>
          </w:p>
        </w:tc>
        <w:tc>
          <w:tcPr>
            <w:tcW w:w="1038" w:type="dxa"/>
            <w:tcBorders>
              <w:top w:val="nil"/>
              <w:left w:val="nil"/>
              <w:bottom w:val="single" w:sz="4" w:space="0" w:color="auto"/>
              <w:right w:val="single" w:sz="4" w:space="0" w:color="auto"/>
            </w:tcBorders>
            <w:shd w:val="clear" w:color="auto" w:fill="auto"/>
            <w:noWrap/>
            <w:textDirection w:val="btLr"/>
            <w:vAlign w:val="center"/>
            <w:hideMark/>
          </w:tcPr>
          <w:p w14:paraId="43707326"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Pedagogiem</w:t>
            </w:r>
          </w:p>
        </w:tc>
        <w:tc>
          <w:tcPr>
            <w:tcW w:w="1215" w:type="dxa"/>
            <w:tcBorders>
              <w:top w:val="nil"/>
              <w:left w:val="nil"/>
              <w:bottom w:val="single" w:sz="4" w:space="0" w:color="auto"/>
              <w:right w:val="single" w:sz="4" w:space="0" w:color="auto"/>
            </w:tcBorders>
            <w:shd w:val="clear" w:color="auto" w:fill="auto"/>
            <w:noWrap/>
            <w:textDirection w:val="btLr"/>
            <w:vAlign w:val="center"/>
            <w:hideMark/>
          </w:tcPr>
          <w:p w14:paraId="4BFE563D"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Izglītojamajiem</w:t>
            </w:r>
          </w:p>
        </w:tc>
        <w:tc>
          <w:tcPr>
            <w:tcW w:w="982" w:type="dxa"/>
            <w:tcBorders>
              <w:top w:val="nil"/>
              <w:left w:val="nil"/>
              <w:bottom w:val="single" w:sz="4" w:space="0" w:color="auto"/>
              <w:right w:val="single" w:sz="4" w:space="0" w:color="auto"/>
            </w:tcBorders>
            <w:shd w:val="clear" w:color="auto" w:fill="auto"/>
            <w:noWrap/>
            <w:textDirection w:val="btLr"/>
            <w:vAlign w:val="center"/>
            <w:hideMark/>
          </w:tcPr>
          <w:p w14:paraId="773F4F67"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Pedagogiem</w:t>
            </w:r>
          </w:p>
        </w:tc>
        <w:tc>
          <w:tcPr>
            <w:tcW w:w="1950" w:type="dxa"/>
            <w:vMerge/>
            <w:tcBorders>
              <w:top w:val="nil"/>
              <w:left w:val="single" w:sz="4" w:space="0" w:color="auto"/>
              <w:bottom w:val="single" w:sz="4" w:space="0" w:color="auto"/>
              <w:right w:val="single" w:sz="4" w:space="0" w:color="auto"/>
            </w:tcBorders>
            <w:vAlign w:val="center"/>
            <w:hideMark/>
          </w:tcPr>
          <w:p w14:paraId="52D61C2D"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1227" w:type="dxa"/>
            <w:vMerge/>
            <w:tcBorders>
              <w:top w:val="nil"/>
              <w:left w:val="single" w:sz="4" w:space="0" w:color="auto"/>
              <w:bottom w:val="single" w:sz="4" w:space="0" w:color="auto"/>
              <w:right w:val="single" w:sz="4" w:space="0" w:color="auto"/>
            </w:tcBorders>
            <w:vAlign w:val="center"/>
            <w:hideMark/>
          </w:tcPr>
          <w:p w14:paraId="7B03CAA1"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1220" w:type="dxa"/>
            <w:vMerge/>
            <w:tcBorders>
              <w:top w:val="nil"/>
              <w:left w:val="single" w:sz="4" w:space="0" w:color="auto"/>
              <w:bottom w:val="single" w:sz="4" w:space="0" w:color="auto"/>
              <w:right w:val="single" w:sz="4" w:space="0" w:color="auto"/>
            </w:tcBorders>
            <w:vAlign w:val="center"/>
            <w:hideMark/>
          </w:tcPr>
          <w:p w14:paraId="5B816BFC"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931" w:type="dxa"/>
            <w:vMerge/>
            <w:tcBorders>
              <w:top w:val="nil"/>
              <w:left w:val="single" w:sz="4" w:space="0" w:color="auto"/>
              <w:bottom w:val="single" w:sz="4" w:space="0" w:color="auto"/>
              <w:right w:val="single" w:sz="4" w:space="0" w:color="auto"/>
            </w:tcBorders>
            <w:vAlign w:val="center"/>
            <w:hideMark/>
          </w:tcPr>
          <w:p w14:paraId="0F189929"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1083" w:type="dxa"/>
            <w:gridSpan w:val="2"/>
            <w:vMerge/>
            <w:tcBorders>
              <w:left w:val="single" w:sz="4" w:space="0" w:color="auto"/>
              <w:bottom w:val="single" w:sz="4" w:space="0" w:color="auto"/>
              <w:right w:val="single" w:sz="4" w:space="0" w:color="auto"/>
            </w:tcBorders>
          </w:tcPr>
          <w:p w14:paraId="3DB881FA" w14:textId="77777777" w:rsidR="00883603" w:rsidRPr="00150808"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883" w:type="dxa"/>
            <w:vMerge/>
            <w:tcBorders>
              <w:top w:val="nil"/>
              <w:left w:val="single" w:sz="4" w:space="0" w:color="auto"/>
              <w:bottom w:val="single" w:sz="4" w:space="0" w:color="auto"/>
              <w:right w:val="single" w:sz="4" w:space="0" w:color="auto"/>
            </w:tcBorders>
            <w:vAlign w:val="center"/>
            <w:hideMark/>
          </w:tcPr>
          <w:p w14:paraId="6A5F239E"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1192" w:type="dxa"/>
            <w:vMerge/>
            <w:tcBorders>
              <w:top w:val="nil"/>
              <w:left w:val="single" w:sz="4" w:space="0" w:color="auto"/>
              <w:bottom w:val="single" w:sz="4" w:space="0" w:color="auto"/>
              <w:right w:val="single" w:sz="4" w:space="0" w:color="auto"/>
            </w:tcBorders>
            <w:vAlign w:val="center"/>
            <w:hideMark/>
          </w:tcPr>
          <w:p w14:paraId="5EE64F65"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r>
      <w:tr w:rsidR="00883603" w:rsidRPr="000A3100" w14:paraId="0336A67A" w14:textId="77777777" w:rsidTr="00E97BEB">
        <w:trPr>
          <w:trHeight w:val="576"/>
        </w:trPr>
        <w:tc>
          <w:tcPr>
            <w:tcW w:w="1145" w:type="dxa"/>
            <w:tcBorders>
              <w:top w:val="nil"/>
              <w:left w:val="single" w:sz="4" w:space="0" w:color="auto"/>
              <w:bottom w:val="single" w:sz="4" w:space="0" w:color="auto"/>
              <w:right w:val="single" w:sz="4" w:space="0" w:color="auto"/>
            </w:tcBorders>
            <w:shd w:val="clear" w:color="auto" w:fill="auto"/>
            <w:vAlign w:val="center"/>
            <w:hideMark/>
          </w:tcPr>
          <w:p w14:paraId="1A0E2CBC"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ražoti pirms 2018. gada</w:t>
            </w:r>
          </w:p>
        </w:tc>
        <w:tc>
          <w:tcPr>
            <w:tcW w:w="967" w:type="dxa"/>
            <w:tcBorders>
              <w:top w:val="nil"/>
              <w:left w:val="nil"/>
              <w:bottom w:val="single" w:sz="4" w:space="0" w:color="auto"/>
              <w:right w:val="single" w:sz="4" w:space="0" w:color="auto"/>
            </w:tcBorders>
            <w:shd w:val="clear" w:color="auto" w:fill="auto"/>
            <w:noWrap/>
            <w:vAlign w:val="center"/>
          </w:tcPr>
          <w:p w14:paraId="2CD6D93A" w14:textId="513978B5"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tcPr>
          <w:p w14:paraId="49585100" w14:textId="789A4441"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tcPr>
          <w:p w14:paraId="5C28390D"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0E218F94" w14:textId="0233F1CC" w:rsidR="00883603" w:rsidRPr="000A3100" w:rsidRDefault="0055046C"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w:t>
            </w:r>
          </w:p>
        </w:tc>
        <w:tc>
          <w:tcPr>
            <w:tcW w:w="1215" w:type="dxa"/>
            <w:tcBorders>
              <w:top w:val="nil"/>
              <w:left w:val="nil"/>
              <w:bottom w:val="single" w:sz="4" w:space="0" w:color="auto"/>
              <w:right w:val="single" w:sz="4" w:space="0" w:color="auto"/>
            </w:tcBorders>
            <w:shd w:val="clear" w:color="auto" w:fill="auto"/>
            <w:noWrap/>
            <w:vAlign w:val="center"/>
          </w:tcPr>
          <w:p w14:paraId="388DCACD" w14:textId="722E6309"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32A9F07E"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3C7BD955" w14:textId="0A83826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7" w:type="dxa"/>
            <w:tcBorders>
              <w:top w:val="nil"/>
              <w:left w:val="nil"/>
              <w:bottom w:val="single" w:sz="4" w:space="0" w:color="auto"/>
              <w:right w:val="single" w:sz="4" w:space="0" w:color="auto"/>
            </w:tcBorders>
            <w:shd w:val="clear" w:color="auto" w:fill="auto"/>
            <w:noWrap/>
            <w:vAlign w:val="center"/>
          </w:tcPr>
          <w:p w14:paraId="764D5742" w14:textId="5B0C8628"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101986D3" w14:textId="5ECF8ACB"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tcPr>
          <w:p w14:paraId="3E560C44"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4BA10612" w14:textId="1254FD7D" w:rsidR="00883603" w:rsidRPr="00150808" w:rsidRDefault="006245A0"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2</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72C517"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7CFFFA6A" w14:textId="3673C446"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883603" w:rsidRPr="000A3100" w14:paraId="2EC6781C"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629D546F"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2018. gadā</w:t>
            </w:r>
          </w:p>
        </w:tc>
        <w:tc>
          <w:tcPr>
            <w:tcW w:w="967" w:type="dxa"/>
            <w:tcBorders>
              <w:top w:val="nil"/>
              <w:left w:val="nil"/>
              <w:bottom w:val="single" w:sz="4" w:space="0" w:color="auto"/>
              <w:right w:val="single" w:sz="4" w:space="0" w:color="auto"/>
            </w:tcBorders>
            <w:shd w:val="clear" w:color="auto" w:fill="auto"/>
            <w:noWrap/>
            <w:vAlign w:val="center"/>
          </w:tcPr>
          <w:p w14:paraId="48BD166B" w14:textId="24D8A4C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tcPr>
          <w:p w14:paraId="1911ED87"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tcPr>
          <w:p w14:paraId="5FD201AC" w14:textId="062360BC"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16971514" w14:textId="3619CC0E"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15" w:type="dxa"/>
            <w:tcBorders>
              <w:top w:val="nil"/>
              <w:left w:val="nil"/>
              <w:bottom w:val="single" w:sz="4" w:space="0" w:color="auto"/>
              <w:right w:val="single" w:sz="4" w:space="0" w:color="auto"/>
            </w:tcBorders>
            <w:shd w:val="clear" w:color="auto" w:fill="auto"/>
            <w:noWrap/>
            <w:vAlign w:val="center"/>
          </w:tcPr>
          <w:p w14:paraId="3D1061D4"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3885D962"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01F15681" w14:textId="000B92A9"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7" w:type="dxa"/>
            <w:tcBorders>
              <w:top w:val="nil"/>
              <w:left w:val="nil"/>
              <w:bottom w:val="single" w:sz="4" w:space="0" w:color="auto"/>
              <w:right w:val="single" w:sz="4" w:space="0" w:color="auto"/>
            </w:tcBorders>
            <w:shd w:val="clear" w:color="auto" w:fill="auto"/>
            <w:noWrap/>
            <w:vAlign w:val="center"/>
          </w:tcPr>
          <w:p w14:paraId="2290346F"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11384831"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tcPr>
          <w:p w14:paraId="37363D51"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36DB2B23" w14:textId="77777777" w:rsidR="00883603" w:rsidRPr="00150808"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12A7F9"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13C2AF29"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883603" w:rsidRPr="000A3100" w14:paraId="38C0EEDA"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0EFA9734"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2019. gadā</w:t>
            </w:r>
          </w:p>
        </w:tc>
        <w:tc>
          <w:tcPr>
            <w:tcW w:w="967" w:type="dxa"/>
            <w:tcBorders>
              <w:top w:val="nil"/>
              <w:left w:val="nil"/>
              <w:bottom w:val="single" w:sz="4" w:space="0" w:color="auto"/>
              <w:right w:val="single" w:sz="4" w:space="0" w:color="auto"/>
            </w:tcBorders>
            <w:shd w:val="clear" w:color="auto" w:fill="auto"/>
            <w:noWrap/>
            <w:vAlign w:val="center"/>
          </w:tcPr>
          <w:p w14:paraId="3E874EE0"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tcPr>
          <w:p w14:paraId="67E9CEEC" w14:textId="13FCE7A2"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tcPr>
          <w:p w14:paraId="0FB434FD"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0F618E0D" w14:textId="785946C5"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15" w:type="dxa"/>
            <w:tcBorders>
              <w:top w:val="nil"/>
              <w:left w:val="nil"/>
              <w:bottom w:val="single" w:sz="4" w:space="0" w:color="auto"/>
              <w:right w:val="single" w:sz="4" w:space="0" w:color="auto"/>
            </w:tcBorders>
            <w:shd w:val="clear" w:color="auto" w:fill="auto"/>
            <w:noWrap/>
            <w:vAlign w:val="center"/>
          </w:tcPr>
          <w:p w14:paraId="2C934EC8" w14:textId="378EB241"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2A422221"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46240CCD" w14:textId="2CBF077B"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7" w:type="dxa"/>
            <w:tcBorders>
              <w:top w:val="nil"/>
              <w:left w:val="nil"/>
              <w:bottom w:val="single" w:sz="4" w:space="0" w:color="auto"/>
              <w:right w:val="single" w:sz="4" w:space="0" w:color="auto"/>
            </w:tcBorders>
            <w:shd w:val="clear" w:color="auto" w:fill="auto"/>
            <w:noWrap/>
            <w:vAlign w:val="center"/>
          </w:tcPr>
          <w:p w14:paraId="700BF2E1"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15719CD9" w14:textId="062DF93B"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tcPr>
          <w:p w14:paraId="429AF518"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4DB95F67" w14:textId="263624C9" w:rsidR="00883603" w:rsidRPr="00150808"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8DC969"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69749690"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883603" w:rsidRPr="000A3100" w14:paraId="6E1D8437"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5C97E12F"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2020. gadā</w:t>
            </w:r>
          </w:p>
        </w:tc>
        <w:tc>
          <w:tcPr>
            <w:tcW w:w="967" w:type="dxa"/>
            <w:tcBorders>
              <w:top w:val="nil"/>
              <w:left w:val="nil"/>
              <w:bottom w:val="single" w:sz="4" w:space="0" w:color="auto"/>
              <w:right w:val="single" w:sz="4" w:space="0" w:color="auto"/>
            </w:tcBorders>
            <w:shd w:val="clear" w:color="auto" w:fill="auto"/>
            <w:noWrap/>
            <w:vAlign w:val="center"/>
          </w:tcPr>
          <w:p w14:paraId="49A6A68F" w14:textId="32DAD4CD"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tcPr>
          <w:p w14:paraId="195097AA" w14:textId="68918CFE"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tcPr>
          <w:p w14:paraId="43D714D2"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2D46A1BE" w14:textId="77934A2D"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15" w:type="dxa"/>
            <w:tcBorders>
              <w:top w:val="nil"/>
              <w:left w:val="nil"/>
              <w:bottom w:val="single" w:sz="4" w:space="0" w:color="auto"/>
              <w:right w:val="single" w:sz="4" w:space="0" w:color="auto"/>
            </w:tcBorders>
            <w:shd w:val="clear" w:color="auto" w:fill="auto"/>
            <w:noWrap/>
            <w:vAlign w:val="center"/>
          </w:tcPr>
          <w:p w14:paraId="09B7CD9E"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6B57E6D6"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263F81AD" w14:textId="2C34905F"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7" w:type="dxa"/>
            <w:tcBorders>
              <w:top w:val="nil"/>
              <w:left w:val="nil"/>
              <w:bottom w:val="single" w:sz="4" w:space="0" w:color="auto"/>
              <w:right w:val="single" w:sz="4" w:space="0" w:color="auto"/>
            </w:tcBorders>
            <w:shd w:val="clear" w:color="auto" w:fill="auto"/>
            <w:noWrap/>
            <w:vAlign w:val="center"/>
          </w:tcPr>
          <w:p w14:paraId="6D5E8CE8"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5F508FEC" w14:textId="0C5ECEEA"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tcPr>
          <w:p w14:paraId="30AE4373" w14:textId="5C8F9BF4"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285E7024" w14:textId="57EA8F7D" w:rsidR="00883603" w:rsidRPr="00150808"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00D4FE" w14:textId="37D74122"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1CF7EBCB" w14:textId="684EF343"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883603" w:rsidRPr="000A3100" w14:paraId="57A8BFF0"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7D661808"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2021. gadā</w:t>
            </w:r>
          </w:p>
        </w:tc>
        <w:tc>
          <w:tcPr>
            <w:tcW w:w="967" w:type="dxa"/>
            <w:tcBorders>
              <w:top w:val="nil"/>
              <w:left w:val="nil"/>
              <w:bottom w:val="single" w:sz="4" w:space="0" w:color="auto"/>
              <w:right w:val="single" w:sz="4" w:space="0" w:color="auto"/>
            </w:tcBorders>
            <w:shd w:val="clear" w:color="auto" w:fill="auto"/>
            <w:noWrap/>
            <w:vAlign w:val="center"/>
          </w:tcPr>
          <w:p w14:paraId="50B4D408" w14:textId="0E63E398"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tcPr>
          <w:p w14:paraId="44370AC0"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tcPr>
          <w:p w14:paraId="0EA44B68" w14:textId="1642B29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4FED9E96" w14:textId="20B9ED73"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15" w:type="dxa"/>
            <w:tcBorders>
              <w:top w:val="nil"/>
              <w:left w:val="nil"/>
              <w:bottom w:val="single" w:sz="4" w:space="0" w:color="auto"/>
              <w:right w:val="single" w:sz="4" w:space="0" w:color="auto"/>
            </w:tcBorders>
            <w:shd w:val="clear" w:color="auto" w:fill="auto"/>
            <w:noWrap/>
            <w:vAlign w:val="center"/>
          </w:tcPr>
          <w:p w14:paraId="69E9B71B"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4622861D"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357FD151" w14:textId="3E0DAEF7" w:rsidR="00883603" w:rsidRPr="000A3100" w:rsidRDefault="0055046C"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w:t>
            </w:r>
          </w:p>
        </w:tc>
        <w:tc>
          <w:tcPr>
            <w:tcW w:w="1227" w:type="dxa"/>
            <w:tcBorders>
              <w:top w:val="nil"/>
              <w:left w:val="nil"/>
              <w:bottom w:val="single" w:sz="4" w:space="0" w:color="auto"/>
              <w:right w:val="single" w:sz="4" w:space="0" w:color="auto"/>
            </w:tcBorders>
            <w:shd w:val="clear" w:color="auto" w:fill="auto"/>
            <w:noWrap/>
            <w:vAlign w:val="center"/>
          </w:tcPr>
          <w:p w14:paraId="038DCE8C"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72397439" w14:textId="1669953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tcPr>
          <w:p w14:paraId="212CA4B9"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48B803FB" w14:textId="77777777" w:rsidR="00883603" w:rsidRPr="00150808"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7D858E"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28797C78" w14:textId="10227EDD"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883603" w:rsidRPr="000A3100" w14:paraId="3D2FA82B"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7FD84ACD"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2022. gadā</w:t>
            </w:r>
          </w:p>
        </w:tc>
        <w:tc>
          <w:tcPr>
            <w:tcW w:w="967" w:type="dxa"/>
            <w:tcBorders>
              <w:top w:val="nil"/>
              <w:left w:val="nil"/>
              <w:bottom w:val="single" w:sz="4" w:space="0" w:color="auto"/>
              <w:right w:val="single" w:sz="4" w:space="0" w:color="auto"/>
            </w:tcBorders>
            <w:shd w:val="clear" w:color="auto" w:fill="auto"/>
            <w:noWrap/>
            <w:vAlign w:val="center"/>
          </w:tcPr>
          <w:p w14:paraId="27BA9AE7" w14:textId="4C4DCF08"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tcPr>
          <w:p w14:paraId="3CD55048" w14:textId="0A5A7BD8"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tcPr>
          <w:p w14:paraId="5E75B51E" w14:textId="17C9F75E"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64B22D5E" w14:textId="17D71BD0"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15" w:type="dxa"/>
            <w:tcBorders>
              <w:top w:val="nil"/>
              <w:left w:val="nil"/>
              <w:bottom w:val="single" w:sz="4" w:space="0" w:color="auto"/>
              <w:right w:val="single" w:sz="4" w:space="0" w:color="auto"/>
            </w:tcBorders>
            <w:shd w:val="clear" w:color="auto" w:fill="auto"/>
            <w:noWrap/>
            <w:vAlign w:val="center"/>
          </w:tcPr>
          <w:p w14:paraId="22835773"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23BEAAA0"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64A4796A" w14:textId="4874A5E9" w:rsidR="00883603" w:rsidRPr="000A3100" w:rsidRDefault="0055046C"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w:t>
            </w:r>
          </w:p>
        </w:tc>
        <w:tc>
          <w:tcPr>
            <w:tcW w:w="1227" w:type="dxa"/>
            <w:tcBorders>
              <w:top w:val="nil"/>
              <w:left w:val="nil"/>
              <w:bottom w:val="single" w:sz="4" w:space="0" w:color="auto"/>
              <w:right w:val="single" w:sz="4" w:space="0" w:color="auto"/>
            </w:tcBorders>
            <w:shd w:val="clear" w:color="auto" w:fill="auto"/>
            <w:noWrap/>
            <w:vAlign w:val="center"/>
          </w:tcPr>
          <w:p w14:paraId="14D2C7AE"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75430E76" w14:textId="22CC2F9B"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tcPr>
          <w:p w14:paraId="288EC42C"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080896D7" w14:textId="291EEF39" w:rsidR="00883603" w:rsidRPr="00150808"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8F7B30"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3775CC69"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883603" w:rsidRPr="000A3100" w14:paraId="0ADD4C17"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68535329"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2023. gadā</w:t>
            </w:r>
          </w:p>
        </w:tc>
        <w:tc>
          <w:tcPr>
            <w:tcW w:w="967" w:type="dxa"/>
            <w:tcBorders>
              <w:top w:val="nil"/>
              <w:left w:val="nil"/>
              <w:bottom w:val="single" w:sz="4" w:space="0" w:color="auto"/>
              <w:right w:val="single" w:sz="4" w:space="0" w:color="auto"/>
            </w:tcBorders>
            <w:shd w:val="clear" w:color="auto" w:fill="auto"/>
            <w:noWrap/>
            <w:vAlign w:val="center"/>
          </w:tcPr>
          <w:p w14:paraId="5FAA280E" w14:textId="45269CEB"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tcPr>
          <w:p w14:paraId="1DCF8AF6"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tcPr>
          <w:p w14:paraId="3E12CC18" w14:textId="3A238094"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722C8E8E" w14:textId="3252B588"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15" w:type="dxa"/>
            <w:tcBorders>
              <w:top w:val="nil"/>
              <w:left w:val="nil"/>
              <w:bottom w:val="single" w:sz="4" w:space="0" w:color="auto"/>
              <w:right w:val="single" w:sz="4" w:space="0" w:color="auto"/>
            </w:tcBorders>
            <w:shd w:val="clear" w:color="auto" w:fill="auto"/>
            <w:noWrap/>
            <w:vAlign w:val="center"/>
          </w:tcPr>
          <w:p w14:paraId="3265D59F"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07C10E4E"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144E7C23" w14:textId="46EE8BC4" w:rsidR="00883603" w:rsidRPr="000A3100" w:rsidRDefault="0055046C"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w:t>
            </w:r>
          </w:p>
        </w:tc>
        <w:tc>
          <w:tcPr>
            <w:tcW w:w="1227" w:type="dxa"/>
            <w:tcBorders>
              <w:top w:val="nil"/>
              <w:left w:val="nil"/>
              <w:bottom w:val="single" w:sz="4" w:space="0" w:color="auto"/>
              <w:right w:val="single" w:sz="4" w:space="0" w:color="auto"/>
            </w:tcBorders>
            <w:shd w:val="clear" w:color="auto" w:fill="auto"/>
            <w:noWrap/>
            <w:vAlign w:val="center"/>
          </w:tcPr>
          <w:p w14:paraId="21FD0E3A"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041793CD" w14:textId="50977853"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tcPr>
          <w:p w14:paraId="178DD2F4"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36E285F3" w14:textId="43BD9045" w:rsidR="00883603" w:rsidRPr="00150808" w:rsidRDefault="0055046C"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3994AB"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5B093258"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883603" w:rsidRPr="000A3100" w14:paraId="094EE046"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66BCB3F8"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2024. gadā</w:t>
            </w:r>
          </w:p>
        </w:tc>
        <w:tc>
          <w:tcPr>
            <w:tcW w:w="967" w:type="dxa"/>
            <w:tcBorders>
              <w:top w:val="nil"/>
              <w:left w:val="nil"/>
              <w:bottom w:val="single" w:sz="4" w:space="0" w:color="auto"/>
              <w:right w:val="single" w:sz="4" w:space="0" w:color="auto"/>
            </w:tcBorders>
            <w:shd w:val="clear" w:color="auto" w:fill="auto"/>
            <w:noWrap/>
            <w:vAlign w:val="center"/>
          </w:tcPr>
          <w:p w14:paraId="705111F9"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tcPr>
          <w:p w14:paraId="712B7856"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tcPr>
          <w:p w14:paraId="2BB47740"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454F9D67" w14:textId="755EACCC"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15" w:type="dxa"/>
            <w:tcBorders>
              <w:top w:val="nil"/>
              <w:left w:val="nil"/>
              <w:bottom w:val="single" w:sz="4" w:space="0" w:color="auto"/>
              <w:right w:val="single" w:sz="4" w:space="0" w:color="auto"/>
            </w:tcBorders>
            <w:shd w:val="clear" w:color="auto" w:fill="auto"/>
            <w:noWrap/>
            <w:vAlign w:val="center"/>
          </w:tcPr>
          <w:p w14:paraId="1A565961"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7DAF935C"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53B5284E"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7" w:type="dxa"/>
            <w:tcBorders>
              <w:top w:val="nil"/>
              <w:left w:val="nil"/>
              <w:bottom w:val="single" w:sz="4" w:space="0" w:color="auto"/>
              <w:right w:val="single" w:sz="4" w:space="0" w:color="auto"/>
            </w:tcBorders>
            <w:shd w:val="clear" w:color="auto" w:fill="auto"/>
            <w:noWrap/>
            <w:vAlign w:val="center"/>
          </w:tcPr>
          <w:p w14:paraId="67D82A26"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6AD5F0A2"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tcPr>
          <w:p w14:paraId="2C7D6838"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6213FF70" w14:textId="77777777" w:rsidR="00883603" w:rsidRPr="00150808"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3B5663"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636DE09D"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883603" w:rsidRPr="000A3100" w14:paraId="63C6E286" w14:textId="77777777" w:rsidTr="00E97BEB">
        <w:trPr>
          <w:trHeight w:val="288"/>
        </w:trPr>
        <w:tc>
          <w:tcPr>
            <w:tcW w:w="1145" w:type="dxa"/>
            <w:tcBorders>
              <w:top w:val="nil"/>
              <w:left w:val="single" w:sz="4" w:space="0" w:color="auto"/>
              <w:bottom w:val="single" w:sz="4" w:space="0" w:color="auto"/>
              <w:right w:val="single" w:sz="4" w:space="0" w:color="auto"/>
            </w:tcBorders>
            <w:shd w:val="clear" w:color="000000" w:fill="F2F2F2"/>
            <w:noWrap/>
            <w:vAlign w:val="center"/>
            <w:hideMark/>
          </w:tcPr>
          <w:p w14:paraId="31FE8CDC"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Kopā</w:t>
            </w:r>
          </w:p>
        </w:tc>
        <w:tc>
          <w:tcPr>
            <w:tcW w:w="967" w:type="dxa"/>
            <w:tcBorders>
              <w:top w:val="nil"/>
              <w:left w:val="nil"/>
              <w:bottom w:val="single" w:sz="4" w:space="0" w:color="auto"/>
              <w:right w:val="single" w:sz="4" w:space="0" w:color="auto"/>
            </w:tcBorders>
            <w:shd w:val="clear" w:color="000000" w:fill="F2F2F2"/>
            <w:noWrap/>
            <w:vAlign w:val="center"/>
          </w:tcPr>
          <w:p w14:paraId="0D6EACF1" w14:textId="4958C05A" w:rsidR="00883603" w:rsidRPr="000A3100" w:rsidRDefault="0055046C"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0</w:t>
            </w:r>
          </w:p>
        </w:tc>
        <w:tc>
          <w:tcPr>
            <w:tcW w:w="723" w:type="dxa"/>
            <w:tcBorders>
              <w:top w:val="nil"/>
              <w:left w:val="nil"/>
              <w:bottom w:val="single" w:sz="4" w:space="0" w:color="auto"/>
              <w:right w:val="single" w:sz="4" w:space="0" w:color="auto"/>
            </w:tcBorders>
            <w:shd w:val="clear" w:color="000000" w:fill="F2F2F2"/>
            <w:noWrap/>
            <w:vAlign w:val="center"/>
          </w:tcPr>
          <w:p w14:paraId="69ED44EF" w14:textId="6CD805F9" w:rsidR="00883603" w:rsidRPr="000A3100" w:rsidRDefault="0055046C"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0</w:t>
            </w:r>
          </w:p>
        </w:tc>
        <w:tc>
          <w:tcPr>
            <w:tcW w:w="734" w:type="dxa"/>
            <w:tcBorders>
              <w:top w:val="nil"/>
              <w:left w:val="nil"/>
              <w:bottom w:val="single" w:sz="4" w:space="0" w:color="auto"/>
              <w:right w:val="single" w:sz="4" w:space="0" w:color="auto"/>
            </w:tcBorders>
            <w:shd w:val="clear" w:color="000000" w:fill="F2F2F2"/>
            <w:noWrap/>
            <w:vAlign w:val="center"/>
          </w:tcPr>
          <w:p w14:paraId="4E7A652E" w14:textId="05277868" w:rsidR="00883603" w:rsidRPr="000A3100" w:rsidRDefault="0055046C"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0</w:t>
            </w:r>
          </w:p>
        </w:tc>
        <w:tc>
          <w:tcPr>
            <w:tcW w:w="1038" w:type="dxa"/>
            <w:tcBorders>
              <w:top w:val="nil"/>
              <w:left w:val="nil"/>
              <w:bottom w:val="single" w:sz="4" w:space="0" w:color="auto"/>
              <w:right w:val="single" w:sz="4" w:space="0" w:color="auto"/>
            </w:tcBorders>
            <w:shd w:val="clear" w:color="000000" w:fill="F2F2F2"/>
            <w:noWrap/>
            <w:vAlign w:val="center"/>
          </w:tcPr>
          <w:p w14:paraId="4888862E" w14:textId="1DCFC613" w:rsidR="00883603" w:rsidRPr="000A3100" w:rsidRDefault="0055046C"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1</w:t>
            </w:r>
          </w:p>
        </w:tc>
        <w:tc>
          <w:tcPr>
            <w:tcW w:w="1215" w:type="dxa"/>
            <w:tcBorders>
              <w:top w:val="nil"/>
              <w:left w:val="nil"/>
              <w:bottom w:val="single" w:sz="4" w:space="0" w:color="auto"/>
              <w:right w:val="single" w:sz="4" w:space="0" w:color="auto"/>
            </w:tcBorders>
            <w:shd w:val="clear" w:color="000000" w:fill="F2F2F2"/>
            <w:noWrap/>
            <w:vAlign w:val="center"/>
          </w:tcPr>
          <w:p w14:paraId="38905ED7" w14:textId="1153770E" w:rsidR="00883603" w:rsidRPr="000A3100" w:rsidRDefault="0055046C"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0</w:t>
            </w:r>
          </w:p>
        </w:tc>
        <w:tc>
          <w:tcPr>
            <w:tcW w:w="982" w:type="dxa"/>
            <w:tcBorders>
              <w:top w:val="nil"/>
              <w:left w:val="nil"/>
              <w:bottom w:val="single" w:sz="4" w:space="0" w:color="auto"/>
              <w:right w:val="single" w:sz="4" w:space="0" w:color="auto"/>
            </w:tcBorders>
            <w:shd w:val="clear" w:color="000000" w:fill="F2F2F2"/>
            <w:noWrap/>
            <w:vAlign w:val="center"/>
          </w:tcPr>
          <w:p w14:paraId="15932690" w14:textId="4A0B1D24" w:rsidR="00883603" w:rsidRPr="000A3100" w:rsidRDefault="0055046C"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0</w:t>
            </w:r>
          </w:p>
        </w:tc>
        <w:tc>
          <w:tcPr>
            <w:tcW w:w="1950" w:type="dxa"/>
            <w:tcBorders>
              <w:top w:val="nil"/>
              <w:left w:val="nil"/>
              <w:bottom w:val="single" w:sz="4" w:space="0" w:color="auto"/>
              <w:right w:val="single" w:sz="4" w:space="0" w:color="auto"/>
            </w:tcBorders>
            <w:shd w:val="clear" w:color="000000" w:fill="F2F2F2"/>
            <w:noWrap/>
            <w:vAlign w:val="center"/>
          </w:tcPr>
          <w:p w14:paraId="493B2E97" w14:textId="1D915A65" w:rsidR="00883603" w:rsidRPr="000A3100" w:rsidRDefault="0055046C"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3</w:t>
            </w:r>
          </w:p>
        </w:tc>
        <w:tc>
          <w:tcPr>
            <w:tcW w:w="1227" w:type="dxa"/>
            <w:tcBorders>
              <w:top w:val="nil"/>
              <w:left w:val="nil"/>
              <w:bottom w:val="single" w:sz="4" w:space="0" w:color="auto"/>
              <w:right w:val="single" w:sz="4" w:space="0" w:color="auto"/>
            </w:tcBorders>
            <w:shd w:val="clear" w:color="000000" w:fill="F2F2F2"/>
            <w:noWrap/>
            <w:vAlign w:val="center"/>
          </w:tcPr>
          <w:p w14:paraId="7E772D3F" w14:textId="087F6563" w:rsidR="00883603" w:rsidRPr="000A3100" w:rsidRDefault="0055046C"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0</w:t>
            </w:r>
          </w:p>
        </w:tc>
        <w:tc>
          <w:tcPr>
            <w:tcW w:w="1220" w:type="dxa"/>
            <w:tcBorders>
              <w:top w:val="nil"/>
              <w:left w:val="nil"/>
              <w:bottom w:val="single" w:sz="4" w:space="0" w:color="auto"/>
              <w:right w:val="single" w:sz="4" w:space="0" w:color="auto"/>
            </w:tcBorders>
            <w:shd w:val="clear" w:color="000000" w:fill="F2F2F2"/>
            <w:noWrap/>
            <w:vAlign w:val="center"/>
          </w:tcPr>
          <w:p w14:paraId="3D0FB449" w14:textId="1A612BD5" w:rsidR="00883603" w:rsidRPr="000A3100" w:rsidRDefault="0055046C"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0</w:t>
            </w:r>
          </w:p>
        </w:tc>
        <w:tc>
          <w:tcPr>
            <w:tcW w:w="931" w:type="dxa"/>
            <w:tcBorders>
              <w:top w:val="nil"/>
              <w:left w:val="nil"/>
              <w:bottom w:val="single" w:sz="4" w:space="0" w:color="auto"/>
              <w:right w:val="single" w:sz="4" w:space="0" w:color="auto"/>
            </w:tcBorders>
            <w:shd w:val="clear" w:color="000000" w:fill="F2F2F2"/>
            <w:noWrap/>
            <w:vAlign w:val="center"/>
          </w:tcPr>
          <w:p w14:paraId="1E842BAA" w14:textId="1CDB4BF2" w:rsidR="00883603" w:rsidRPr="000A3100" w:rsidRDefault="0055046C"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0</w:t>
            </w:r>
          </w:p>
        </w:tc>
        <w:tc>
          <w:tcPr>
            <w:tcW w:w="1083" w:type="dxa"/>
            <w:gridSpan w:val="2"/>
            <w:tcBorders>
              <w:top w:val="single" w:sz="4" w:space="0" w:color="auto"/>
              <w:left w:val="nil"/>
              <w:bottom w:val="single" w:sz="4" w:space="0" w:color="auto"/>
              <w:right w:val="single" w:sz="4" w:space="0" w:color="auto"/>
            </w:tcBorders>
            <w:shd w:val="clear" w:color="000000" w:fill="F2F2F2"/>
          </w:tcPr>
          <w:p w14:paraId="4F8BD5C0" w14:textId="5A546EFF" w:rsidR="00883603" w:rsidRPr="00150808" w:rsidRDefault="0055046C"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2</w:t>
            </w:r>
          </w:p>
        </w:tc>
        <w:tc>
          <w:tcPr>
            <w:tcW w:w="883"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4293FB0B" w14:textId="743314DC" w:rsidR="00883603" w:rsidRPr="000A3100" w:rsidRDefault="0055046C"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0</w:t>
            </w:r>
          </w:p>
        </w:tc>
        <w:tc>
          <w:tcPr>
            <w:tcW w:w="1192" w:type="dxa"/>
            <w:tcBorders>
              <w:top w:val="nil"/>
              <w:left w:val="nil"/>
              <w:bottom w:val="single" w:sz="4" w:space="0" w:color="auto"/>
              <w:right w:val="single" w:sz="4" w:space="0" w:color="auto"/>
            </w:tcBorders>
            <w:shd w:val="clear" w:color="000000" w:fill="F2F2F2"/>
            <w:noWrap/>
            <w:vAlign w:val="center"/>
          </w:tcPr>
          <w:p w14:paraId="4212BC19" w14:textId="66B42F29" w:rsidR="00883603" w:rsidRPr="000A3100" w:rsidRDefault="0055046C"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0</w:t>
            </w:r>
          </w:p>
        </w:tc>
      </w:tr>
      <w:tr w:rsidR="00883603" w:rsidRPr="000A3100" w14:paraId="5A3B147F" w14:textId="77777777" w:rsidTr="00E97BEB">
        <w:trPr>
          <w:trHeight w:val="288"/>
        </w:trPr>
        <w:tc>
          <w:tcPr>
            <w:tcW w:w="1145" w:type="dxa"/>
            <w:tcBorders>
              <w:top w:val="nil"/>
              <w:left w:val="nil"/>
              <w:bottom w:val="nil"/>
              <w:right w:val="nil"/>
            </w:tcBorders>
            <w:shd w:val="clear" w:color="auto" w:fill="auto"/>
            <w:noWrap/>
            <w:vAlign w:val="center"/>
            <w:hideMark/>
          </w:tcPr>
          <w:p w14:paraId="5FED078B"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2"/>
                <w:szCs w:val="22"/>
                <w:lang w:eastAsia="lv-LV"/>
                <w14:ligatures w14:val="none"/>
              </w:rPr>
            </w:pPr>
          </w:p>
        </w:tc>
        <w:tc>
          <w:tcPr>
            <w:tcW w:w="967" w:type="dxa"/>
            <w:tcBorders>
              <w:top w:val="nil"/>
              <w:left w:val="nil"/>
              <w:bottom w:val="nil"/>
              <w:right w:val="nil"/>
            </w:tcBorders>
            <w:shd w:val="clear" w:color="auto" w:fill="auto"/>
            <w:noWrap/>
            <w:vAlign w:val="center"/>
            <w:hideMark/>
          </w:tcPr>
          <w:p w14:paraId="234749AC"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723" w:type="dxa"/>
            <w:tcBorders>
              <w:top w:val="nil"/>
              <w:left w:val="nil"/>
              <w:bottom w:val="nil"/>
              <w:right w:val="nil"/>
            </w:tcBorders>
            <w:shd w:val="clear" w:color="auto" w:fill="auto"/>
            <w:noWrap/>
            <w:vAlign w:val="center"/>
            <w:hideMark/>
          </w:tcPr>
          <w:p w14:paraId="00E20DBA"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734" w:type="dxa"/>
            <w:tcBorders>
              <w:top w:val="nil"/>
              <w:left w:val="nil"/>
              <w:bottom w:val="nil"/>
              <w:right w:val="nil"/>
            </w:tcBorders>
            <w:shd w:val="clear" w:color="auto" w:fill="auto"/>
            <w:noWrap/>
            <w:vAlign w:val="center"/>
            <w:hideMark/>
          </w:tcPr>
          <w:p w14:paraId="7B353B8F"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038" w:type="dxa"/>
            <w:tcBorders>
              <w:top w:val="nil"/>
              <w:left w:val="nil"/>
              <w:bottom w:val="nil"/>
              <w:right w:val="nil"/>
            </w:tcBorders>
            <w:shd w:val="clear" w:color="auto" w:fill="auto"/>
            <w:noWrap/>
            <w:vAlign w:val="center"/>
            <w:hideMark/>
          </w:tcPr>
          <w:p w14:paraId="443AD67C"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215" w:type="dxa"/>
            <w:tcBorders>
              <w:top w:val="nil"/>
              <w:left w:val="nil"/>
              <w:bottom w:val="nil"/>
              <w:right w:val="nil"/>
            </w:tcBorders>
            <w:shd w:val="clear" w:color="auto" w:fill="auto"/>
            <w:noWrap/>
            <w:vAlign w:val="center"/>
            <w:hideMark/>
          </w:tcPr>
          <w:p w14:paraId="204329E4"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982" w:type="dxa"/>
            <w:tcBorders>
              <w:top w:val="nil"/>
              <w:left w:val="nil"/>
              <w:bottom w:val="nil"/>
              <w:right w:val="nil"/>
            </w:tcBorders>
            <w:shd w:val="clear" w:color="auto" w:fill="auto"/>
            <w:noWrap/>
            <w:vAlign w:val="center"/>
            <w:hideMark/>
          </w:tcPr>
          <w:p w14:paraId="4BAAD74F"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950" w:type="dxa"/>
            <w:tcBorders>
              <w:top w:val="nil"/>
              <w:left w:val="nil"/>
              <w:bottom w:val="nil"/>
              <w:right w:val="nil"/>
            </w:tcBorders>
            <w:shd w:val="clear" w:color="auto" w:fill="auto"/>
            <w:noWrap/>
            <w:vAlign w:val="center"/>
            <w:hideMark/>
          </w:tcPr>
          <w:p w14:paraId="7412D67A"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227" w:type="dxa"/>
            <w:tcBorders>
              <w:top w:val="nil"/>
              <w:left w:val="nil"/>
              <w:bottom w:val="nil"/>
              <w:right w:val="nil"/>
            </w:tcBorders>
            <w:shd w:val="clear" w:color="auto" w:fill="auto"/>
            <w:noWrap/>
            <w:vAlign w:val="center"/>
            <w:hideMark/>
          </w:tcPr>
          <w:p w14:paraId="11BAEBED"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220" w:type="dxa"/>
            <w:tcBorders>
              <w:top w:val="nil"/>
              <w:left w:val="nil"/>
              <w:bottom w:val="nil"/>
              <w:right w:val="nil"/>
            </w:tcBorders>
            <w:shd w:val="clear" w:color="auto" w:fill="auto"/>
            <w:noWrap/>
            <w:vAlign w:val="center"/>
            <w:hideMark/>
          </w:tcPr>
          <w:p w14:paraId="4AF9A243"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931" w:type="dxa"/>
            <w:tcBorders>
              <w:top w:val="nil"/>
              <w:left w:val="nil"/>
              <w:bottom w:val="nil"/>
              <w:right w:val="nil"/>
            </w:tcBorders>
            <w:shd w:val="clear" w:color="auto" w:fill="auto"/>
            <w:noWrap/>
            <w:vAlign w:val="center"/>
            <w:hideMark/>
          </w:tcPr>
          <w:p w14:paraId="65D2C2E6"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083" w:type="dxa"/>
            <w:gridSpan w:val="2"/>
            <w:tcBorders>
              <w:top w:val="nil"/>
              <w:left w:val="nil"/>
              <w:bottom w:val="nil"/>
              <w:right w:val="nil"/>
            </w:tcBorders>
          </w:tcPr>
          <w:p w14:paraId="618BD43C"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883" w:type="dxa"/>
            <w:tcBorders>
              <w:top w:val="nil"/>
              <w:left w:val="nil"/>
              <w:bottom w:val="nil"/>
              <w:right w:val="nil"/>
            </w:tcBorders>
            <w:shd w:val="clear" w:color="auto" w:fill="auto"/>
            <w:noWrap/>
            <w:vAlign w:val="center"/>
            <w:hideMark/>
          </w:tcPr>
          <w:p w14:paraId="4C59E41A"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192" w:type="dxa"/>
            <w:tcBorders>
              <w:top w:val="nil"/>
              <w:left w:val="nil"/>
              <w:bottom w:val="nil"/>
              <w:right w:val="nil"/>
            </w:tcBorders>
            <w:shd w:val="clear" w:color="auto" w:fill="auto"/>
            <w:noWrap/>
            <w:vAlign w:val="center"/>
            <w:hideMark/>
          </w:tcPr>
          <w:p w14:paraId="2F909F46"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r>
      <w:tr w:rsidR="00883603" w:rsidRPr="000A3100" w14:paraId="37F2FE4F" w14:textId="77777777" w:rsidTr="00E97BEB">
        <w:trPr>
          <w:trHeight w:val="103"/>
        </w:trPr>
        <w:tc>
          <w:tcPr>
            <w:tcW w:w="1145" w:type="dxa"/>
            <w:tcBorders>
              <w:top w:val="nil"/>
              <w:left w:val="nil"/>
              <w:bottom w:val="nil"/>
              <w:right w:val="nil"/>
            </w:tcBorders>
            <w:shd w:val="clear" w:color="auto" w:fill="auto"/>
            <w:noWrap/>
            <w:vAlign w:val="center"/>
            <w:hideMark/>
          </w:tcPr>
          <w:p w14:paraId="278E44B3"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967" w:type="dxa"/>
            <w:tcBorders>
              <w:top w:val="nil"/>
              <w:left w:val="nil"/>
              <w:bottom w:val="nil"/>
              <w:right w:val="nil"/>
            </w:tcBorders>
            <w:shd w:val="clear" w:color="auto" w:fill="auto"/>
            <w:noWrap/>
            <w:vAlign w:val="center"/>
            <w:hideMark/>
          </w:tcPr>
          <w:p w14:paraId="17EE4479"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723" w:type="dxa"/>
            <w:tcBorders>
              <w:top w:val="nil"/>
              <w:left w:val="nil"/>
              <w:bottom w:val="nil"/>
              <w:right w:val="nil"/>
            </w:tcBorders>
            <w:shd w:val="clear" w:color="auto" w:fill="auto"/>
            <w:noWrap/>
            <w:vAlign w:val="center"/>
            <w:hideMark/>
          </w:tcPr>
          <w:p w14:paraId="2AC58756"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734" w:type="dxa"/>
            <w:tcBorders>
              <w:top w:val="nil"/>
              <w:left w:val="nil"/>
              <w:bottom w:val="nil"/>
              <w:right w:val="nil"/>
            </w:tcBorders>
            <w:shd w:val="clear" w:color="auto" w:fill="auto"/>
            <w:noWrap/>
            <w:vAlign w:val="center"/>
            <w:hideMark/>
          </w:tcPr>
          <w:p w14:paraId="76E5BC9D"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Kopā</w:t>
            </w:r>
          </w:p>
        </w:tc>
        <w:tc>
          <w:tcPr>
            <w:tcW w:w="1038" w:type="dxa"/>
            <w:tcBorders>
              <w:top w:val="nil"/>
              <w:left w:val="nil"/>
              <w:bottom w:val="nil"/>
              <w:right w:val="nil"/>
            </w:tcBorders>
            <w:shd w:val="clear" w:color="auto" w:fill="auto"/>
            <w:noWrap/>
            <w:vAlign w:val="center"/>
            <w:hideMark/>
          </w:tcPr>
          <w:p w14:paraId="6681D316"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p>
        </w:tc>
        <w:tc>
          <w:tcPr>
            <w:tcW w:w="2197" w:type="dxa"/>
            <w:gridSpan w:val="2"/>
            <w:tcBorders>
              <w:top w:val="nil"/>
              <w:left w:val="nil"/>
              <w:bottom w:val="nil"/>
              <w:right w:val="nil"/>
            </w:tcBorders>
            <w:shd w:val="clear" w:color="auto" w:fill="auto"/>
            <w:noWrap/>
            <w:vAlign w:val="center"/>
            <w:hideMark/>
          </w:tcPr>
          <w:p w14:paraId="1D8BDD2B"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Tai skaitā</w:t>
            </w:r>
          </w:p>
        </w:tc>
        <w:tc>
          <w:tcPr>
            <w:tcW w:w="1950" w:type="dxa"/>
            <w:tcBorders>
              <w:top w:val="nil"/>
              <w:left w:val="nil"/>
              <w:bottom w:val="nil"/>
              <w:right w:val="nil"/>
            </w:tcBorders>
            <w:shd w:val="clear" w:color="auto" w:fill="auto"/>
            <w:noWrap/>
            <w:vAlign w:val="center"/>
            <w:hideMark/>
          </w:tcPr>
          <w:p w14:paraId="19B07CDC"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p>
        </w:tc>
        <w:tc>
          <w:tcPr>
            <w:tcW w:w="1227" w:type="dxa"/>
            <w:tcBorders>
              <w:top w:val="nil"/>
              <w:left w:val="nil"/>
              <w:bottom w:val="nil"/>
              <w:right w:val="nil"/>
            </w:tcBorders>
            <w:shd w:val="clear" w:color="auto" w:fill="auto"/>
            <w:noWrap/>
            <w:vAlign w:val="center"/>
            <w:hideMark/>
          </w:tcPr>
          <w:p w14:paraId="22B2CD47"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1220" w:type="dxa"/>
            <w:tcBorders>
              <w:top w:val="nil"/>
              <w:left w:val="nil"/>
              <w:bottom w:val="nil"/>
              <w:right w:val="nil"/>
            </w:tcBorders>
            <w:shd w:val="clear" w:color="auto" w:fill="auto"/>
            <w:noWrap/>
            <w:vAlign w:val="center"/>
            <w:hideMark/>
          </w:tcPr>
          <w:p w14:paraId="4079EFF7"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931" w:type="dxa"/>
            <w:tcBorders>
              <w:top w:val="nil"/>
              <w:left w:val="nil"/>
              <w:bottom w:val="nil"/>
              <w:right w:val="nil"/>
            </w:tcBorders>
            <w:shd w:val="clear" w:color="auto" w:fill="auto"/>
            <w:noWrap/>
            <w:vAlign w:val="center"/>
            <w:hideMark/>
          </w:tcPr>
          <w:p w14:paraId="20F7A209"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1083" w:type="dxa"/>
            <w:gridSpan w:val="2"/>
            <w:tcBorders>
              <w:top w:val="nil"/>
              <w:left w:val="nil"/>
              <w:bottom w:val="nil"/>
              <w:right w:val="nil"/>
            </w:tcBorders>
          </w:tcPr>
          <w:p w14:paraId="570FFBCD"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883" w:type="dxa"/>
            <w:tcBorders>
              <w:top w:val="nil"/>
              <w:left w:val="nil"/>
              <w:bottom w:val="nil"/>
              <w:right w:val="nil"/>
            </w:tcBorders>
            <w:shd w:val="clear" w:color="auto" w:fill="auto"/>
            <w:noWrap/>
            <w:vAlign w:val="center"/>
            <w:hideMark/>
          </w:tcPr>
          <w:p w14:paraId="1B3BBAB8"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1192" w:type="dxa"/>
            <w:tcBorders>
              <w:top w:val="nil"/>
              <w:left w:val="nil"/>
              <w:bottom w:val="nil"/>
              <w:right w:val="nil"/>
            </w:tcBorders>
            <w:shd w:val="clear" w:color="auto" w:fill="auto"/>
            <w:noWrap/>
            <w:vAlign w:val="center"/>
            <w:hideMark/>
          </w:tcPr>
          <w:p w14:paraId="5D76F71D"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r>
      <w:tr w:rsidR="00883603" w:rsidRPr="000A3100" w14:paraId="0D713D14" w14:textId="77777777" w:rsidTr="00E97BEB">
        <w:trPr>
          <w:trHeight w:val="436"/>
        </w:trPr>
        <w:tc>
          <w:tcPr>
            <w:tcW w:w="1145" w:type="dxa"/>
            <w:tcBorders>
              <w:top w:val="nil"/>
              <w:left w:val="nil"/>
              <w:bottom w:val="nil"/>
              <w:right w:val="nil"/>
            </w:tcBorders>
            <w:shd w:val="clear" w:color="auto" w:fill="auto"/>
            <w:noWrap/>
            <w:vAlign w:val="bottom"/>
            <w:hideMark/>
          </w:tcPr>
          <w:p w14:paraId="0012F053"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242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9A4889"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 </w:t>
            </w:r>
          </w:p>
          <w:p w14:paraId="46DDAC4D"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 </w:t>
            </w:r>
          </w:p>
        </w:tc>
        <w:tc>
          <w:tcPr>
            <w:tcW w:w="1038" w:type="dxa"/>
            <w:tcBorders>
              <w:top w:val="single" w:sz="4" w:space="0" w:color="auto"/>
              <w:left w:val="nil"/>
              <w:bottom w:val="single" w:sz="4" w:space="0" w:color="auto"/>
              <w:right w:val="single" w:sz="4" w:space="0" w:color="auto"/>
            </w:tcBorders>
            <w:shd w:val="clear" w:color="auto" w:fill="auto"/>
            <w:vAlign w:val="center"/>
            <w:hideMark/>
          </w:tcPr>
          <w:p w14:paraId="4127E941"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mācību procesam</w:t>
            </w:r>
          </w:p>
        </w:tc>
        <w:tc>
          <w:tcPr>
            <w:tcW w:w="2197" w:type="dxa"/>
            <w:gridSpan w:val="2"/>
            <w:tcBorders>
              <w:top w:val="single" w:sz="4" w:space="0" w:color="auto"/>
              <w:left w:val="nil"/>
              <w:bottom w:val="single" w:sz="4" w:space="0" w:color="auto"/>
              <w:right w:val="single" w:sz="4" w:space="0" w:color="auto"/>
            </w:tcBorders>
            <w:shd w:val="clear" w:color="auto" w:fill="auto"/>
            <w:vAlign w:val="center"/>
            <w:hideMark/>
          </w:tcPr>
          <w:p w14:paraId="332C2FF1"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administratīvajam,</w:t>
            </w:r>
            <w:r w:rsidRPr="000A3100">
              <w:rPr>
                <w:rFonts w:ascii="Times New Roman" w:eastAsia="Times New Roman" w:hAnsi="Times New Roman" w:cs="Times New Roman"/>
                <w:b/>
                <w:bCs/>
                <w:color w:val="000000"/>
                <w:kern w:val="0"/>
                <w:sz w:val="20"/>
                <w:szCs w:val="20"/>
                <w:lang w:eastAsia="lv-LV"/>
                <w14:ligatures w14:val="none"/>
              </w:rPr>
              <w:br/>
              <w:t>tehniskajam personālam</w:t>
            </w:r>
          </w:p>
        </w:tc>
        <w:tc>
          <w:tcPr>
            <w:tcW w:w="1950" w:type="dxa"/>
            <w:tcBorders>
              <w:top w:val="single" w:sz="4" w:space="0" w:color="auto"/>
              <w:left w:val="nil"/>
              <w:bottom w:val="single" w:sz="4" w:space="0" w:color="auto"/>
              <w:right w:val="single" w:sz="4" w:space="0" w:color="auto"/>
            </w:tcBorders>
            <w:shd w:val="clear" w:color="auto" w:fill="auto"/>
            <w:noWrap/>
            <w:vAlign w:val="center"/>
            <w:hideMark/>
          </w:tcPr>
          <w:p w14:paraId="4137F569"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pedagogiem</w:t>
            </w:r>
          </w:p>
        </w:tc>
        <w:tc>
          <w:tcPr>
            <w:tcW w:w="1227" w:type="dxa"/>
            <w:tcBorders>
              <w:top w:val="nil"/>
              <w:left w:val="nil"/>
              <w:bottom w:val="nil"/>
              <w:right w:val="nil"/>
            </w:tcBorders>
            <w:shd w:val="clear" w:color="auto" w:fill="auto"/>
            <w:noWrap/>
            <w:vAlign w:val="bottom"/>
            <w:hideMark/>
          </w:tcPr>
          <w:p w14:paraId="1ACE9437"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p>
        </w:tc>
        <w:tc>
          <w:tcPr>
            <w:tcW w:w="216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18B802" w14:textId="77777777" w:rsidR="00883603" w:rsidRPr="00150808"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Datorklašu skaits</w:t>
            </w:r>
          </w:p>
          <w:p w14:paraId="0957D6C8"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 </w:t>
            </w:r>
          </w:p>
        </w:tc>
        <w:tc>
          <w:tcPr>
            <w:tcW w:w="1956" w:type="dxa"/>
            <w:gridSpan w:val="2"/>
            <w:tcBorders>
              <w:top w:val="single" w:sz="4" w:space="0" w:color="auto"/>
              <w:left w:val="nil"/>
              <w:bottom w:val="single" w:sz="4" w:space="0" w:color="auto"/>
              <w:right w:val="single" w:sz="4" w:space="0" w:color="auto"/>
            </w:tcBorders>
            <w:vAlign w:val="center"/>
          </w:tcPr>
          <w:p w14:paraId="09D77707" w14:textId="675C3C12" w:rsidR="00883603" w:rsidRPr="000A3100" w:rsidRDefault="0055046C"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0</w:t>
            </w:r>
          </w:p>
        </w:tc>
        <w:tc>
          <w:tcPr>
            <w:tcW w:w="1192" w:type="dxa"/>
            <w:tcBorders>
              <w:top w:val="nil"/>
              <w:left w:val="nil"/>
              <w:bottom w:val="nil"/>
              <w:right w:val="nil"/>
            </w:tcBorders>
            <w:shd w:val="clear" w:color="auto" w:fill="auto"/>
            <w:noWrap/>
            <w:vAlign w:val="bottom"/>
            <w:hideMark/>
          </w:tcPr>
          <w:p w14:paraId="29FDECC6"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2"/>
                <w:szCs w:val="22"/>
                <w:lang w:eastAsia="lv-LV"/>
                <w14:ligatures w14:val="none"/>
              </w:rPr>
            </w:pPr>
          </w:p>
        </w:tc>
      </w:tr>
      <w:tr w:rsidR="00883603" w:rsidRPr="000A3100" w14:paraId="1ACB6275" w14:textId="77777777" w:rsidTr="00E97BEB">
        <w:trPr>
          <w:trHeight w:val="288"/>
        </w:trPr>
        <w:tc>
          <w:tcPr>
            <w:tcW w:w="1145" w:type="dxa"/>
            <w:tcBorders>
              <w:top w:val="nil"/>
              <w:left w:val="nil"/>
              <w:bottom w:val="nil"/>
              <w:right w:val="nil"/>
            </w:tcBorders>
            <w:shd w:val="clear" w:color="auto" w:fill="auto"/>
            <w:noWrap/>
            <w:vAlign w:val="bottom"/>
            <w:hideMark/>
          </w:tcPr>
          <w:p w14:paraId="4C40F059"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169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2515621"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Datoru skaits</w:t>
            </w:r>
          </w:p>
        </w:tc>
        <w:tc>
          <w:tcPr>
            <w:tcW w:w="734" w:type="dxa"/>
            <w:tcBorders>
              <w:top w:val="nil"/>
              <w:left w:val="nil"/>
              <w:bottom w:val="single" w:sz="4" w:space="0" w:color="auto"/>
              <w:right w:val="single" w:sz="4" w:space="0" w:color="auto"/>
            </w:tcBorders>
            <w:shd w:val="clear" w:color="auto" w:fill="auto"/>
            <w:noWrap/>
            <w:vAlign w:val="center"/>
          </w:tcPr>
          <w:p w14:paraId="35621AFD" w14:textId="46B8BAED" w:rsidR="00883603" w:rsidRPr="000A3100" w:rsidRDefault="0055046C"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4</w:t>
            </w:r>
          </w:p>
        </w:tc>
        <w:tc>
          <w:tcPr>
            <w:tcW w:w="1038" w:type="dxa"/>
            <w:tcBorders>
              <w:top w:val="nil"/>
              <w:left w:val="nil"/>
              <w:bottom w:val="single" w:sz="4" w:space="0" w:color="auto"/>
              <w:right w:val="single" w:sz="4" w:space="0" w:color="auto"/>
            </w:tcBorders>
            <w:shd w:val="clear" w:color="auto" w:fill="auto"/>
            <w:noWrap/>
            <w:vAlign w:val="center"/>
          </w:tcPr>
          <w:p w14:paraId="0FB21E13" w14:textId="20F4FDC6" w:rsidR="00883603" w:rsidRPr="000A3100" w:rsidRDefault="0055046C"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0</w:t>
            </w:r>
          </w:p>
        </w:tc>
        <w:tc>
          <w:tcPr>
            <w:tcW w:w="2197" w:type="dxa"/>
            <w:gridSpan w:val="2"/>
            <w:tcBorders>
              <w:top w:val="single" w:sz="4" w:space="0" w:color="auto"/>
              <w:left w:val="nil"/>
              <w:bottom w:val="single" w:sz="4" w:space="0" w:color="auto"/>
              <w:right w:val="single" w:sz="4" w:space="0" w:color="000000"/>
            </w:tcBorders>
            <w:shd w:val="clear" w:color="auto" w:fill="auto"/>
            <w:noWrap/>
            <w:vAlign w:val="center"/>
          </w:tcPr>
          <w:p w14:paraId="3F38814A" w14:textId="675A57D2" w:rsidR="00883603" w:rsidRPr="000A3100" w:rsidRDefault="0055046C"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3</w:t>
            </w:r>
          </w:p>
        </w:tc>
        <w:tc>
          <w:tcPr>
            <w:tcW w:w="1950" w:type="dxa"/>
            <w:tcBorders>
              <w:top w:val="nil"/>
              <w:left w:val="nil"/>
              <w:bottom w:val="single" w:sz="4" w:space="0" w:color="auto"/>
              <w:right w:val="single" w:sz="4" w:space="0" w:color="auto"/>
            </w:tcBorders>
            <w:shd w:val="clear" w:color="auto" w:fill="auto"/>
            <w:noWrap/>
            <w:vAlign w:val="center"/>
          </w:tcPr>
          <w:p w14:paraId="75C4CB2C" w14:textId="52103F2C" w:rsidR="00883603" w:rsidRPr="000A3100" w:rsidRDefault="0055046C"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w:t>
            </w:r>
          </w:p>
        </w:tc>
        <w:tc>
          <w:tcPr>
            <w:tcW w:w="1227" w:type="dxa"/>
            <w:tcBorders>
              <w:top w:val="nil"/>
              <w:left w:val="nil"/>
              <w:bottom w:val="nil"/>
              <w:right w:val="nil"/>
            </w:tcBorders>
            <w:shd w:val="clear" w:color="auto" w:fill="auto"/>
            <w:noWrap/>
            <w:vAlign w:val="bottom"/>
            <w:hideMark/>
          </w:tcPr>
          <w:p w14:paraId="19B34847"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21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DE897D9"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Izglītojamajiem mācību procesam pieejamo datoru skaits datorklasēs (stacionārie datori)</w:t>
            </w:r>
          </w:p>
        </w:tc>
        <w:tc>
          <w:tcPr>
            <w:tcW w:w="1956" w:type="dxa"/>
            <w:gridSpan w:val="2"/>
            <w:tcBorders>
              <w:top w:val="nil"/>
              <w:left w:val="nil"/>
              <w:bottom w:val="single" w:sz="4" w:space="0" w:color="auto"/>
              <w:right w:val="single" w:sz="4" w:space="0" w:color="auto"/>
            </w:tcBorders>
            <w:vAlign w:val="center"/>
          </w:tcPr>
          <w:p w14:paraId="2F162152" w14:textId="587975F9" w:rsidR="00883603" w:rsidRPr="000A3100" w:rsidRDefault="0055046C"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0</w:t>
            </w:r>
          </w:p>
        </w:tc>
        <w:tc>
          <w:tcPr>
            <w:tcW w:w="1192" w:type="dxa"/>
            <w:tcBorders>
              <w:top w:val="nil"/>
              <w:left w:val="nil"/>
              <w:bottom w:val="nil"/>
              <w:right w:val="nil"/>
            </w:tcBorders>
            <w:shd w:val="clear" w:color="auto" w:fill="auto"/>
            <w:noWrap/>
            <w:vAlign w:val="bottom"/>
            <w:hideMark/>
          </w:tcPr>
          <w:p w14:paraId="7F09172F"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2"/>
                <w:szCs w:val="22"/>
                <w:lang w:eastAsia="lv-LV"/>
                <w14:ligatures w14:val="none"/>
              </w:rPr>
            </w:pPr>
          </w:p>
        </w:tc>
      </w:tr>
      <w:tr w:rsidR="00883603" w:rsidRPr="000A3100" w14:paraId="284D7D6F" w14:textId="77777777" w:rsidTr="00E97BEB">
        <w:trPr>
          <w:trHeight w:val="1152"/>
        </w:trPr>
        <w:tc>
          <w:tcPr>
            <w:tcW w:w="1145" w:type="dxa"/>
            <w:tcBorders>
              <w:top w:val="nil"/>
              <w:left w:val="nil"/>
              <w:bottom w:val="nil"/>
              <w:right w:val="nil"/>
            </w:tcBorders>
            <w:shd w:val="clear" w:color="auto" w:fill="auto"/>
            <w:noWrap/>
            <w:vAlign w:val="bottom"/>
            <w:hideMark/>
          </w:tcPr>
          <w:p w14:paraId="078CEA10"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16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FC2D32" w14:textId="77777777" w:rsidR="00883603" w:rsidRPr="000A3100" w:rsidRDefault="00883603" w:rsidP="00E97BEB">
            <w:pPr>
              <w:spacing w:after="0" w:line="240" w:lineRule="auto"/>
              <w:jc w:val="center"/>
              <w:rPr>
                <w:rFonts w:ascii="Times New Roman" w:eastAsia="Times New Roman" w:hAnsi="Times New Roman" w:cs="Times New Roman"/>
                <w:i/>
                <w:iCs/>
                <w:color w:val="000000"/>
                <w:kern w:val="0"/>
                <w:sz w:val="20"/>
                <w:szCs w:val="20"/>
                <w:lang w:eastAsia="lv-LV"/>
                <w14:ligatures w14:val="none"/>
              </w:rPr>
            </w:pPr>
            <w:r w:rsidRPr="000A3100">
              <w:rPr>
                <w:rFonts w:ascii="Times New Roman" w:eastAsia="Times New Roman" w:hAnsi="Times New Roman" w:cs="Times New Roman"/>
                <w:i/>
                <w:iCs/>
                <w:color w:val="000000"/>
                <w:kern w:val="0"/>
                <w:sz w:val="20"/>
                <w:szCs w:val="20"/>
                <w:lang w:eastAsia="lv-LV"/>
                <w14:ligatures w14:val="none"/>
              </w:rPr>
              <w:t>no tiem ar nodrošinātu piekļuvi internetam</w:t>
            </w:r>
          </w:p>
        </w:tc>
        <w:tc>
          <w:tcPr>
            <w:tcW w:w="734" w:type="dxa"/>
            <w:tcBorders>
              <w:top w:val="nil"/>
              <w:left w:val="nil"/>
              <w:bottom w:val="single" w:sz="4" w:space="0" w:color="auto"/>
              <w:right w:val="single" w:sz="4" w:space="0" w:color="auto"/>
            </w:tcBorders>
            <w:shd w:val="clear" w:color="auto" w:fill="auto"/>
            <w:noWrap/>
            <w:vAlign w:val="center"/>
          </w:tcPr>
          <w:p w14:paraId="3C5EB8A5" w14:textId="37E7E8BF" w:rsidR="00883603" w:rsidRPr="000A3100" w:rsidRDefault="0055046C"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4</w:t>
            </w:r>
          </w:p>
        </w:tc>
        <w:tc>
          <w:tcPr>
            <w:tcW w:w="1038" w:type="dxa"/>
            <w:tcBorders>
              <w:top w:val="nil"/>
              <w:left w:val="nil"/>
              <w:bottom w:val="single" w:sz="4" w:space="0" w:color="auto"/>
              <w:right w:val="single" w:sz="4" w:space="0" w:color="auto"/>
            </w:tcBorders>
            <w:shd w:val="clear" w:color="auto" w:fill="auto"/>
            <w:noWrap/>
            <w:vAlign w:val="center"/>
          </w:tcPr>
          <w:p w14:paraId="18DE77D9" w14:textId="413347F4" w:rsidR="00883603" w:rsidRPr="000A3100" w:rsidRDefault="0055046C"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0</w:t>
            </w:r>
          </w:p>
        </w:tc>
        <w:tc>
          <w:tcPr>
            <w:tcW w:w="2197" w:type="dxa"/>
            <w:gridSpan w:val="2"/>
            <w:tcBorders>
              <w:top w:val="single" w:sz="4" w:space="0" w:color="auto"/>
              <w:left w:val="nil"/>
              <w:bottom w:val="single" w:sz="4" w:space="0" w:color="auto"/>
              <w:right w:val="single" w:sz="4" w:space="0" w:color="000000"/>
            </w:tcBorders>
            <w:shd w:val="clear" w:color="auto" w:fill="auto"/>
            <w:noWrap/>
            <w:vAlign w:val="center"/>
          </w:tcPr>
          <w:p w14:paraId="29A87482" w14:textId="0FE7FE37" w:rsidR="00883603" w:rsidRPr="000A3100" w:rsidRDefault="0055046C"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3</w:t>
            </w:r>
          </w:p>
        </w:tc>
        <w:tc>
          <w:tcPr>
            <w:tcW w:w="1950" w:type="dxa"/>
            <w:tcBorders>
              <w:top w:val="nil"/>
              <w:left w:val="nil"/>
              <w:bottom w:val="single" w:sz="4" w:space="0" w:color="auto"/>
              <w:right w:val="single" w:sz="4" w:space="0" w:color="auto"/>
            </w:tcBorders>
            <w:shd w:val="clear" w:color="auto" w:fill="auto"/>
            <w:noWrap/>
            <w:vAlign w:val="center"/>
          </w:tcPr>
          <w:p w14:paraId="3E8A6D4D" w14:textId="545467DB" w:rsidR="00883603" w:rsidRPr="000A3100" w:rsidRDefault="0055046C"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w:t>
            </w:r>
          </w:p>
        </w:tc>
        <w:tc>
          <w:tcPr>
            <w:tcW w:w="1227" w:type="dxa"/>
            <w:tcBorders>
              <w:top w:val="nil"/>
              <w:left w:val="nil"/>
              <w:bottom w:val="nil"/>
              <w:right w:val="nil"/>
            </w:tcBorders>
            <w:shd w:val="clear" w:color="auto" w:fill="auto"/>
            <w:noWrap/>
            <w:vAlign w:val="bottom"/>
            <w:hideMark/>
          </w:tcPr>
          <w:p w14:paraId="5F900726"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21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36F3763"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Datortehnika, kas pieejama skolēniem brīvpieejā (bibliotēkā, klases telpā)</w:t>
            </w:r>
          </w:p>
        </w:tc>
        <w:tc>
          <w:tcPr>
            <w:tcW w:w="1956" w:type="dxa"/>
            <w:gridSpan w:val="2"/>
            <w:tcBorders>
              <w:top w:val="nil"/>
              <w:left w:val="nil"/>
              <w:bottom w:val="single" w:sz="4" w:space="0" w:color="auto"/>
              <w:right w:val="single" w:sz="4" w:space="0" w:color="auto"/>
            </w:tcBorders>
            <w:vAlign w:val="center"/>
          </w:tcPr>
          <w:p w14:paraId="4CACB119" w14:textId="46AFBFD4" w:rsidR="00883603" w:rsidRPr="000A3100" w:rsidRDefault="0055046C"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0</w:t>
            </w:r>
          </w:p>
        </w:tc>
        <w:tc>
          <w:tcPr>
            <w:tcW w:w="1192" w:type="dxa"/>
            <w:tcBorders>
              <w:top w:val="nil"/>
              <w:left w:val="nil"/>
              <w:bottom w:val="nil"/>
              <w:right w:val="nil"/>
            </w:tcBorders>
            <w:shd w:val="clear" w:color="auto" w:fill="auto"/>
            <w:noWrap/>
            <w:vAlign w:val="bottom"/>
            <w:hideMark/>
          </w:tcPr>
          <w:p w14:paraId="1812E7A6"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2"/>
                <w:szCs w:val="22"/>
                <w:lang w:eastAsia="lv-LV"/>
                <w14:ligatures w14:val="none"/>
              </w:rPr>
            </w:pPr>
          </w:p>
        </w:tc>
      </w:tr>
    </w:tbl>
    <w:p w14:paraId="3FD1D2A8" w14:textId="77777777" w:rsidR="00883603" w:rsidRDefault="00883603" w:rsidP="00883603">
      <w:pPr>
        <w:spacing w:line="360" w:lineRule="auto"/>
        <w:rPr>
          <w:rFonts w:ascii="Times New Roman" w:hAnsi="Times New Roman" w:cs="Times New Roman"/>
          <w:b/>
          <w:bCs/>
          <w:color w:val="156082" w:themeColor="accent1"/>
        </w:rPr>
      </w:pPr>
    </w:p>
    <w:p w14:paraId="65041435" w14:textId="0F81F029" w:rsidR="00883603" w:rsidRDefault="00883603" w:rsidP="00883603">
      <w:pPr>
        <w:spacing w:line="360" w:lineRule="auto"/>
        <w:ind w:firstLine="567"/>
        <w:rPr>
          <w:rFonts w:ascii="Times New Roman" w:hAnsi="Times New Roman" w:cs="Times New Roman"/>
          <w:b/>
          <w:bCs/>
          <w:color w:val="156082" w:themeColor="accent1"/>
        </w:rPr>
      </w:pPr>
      <w:bookmarkStart w:id="15" w:name="_Hlk159782830"/>
    </w:p>
    <w:tbl>
      <w:tblPr>
        <w:tblW w:w="15290" w:type="dxa"/>
        <w:tblInd w:w="137" w:type="dxa"/>
        <w:tblLook w:val="04A0" w:firstRow="1" w:lastRow="0" w:firstColumn="1" w:lastColumn="0" w:noHBand="0" w:noVBand="1"/>
      </w:tblPr>
      <w:tblGrid>
        <w:gridCol w:w="1145"/>
        <w:gridCol w:w="967"/>
        <w:gridCol w:w="723"/>
        <w:gridCol w:w="734"/>
        <w:gridCol w:w="1038"/>
        <w:gridCol w:w="1215"/>
        <w:gridCol w:w="982"/>
        <w:gridCol w:w="1950"/>
        <w:gridCol w:w="1227"/>
        <w:gridCol w:w="1220"/>
        <w:gridCol w:w="931"/>
        <w:gridCol w:w="10"/>
        <w:gridCol w:w="1073"/>
        <w:gridCol w:w="883"/>
        <w:gridCol w:w="1192"/>
      </w:tblGrid>
      <w:tr w:rsidR="00883603" w:rsidRPr="00150808" w14:paraId="1B767BCF" w14:textId="77777777" w:rsidTr="00E97BEB">
        <w:trPr>
          <w:trHeight w:val="412"/>
        </w:trPr>
        <w:tc>
          <w:tcPr>
            <w:tcW w:w="15290" w:type="dxa"/>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88287E"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p w14:paraId="4A86518C" w14:textId="2D5E56E5" w:rsidR="00883603" w:rsidRPr="00150808" w:rsidRDefault="00883603" w:rsidP="00E97BEB">
            <w:pPr>
              <w:spacing w:after="0" w:line="240" w:lineRule="auto"/>
              <w:jc w:val="center"/>
              <w:rPr>
                <w:rFonts w:ascii="Times New Roman" w:eastAsia="Times New Roman" w:hAnsi="Times New Roman" w:cs="Times New Roman"/>
                <w:b/>
                <w:bCs/>
                <w:color w:val="156082"/>
                <w:kern w:val="0"/>
                <w:lang w:eastAsia="lv-LV"/>
                <w14:ligatures w14:val="none"/>
              </w:rPr>
            </w:pPr>
            <w:r w:rsidRPr="000A3100">
              <w:rPr>
                <w:rFonts w:ascii="Times New Roman" w:eastAsia="Times New Roman" w:hAnsi="Times New Roman" w:cs="Times New Roman"/>
                <w:b/>
                <w:bCs/>
                <w:color w:val="156082"/>
                <w:kern w:val="0"/>
                <w:lang w:eastAsia="lv-LV"/>
                <w14:ligatures w14:val="none"/>
              </w:rPr>
              <w:t xml:space="preserve">Datortehnika mācību procesam </w:t>
            </w:r>
            <w:r w:rsidR="002650B7">
              <w:rPr>
                <w:rFonts w:ascii="Times New Roman" w:eastAsia="Times New Roman" w:hAnsi="Times New Roman" w:cs="Times New Roman"/>
                <w:b/>
                <w:bCs/>
                <w:color w:val="156082"/>
                <w:kern w:val="0"/>
                <w:lang w:eastAsia="lv-LV"/>
                <w14:ligatures w14:val="none"/>
              </w:rPr>
              <w:t xml:space="preserve">ĀPII “Strautiņš” </w:t>
            </w:r>
          </w:p>
          <w:p w14:paraId="1DF357A8"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883603" w:rsidRPr="000A3100" w14:paraId="60E4C6D8"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2B787B62"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 </w:t>
            </w:r>
          </w:p>
        </w:tc>
        <w:tc>
          <w:tcPr>
            <w:tcW w:w="169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8222782"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Stacionārie datori</w:t>
            </w:r>
          </w:p>
        </w:tc>
        <w:tc>
          <w:tcPr>
            <w:tcW w:w="1772" w:type="dxa"/>
            <w:gridSpan w:val="2"/>
            <w:tcBorders>
              <w:top w:val="single" w:sz="4" w:space="0" w:color="auto"/>
              <w:left w:val="nil"/>
              <w:bottom w:val="single" w:sz="4" w:space="0" w:color="auto"/>
              <w:right w:val="single" w:sz="4" w:space="0" w:color="auto"/>
            </w:tcBorders>
            <w:shd w:val="clear" w:color="auto" w:fill="auto"/>
            <w:noWrap/>
            <w:vAlign w:val="center"/>
            <w:hideMark/>
          </w:tcPr>
          <w:p w14:paraId="615275F3"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Portatīvie datori</w:t>
            </w:r>
          </w:p>
        </w:tc>
        <w:tc>
          <w:tcPr>
            <w:tcW w:w="2197" w:type="dxa"/>
            <w:gridSpan w:val="2"/>
            <w:tcBorders>
              <w:top w:val="single" w:sz="4" w:space="0" w:color="auto"/>
              <w:left w:val="nil"/>
              <w:bottom w:val="single" w:sz="4" w:space="0" w:color="auto"/>
              <w:right w:val="single" w:sz="4" w:space="0" w:color="auto"/>
            </w:tcBorders>
            <w:shd w:val="clear" w:color="auto" w:fill="auto"/>
            <w:noWrap/>
            <w:vAlign w:val="center"/>
            <w:hideMark/>
          </w:tcPr>
          <w:p w14:paraId="3383CF4F"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Planšetes</w:t>
            </w:r>
          </w:p>
        </w:tc>
        <w:tc>
          <w:tcPr>
            <w:tcW w:w="1950" w:type="dxa"/>
            <w:vMerge w:val="restart"/>
            <w:tcBorders>
              <w:top w:val="nil"/>
              <w:left w:val="single" w:sz="4" w:space="0" w:color="auto"/>
              <w:bottom w:val="single" w:sz="4" w:space="0" w:color="auto"/>
              <w:right w:val="single" w:sz="4" w:space="0" w:color="auto"/>
            </w:tcBorders>
            <w:shd w:val="clear" w:color="auto" w:fill="auto"/>
            <w:vAlign w:val="center"/>
            <w:hideMark/>
          </w:tcPr>
          <w:p w14:paraId="62B4CFFB"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Datortehnika administratīvajam,</w:t>
            </w:r>
            <w:r w:rsidRPr="000A3100">
              <w:rPr>
                <w:rFonts w:ascii="Times New Roman" w:eastAsia="Times New Roman" w:hAnsi="Times New Roman" w:cs="Times New Roman"/>
                <w:b/>
                <w:bCs/>
                <w:color w:val="000000"/>
                <w:kern w:val="0"/>
                <w:sz w:val="20"/>
                <w:szCs w:val="20"/>
                <w:lang w:eastAsia="lv-LV"/>
                <w14:ligatures w14:val="none"/>
              </w:rPr>
              <w:br/>
              <w:t>tehniskajam personālam</w:t>
            </w:r>
          </w:p>
        </w:tc>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14:paraId="4D9BB88F"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Interaktīvo tāfeļu skaits</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14:paraId="6A0420C3"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Interaktīvo ekrānu skaits</w:t>
            </w:r>
          </w:p>
        </w:tc>
        <w:tc>
          <w:tcPr>
            <w:tcW w:w="931" w:type="dxa"/>
            <w:vMerge w:val="restart"/>
            <w:tcBorders>
              <w:top w:val="nil"/>
              <w:left w:val="single" w:sz="4" w:space="0" w:color="auto"/>
              <w:bottom w:val="single" w:sz="4" w:space="0" w:color="auto"/>
              <w:right w:val="single" w:sz="4" w:space="0" w:color="auto"/>
            </w:tcBorders>
            <w:shd w:val="clear" w:color="auto" w:fill="auto"/>
            <w:vAlign w:val="center"/>
            <w:hideMark/>
          </w:tcPr>
          <w:p w14:paraId="3B69B860"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CNC iekārtas</w:t>
            </w:r>
          </w:p>
        </w:tc>
        <w:tc>
          <w:tcPr>
            <w:tcW w:w="1083" w:type="dxa"/>
            <w:gridSpan w:val="2"/>
            <w:vMerge w:val="restart"/>
            <w:tcBorders>
              <w:top w:val="nil"/>
              <w:left w:val="single" w:sz="4" w:space="0" w:color="auto"/>
              <w:right w:val="single" w:sz="4" w:space="0" w:color="auto"/>
            </w:tcBorders>
            <w:vAlign w:val="center"/>
          </w:tcPr>
          <w:p w14:paraId="61D3050D" w14:textId="77777777" w:rsidR="00883603" w:rsidRPr="00150808"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p>
          <w:p w14:paraId="7775BD2E" w14:textId="77777777" w:rsidR="00883603" w:rsidRPr="00150808"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150808">
              <w:rPr>
                <w:rFonts w:ascii="Times New Roman" w:eastAsia="Times New Roman" w:hAnsi="Times New Roman" w:cs="Times New Roman"/>
                <w:b/>
                <w:bCs/>
                <w:color w:val="000000"/>
                <w:kern w:val="0"/>
                <w:sz w:val="20"/>
                <w:szCs w:val="20"/>
                <w:lang w:eastAsia="lv-LV"/>
                <w14:ligatures w14:val="none"/>
              </w:rPr>
              <w:t>Krāsainās drukas ierīces</w:t>
            </w:r>
          </w:p>
        </w:tc>
        <w:tc>
          <w:tcPr>
            <w:tcW w:w="8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AE77868" w14:textId="77777777" w:rsidR="00883603"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3D</w:t>
            </w:r>
          </w:p>
          <w:p w14:paraId="1D0320CC" w14:textId="77777777" w:rsidR="00883603" w:rsidRPr="000A3100" w:rsidRDefault="00883603" w:rsidP="00E97BEB">
            <w:pPr>
              <w:spacing w:after="0" w:line="240" w:lineRule="auto"/>
              <w:ind w:right="-71"/>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 xml:space="preserve"> printeri</w:t>
            </w:r>
          </w:p>
        </w:tc>
        <w:tc>
          <w:tcPr>
            <w:tcW w:w="1192" w:type="dxa"/>
            <w:vMerge w:val="restart"/>
            <w:tcBorders>
              <w:top w:val="nil"/>
              <w:left w:val="single" w:sz="4" w:space="0" w:color="auto"/>
              <w:bottom w:val="single" w:sz="4" w:space="0" w:color="auto"/>
              <w:right w:val="single" w:sz="4" w:space="0" w:color="auto"/>
            </w:tcBorders>
            <w:shd w:val="clear" w:color="auto" w:fill="auto"/>
            <w:vAlign w:val="center"/>
            <w:hideMark/>
          </w:tcPr>
          <w:p w14:paraId="1C0E050F" w14:textId="77777777" w:rsidR="00883603" w:rsidRPr="000A3100" w:rsidRDefault="00883603" w:rsidP="00E97BEB">
            <w:pPr>
              <w:spacing w:after="0" w:line="240" w:lineRule="auto"/>
              <w:ind w:right="10"/>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 xml:space="preserve">Mācību robotu komplektu skaits (Lego, </w:t>
            </w:r>
            <w:proofErr w:type="spellStart"/>
            <w:r w:rsidRPr="000A3100">
              <w:rPr>
                <w:rFonts w:ascii="Times New Roman" w:eastAsia="Times New Roman" w:hAnsi="Times New Roman" w:cs="Times New Roman"/>
                <w:b/>
                <w:bCs/>
                <w:color w:val="000000"/>
                <w:kern w:val="0"/>
                <w:sz w:val="20"/>
                <w:szCs w:val="20"/>
                <w:lang w:eastAsia="lv-LV"/>
                <w14:ligatures w14:val="none"/>
              </w:rPr>
              <w:t>mBot</w:t>
            </w:r>
            <w:proofErr w:type="spellEnd"/>
            <w:r w:rsidRPr="000A3100">
              <w:rPr>
                <w:rFonts w:ascii="Times New Roman" w:eastAsia="Times New Roman" w:hAnsi="Times New Roman" w:cs="Times New Roman"/>
                <w:b/>
                <w:bCs/>
                <w:color w:val="000000"/>
                <w:kern w:val="0"/>
                <w:sz w:val="20"/>
                <w:szCs w:val="20"/>
                <w:lang w:eastAsia="lv-LV"/>
                <w14:ligatures w14:val="none"/>
              </w:rPr>
              <w:t xml:space="preserve"> u.c.)</w:t>
            </w:r>
          </w:p>
        </w:tc>
      </w:tr>
      <w:tr w:rsidR="00883603" w:rsidRPr="000A3100" w14:paraId="22F7CAE4" w14:textId="77777777" w:rsidTr="00E97BEB">
        <w:trPr>
          <w:trHeight w:val="1548"/>
        </w:trPr>
        <w:tc>
          <w:tcPr>
            <w:tcW w:w="1145" w:type="dxa"/>
            <w:tcBorders>
              <w:top w:val="nil"/>
              <w:left w:val="single" w:sz="4" w:space="0" w:color="auto"/>
              <w:bottom w:val="single" w:sz="4" w:space="0" w:color="auto"/>
              <w:right w:val="single" w:sz="4" w:space="0" w:color="auto"/>
            </w:tcBorders>
            <w:shd w:val="clear" w:color="auto" w:fill="auto"/>
            <w:vAlign w:val="center"/>
            <w:hideMark/>
          </w:tcPr>
          <w:p w14:paraId="43AD47BA"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Vienību skaits, pēc ražošanas gada</w:t>
            </w:r>
          </w:p>
        </w:tc>
        <w:tc>
          <w:tcPr>
            <w:tcW w:w="967" w:type="dxa"/>
            <w:tcBorders>
              <w:top w:val="nil"/>
              <w:left w:val="nil"/>
              <w:bottom w:val="single" w:sz="4" w:space="0" w:color="auto"/>
              <w:right w:val="single" w:sz="4" w:space="0" w:color="auto"/>
            </w:tcBorders>
            <w:shd w:val="clear" w:color="auto" w:fill="auto"/>
            <w:textDirection w:val="btLr"/>
            <w:vAlign w:val="center"/>
            <w:hideMark/>
          </w:tcPr>
          <w:p w14:paraId="69A57CB1"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Izglītojamajiem</w:t>
            </w:r>
          </w:p>
        </w:tc>
        <w:tc>
          <w:tcPr>
            <w:tcW w:w="723" w:type="dxa"/>
            <w:tcBorders>
              <w:top w:val="nil"/>
              <w:left w:val="nil"/>
              <w:bottom w:val="single" w:sz="4" w:space="0" w:color="auto"/>
              <w:right w:val="single" w:sz="4" w:space="0" w:color="auto"/>
            </w:tcBorders>
            <w:shd w:val="clear" w:color="auto" w:fill="auto"/>
            <w:noWrap/>
            <w:textDirection w:val="btLr"/>
            <w:vAlign w:val="center"/>
            <w:hideMark/>
          </w:tcPr>
          <w:p w14:paraId="0CAD6F24"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Pedagogiem</w:t>
            </w:r>
          </w:p>
        </w:tc>
        <w:tc>
          <w:tcPr>
            <w:tcW w:w="734" w:type="dxa"/>
            <w:tcBorders>
              <w:top w:val="nil"/>
              <w:left w:val="nil"/>
              <w:bottom w:val="single" w:sz="4" w:space="0" w:color="auto"/>
              <w:right w:val="single" w:sz="4" w:space="0" w:color="auto"/>
            </w:tcBorders>
            <w:shd w:val="clear" w:color="auto" w:fill="auto"/>
            <w:noWrap/>
            <w:textDirection w:val="btLr"/>
            <w:vAlign w:val="center"/>
            <w:hideMark/>
          </w:tcPr>
          <w:p w14:paraId="748D6D93"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Izglītojamajiem</w:t>
            </w:r>
          </w:p>
        </w:tc>
        <w:tc>
          <w:tcPr>
            <w:tcW w:w="1038" w:type="dxa"/>
            <w:tcBorders>
              <w:top w:val="nil"/>
              <w:left w:val="nil"/>
              <w:bottom w:val="single" w:sz="4" w:space="0" w:color="auto"/>
              <w:right w:val="single" w:sz="4" w:space="0" w:color="auto"/>
            </w:tcBorders>
            <w:shd w:val="clear" w:color="auto" w:fill="auto"/>
            <w:noWrap/>
            <w:textDirection w:val="btLr"/>
            <w:vAlign w:val="center"/>
            <w:hideMark/>
          </w:tcPr>
          <w:p w14:paraId="70B194C3"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Pedagogiem</w:t>
            </w:r>
          </w:p>
        </w:tc>
        <w:tc>
          <w:tcPr>
            <w:tcW w:w="1215" w:type="dxa"/>
            <w:tcBorders>
              <w:top w:val="nil"/>
              <w:left w:val="nil"/>
              <w:bottom w:val="single" w:sz="4" w:space="0" w:color="auto"/>
              <w:right w:val="single" w:sz="4" w:space="0" w:color="auto"/>
            </w:tcBorders>
            <w:shd w:val="clear" w:color="auto" w:fill="auto"/>
            <w:noWrap/>
            <w:textDirection w:val="btLr"/>
            <w:vAlign w:val="center"/>
            <w:hideMark/>
          </w:tcPr>
          <w:p w14:paraId="67A5007D"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Izglītojamajiem</w:t>
            </w:r>
          </w:p>
        </w:tc>
        <w:tc>
          <w:tcPr>
            <w:tcW w:w="982" w:type="dxa"/>
            <w:tcBorders>
              <w:top w:val="nil"/>
              <w:left w:val="nil"/>
              <w:bottom w:val="single" w:sz="4" w:space="0" w:color="auto"/>
              <w:right w:val="single" w:sz="4" w:space="0" w:color="auto"/>
            </w:tcBorders>
            <w:shd w:val="clear" w:color="auto" w:fill="auto"/>
            <w:noWrap/>
            <w:textDirection w:val="btLr"/>
            <w:vAlign w:val="center"/>
            <w:hideMark/>
          </w:tcPr>
          <w:p w14:paraId="40109ACB"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Pedagogiem</w:t>
            </w:r>
          </w:p>
        </w:tc>
        <w:tc>
          <w:tcPr>
            <w:tcW w:w="1950" w:type="dxa"/>
            <w:vMerge/>
            <w:tcBorders>
              <w:top w:val="nil"/>
              <w:left w:val="single" w:sz="4" w:space="0" w:color="auto"/>
              <w:bottom w:val="single" w:sz="4" w:space="0" w:color="auto"/>
              <w:right w:val="single" w:sz="4" w:space="0" w:color="auto"/>
            </w:tcBorders>
            <w:vAlign w:val="center"/>
            <w:hideMark/>
          </w:tcPr>
          <w:p w14:paraId="580F405A"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1227" w:type="dxa"/>
            <w:vMerge/>
            <w:tcBorders>
              <w:top w:val="nil"/>
              <w:left w:val="single" w:sz="4" w:space="0" w:color="auto"/>
              <w:bottom w:val="single" w:sz="4" w:space="0" w:color="auto"/>
              <w:right w:val="single" w:sz="4" w:space="0" w:color="auto"/>
            </w:tcBorders>
            <w:vAlign w:val="center"/>
            <w:hideMark/>
          </w:tcPr>
          <w:p w14:paraId="5C249808"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1220" w:type="dxa"/>
            <w:vMerge/>
            <w:tcBorders>
              <w:top w:val="nil"/>
              <w:left w:val="single" w:sz="4" w:space="0" w:color="auto"/>
              <w:bottom w:val="single" w:sz="4" w:space="0" w:color="auto"/>
              <w:right w:val="single" w:sz="4" w:space="0" w:color="auto"/>
            </w:tcBorders>
            <w:vAlign w:val="center"/>
            <w:hideMark/>
          </w:tcPr>
          <w:p w14:paraId="02E954DC"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931" w:type="dxa"/>
            <w:vMerge/>
            <w:tcBorders>
              <w:top w:val="nil"/>
              <w:left w:val="single" w:sz="4" w:space="0" w:color="auto"/>
              <w:bottom w:val="single" w:sz="4" w:space="0" w:color="auto"/>
              <w:right w:val="single" w:sz="4" w:space="0" w:color="auto"/>
            </w:tcBorders>
            <w:vAlign w:val="center"/>
            <w:hideMark/>
          </w:tcPr>
          <w:p w14:paraId="4C692941"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1083" w:type="dxa"/>
            <w:gridSpan w:val="2"/>
            <w:vMerge/>
            <w:tcBorders>
              <w:left w:val="single" w:sz="4" w:space="0" w:color="auto"/>
              <w:bottom w:val="single" w:sz="4" w:space="0" w:color="auto"/>
              <w:right w:val="single" w:sz="4" w:space="0" w:color="auto"/>
            </w:tcBorders>
          </w:tcPr>
          <w:p w14:paraId="79607855" w14:textId="77777777" w:rsidR="00883603" w:rsidRPr="00150808"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883" w:type="dxa"/>
            <w:vMerge/>
            <w:tcBorders>
              <w:top w:val="nil"/>
              <w:left w:val="single" w:sz="4" w:space="0" w:color="auto"/>
              <w:bottom w:val="single" w:sz="4" w:space="0" w:color="auto"/>
              <w:right w:val="single" w:sz="4" w:space="0" w:color="auto"/>
            </w:tcBorders>
            <w:vAlign w:val="center"/>
            <w:hideMark/>
          </w:tcPr>
          <w:p w14:paraId="04F53DEF"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1192" w:type="dxa"/>
            <w:vMerge/>
            <w:tcBorders>
              <w:top w:val="nil"/>
              <w:left w:val="single" w:sz="4" w:space="0" w:color="auto"/>
              <w:bottom w:val="single" w:sz="4" w:space="0" w:color="auto"/>
              <w:right w:val="single" w:sz="4" w:space="0" w:color="auto"/>
            </w:tcBorders>
            <w:vAlign w:val="center"/>
            <w:hideMark/>
          </w:tcPr>
          <w:p w14:paraId="4F55A069"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r>
      <w:tr w:rsidR="00883603" w:rsidRPr="000A3100" w14:paraId="4959BB6C" w14:textId="77777777" w:rsidTr="00883603">
        <w:trPr>
          <w:trHeight w:val="576"/>
        </w:trPr>
        <w:tc>
          <w:tcPr>
            <w:tcW w:w="1145" w:type="dxa"/>
            <w:tcBorders>
              <w:top w:val="nil"/>
              <w:left w:val="single" w:sz="4" w:space="0" w:color="auto"/>
              <w:bottom w:val="single" w:sz="4" w:space="0" w:color="auto"/>
              <w:right w:val="single" w:sz="4" w:space="0" w:color="auto"/>
            </w:tcBorders>
            <w:shd w:val="clear" w:color="auto" w:fill="auto"/>
            <w:vAlign w:val="center"/>
            <w:hideMark/>
          </w:tcPr>
          <w:p w14:paraId="172F5224"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ražoti pirms 2018. gada</w:t>
            </w:r>
          </w:p>
        </w:tc>
        <w:tc>
          <w:tcPr>
            <w:tcW w:w="967" w:type="dxa"/>
            <w:tcBorders>
              <w:top w:val="nil"/>
              <w:left w:val="nil"/>
              <w:bottom w:val="single" w:sz="4" w:space="0" w:color="auto"/>
              <w:right w:val="single" w:sz="4" w:space="0" w:color="auto"/>
            </w:tcBorders>
            <w:shd w:val="clear" w:color="auto" w:fill="auto"/>
            <w:noWrap/>
            <w:vAlign w:val="center"/>
          </w:tcPr>
          <w:p w14:paraId="0D6EE33B" w14:textId="61A7C130"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tcPr>
          <w:p w14:paraId="72101217" w14:textId="084BDE9C"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tcPr>
          <w:p w14:paraId="6D92FD61"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3B0F6A59"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15" w:type="dxa"/>
            <w:tcBorders>
              <w:top w:val="nil"/>
              <w:left w:val="nil"/>
              <w:bottom w:val="single" w:sz="4" w:space="0" w:color="auto"/>
              <w:right w:val="single" w:sz="4" w:space="0" w:color="auto"/>
            </w:tcBorders>
            <w:shd w:val="clear" w:color="auto" w:fill="auto"/>
            <w:noWrap/>
            <w:vAlign w:val="center"/>
          </w:tcPr>
          <w:p w14:paraId="596FB8C3"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2E100847"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381A53CD" w14:textId="7AB9A3B8" w:rsidR="00883603" w:rsidRPr="000A3100" w:rsidRDefault="002650B7"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3</w:t>
            </w:r>
          </w:p>
        </w:tc>
        <w:tc>
          <w:tcPr>
            <w:tcW w:w="1227" w:type="dxa"/>
            <w:tcBorders>
              <w:top w:val="nil"/>
              <w:left w:val="nil"/>
              <w:bottom w:val="single" w:sz="4" w:space="0" w:color="auto"/>
              <w:right w:val="single" w:sz="4" w:space="0" w:color="auto"/>
            </w:tcBorders>
            <w:shd w:val="clear" w:color="auto" w:fill="auto"/>
            <w:noWrap/>
            <w:vAlign w:val="center"/>
          </w:tcPr>
          <w:p w14:paraId="650DA84D"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57FE8117"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tcPr>
          <w:p w14:paraId="59AB3781"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1778D040" w14:textId="67B7B533" w:rsidR="00883603" w:rsidRPr="00150808" w:rsidRDefault="002650B7"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D9F04F"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13E4BE00" w14:textId="242D0FEE"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883603" w:rsidRPr="000A3100" w14:paraId="4FEBEC27" w14:textId="77777777" w:rsidTr="00883603">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12780BA2"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2018. gadā</w:t>
            </w:r>
          </w:p>
        </w:tc>
        <w:tc>
          <w:tcPr>
            <w:tcW w:w="967" w:type="dxa"/>
            <w:tcBorders>
              <w:top w:val="nil"/>
              <w:left w:val="nil"/>
              <w:bottom w:val="single" w:sz="4" w:space="0" w:color="auto"/>
              <w:right w:val="single" w:sz="4" w:space="0" w:color="auto"/>
            </w:tcBorders>
            <w:shd w:val="clear" w:color="auto" w:fill="auto"/>
            <w:noWrap/>
            <w:vAlign w:val="center"/>
          </w:tcPr>
          <w:p w14:paraId="226300D2"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tcPr>
          <w:p w14:paraId="4B235041"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tcPr>
          <w:p w14:paraId="24CAB0E5"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0EF10E85"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15" w:type="dxa"/>
            <w:tcBorders>
              <w:top w:val="nil"/>
              <w:left w:val="nil"/>
              <w:bottom w:val="single" w:sz="4" w:space="0" w:color="auto"/>
              <w:right w:val="single" w:sz="4" w:space="0" w:color="auto"/>
            </w:tcBorders>
            <w:shd w:val="clear" w:color="auto" w:fill="auto"/>
            <w:noWrap/>
            <w:vAlign w:val="center"/>
          </w:tcPr>
          <w:p w14:paraId="50C6C92D"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75209A69"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7ED0B0E4" w14:textId="3ECABE22" w:rsidR="00883603" w:rsidRPr="000A3100" w:rsidRDefault="002650B7"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w:t>
            </w:r>
          </w:p>
        </w:tc>
        <w:tc>
          <w:tcPr>
            <w:tcW w:w="1227" w:type="dxa"/>
            <w:tcBorders>
              <w:top w:val="nil"/>
              <w:left w:val="nil"/>
              <w:bottom w:val="single" w:sz="4" w:space="0" w:color="auto"/>
              <w:right w:val="single" w:sz="4" w:space="0" w:color="auto"/>
            </w:tcBorders>
            <w:shd w:val="clear" w:color="auto" w:fill="auto"/>
            <w:noWrap/>
            <w:vAlign w:val="center"/>
          </w:tcPr>
          <w:p w14:paraId="271F19AF"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6F2915FA"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tcPr>
          <w:p w14:paraId="163D1BFF"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4167C8FF" w14:textId="77777777" w:rsidR="00883603" w:rsidRPr="00150808"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96C3CA"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43E1FE77"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883603" w:rsidRPr="000A3100" w14:paraId="00949749" w14:textId="77777777" w:rsidTr="00883603">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28CF749A"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2019. gadā</w:t>
            </w:r>
          </w:p>
        </w:tc>
        <w:tc>
          <w:tcPr>
            <w:tcW w:w="967" w:type="dxa"/>
            <w:tcBorders>
              <w:top w:val="nil"/>
              <w:left w:val="nil"/>
              <w:bottom w:val="single" w:sz="4" w:space="0" w:color="auto"/>
              <w:right w:val="single" w:sz="4" w:space="0" w:color="auto"/>
            </w:tcBorders>
            <w:shd w:val="clear" w:color="auto" w:fill="auto"/>
            <w:noWrap/>
            <w:vAlign w:val="center"/>
          </w:tcPr>
          <w:p w14:paraId="39B90905"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tcPr>
          <w:p w14:paraId="0A9BCCD3"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tcPr>
          <w:p w14:paraId="160D837C" w14:textId="22010D2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1F79F4CE" w14:textId="2CFA865B"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15" w:type="dxa"/>
            <w:tcBorders>
              <w:top w:val="nil"/>
              <w:left w:val="nil"/>
              <w:bottom w:val="single" w:sz="4" w:space="0" w:color="auto"/>
              <w:right w:val="single" w:sz="4" w:space="0" w:color="auto"/>
            </w:tcBorders>
            <w:shd w:val="clear" w:color="auto" w:fill="auto"/>
            <w:noWrap/>
            <w:vAlign w:val="center"/>
          </w:tcPr>
          <w:p w14:paraId="24B144A0" w14:textId="3339017A"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3FA27409"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564A42CD" w14:textId="7528A46E"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7" w:type="dxa"/>
            <w:tcBorders>
              <w:top w:val="nil"/>
              <w:left w:val="nil"/>
              <w:bottom w:val="single" w:sz="4" w:space="0" w:color="auto"/>
              <w:right w:val="single" w:sz="4" w:space="0" w:color="auto"/>
            </w:tcBorders>
            <w:shd w:val="clear" w:color="auto" w:fill="auto"/>
            <w:noWrap/>
            <w:vAlign w:val="center"/>
          </w:tcPr>
          <w:p w14:paraId="79F1A1E3"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45DC857D"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tcPr>
          <w:p w14:paraId="37F9E859"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0953734E" w14:textId="7BAB4951" w:rsidR="00883603" w:rsidRPr="00150808"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7B2A10"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4D098087"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883603" w:rsidRPr="000A3100" w14:paraId="311FA8EE" w14:textId="77777777" w:rsidTr="00883603">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5F7C6FA2"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2020. gadā</w:t>
            </w:r>
          </w:p>
        </w:tc>
        <w:tc>
          <w:tcPr>
            <w:tcW w:w="967" w:type="dxa"/>
            <w:tcBorders>
              <w:top w:val="nil"/>
              <w:left w:val="nil"/>
              <w:bottom w:val="single" w:sz="4" w:space="0" w:color="auto"/>
              <w:right w:val="single" w:sz="4" w:space="0" w:color="auto"/>
            </w:tcBorders>
            <w:shd w:val="clear" w:color="auto" w:fill="auto"/>
            <w:noWrap/>
            <w:vAlign w:val="center"/>
          </w:tcPr>
          <w:p w14:paraId="43D388D2"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tcPr>
          <w:p w14:paraId="2534C5F8"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tcPr>
          <w:p w14:paraId="749B8139"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0CB96883" w14:textId="17385673" w:rsidR="00883603" w:rsidRPr="000A3100" w:rsidRDefault="002650B7"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w:t>
            </w:r>
          </w:p>
        </w:tc>
        <w:tc>
          <w:tcPr>
            <w:tcW w:w="1215" w:type="dxa"/>
            <w:tcBorders>
              <w:top w:val="nil"/>
              <w:left w:val="nil"/>
              <w:bottom w:val="single" w:sz="4" w:space="0" w:color="auto"/>
              <w:right w:val="single" w:sz="4" w:space="0" w:color="auto"/>
            </w:tcBorders>
            <w:shd w:val="clear" w:color="auto" w:fill="auto"/>
            <w:noWrap/>
            <w:vAlign w:val="center"/>
          </w:tcPr>
          <w:p w14:paraId="3FEB265B"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3B2B56D0"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08AE36AB"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7" w:type="dxa"/>
            <w:tcBorders>
              <w:top w:val="nil"/>
              <w:left w:val="nil"/>
              <w:bottom w:val="single" w:sz="4" w:space="0" w:color="auto"/>
              <w:right w:val="single" w:sz="4" w:space="0" w:color="auto"/>
            </w:tcBorders>
            <w:shd w:val="clear" w:color="auto" w:fill="auto"/>
            <w:noWrap/>
            <w:vAlign w:val="center"/>
          </w:tcPr>
          <w:p w14:paraId="1E73EE14"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60813255"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tcPr>
          <w:p w14:paraId="5774C224"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3548C20F" w14:textId="77777777" w:rsidR="00883603" w:rsidRPr="00150808"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499144"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7856B30B" w14:textId="1D625E92"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883603" w:rsidRPr="000A3100" w14:paraId="62E49F90" w14:textId="77777777" w:rsidTr="00883603">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26A076B9"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2021. gadā</w:t>
            </w:r>
          </w:p>
        </w:tc>
        <w:tc>
          <w:tcPr>
            <w:tcW w:w="967" w:type="dxa"/>
            <w:tcBorders>
              <w:top w:val="nil"/>
              <w:left w:val="nil"/>
              <w:bottom w:val="single" w:sz="4" w:space="0" w:color="auto"/>
              <w:right w:val="single" w:sz="4" w:space="0" w:color="auto"/>
            </w:tcBorders>
            <w:shd w:val="clear" w:color="auto" w:fill="auto"/>
            <w:noWrap/>
            <w:vAlign w:val="center"/>
          </w:tcPr>
          <w:p w14:paraId="74F75CE3"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tcPr>
          <w:p w14:paraId="50B36DD2"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tcPr>
          <w:p w14:paraId="0E88E6C9" w14:textId="3E86358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350A6A29" w14:textId="676B5745" w:rsidR="00883603" w:rsidRPr="000A3100" w:rsidRDefault="002650B7"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18</w:t>
            </w:r>
          </w:p>
        </w:tc>
        <w:tc>
          <w:tcPr>
            <w:tcW w:w="1215" w:type="dxa"/>
            <w:tcBorders>
              <w:top w:val="nil"/>
              <w:left w:val="nil"/>
              <w:bottom w:val="single" w:sz="4" w:space="0" w:color="auto"/>
              <w:right w:val="single" w:sz="4" w:space="0" w:color="auto"/>
            </w:tcBorders>
            <w:shd w:val="clear" w:color="auto" w:fill="auto"/>
            <w:noWrap/>
            <w:vAlign w:val="center"/>
          </w:tcPr>
          <w:p w14:paraId="6B978920"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2F746F7C"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20E5C064" w14:textId="7BAFD239"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7" w:type="dxa"/>
            <w:tcBorders>
              <w:top w:val="nil"/>
              <w:left w:val="nil"/>
              <w:bottom w:val="single" w:sz="4" w:space="0" w:color="auto"/>
              <w:right w:val="single" w:sz="4" w:space="0" w:color="auto"/>
            </w:tcBorders>
            <w:shd w:val="clear" w:color="auto" w:fill="auto"/>
            <w:noWrap/>
            <w:vAlign w:val="center"/>
          </w:tcPr>
          <w:p w14:paraId="291275BA"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443B194B" w14:textId="73DCE0FA"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tcPr>
          <w:p w14:paraId="2A4618FB" w14:textId="6FF0619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5E391AA4" w14:textId="77777777" w:rsidR="00883603" w:rsidRPr="00150808"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BFEE07" w14:textId="61D2D2DD"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111B6454"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883603" w:rsidRPr="000A3100" w14:paraId="68A14745" w14:textId="77777777" w:rsidTr="00883603">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77CA483A"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2022. gadā</w:t>
            </w:r>
          </w:p>
        </w:tc>
        <w:tc>
          <w:tcPr>
            <w:tcW w:w="967" w:type="dxa"/>
            <w:tcBorders>
              <w:top w:val="nil"/>
              <w:left w:val="nil"/>
              <w:bottom w:val="single" w:sz="4" w:space="0" w:color="auto"/>
              <w:right w:val="single" w:sz="4" w:space="0" w:color="auto"/>
            </w:tcBorders>
            <w:shd w:val="clear" w:color="auto" w:fill="auto"/>
            <w:noWrap/>
            <w:vAlign w:val="center"/>
          </w:tcPr>
          <w:p w14:paraId="2641CF02"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tcPr>
          <w:p w14:paraId="45AF55F8"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tcPr>
          <w:p w14:paraId="7281E78D" w14:textId="17832714"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7C9D11F7" w14:textId="1BFFD679" w:rsidR="00883603" w:rsidRPr="000A3100" w:rsidRDefault="002650B7"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4</w:t>
            </w:r>
          </w:p>
        </w:tc>
        <w:tc>
          <w:tcPr>
            <w:tcW w:w="1215" w:type="dxa"/>
            <w:tcBorders>
              <w:top w:val="nil"/>
              <w:left w:val="nil"/>
              <w:bottom w:val="single" w:sz="4" w:space="0" w:color="auto"/>
              <w:right w:val="single" w:sz="4" w:space="0" w:color="auto"/>
            </w:tcBorders>
            <w:shd w:val="clear" w:color="auto" w:fill="auto"/>
            <w:noWrap/>
            <w:vAlign w:val="center"/>
          </w:tcPr>
          <w:p w14:paraId="30C739C7"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6600434F"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33231A7F"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7" w:type="dxa"/>
            <w:tcBorders>
              <w:top w:val="nil"/>
              <w:left w:val="nil"/>
              <w:bottom w:val="single" w:sz="4" w:space="0" w:color="auto"/>
              <w:right w:val="single" w:sz="4" w:space="0" w:color="auto"/>
            </w:tcBorders>
            <w:shd w:val="clear" w:color="auto" w:fill="auto"/>
            <w:noWrap/>
            <w:vAlign w:val="center"/>
          </w:tcPr>
          <w:p w14:paraId="64BC4A15"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26730091" w14:textId="3DC05B81"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tcPr>
          <w:p w14:paraId="24E97499"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2B2AD4B8" w14:textId="0DAF4909" w:rsidR="00883603" w:rsidRPr="00150808" w:rsidRDefault="002650B7"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2F6718"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2692CBCD"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883603" w:rsidRPr="000A3100" w14:paraId="236F02C3" w14:textId="77777777" w:rsidTr="00883603">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0E380D11"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2023. gadā</w:t>
            </w:r>
          </w:p>
        </w:tc>
        <w:tc>
          <w:tcPr>
            <w:tcW w:w="967" w:type="dxa"/>
            <w:tcBorders>
              <w:top w:val="nil"/>
              <w:left w:val="nil"/>
              <w:bottom w:val="single" w:sz="4" w:space="0" w:color="auto"/>
              <w:right w:val="single" w:sz="4" w:space="0" w:color="auto"/>
            </w:tcBorders>
            <w:shd w:val="clear" w:color="auto" w:fill="auto"/>
            <w:noWrap/>
            <w:vAlign w:val="center"/>
          </w:tcPr>
          <w:p w14:paraId="175A0757"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tcPr>
          <w:p w14:paraId="73D856FD"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tcPr>
          <w:p w14:paraId="4D8E2590" w14:textId="1D7EDB1F"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6143F6AD"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15" w:type="dxa"/>
            <w:tcBorders>
              <w:top w:val="nil"/>
              <w:left w:val="nil"/>
              <w:bottom w:val="single" w:sz="4" w:space="0" w:color="auto"/>
              <w:right w:val="single" w:sz="4" w:space="0" w:color="auto"/>
            </w:tcBorders>
            <w:shd w:val="clear" w:color="auto" w:fill="auto"/>
            <w:noWrap/>
            <w:vAlign w:val="center"/>
          </w:tcPr>
          <w:p w14:paraId="075B443C"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53556F2A"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0F966F09"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7" w:type="dxa"/>
            <w:tcBorders>
              <w:top w:val="nil"/>
              <w:left w:val="nil"/>
              <w:bottom w:val="single" w:sz="4" w:space="0" w:color="auto"/>
              <w:right w:val="single" w:sz="4" w:space="0" w:color="auto"/>
            </w:tcBorders>
            <w:shd w:val="clear" w:color="auto" w:fill="auto"/>
            <w:noWrap/>
            <w:vAlign w:val="center"/>
          </w:tcPr>
          <w:p w14:paraId="192E5868"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220240BC"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tcPr>
          <w:p w14:paraId="4B7A338E"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2A189E76" w14:textId="77777777" w:rsidR="00883603" w:rsidRPr="00150808"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83E079"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17474000"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883603" w:rsidRPr="000A3100" w14:paraId="189C7644" w14:textId="77777777" w:rsidTr="00883603">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74C9C69B"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2024. gadā</w:t>
            </w:r>
          </w:p>
        </w:tc>
        <w:tc>
          <w:tcPr>
            <w:tcW w:w="967" w:type="dxa"/>
            <w:tcBorders>
              <w:top w:val="nil"/>
              <w:left w:val="nil"/>
              <w:bottom w:val="single" w:sz="4" w:space="0" w:color="auto"/>
              <w:right w:val="single" w:sz="4" w:space="0" w:color="auto"/>
            </w:tcBorders>
            <w:shd w:val="clear" w:color="auto" w:fill="auto"/>
            <w:noWrap/>
            <w:vAlign w:val="center"/>
          </w:tcPr>
          <w:p w14:paraId="7BD52B5B"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tcPr>
          <w:p w14:paraId="3BED366C"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tcPr>
          <w:p w14:paraId="164DAA86"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3C938FA0"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15" w:type="dxa"/>
            <w:tcBorders>
              <w:top w:val="nil"/>
              <w:left w:val="nil"/>
              <w:bottom w:val="single" w:sz="4" w:space="0" w:color="auto"/>
              <w:right w:val="single" w:sz="4" w:space="0" w:color="auto"/>
            </w:tcBorders>
            <w:shd w:val="clear" w:color="auto" w:fill="auto"/>
            <w:noWrap/>
            <w:vAlign w:val="center"/>
          </w:tcPr>
          <w:p w14:paraId="03F9C8C4"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2097C04D"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78B90D2E"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7" w:type="dxa"/>
            <w:tcBorders>
              <w:top w:val="nil"/>
              <w:left w:val="nil"/>
              <w:bottom w:val="single" w:sz="4" w:space="0" w:color="auto"/>
              <w:right w:val="single" w:sz="4" w:space="0" w:color="auto"/>
            </w:tcBorders>
            <w:shd w:val="clear" w:color="auto" w:fill="auto"/>
            <w:noWrap/>
            <w:vAlign w:val="center"/>
          </w:tcPr>
          <w:p w14:paraId="6E3B9B4A"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7FC15034"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tcPr>
          <w:p w14:paraId="362ED181"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3D280A05" w14:textId="77777777" w:rsidR="00883603" w:rsidRPr="00150808"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153895"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7D289301"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883603" w:rsidRPr="000A3100" w14:paraId="7B4B3EDC" w14:textId="77777777" w:rsidTr="00883603">
        <w:trPr>
          <w:trHeight w:val="288"/>
        </w:trPr>
        <w:tc>
          <w:tcPr>
            <w:tcW w:w="1145" w:type="dxa"/>
            <w:tcBorders>
              <w:top w:val="nil"/>
              <w:left w:val="single" w:sz="4" w:space="0" w:color="auto"/>
              <w:bottom w:val="single" w:sz="4" w:space="0" w:color="auto"/>
              <w:right w:val="single" w:sz="4" w:space="0" w:color="auto"/>
            </w:tcBorders>
            <w:shd w:val="clear" w:color="000000" w:fill="F2F2F2"/>
            <w:noWrap/>
            <w:vAlign w:val="center"/>
            <w:hideMark/>
          </w:tcPr>
          <w:p w14:paraId="4571CD91"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Kopā</w:t>
            </w:r>
          </w:p>
        </w:tc>
        <w:tc>
          <w:tcPr>
            <w:tcW w:w="967" w:type="dxa"/>
            <w:tcBorders>
              <w:top w:val="nil"/>
              <w:left w:val="nil"/>
              <w:bottom w:val="single" w:sz="4" w:space="0" w:color="auto"/>
              <w:right w:val="single" w:sz="4" w:space="0" w:color="auto"/>
            </w:tcBorders>
            <w:shd w:val="clear" w:color="000000" w:fill="F2F2F2"/>
            <w:noWrap/>
            <w:vAlign w:val="center"/>
          </w:tcPr>
          <w:p w14:paraId="39E81CBA" w14:textId="577047AE" w:rsidR="00883603" w:rsidRPr="000A3100" w:rsidRDefault="002650B7"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0</w:t>
            </w:r>
          </w:p>
        </w:tc>
        <w:tc>
          <w:tcPr>
            <w:tcW w:w="723" w:type="dxa"/>
            <w:tcBorders>
              <w:top w:val="nil"/>
              <w:left w:val="nil"/>
              <w:bottom w:val="single" w:sz="4" w:space="0" w:color="auto"/>
              <w:right w:val="single" w:sz="4" w:space="0" w:color="auto"/>
            </w:tcBorders>
            <w:shd w:val="clear" w:color="000000" w:fill="F2F2F2"/>
            <w:noWrap/>
            <w:vAlign w:val="center"/>
          </w:tcPr>
          <w:p w14:paraId="18A2D860" w14:textId="097ABD9A" w:rsidR="00883603" w:rsidRPr="000A3100" w:rsidRDefault="002650B7"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0</w:t>
            </w:r>
          </w:p>
        </w:tc>
        <w:tc>
          <w:tcPr>
            <w:tcW w:w="734" w:type="dxa"/>
            <w:tcBorders>
              <w:top w:val="nil"/>
              <w:left w:val="nil"/>
              <w:bottom w:val="single" w:sz="4" w:space="0" w:color="auto"/>
              <w:right w:val="single" w:sz="4" w:space="0" w:color="auto"/>
            </w:tcBorders>
            <w:shd w:val="clear" w:color="000000" w:fill="F2F2F2"/>
            <w:noWrap/>
            <w:vAlign w:val="center"/>
          </w:tcPr>
          <w:p w14:paraId="3A539552" w14:textId="44C869D4" w:rsidR="00883603" w:rsidRPr="000A3100" w:rsidRDefault="002650B7"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0</w:t>
            </w:r>
          </w:p>
        </w:tc>
        <w:tc>
          <w:tcPr>
            <w:tcW w:w="1038" w:type="dxa"/>
            <w:tcBorders>
              <w:top w:val="nil"/>
              <w:left w:val="nil"/>
              <w:bottom w:val="single" w:sz="4" w:space="0" w:color="auto"/>
              <w:right w:val="single" w:sz="4" w:space="0" w:color="auto"/>
            </w:tcBorders>
            <w:shd w:val="clear" w:color="000000" w:fill="F2F2F2"/>
            <w:noWrap/>
            <w:vAlign w:val="center"/>
          </w:tcPr>
          <w:p w14:paraId="33943857" w14:textId="1216409E" w:rsidR="00883603" w:rsidRPr="000A3100" w:rsidRDefault="002650B7"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23</w:t>
            </w:r>
          </w:p>
        </w:tc>
        <w:tc>
          <w:tcPr>
            <w:tcW w:w="1215" w:type="dxa"/>
            <w:tcBorders>
              <w:top w:val="nil"/>
              <w:left w:val="nil"/>
              <w:bottom w:val="single" w:sz="4" w:space="0" w:color="auto"/>
              <w:right w:val="single" w:sz="4" w:space="0" w:color="auto"/>
            </w:tcBorders>
            <w:shd w:val="clear" w:color="000000" w:fill="F2F2F2"/>
            <w:noWrap/>
            <w:vAlign w:val="center"/>
          </w:tcPr>
          <w:p w14:paraId="58423B5E" w14:textId="5790BC49" w:rsidR="00883603" w:rsidRPr="000A3100" w:rsidRDefault="002650B7"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0</w:t>
            </w:r>
          </w:p>
        </w:tc>
        <w:tc>
          <w:tcPr>
            <w:tcW w:w="982" w:type="dxa"/>
            <w:tcBorders>
              <w:top w:val="nil"/>
              <w:left w:val="nil"/>
              <w:bottom w:val="single" w:sz="4" w:space="0" w:color="auto"/>
              <w:right w:val="single" w:sz="4" w:space="0" w:color="auto"/>
            </w:tcBorders>
            <w:shd w:val="clear" w:color="000000" w:fill="F2F2F2"/>
            <w:noWrap/>
            <w:vAlign w:val="center"/>
          </w:tcPr>
          <w:p w14:paraId="7FEC7636" w14:textId="6694274A" w:rsidR="00883603" w:rsidRPr="000A3100" w:rsidRDefault="002650B7"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0</w:t>
            </w:r>
          </w:p>
        </w:tc>
        <w:tc>
          <w:tcPr>
            <w:tcW w:w="1950" w:type="dxa"/>
            <w:tcBorders>
              <w:top w:val="nil"/>
              <w:left w:val="nil"/>
              <w:bottom w:val="single" w:sz="4" w:space="0" w:color="auto"/>
              <w:right w:val="single" w:sz="4" w:space="0" w:color="auto"/>
            </w:tcBorders>
            <w:shd w:val="clear" w:color="000000" w:fill="F2F2F2"/>
            <w:noWrap/>
            <w:vAlign w:val="center"/>
          </w:tcPr>
          <w:p w14:paraId="2D7FF97E" w14:textId="02ECF499" w:rsidR="00883603" w:rsidRPr="000A3100" w:rsidRDefault="002650B7"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4</w:t>
            </w:r>
          </w:p>
        </w:tc>
        <w:tc>
          <w:tcPr>
            <w:tcW w:w="1227" w:type="dxa"/>
            <w:tcBorders>
              <w:top w:val="nil"/>
              <w:left w:val="nil"/>
              <w:bottom w:val="single" w:sz="4" w:space="0" w:color="auto"/>
              <w:right w:val="single" w:sz="4" w:space="0" w:color="auto"/>
            </w:tcBorders>
            <w:shd w:val="clear" w:color="000000" w:fill="F2F2F2"/>
            <w:noWrap/>
            <w:vAlign w:val="center"/>
          </w:tcPr>
          <w:p w14:paraId="219324A0" w14:textId="5CB43BDD" w:rsidR="00883603" w:rsidRPr="000A3100" w:rsidRDefault="002650B7"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0</w:t>
            </w:r>
          </w:p>
        </w:tc>
        <w:tc>
          <w:tcPr>
            <w:tcW w:w="1220" w:type="dxa"/>
            <w:tcBorders>
              <w:top w:val="nil"/>
              <w:left w:val="nil"/>
              <w:bottom w:val="single" w:sz="4" w:space="0" w:color="auto"/>
              <w:right w:val="single" w:sz="4" w:space="0" w:color="auto"/>
            </w:tcBorders>
            <w:shd w:val="clear" w:color="000000" w:fill="F2F2F2"/>
            <w:noWrap/>
            <w:vAlign w:val="center"/>
          </w:tcPr>
          <w:p w14:paraId="24F0DD67" w14:textId="09698267" w:rsidR="00883603" w:rsidRPr="000A3100" w:rsidRDefault="002650B7"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0</w:t>
            </w:r>
          </w:p>
        </w:tc>
        <w:tc>
          <w:tcPr>
            <w:tcW w:w="931" w:type="dxa"/>
            <w:tcBorders>
              <w:top w:val="nil"/>
              <w:left w:val="nil"/>
              <w:bottom w:val="single" w:sz="4" w:space="0" w:color="auto"/>
              <w:right w:val="single" w:sz="4" w:space="0" w:color="auto"/>
            </w:tcBorders>
            <w:shd w:val="clear" w:color="000000" w:fill="F2F2F2"/>
            <w:noWrap/>
            <w:vAlign w:val="center"/>
          </w:tcPr>
          <w:p w14:paraId="476A72A3" w14:textId="2FBC5939" w:rsidR="00883603" w:rsidRPr="000A3100" w:rsidRDefault="002650B7"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0</w:t>
            </w:r>
          </w:p>
        </w:tc>
        <w:tc>
          <w:tcPr>
            <w:tcW w:w="1083" w:type="dxa"/>
            <w:gridSpan w:val="2"/>
            <w:tcBorders>
              <w:top w:val="single" w:sz="4" w:space="0" w:color="auto"/>
              <w:left w:val="nil"/>
              <w:bottom w:val="single" w:sz="4" w:space="0" w:color="auto"/>
              <w:right w:val="single" w:sz="4" w:space="0" w:color="auto"/>
            </w:tcBorders>
            <w:shd w:val="clear" w:color="000000" w:fill="F2F2F2"/>
          </w:tcPr>
          <w:p w14:paraId="59BCB639" w14:textId="18919A24" w:rsidR="00883603" w:rsidRPr="00150808" w:rsidRDefault="002650B7"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0</w:t>
            </w:r>
          </w:p>
        </w:tc>
        <w:tc>
          <w:tcPr>
            <w:tcW w:w="883"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37A78ED6" w14:textId="24D30F93" w:rsidR="00883603" w:rsidRPr="000A3100" w:rsidRDefault="002650B7"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0</w:t>
            </w:r>
          </w:p>
        </w:tc>
        <w:tc>
          <w:tcPr>
            <w:tcW w:w="1192" w:type="dxa"/>
            <w:tcBorders>
              <w:top w:val="nil"/>
              <w:left w:val="nil"/>
              <w:bottom w:val="single" w:sz="4" w:space="0" w:color="auto"/>
              <w:right w:val="single" w:sz="4" w:space="0" w:color="auto"/>
            </w:tcBorders>
            <w:shd w:val="clear" w:color="000000" w:fill="F2F2F2"/>
            <w:noWrap/>
            <w:vAlign w:val="center"/>
          </w:tcPr>
          <w:p w14:paraId="321F7153" w14:textId="50095298" w:rsidR="00883603" w:rsidRPr="000A3100" w:rsidRDefault="002650B7"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0</w:t>
            </w:r>
          </w:p>
        </w:tc>
      </w:tr>
      <w:tr w:rsidR="00883603" w:rsidRPr="000A3100" w14:paraId="7C54233E" w14:textId="77777777" w:rsidTr="00E97BEB">
        <w:trPr>
          <w:trHeight w:val="288"/>
        </w:trPr>
        <w:tc>
          <w:tcPr>
            <w:tcW w:w="1145" w:type="dxa"/>
            <w:tcBorders>
              <w:top w:val="nil"/>
              <w:left w:val="nil"/>
              <w:bottom w:val="nil"/>
              <w:right w:val="nil"/>
            </w:tcBorders>
            <w:shd w:val="clear" w:color="auto" w:fill="auto"/>
            <w:noWrap/>
            <w:vAlign w:val="center"/>
            <w:hideMark/>
          </w:tcPr>
          <w:p w14:paraId="10B78997"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2"/>
                <w:szCs w:val="22"/>
                <w:lang w:eastAsia="lv-LV"/>
                <w14:ligatures w14:val="none"/>
              </w:rPr>
            </w:pPr>
          </w:p>
        </w:tc>
        <w:tc>
          <w:tcPr>
            <w:tcW w:w="967" w:type="dxa"/>
            <w:tcBorders>
              <w:top w:val="nil"/>
              <w:left w:val="nil"/>
              <w:bottom w:val="nil"/>
              <w:right w:val="nil"/>
            </w:tcBorders>
            <w:shd w:val="clear" w:color="auto" w:fill="auto"/>
            <w:noWrap/>
            <w:vAlign w:val="center"/>
            <w:hideMark/>
          </w:tcPr>
          <w:p w14:paraId="6C262F82"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723" w:type="dxa"/>
            <w:tcBorders>
              <w:top w:val="nil"/>
              <w:left w:val="nil"/>
              <w:bottom w:val="nil"/>
              <w:right w:val="nil"/>
            </w:tcBorders>
            <w:shd w:val="clear" w:color="auto" w:fill="auto"/>
            <w:noWrap/>
            <w:vAlign w:val="center"/>
            <w:hideMark/>
          </w:tcPr>
          <w:p w14:paraId="0FF97D46"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734" w:type="dxa"/>
            <w:tcBorders>
              <w:top w:val="nil"/>
              <w:left w:val="nil"/>
              <w:bottom w:val="nil"/>
              <w:right w:val="nil"/>
            </w:tcBorders>
            <w:shd w:val="clear" w:color="auto" w:fill="auto"/>
            <w:noWrap/>
            <w:vAlign w:val="center"/>
            <w:hideMark/>
          </w:tcPr>
          <w:p w14:paraId="7147A165"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038" w:type="dxa"/>
            <w:tcBorders>
              <w:top w:val="nil"/>
              <w:left w:val="nil"/>
              <w:bottom w:val="nil"/>
              <w:right w:val="nil"/>
            </w:tcBorders>
            <w:shd w:val="clear" w:color="auto" w:fill="auto"/>
            <w:noWrap/>
            <w:vAlign w:val="center"/>
            <w:hideMark/>
          </w:tcPr>
          <w:p w14:paraId="64079E05"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215" w:type="dxa"/>
            <w:tcBorders>
              <w:top w:val="nil"/>
              <w:left w:val="nil"/>
              <w:bottom w:val="nil"/>
              <w:right w:val="nil"/>
            </w:tcBorders>
            <w:shd w:val="clear" w:color="auto" w:fill="auto"/>
            <w:noWrap/>
            <w:vAlign w:val="center"/>
            <w:hideMark/>
          </w:tcPr>
          <w:p w14:paraId="13460940"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982" w:type="dxa"/>
            <w:tcBorders>
              <w:top w:val="nil"/>
              <w:left w:val="nil"/>
              <w:bottom w:val="nil"/>
              <w:right w:val="nil"/>
            </w:tcBorders>
            <w:shd w:val="clear" w:color="auto" w:fill="auto"/>
            <w:noWrap/>
            <w:vAlign w:val="center"/>
            <w:hideMark/>
          </w:tcPr>
          <w:p w14:paraId="00DD9127"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950" w:type="dxa"/>
            <w:tcBorders>
              <w:top w:val="nil"/>
              <w:left w:val="nil"/>
              <w:bottom w:val="nil"/>
              <w:right w:val="nil"/>
            </w:tcBorders>
            <w:shd w:val="clear" w:color="auto" w:fill="auto"/>
            <w:noWrap/>
            <w:vAlign w:val="center"/>
            <w:hideMark/>
          </w:tcPr>
          <w:p w14:paraId="4F1641C9"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227" w:type="dxa"/>
            <w:tcBorders>
              <w:top w:val="nil"/>
              <w:left w:val="nil"/>
              <w:bottom w:val="nil"/>
              <w:right w:val="nil"/>
            </w:tcBorders>
            <w:shd w:val="clear" w:color="auto" w:fill="auto"/>
            <w:noWrap/>
            <w:vAlign w:val="center"/>
            <w:hideMark/>
          </w:tcPr>
          <w:p w14:paraId="23E693D7"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220" w:type="dxa"/>
            <w:tcBorders>
              <w:top w:val="nil"/>
              <w:left w:val="nil"/>
              <w:bottom w:val="nil"/>
              <w:right w:val="nil"/>
            </w:tcBorders>
            <w:shd w:val="clear" w:color="auto" w:fill="auto"/>
            <w:noWrap/>
            <w:vAlign w:val="center"/>
            <w:hideMark/>
          </w:tcPr>
          <w:p w14:paraId="5FC2598C"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931" w:type="dxa"/>
            <w:tcBorders>
              <w:top w:val="nil"/>
              <w:left w:val="nil"/>
              <w:bottom w:val="nil"/>
              <w:right w:val="nil"/>
            </w:tcBorders>
            <w:shd w:val="clear" w:color="auto" w:fill="auto"/>
            <w:noWrap/>
            <w:vAlign w:val="center"/>
            <w:hideMark/>
          </w:tcPr>
          <w:p w14:paraId="3DF243C6"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083" w:type="dxa"/>
            <w:gridSpan w:val="2"/>
            <w:tcBorders>
              <w:top w:val="nil"/>
              <w:left w:val="nil"/>
              <w:bottom w:val="nil"/>
              <w:right w:val="nil"/>
            </w:tcBorders>
          </w:tcPr>
          <w:p w14:paraId="121EDCB2"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883" w:type="dxa"/>
            <w:tcBorders>
              <w:top w:val="nil"/>
              <w:left w:val="nil"/>
              <w:bottom w:val="nil"/>
              <w:right w:val="nil"/>
            </w:tcBorders>
            <w:shd w:val="clear" w:color="auto" w:fill="auto"/>
            <w:noWrap/>
            <w:vAlign w:val="center"/>
            <w:hideMark/>
          </w:tcPr>
          <w:p w14:paraId="4505635E"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192" w:type="dxa"/>
            <w:tcBorders>
              <w:top w:val="nil"/>
              <w:left w:val="nil"/>
              <w:bottom w:val="nil"/>
              <w:right w:val="nil"/>
            </w:tcBorders>
            <w:shd w:val="clear" w:color="auto" w:fill="auto"/>
            <w:noWrap/>
            <w:vAlign w:val="center"/>
            <w:hideMark/>
          </w:tcPr>
          <w:p w14:paraId="7AC1EAA8"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r>
      <w:tr w:rsidR="00883603" w:rsidRPr="000A3100" w14:paraId="794905FD" w14:textId="77777777" w:rsidTr="00E97BEB">
        <w:trPr>
          <w:trHeight w:val="103"/>
        </w:trPr>
        <w:tc>
          <w:tcPr>
            <w:tcW w:w="1145" w:type="dxa"/>
            <w:tcBorders>
              <w:top w:val="nil"/>
              <w:left w:val="nil"/>
              <w:bottom w:val="nil"/>
              <w:right w:val="nil"/>
            </w:tcBorders>
            <w:shd w:val="clear" w:color="auto" w:fill="auto"/>
            <w:noWrap/>
            <w:vAlign w:val="center"/>
            <w:hideMark/>
          </w:tcPr>
          <w:p w14:paraId="42D8F73C"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967" w:type="dxa"/>
            <w:tcBorders>
              <w:top w:val="nil"/>
              <w:left w:val="nil"/>
              <w:bottom w:val="nil"/>
              <w:right w:val="nil"/>
            </w:tcBorders>
            <w:shd w:val="clear" w:color="auto" w:fill="auto"/>
            <w:noWrap/>
            <w:vAlign w:val="center"/>
            <w:hideMark/>
          </w:tcPr>
          <w:p w14:paraId="1891A06D"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723" w:type="dxa"/>
            <w:tcBorders>
              <w:top w:val="nil"/>
              <w:left w:val="nil"/>
              <w:bottom w:val="nil"/>
              <w:right w:val="nil"/>
            </w:tcBorders>
            <w:shd w:val="clear" w:color="auto" w:fill="auto"/>
            <w:noWrap/>
            <w:vAlign w:val="center"/>
            <w:hideMark/>
          </w:tcPr>
          <w:p w14:paraId="25C43118"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734" w:type="dxa"/>
            <w:tcBorders>
              <w:top w:val="nil"/>
              <w:left w:val="nil"/>
              <w:bottom w:val="nil"/>
              <w:right w:val="nil"/>
            </w:tcBorders>
            <w:shd w:val="clear" w:color="auto" w:fill="auto"/>
            <w:noWrap/>
            <w:vAlign w:val="center"/>
            <w:hideMark/>
          </w:tcPr>
          <w:p w14:paraId="729C21BC"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Kopā</w:t>
            </w:r>
          </w:p>
        </w:tc>
        <w:tc>
          <w:tcPr>
            <w:tcW w:w="1038" w:type="dxa"/>
            <w:tcBorders>
              <w:top w:val="nil"/>
              <w:left w:val="nil"/>
              <w:bottom w:val="nil"/>
              <w:right w:val="nil"/>
            </w:tcBorders>
            <w:shd w:val="clear" w:color="auto" w:fill="auto"/>
            <w:noWrap/>
            <w:vAlign w:val="center"/>
            <w:hideMark/>
          </w:tcPr>
          <w:p w14:paraId="6AC71617"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p>
        </w:tc>
        <w:tc>
          <w:tcPr>
            <w:tcW w:w="2197" w:type="dxa"/>
            <w:gridSpan w:val="2"/>
            <w:tcBorders>
              <w:top w:val="nil"/>
              <w:left w:val="nil"/>
              <w:bottom w:val="nil"/>
              <w:right w:val="nil"/>
            </w:tcBorders>
            <w:shd w:val="clear" w:color="auto" w:fill="auto"/>
            <w:noWrap/>
            <w:vAlign w:val="center"/>
            <w:hideMark/>
          </w:tcPr>
          <w:p w14:paraId="72A766AA"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Tai skaitā</w:t>
            </w:r>
          </w:p>
        </w:tc>
        <w:tc>
          <w:tcPr>
            <w:tcW w:w="1950" w:type="dxa"/>
            <w:tcBorders>
              <w:top w:val="nil"/>
              <w:left w:val="nil"/>
              <w:bottom w:val="nil"/>
              <w:right w:val="nil"/>
            </w:tcBorders>
            <w:shd w:val="clear" w:color="auto" w:fill="auto"/>
            <w:noWrap/>
            <w:vAlign w:val="center"/>
            <w:hideMark/>
          </w:tcPr>
          <w:p w14:paraId="1B1A80C5"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p>
        </w:tc>
        <w:tc>
          <w:tcPr>
            <w:tcW w:w="1227" w:type="dxa"/>
            <w:tcBorders>
              <w:top w:val="nil"/>
              <w:left w:val="nil"/>
              <w:bottom w:val="nil"/>
              <w:right w:val="nil"/>
            </w:tcBorders>
            <w:shd w:val="clear" w:color="auto" w:fill="auto"/>
            <w:noWrap/>
            <w:vAlign w:val="center"/>
            <w:hideMark/>
          </w:tcPr>
          <w:p w14:paraId="62CAC687"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1220" w:type="dxa"/>
            <w:tcBorders>
              <w:top w:val="nil"/>
              <w:left w:val="nil"/>
              <w:bottom w:val="nil"/>
              <w:right w:val="nil"/>
            </w:tcBorders>
            <w:shd w:val="clear" w:color="auto" w:fill="auto"/>
            <w:noWrap/>
            <w:vAlign w:val="center"/>
            <w:hideMark/>
          </w:tcPr>
          <w:p w14:paraId="182F1564"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931" w:type="dxa"/>
            <w:tcBorders>
              <w:top w:val="nil"/>
              <w:left w:val="nil"/>
              <w:bottom w:val="nil"/>
              <w:right w:val="nil"/>
            </w:tcBorders>
            <w:shd w:val="clear" w:color="auto" w:fill="auto"/>
            <w:noWrap/>
            <w:vAlign w:val="center"/>
            <w:hideMark/>
          </w:tcPr>
          <w:p w14:paraId="615469D4"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1083" w:type="dxa"/>
            <w:gridSpan w:val="2"/>
            <w:tcBorders>
              <w:top w:val="nil"/>
              <w:left w:val="nil"/>
              <w:bottom w:val="nil"/>
              <w:right w:val="nil"/>
            </w:tcBorders>
          </w:tcPr>
          <w:p w14:paraId="7E6CD54F"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883" w:type="dxa"/>
            <w:tcBorders>
              <w:top w:val="nil"/>
              <w:left w:val="nil"/>
              <w:bottom w:val="nil"/>
              <w:right w:val="nil"/>
            </w:tcBorders>
            <w:shd w:val="clear" w:color="auto" w:fill="auto"/>
            <w:noWrap/>
            <w:vAlign w:val="center"/>
            <w:hideMark/>
          </w:tcPr>
          <w:p w14:paraId="30403C19"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1192" w:type="dxa"/>
            <w:tcBorders>
              <w:top w:val="nil"/>
              <w:left w:val="nil"/>
              <w:bottom w:val="nil"/>
              <w:right w:val="nil"/>
            </w:tcBorders>
            <w:shd w:val="clear" w:color="auto" w:fill="auto"/>
            <w:noWrap/>
            <w:vAlign w:val="center"/>
            <w:hideMark/>
          </w:tcPr>
          <w:p w14:paraId="2B4E636D"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r>
      <w:tr w:rsidR="002650B7" w:rsidRPr="000A3100" w14:paraId="77DFFF01" w14:textId="77777777" w:rsidTr="00BB0B08">
        <w:trPr>
          <w:trHeight w:val="436"/>
        </w:trPr>
        <w:tc>
          <w:tcPr>
            <w:tcW w:w="1145" w:type="dxa"/>
            <w:tcBorders>
              <w:top w:val="nil"/>
              <w:left w:val="nil"/>
              <w:bottom w:val="nil"/>
              <w:right w:val="nil"/>
            </w:tcBorders>
            <w:shd w:val="clear" w:color="auto" w:fill="auto"/>
            <w:noWrap/>
            <w:vAlign w:val="bottom"/>
            <w:hideMark/>
          </w:tcPr>
          <w:p w14:paraId="0177C05D" w14:textId="77777777" w:rsidR="002650B7" w:rsidRPr="000A3100" w:rsidRDefault="002650B7" w:rsidP="00E97BEB">
            <w:pPr>
              <w:spacing w:after="0" w:line="240" w:lineRule="auto"/>
              <w:rPr>
                <w:rFonts w:ascii="Times New Roman" w:eastAsia="Times New Roman" w:hAnsi="Times New Roman" w:cs="Times New Roman"/>
                <w:kern w:val="0"/>
                <w:sz w:val="20"/>
                <w:szCs w:val="20"/>
                <w:lang w:eastAsia="lv-LV"/>
                <w14:ligatures w14:val="none"/>
              </w:rPr>
            </w:pPr>
          </w:p>
        </w:tc>
        <w:tc>
          <w:tcPr>
            <w:tcW w:w="242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12293F" w14:textId="77777777" w:rsidR="002650B7" w:rsidRPr="000A3100" w:rsidRDefault="002650B7"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 </w:t>
            </w:r>
          </w:p>
          <w:p w14:paraId="34E1B3DD" w14:textId="5B4D6B17" w:rsidR="002650B7" w:rsidRPr="000A3100" w:rsidRDefault="002650B7"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 </w:t>
            </w:r>
          </w:p>
        </w:tc>
        <w:tc>
          <w:tcPr>
            <w:tcW w:w="1038" w:type="dxa"/>
            <w:tcBorders>
              <w:top w:val="single" w:sz="4" w:space="0" w:color="auto"/>
              <w:left w:val="nil"/>
              <w:bottom w:val="single" w:sz="4" w:space="0" w:color="auto"/>
              <w:right w:val="single" w:sz="4" w:space="0" w:color="auto"/>
            </w:tcBorders>
            <w:shd w:val="clear" w:color="auto" w:fill="auto"/>
            <w:vAlign w:val="center"/>
            <w:hideMark/>
          </w:tcPr>
          <w:p w14:paraId="51BDEEB7" w14:textId="77777777" w:rsidR="002650B7" w:rsidRPr="000A3100" w:rsidRDefault="002650B7"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mācību procesam</w:t>
            </w:r>
          </w:p>
        </w:tc>
        <w:tc>
          <w:tcPr>
            <w:tcW w:w="2197" w:type="dxa"/>
            <w:gridSpan w:val="2"/>
            <w:tcBorders>
              <w:top w:val="single" w:sz="4" w:space="0" w:color="auto"/>
              <w:left w:val="nil"/>
              <w:bottom w:val="single" w:sz="4" w:space="0" w:color="auto"/>
              <w:right w:val="single" w:sz="4" w:space="0" w:color="auto"/>
            </w:tcBorders>
            <w:shd w:val="clear" w:color="auto" w:fill="auto"/>
            <w:vAlign w:val="center"/>
            <w:hideMark/>
          </w:tcPr>
          <w:p w14:paraId="7E7BBC9E" w14:textId="77777777" w:rsidR="002650B7" w:rsidRPr="000A3100" w:rsidRDefault="002650B7"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administratīvajam,</w:t>
            </w:r>
            <w:r w:rsidRPr="000A3100">
              <w:rPr>
                <w:rFonts w:ascii="Times New Roman" w:eastAsia="Times New Roman" w:hAnsi="Times New Roman" w:cs="Times New Roman"/>
                <w:b/>
                <w:bCs/>
                <w:color w:val="000000"/>
                <w:kern w:val="0"/>
                <w:sz w:val="20"/>
                <w:szCs w:val="20"/>
                <w:lang w:eastAsia="lv-LV"/>
                <w14:ligatures w14:val="none"/>
              </w:rPr>
              <w:br/>
              <w:t>tehniskajam personālam</w:t>
            </w:r>
          </w:p>
        </w:tc>
        <w:tc>
          <w:tcPr>
            <w:tcW w:w="1950" w:type="dxa"/>
            <w:tcBorders>
              <w:top w:val="single" w:sz="4" w:space="0" w:color="auto"/>
              <w:left w:val="nil"/>
              <w:bottom w:val="single" w:sz="4" w:space="0" w:color="auto"/>
              <w:right w:val="single" w:sz="4" w:space="0" w:color="auto"/>
            </w:tcBorders>
            <w:shd w:val="clear" w:color="auto" w:fill="auto"/>
            <w:noWrap/>
            <w:vAlign w:val="center"/>
            <w:hideMark/>
          </w:tcPr>
          <w:p w14:paraId="6BFFE6F1" w14:textId="77777777" w:rsidR="002650B7" w:rsidRPr="000A3100" w:rsidRDefault="002650B7"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pedagogiem</w:t>
            </w:r>
          </w:p>
        </w:tc>
        <w:tc>
          <w:tcPr>
            <w:tcW w:w="1227" w:type="dxa"/>
            <w:tcBorders>
              <w:top w:val="nil"/>
              <w:left w:val="nil"/>
              <w:bottom w:val="nil"/>
              <w:right w:val="nil"/>
            </w:tcBorders>
            <w:shd w:val="clear" w:color="auto" w:fill="auto"/>
            <w:noWrap/>
            <w:vAlign w:val="bottom"/>
            <w:hideMark/>
          </w:tcPr>
          <w:p w14:paraId="534B9AF8" w14:textId="77777777" w:rsidR="002650B7" w:rsidRPr="000A3100" w:rsidRDefault="002650B7"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p>
        </w:tc>
        <w:tc>
          <w:tcPr>
            <w:tcW w:w="216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4F9D5" w14:textId="77777777" w:rsidR="002650B7" w:rsidRPr="00150808" w:rsidRDefault="002650B7" w:rsidP="00E97BEB">
            <w:pPr>
              <w:spacing w:after="0" w:line="240" w:lineRule="auto"/>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Datorklašu skaits</w:t>
            </w:r>
          </w:p>
          <w:p w14:paraId="06711CC6" w14:textId="77777777" w:rsidR="002650B7" w:rsidRPr="000A3100" w:rsidRDefault="002650B7" w:rsidP="00E97BEB">
            <w:pPr>
              <w:spacing w:after="0" w:line="240" w:lineRule="auto"/>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 </w:t>
            </w:r>
          </w:p>
        </w:tc>
        <w:tc>
          <w:tcPr>
            <w:tcW w:w="1956" w:type="dxa"/>
            <w:gridSpan w:val="2"/>
            <w:tcBorders>
              <w:top w:val="single" w:sz="4" w:space="0" w:color="auto"/>
              <w:left w:val="nil"/>
              <w:bottom w:val="single" w:sz="4" w:space="0" w:color="auto"/>
              <w:right w:val="single" w:sz="4" w:space="0" w:color="auto"/>
            </w:tcBorders>
            <w:vAlign w:val="center"/>
          </w:tcPr>
          <w:p w14:paraId="3C699AD7" w14:textId="5BC6BD73" w:rsidR="002650B7" w:rsidRPr="000A3100" w:rsidRDefault="002650B7"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0</w:t>
            </w:r>
          </w:p>
        </w:tc>
        <w:tc>
          <w:tcPr>
            <w:tcW w:w="1192" w:type="dxa"/>
            <w:tcBorders>
              <w:top w:val="nil"/>
              <w:left w:val="nil"/>
              <w:bottom w:val="nil"/>
              <w:right w:val="nil"/>
            </w:tcBorders>
            <w:shd w:val="clear" w:color="auto" w:fill="auto"/>
            <w:noWrap/>
            <w:vAlign w:val="bottom"/>
            <w:hideMark/>
          </w:tcPr>
          <w:p w14:paraId="3A660BD0" w14:textId="77777777" w:rsidR="002650B7" w:rsidRPr="000A3100" w:rsidRDefault="002650B7" w:rsidP="00E97BEB">
            <w:pPr>
              <w:spacing w:after="0" w:line="240" w:lineRule="auto"/>
              <w:jc w:val="center"/>
              <w:rPr>
                <w:rFonts w:ascii="Times New Roman" w:eastAsia="Times New Roman" w:hAnsi="Times New Roman" w:cs="Times New Roman"/>
                <w:color w:val="000000"/>
                <w:kern w:val="0"/>
                <w:sz w:val="22"/>
                <w:szCs w:val="22"/>
                <w:lang w:eastAsia="lv-LV"/>
                <w14:ligatures w14:val="none"/>
              </w:rPr>
            </w:pPr>
          </w:p>
        </w:tc>
      </w:tr>
      <w:tr w:rsidR="00883603" w:rsidRPr="000A3100" w14:paraId="2436AF1C" w14:textId="77777777" w:rsidTr="00883603">
        <w:trPr>
          <w:trHeight w:val="288"/>
        </w:trPr>
        <w:tc>
          <w:tcPr>
            <w:tcW w:w="1145" w:type="dxa"/>
            <w:tcBorders>
              <w:top w:val="nil"/>
              <w:left w:val="nil"/>
              <w:bottom w:val="nil"/>
              <w:right w:val="nil"/>
            </w:tcBorders>
            <w:shd w:val="clear" w:color="auto" w:fill="auto"/>
            <w:noWrap/>
            <w:vAlign w:val="bottom"/>
            <w:hideMark/>
          </w:tcPr>
          <w:p w14:paraId="6746BE66"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169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00344C5"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Datoru skaits</w:t>
            </w:r>
          </w:p>
        </w:tc>
        <w:tc>
          <w:tcPr>
            <w:tcW w:w="734" w:type="dxa"/>
            <w:tcBorders>
              <w:top w:val="nil"/>
              <w:left w:val="nil"/>
              <w:bottom w:val="single" w:sz="4" w:space="0" w:color="auto"/>
              <w:right w:val="single" w:sz="4" w:space="0" w:color="auto"/>
            </w:tcBorders>
            <w:shd w:val="clear" w:color="auto" w:fill="auto"/>
            <w:noWrap/>
            <w:vAlign w:val="center"/>
          </w:tcPr>
          <w:p w14:paraId="3871FAC1" w14:textId="268E5DF6" w:rsidR="00883603" w:rsidRPr="000A3100" w:rsidRDefault="002650B7"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27</w:t>
            </w:r>
          </w:p>
        </w:tc>
        <w:tc>
          <w:tcPr>
            <w:tcW w:w="1038" w:type="dxa"/>
            <w:tcBorders>
              <w:top w:val="nil"/>
              <w:left w:val="nil"/>
              <w:bottom w:val="single" w:sz="4" w:space="0" w:color="auto"/>
              <w:right w:val="single" w:sz="4" w:space="0" w:color="auto"/>
            </w:tcBorders>
            <w:shd w:val="clear" w:color="auto" w:fill="auto"/>
            <w:noWrap/>
            <w:vAlign w:val="center"/>
          </w:tcPr>
          <w:p w14:paraId="07AD9901" w14:textId="1736BA77" w:rsidR="00883603" w:rsidRPr="000A3100" w:rsidRDefault="002650B7"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0</w:t>
            </w:r>
          </w:p>
        </w:tc>
        <w:tc>
          <w:tcPr>
            <w:tcW w:w="2197" w:type="dxa"/>
            <w:gridSpan w:val="2"/>
            <w:tcBorders>
              <w:top w:val="single" w:sz="4" w:space="0" w:color="auto"/>
              <w:left w:val="nil"/>
              <w:bottom w:val="single" w:sz="4" w:space="0" w:color="auto"/>
              <w:right w:val="single" w:sz="4" w:space="0" w:color="000000"/>
            </w:tcBorders>
            <w:shd w:val="clear" w:color="auto" w:fill="auto"/>
            <w:noWrap/>
            <w:vAlign w:val="center"/>
          </w:tcPr>
          <w:p w14:paraId="29D37B81" w14:textId="568F4FDD" w:rsidR="00883603" w:rsidRPr="000A3100" w:rsidRDefault="002650B7"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4</w:t>
            </w:r>
          </w:p>
        </w:tc>
        <w:tc>
          <w:tcPr>
            <w:tcW w:w="1950" w:type="dxa"/>
            <w:tcBorders>
              <w:top w:val="nil"/>
              <w:left w:val="nil"/>
              <w:bottom w:val="single" w:sz="4" w:space="0" w:color="auto"/>
              <w:right w:val="single" w:sz="4" w:space="0" w:color="auto"/>
            </w:tcBorders>
            <w:shd w:val="clear" w:color="auto" w:fill="auto"/>
            <w:noWrap/>
            <w:vAlign w:val="center"/>
          </w:tcPr>
          <w:p w14:paraId="3135C9EC" w14:textId="78E23D54" w:rsidR="00883603" w:rsidRPr="000A3100" w:rsidRDefault="002650B7"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23</w:t>
            </w:r>
          </w:p>
        </w:tc>
        <w:tc>
          <w:tcPr>
            <w:tcW w:w="1227" w:type="dxa"/>
            <w:tcBorders>
              <w:top w:val="nil"/>
              <w:left w:val="nil"/>
              <w:bottom w:val="nil"/>
              <w:right w:val="nil"/>
            </w:tcBorders>
            <w:shd w:val="clear" w:color="auto" w:fill="auto"/>
            <w:noWrap/>
            <w:vAlign w:val="bottom"/>
            <w:hideMark/>
          </w:tcPr>
          <w:p w14:paraId="77903634"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21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27C5010"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Izglītojamajiem mācību procesam pieejamo datoru skaits datorklasēs (stacionārie datori)</w:t>
            </w:r>
          </w:p>
        </w:tc>
        <w:tc>
          <w:tcPr>
            <w:tcW w:w="1956" w:type="dxa"/>
            <w:gridSpan w:val="2"/>
            <w:tcBorders>
              <w:top w:val="nil"/>
              <w:left w:val="nil"/>
              <w:bottom w:val="single" w:sz="4" w:space="0" w:color="auto"/>
              <w:right w:val="single" w:sz="4" w:space="0" w:color="auto"/>
            </w:tcBorders>
            <w:vAlign w:val="center"/>
          </w:tcPr>
          <w:p w14:paraId="26187AAA" w14:textId="5E4D6FCC" w:rsidR="00883603" w:rsidRPr="000A3100" w:rsidRDefault="002650B7"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0</w:t>
            </w:r>
          </w:p>
        </w:tc>
        <w:tc>
          <w:tcPr>
            <w:tcW w:w="1192" w:type="dxa"/>
            <w:tcBorders>
              <w:top w:val="nil"/>
              <w:left w:val="nil"/>
              <w:bottom w:val="nil"/>
              <w:right w:val="nil"/>
            </w:tcBorders>
            <w:shd w:val="clear" w:color="auto" w:fill="auto"/>
            <w:noWrap/>
            <w:vAlign w:val="bottom"/>
            <w:hideMark/>
          </w:tcPr>
          <w:p w14:paraId="1426812F"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2"/>
                <w:szCs w:val="22"/>
                <w:lang w:eastAsia="lv-LV"/>
                <w14:ligatures w14:val="none"/>
              </w:rPr>
            </w:pPr>
          </w:p>
        </w:tc>
      </w:tr>
      <w:tr w:rsidR="00883603" w:rsidRPr="000A3100" w14:paraId="63211D89" w14:textId="77777777" w:rsidTr="00883603">
        <w:trPr>
          <w:trHeight w:val="1152"/>
        </w:trPr>
        <w:tc>
          <w:tcPr>
            <w:tcW w:w="1145" w:type="dxa"/>
            <w:tcBorders>
              <w:top w:val="nil"/>
              <w:left w:val="nil"/>
              <w:bottom w:val="nil"/>
              <w:right w:val="nil"/>
            </w:tcBorders>
            <w:shd w:val="clear" w:color="auto" w:fill="auto"/>
            <w:noWrap/>
            <w:vAlign w:val="bottom"/>
            <w:hideMark/>
          </w:tcPr>
          <w:p w14:paraId="60E88024"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16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88BD0B" w14:textId="77777777" w:rsidR="00883603" w:rsidRPr="000A3100" w:rsidRDefault="00883603" w:rsidP="00E97BEB">
            <w:pPr>
              <w:spacing w:after="0" w:line="240" w:lineRule="auto"/>
              <w:jc w:val="center"/>
              <w:rPr>
                <w:rFonts w:ascii="Times New Roman" w:eastAsia="Times New Roman" w:hAnsi="Times New Roman" w:cs="Times New Roman"/>
                <w:i/>
                <w:iCs/>
                <w:color w:val="000000"/>
                <w:kern w:val="0"/>
                <w:sz w:val="20"/>
                <w:szCs w:val="20"/>
                <w:lang w:eastAsia="lv-LV"/>
                <w14:ligatures w14:val="none"/>
              </w:rPr>
            </w:pPr>
            <w:r w:rsidRPr="000A3100">
              <w:rPr>
                <w:rFonts w:ascii="Times New Roman" w:eastAsia="Times New Roman" w:hAnsi="Times New Roman" w:cs="Times New Roman"/>
                <w:i/>
                <w:iCs/>
                <w:color w:val="000000"/>
                <w:kern w:val="0"/>
                <w:sz w:val="20"/>
                <w:szCs w:val="20"/>
                <w:lang w:eastAsia="lv-LV"/>
                <w14:ligatures w14:val="none"/>
              </w:rPr>
              <w:t>no tiem ar nodrošinātu piekļuvi internetam</w:t>
            </w:r>
          </w:p>
        </w:tc>
        <w:tc>
          <w:tcPr>
            <w:tcW w:w="734" w:type="dxa"/>
            <w:tcBorders>
              <w:top w:val="nil"/>
              <w:left w:val="nil"/>
              <w:bottom w:val="single" w:sz="4" w:space="0" w:color="auto"/>
              <w:right w:val="single" w:sz="4" w:space="0" w:color="auto"/>
            </w:tcBorders>
            <w:shd w:val="clear" w:color="auto" w:fill="auto"/>
            <w:noWrap/>
            <w:vAlign w:val="center"/>
          </w:tcPr>
          <w:p w14:paraId="62C93246" w14:textId="1DC48533" w:rsidR="00883603" w:rsidRPr="000A3100" w:rsidRDefault="002650B7"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27</w:t>
            </w:r>
          </w:p>
        </w:tc>
        <w:tc>
          <w:tcPr>
            <w:tcW w:w="1038" w:type="dxa"/>
            <w:tcBorders>
              <w:top w:val="nil"/>
              <w:left w:val="nil"/>
              <w:bottom w:val="single" w:sz="4" w:space="0" w:color="auto"/>
              <w:right w:val="single" w:sz="4" w:space="0" w:color="auto"/>
            </w:tcBorders>
            <w:shd w:val="clear" w:color="auto" w:fill="auto"/>
            <w:noWrap/>
            <w:vAlign w:val="center"/>
          </w:tcPr>
          <w:p w14:paraId="5B9A9B1E" w14:textId="3713431F"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2197" w:type="dxa"/>
            <w:gridSpan w:val="2"/>
            <w:tcBorders>
              <w:top w:val="single" w:sz="4" w:space="0" w:color="auto"/>
              <w:left w:val="nil"/>
              <w:bottom w:val="single" w:sz="4" w:space="0" w:color="auto"/>
              <w:right w:val="single" w:sz="4" w:space="0" w:color="000000"/>
            </w:tcBorders>
            <w:shd w:val="clear" w:color="auto" w:fill="auto"/>
            <w:noWrap/>
            <w:vAlign w:val="center"/>
          </w:tcPr>
          <w:p w14:paraId="553DB91F" w14:textId="52F7B47D" w:rsidR="00883603" w:rsidRPr="000A3100" w:rsidRDefault="002650B7"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4</w:t>
            </w:r>
          </w:p>
        </w:tc>
        <w:tc>
          <w:tcPr>
            <w:tcW w:w="1950" w:type="dxa"/>
            <w:tcBorders>
              <w:top w:val="nil"/>
              <w:left w:val="nil"/>
              <w:bottom w:val="single" w:sz="4" w:space="0" w:color="auto"/>
              <w:right w:val="single" w:sz="4" w:space="0" w:color="auto"/>
            </w:tcBorders>
            <w:shd w:val="clear" w:color="auto" w:fill="auto"/>
            <w:noWrap/>
            <w:vAlign w:val="center"/>
          </w:tcPr>
          <w:p w14:paraId="3BF3B154" w14:textId="32EA0D06" w:rsidR="00883603" w:rsidRPr="000A3100" w:rsidRDefault="002650B7"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23</w:t>
            </w:r>
          </w:p>
        </w:tc>
        <w:tc>
          <w:tcPr>
            <w:tcW w:w="1227" w:type="dxa"/>
            <w:tcBorders>
              <w:top w:val="nil"/>
              <w:left w:val="nil"/>
              <w:bottom w:val="nil"/>
              <w:right w:val="nil"/>
            </w:tcBorders>
            <w:shd w:val="clear" w:color="auto" w:fill="auto"/>
            <w:noWrap/>
            <w:vAlign w:val="bottom"/>
            <w:hideMark/>
          </w:tcPr>
          <w:p w14:paraId="0EE6BFE8"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21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55CD955"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Datortehnika, kas pieejama skolēniem brīvpieejā (bibliotēkā, klases telpā)</w:t>
            </w:r>
          </w:p>
        </w:tc>
        <w:tc>
          <w:tcPr>
            <w:tcW w:w="1956" w:type="dxa"/>
            <w:gridSpan w:val="2"/>
            <w:tcBorders>
              <w:top w:val="nil"/>
              <w:left w:val="nil"/>
              <w:bottom w:val="single" w:sz="4" w:space="0" w:color="auto"/>
              <w:right w:val="single" w:sz="4" w:space="0" w:color="auto"/>
            </w:tcBorders>
            <w:vAlign w:val="center"/>
          </w:tcPr>
          <w:p w14:paraId="160A789C" w14:textId="7003D69E" w:rsidR="00883603" w:rsidRPr="000A3100" w:rsidRDefault="002650B7"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0</w:t>
            </w:r>
          </w:p>
        </w:tc>
        <w:tc>
          <w:tcPr>
            <w:tcW w:w="1192" w:type="dxa"/>
            <w:tcBorders>
              <w:top w:val="nil"/>
              <w:left w:val="nil"/>
              <w:bottom w:val="nil"/>
              <w:right w:val="nil"/>
            </w:tcBorders>
            <w:shd w:val="clear" w:color="auto" w:fill="auto"/>
            <w:noWrap/>
            <w:vAlign w:val="bottom"/>
            <w:hideMark/>
          </w:tcPr>
          <w:p w14:paraId="2AC1AD46"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2"/>
                <w:szCs w:val="22"/>
                <w:lang w:eastAsia="lv-LV"/>
                <w14:ligatures w14:val="none"/>
              </w:rPr>
            </w:pPr>
          </w:p>
        </w:tc>
      </w:tr>
      <w:tr w:rsidR="00883603" w:rsidRPr="00150808" w14:paraId="12E627C9" w14:textId="77777777" w:rsidTr="00E97BEB">
        <w:trPr>
          <w:trHeight w:val="412"/>
        </w:trPr>
        <w:tc>
          <w:tcPr>
            <w:tcW w:w="15290" w:type="dxa"/>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76F913"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p w14:paraId="573DFB62" w14:textId="12034A5B" w:rsidR="00883603" w:rsidRPr="00150808" w:rsidRDefault="00883603" w:rsidP="00E97BEB">
            <w:pPr>
              <w:spacing w:after="0" w:line="240" w:lineRule="auto"/>
              <w:jc w:val="center"/>
              <w:rPr>
                <w:rFonts w:ascii="Times New Roman" w:eastAsia="Times New Roman" w:hAnsi="Times New Roman" w:cs="Times New Roman"/>
                <w:b/>
                <w:bCs/>
                <w:color w:val="156082"/>
                <w:kern w:val="0"/>
                <w:lang w:eastAsia="lv-LV"/>
                <w14:ligatures w14:val="none"/>
              </w:rPr>
            </w:pPr>
            <w:r w:rsidRPr="000A3100">
              <w:rPr>
                <w:rFonts w:ascii="Times New Roman" w:eastAsia="Times New Roman" w:hAnsi="Times New Roman" w:cs="Times New Roman"/>
                <w:b/>
                <w:bCs/>
                <w:color w:val="156082"/>
                <w:kern w:val="0"/>
                <w:lang w:eastAsia="lv-LV"/>
                <w14:ligatures w14:val="none"/>
              </w:rPr>
              <w:t xml:space="preserve">Datortehnika mācību procesam </w:t>
            </w:r>
            <w:r w:rsidR="00137484">
              <w:rPr>
                <w:rFonts w:ascii="Times New Roman" w:eastAsia="Times New Roman" w:hAnsi="Times New Roman" w:cs="Times New Roman"/>
                <w:b/>
                <w:bCs/>
                <w:color w:val="156082"/>
                <w:kern w:val="0"/>
                <w:lang w:eastAsia="lv-LV"/>
                <w14:ligatures w14:val="none"/>
              </w:rPr>
              <w:t>KPII “Mežavēji”</w:t>
            </w:r>
          </w:p>
          <w:p w14:paraId="7FE1C241"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883603" w:rsidRPr="000A3100" w14:paraId="203A9EDA"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2290FA5A"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 </w:t>
            </w:r>
          </w:p>
        </w:tc>
        <w:tc>
          <w:tcPr>
            <w:tcW w:w="169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EE1083E"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Stacionārie datori</w:t>
            </w:r>
          </w:p>
        </w:tc>
        <w:tc>
          <w:tcPr>
            <w:tcW w:w="1772" w:type="dxa"/>
            <w:gridSpan w:val="2"/>
            <w:tcBorders>
              <w:top w:val="single" w:sz="4" w:space="0" w:color="auto"/>
              <w:left w:val="nil"/>
              <w:bottom w:val="single" w:sz="4" w:space="0" w:color="auto"/>
              <w:right w:val="single" w:sz="4" w:space="0" w:color="auto"/>
            </w:tcBorders>
            <w:shd w:val="clear" w:color="auto" w:fill="auto"/>
            <w:noWrap/>
            <w:vAlign w:val="center"/>
            <w:hideMark/>
          </w:tcPr>
          <w:p w14:paraId="0A05F92F"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Portatīvie datori</w:t>
            </w:r>
          </w:p>
        </w:tc>
        <w:tc>
          <w:tcPr>
            <w:tcW w:w="2197" w:type="dxa"/>
            <w:gridSpan w:val="2"/>
            <w:tcBorders>
              <w:top w:val="single" w:sz="4" w:space="0" w:color="auto"/>
              <w:left w:val="nil"/>
              <w:bottom w:val="single" w:sz="4" w:space="0" w:color="auto"/>
              <w:right w:val="single" w:sz="4" w:space="0" w:color="auto"/>
            </w:tcBorders>
            <w:shd w:val="clear" w:color="auto" w:fill="auto"/>
            <w:noWrap/>
            <w:vAlign w:val="center"/>
            <w:hideMark/>
          </w:tcPr>
          <w:p w14:paraId="22353E91"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Planšetes</w:t>
            </w:r>
          </w:p>
        </w:tc>
        <w:tc>
          <w:tcPr>
            <w:tcW w:w="1950" w:type="dxa"/>
            <w:vMerge w:val="restart"/>
            <w:tcBorders>
              <w:top w:val="nil"/>
              <w:left w:val="single" w:sz="4" w:space="0" w:color="auto"/>
              <w:bottom w:val="single" w:sz="4" w:space="0" w:color="auto"/>
              <w:right w:val="single" w:sz="4" w:space="0" w:color="auto"/>
            </w:tcBorders>
            <w:shd w:val="clear" w:color="auto" w:fill="auto"/>
            <w:vAlign w:val="center"/>
            <w:hideMark/>
          </w:tcPr>
          <w:p w14:paraId="6FAE06E2"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Datortehnika administratīvajam,</w:t>
            </w:r>
            <w:r w:rsidRPr="000A3100">
              <w:rPr>
                <w:rFonts w:ascii="Times New Roman" w:eastAsia="Times New Roman" w:hAnsi="Times New Roman" w:cs="Times New Roman"/>
                <w:b/>
                <w:bCs/>
                <w:color w:val="000000"/>
                <w:kern w:val="0"/>
                <w:sz w:val="20"/>
                <w:szCs w:val="20"/>
                <w:lang w:eastAsia="lv-LV"/>
                <w14:ligatures w14:val="none"/>
              </w:rPr>
              <w:br/>
              <w:t>tehniskajam personālam</w:t>
            </w:r>
          </w:p>
        </w:tc>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14:paraId="024AED83"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Interaktīvo tāfeļu skaits</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14:paraId="0F86732A"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Interaktīvo ekrānu skaits</w:t>
            </w:r>
          </w:p>
        </w:tc>
        <w:tc>
          <w:tcPr>
            <w:tcW w:w="931" w:type="dxa"/>
            <w:vMerge w:val="restart"/>
            <w:tcBorders>
              <w:top w:val="nil"/>
              <w:left w:val="single" w:sz="4" w:space="0" w:color="auto"/>
              <w:bottom w:val="single" w:sz="4" w:space="0" w:color="auto"/>
              <w:right w:val="single" w:sz="4" w:space="0" w:color="auto"/>
            </w:tcBorders>
            <w:shd w:val="clear" w:color="auto" w:fill="auto"/>
            <w:vAlign w:val="center"/>
            <w:hideMark/>
          </w:tcPr>
          <w:p w14:paraId="33FCCB0F"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CNC iekārtas</w:t>
            </w:r>
          </w:p>
        </w:tc>
        <w:tc>
          <w:tcPr>
            <w:tcW w:w="1083" w:type="dxa"/>
            <w:gridSpan w:val="2"/>
            <w:vMerge w:val="restart"/>
            <w:tcBorders>
              <w:top w:val="nil"/>
              <w:left w:val="single" w:sz="4" w:space="0" w:color="auto"/>
              <w:right w:val="single" w:sz="4" w:space="0" w:color="auto"/>
            </w:tcBorders>
            <w:vAlign w:val="center"/>
          </w:tcPr>
          <w:p w14:paraId="0406BCCB" w14:textId="77777777" w:rsidR="00883603" w:rsidRPr="00150808"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p>
          <w:p w14:paraId="11857005" w14:textId="77777777" w:rsidR="00883603" w:rsidRPr="00150808"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150808">
              <w:rPr>
                <w:rFonts w:ascii="Times New Roman" w:eastAsia="Times New Roman" w:hAnsi="Times New Roman" w:cs="Times New Roman"/>
                <w:b/>
                <w:bCs/>
                <w:color w:val="000000"/>
                <w:kern w:val="0"/>
                <w:sz w:val="20"/>
                <w:szCs w:val="20"/>
                <w:lang w:eastAsia="lv-LV"/>
                <w14:ligatures w14:val="none"/>
              </w:rPr>
              <w:t>Krāsainās drukas ierīces</w:t>
            </w:r>
          </w:p>
        </w:tc>
        <w:tc>
          <w:tcPr>
            <w:tcW w:w="8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727331A" w14:textId="77777777" w:rsidR="00883603"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3D</w:t>
            </w:r>
          </w:p>
          <w:p w14:paraId="45E04AA1" w14:textId="77777777" w:rsidR="00883603" w:rsidRPr="000A3100" w:rsidRDefault="00883603" w:rsidP="00E97BEB">
            <w:pPr>
              <w:spacing w:after="0" w:line="240" w:lineRule="auto"/>
              <w:ind w:right="-71"/>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 xml:space="preserve"> printeri</w:t>
            </w:r>
          </w:p>
        </w:tc>
        <w:tc>
          <w:tcPr>
            <w:tcW w:w="1192" w:type="dxa"/>
            <w:vMerge w:val="restart"/>
            <w:tcBorders>
              <w:top w:val="nil"/>
              <w:left w:val="single" w:sz="4" w:space="0" w:color="auto"/>
              <w:bottom w:val="single" w:sz="4" w:space="0" w:color="auto"/>
              <w:right w:val="single" w:sz="4" w:space="0" w:color="auto"/>
            </w:tcBorders>
            <w:shd w:val="clear" w:color="auto" w:fill="auto"/>
            <w:vAlign w:val="center"/>
            <w:hideMark/>
          </w:tcPr>
          <w:p w14:paraId="489BE8B1" w14:textId="77777777" w:rsidR="00883603" w:rsidRPr="000A3100" w:rsidRDefault="00883603" w:rsidP="00E97BEB">
            <w:pPr>
              <w:spacing w:after="0" w:line="240" w:lineRule="auto"/>
              <w:ind w:right="10"/>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 xml:space="preserve">Mācību robotu komplektu skaits (Lego, </w:t>
            </w:r>
            <w:proofErr w:type="spellStart"/>
            <w:r w:rsidRPr="000A3100">
              <w:rPr>
                <w:rFonts w:ascii="Times New Roman" w:eastAsia="Times New Roman" w:hAnsi="Times New Roman" w:cs="Times New Roman"/>
                <w:b/>
                <w:bCs/>
                <w:color w:val="000000"/>
                <w:kern w:val="0"/>
                <w:sz w:val="20"/>
                <w:szCs w:val="20"/>
                <w:lang w:eastAsia="lv-LV"/>
                <w14:ligatures w14:val="none"/>
              </w:rPr>
              <w:t>mBot</w:t>
            </w:r>
            <w:proofErr w:type="spellEnd"/>
            <w:r w:rsidRPr="000A3100">
              <w:rPr>
                <w:rFonts w:ascii="Times New Roman" w:eastAsia="Times New Roman" w:hAnsi="Times New Roman" w:cs="Times New Roman"/>
                <w:b/>
                <w:bCs/>
                <w:color w:val="000000"/>
                <w:kern w:val="0"/>
                <w:sz w:val="20"/>
                <w:szCs w:val="20"/>
                <w:lang w:eastAsia="lv-LV"/>
                <w14:ligatures w14:val="none"/>
              </w:rPr>
              <w:t xml:space="preserve"> u.c.)</w:t>
            </w:r>
          </w:p>
        </w:tc>
      </w:tr>
      <w:tr w:rsidR="00883603" w:rsidRPr="000A3100" w14:paraId="4BAE53D4" w14:textId="77777777" w:rsidTr="00E97BEB">
        <w:trPr>
          <w:trHeight w:val="1548"/>
        </w:trPr>
        <w:tc>
          <w:tcPr>
            <w:tcW w:w="1145" w:type="dxa"/>
            <w:tcBorders>
              <w:top w:val="nil"/>
              <w:left w:val="single" w:sz="4" w:space="0" w:color="auto"/>
              <w:bottom w:val="single" w:sz="4" w:space="0" w:color="auto"/>
              <w:right w:val="single" w:sz="4" w:space="0" w:color="auto"/>
            </w:tcBorders>
            <w:shd w:val="clear" w:color="auto" w:fill="auto"/>
            <w:vAlign w:val="center"/>
            <w:hideMark/>
          </w:tcPr>
          <w:p w14:paraId="03ECCECA"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Vienību skaits, pēc ražošanas gada</w:t>
            </w:r>
          </w:p>
        </w:tc>
        <w:tc>
          <w:tcPr>
            <w:tcW w:w="967" w:type="dxa"/>
            <w:tcBorders>
              <w:top w:val="nil"/>
              <w:left w:val="nil"/>
              <w:bottom w:val="single" w:sz="4" w:space="0" w:color="auto"/>
              <w:right w:val="single" w:sz="4" w:space="0" w:color="auto"/>
            </w:tcBorders>
            <w:shd w:val="clear" w:color="auto" w:fill="auto"/>
            <w:textDirection w:val="btLr"/>
            <w:vAlign w:val="center"/>
            <w:hideMark/>
          </w:tcPr>
          <w:p w14:paraId="2EC5DAB3"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Izglītojamajiem</w:t>
            </w:r>
          </w:p>
        </w:tc>
        <w:tc>
          <w:tcPr>
            <w:tcW w:w="723" w:type="dxa"/>
            <w:tcBorders>
              <w:top w:val="nil"/>
              <w:left w:val="nil"/>
              <w:bottom w:val="single" w:sz="4" w:space="0" w:color="auto"/>
              <w:right w:val="single" w:sz="4" w:space="0" w:color="auto"/>
            </w:tcBorders>
            <w:shd w:val="clear" w:color="auto" w:fill="auto"/>
            <w:noWrap/>
            <w:textDirection w:val="btLr"/>
            <w:vAlign w:val="center"/>
            <w:hideMark/>
          </w:tcPr>
          <w:p w14:paraId="7763CB28"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Pedagogiem</w:t>
            </w:r>
          </w:p>
        </w:tc>
        <w:tc>
          <w:tcPr>
            <w:tcW w:w="734" w:type="dxa"/>
            <w:tcBorders>
              <w:top w:val="nil"/>
              <w:left w:val="nil"/>
              <w:bottom w:val="single" w:sz="4" w:space="0" w:color="auto"/>
              <w:right w:val="single" w:sz="4" w:space="0" w:color="auto"/>
            </w:tcBorders>
            <w:shd w:val="clear" w:color="auto" w:fill="auto"/>
            <w:noWrap/>
            <w:textDirection w:val="btLr"/>
            <w:vAlign w:val="center"/>
            <w:hideMark/>
          </w:tcPr>
          <w:p w14:paraId="4A75BE55"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Izglītojamajiem</w:t>
            </w:r>
          </w:p>
        </w:tc>
        <w:tc>
          <w:tcPr>
            <w:tcW w:w="1038" w:type="dxa"/>
            <w:tcBorders>
              <w:top w:val="nil"/>
              <w:left w:val="nil"/>
              <w:bottom w:val="single" w:sz="4" w:space="0" w:color="auto"/>
              <w:right w:val="single" w:sz="4" w:space="0" w:color="auto"/>
            </w:tcBorders>
            <w:shd w:val="clear" w:color="auto" w:fill="auto"/>
            <w:noWrap/>
            <w:textDirection w:val="btLr"/>
            <w:vAlign w:val="center"/>
            <w:hideMark/>
          </w:tcPr>
          <w:p w14:paraId="2213A603"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Pedagogiem</w:t>
            </w:r>
          </w:p>
        </w:tc>
        <w:tc>
          <w:tcPr>
            <w:tcW w:w="1215" w:type="dxa"/>
            <w:tcBorders>
              <w:top w:val="nil"/>
              <w:left w:val="nil"/>
              <w:bottom w:val="single" w:sz="4" w:space="0" w:color="auto"/>
              <w:right w:val="single" w:sz="4" w:space="0" w:color="auto"/>
            </w:tcBorders>
            <w:shd w:val="clear" w:color="auto" w:fill="auto"/>
            <w:noWrap/>
            <w:textDirection w:val="btLr"/>
            <w:vAlign w:val="center"/>
            <w:hideMark/>
          </w:tcPr>
          <w:p w14:paraId="66D4807A"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Izglītojamajiem</w:t>
            </w:r>
          </w:p>
        </w:tc>
        <w:tc>
          <w:tcPr>
            <w:tcW w:w="982" w:type="dxa"/>
            <w:tcBorders>
              <w:top w:val="nil"/>
              <w:left w:val="nil"/>
              <w:bottom w:val="single" w:sz="4" w:space="0" w:color="auto"/>
              <w:right w:val="single" w:sz="4" w:space="0" w:color="auto"/>
            </w:tcBorders>
            <w:shd w:val="clear" w:color="auto" w:fill="auto"/>
            <w:noWrap/>
            <w:textDirection w:val="btLr"/>
            <w:vAlign w:val="center"/>
            <w:hideMark/>
          </w:tcPr>
          <w:p w14:paraId="0151BBCA"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Pedagogiem</w:t>
            </w:r>
          </w:p>
        </w:tc>
        <w:tc>
          <w:tcPr>
            <w:tcW w:w="1950" w:type="dxa"/>
            <w:vMerge/>
            <w:tcBorders>
              <w:top w:val="nil"/>
              <w:left w:val="single" w:sz="4" w:space="0" w:color="auto"/>
              <w:bottom w:val="single" w:sz="4" w:space="0" w:color="auto"/>
              <w:right w:val="single" w:sz="4" w:space="0" w:color="auto"/>
            </w:tcBorders>
            <w:vAlign w:val="center"/>
            <w:hideMark/>
          </w:tcPr>
          <w:p w14:paraId="379DE456"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1227" w:type="dxa"/>
            <w:vMerge/>
            <w:tcBorders>
              <w:top w:val="nil"/>
              <w:left w:val="single" w:sz="4" w:space="0" w:color="auto"/>
              <w:bottom w:val="single" w:sz="4" w:space="0" w:color="auto"/>
              <w:right w:val="single" w:sz="4" w:space="0" w:color="auto"/>
            </w:tcBorders>
            <w:vAlign w:val="center"/>
            <w:hideMark/>
          </w:tcPr>
          <w:p w14:paraId="3F4D9AAC"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1220" w:type="dxa"/>
            <w:vMerge/>
            <w:tcBorders>
              <w:top w:val="nil"/>
              <w:left w:val="single" w:sz="4" w:space="0" w:color="auto"/>
              <w:bottom w:val="single" w:sz="4" w:space="0" w:color="auto"/>
              <w:right w:val="single" w:sz="4" w:space="0" w:color="auto"/>
            </w:tcBorders>
            <w:vAlign w:val="center"/>
            <w:hideMark/>
          </w:tcPr>
          <w:p w14:paraId="1F339F37"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931" w:type="dxa"/>
            <w:vMerge/>
            <w:tcBorders>
              <w:top w:val="nil"/>
              <w:left w:val="single" w:sz="4" w:space="0" w:color="auto"/>
              <w:bottom w:val="single" w:sz="4" w:space="0" w:color="auto"/>
              <w:right w:val="single" w:sz="4" w:space="0" w:color="auto"/>
            </w:tcBorders>
            <w:vAlign w:val="center"/>
            <w:hideMark/>
          </w:tcPr>
          <w:p w14:paraId="1A6FB595"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1083" w:type="dxa"/>
            <w:gridSpan w:val="2"/>
            <w:vMerge/>
            <w:tcBorders>
              <w:left w:val="single" w:sz="4" w:space="0" w:color="auto"/>
              <w:bottom w:val="single" w:sz="4" w:space="0" w:color="auto"/>
              <w:right w:val="single" w:sz="4" w:space="0" w:color="auto"/>
            </w:tcBorders>
          </w:tcPr>
          <w:p w14:paraId="4A95DC3C" w14:textId="77777777" w:rsidR="00883603" w:rsidRPr="00150808"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883" w:type="dxa"/>
            <w:vMerge/>
            <w:tcBorders>
              <w:top w:val="nil"/>
              <w:left w:val="single" w:sz="4" w:space="0" w:color="auto"/>
              <w:bottom w:val="single" w:sz="4" w:space="0" w:color="auto"/>
              <w:right w:val="single" w:sz="4" w:space="0" w:color="auto"/>
            </w:tcBorders>
            <w:vAlign w:val="center"/>
            <w:hideMark/>
          </w:tcPr>
          <w:p w14:paraId="722ED218"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1192" w:type="dxa"/>
            <w:vMerge/>
            <w:tcBorders>
              <w:top w:val="nil"/>
              <w:left w:val="single" w:sz="4" w:space="0" w:color="auto"/>
              <w:bottom w:val="single" w:sz="4" w:space="0" w:color="auto"/>
              <w:right w:val="single" w:sz="4" w:space="0" w:color="auto"/>
            </w:tcBorders>
            <w:vAlign w:val="center"/>
            <w:hideMark/>
          </w:tcPr>
          <w:p w14:paraId="093EDCEE"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r>
      <w:tr w:rsidR="00883603" w:rsidRPr="000A3100" w14:paraId="68CDAB21" w14:textId="77777777" w:rsidTr="00E97BEB">
        <w:trPr>
          <w:trHeight w:val="576"/>
        </w:trPr>
        <w:tc>
          <w:tcPr>
            <w:tcW w:w="1145" w:type="dxa"/>
            <w:tcBorders>
              <w:top w:val="nil"/>
              <w:left w:val="single" w:sz="4" w:space="0" w:color="auto"/>
              <w:bottom w:val="single" w:sz="4" w:space="0" w:color="auto"/>
              <w:right w:val="single" w:sz="4" w:space="0" w:color="auto"/>
            </w:tcBorders>
            <w:shd w:val="clear" w:color="auto" w:fill="auto"/>
            <w:vAlign w:val="center"/>
            <w:hideMark/>
          </w:tcPr>
          <w:p w14:paraId="79D2BCC9"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ražoti pirms 2018. gada</w:t>
            </w:r>
          </w:p>
        </w:tc>
        <w:tc>
          <w:tcPr>
            <w:tcW w:w="967" w:type="dxa"/>
            <w:tcBorders>
              <w:top w:val="nil"/>
              <w:left w:val="nil"/>
              <w:bottom w:val="single" w:sz="4" w:space="0" w:color="auto"/>
              <w:right w:val="single" w:sz="4" w:space="0" w:color="auto"/>
            </w:tcBorders>
            <w:shd w:val="clear" w:color="auto" w:fill="auto"/>
            <w:noWrap/>
            <w:vAlign w:val="center"/>
          </w:tcPr>
          <w:p w14:paraId="24A163E2" w14:textId="2FE2FA63"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tcPr>
          <w:p w14:paraId="5E818820" w14:textId="055F30E2"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tcPr>
          <w:p w14:paraId="2A502837"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602391BB" w14:textId="6820167F" w:rsidR="00883603"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3</w:t>
            </w:r>
          </w:p>
        </w:tc>
        <w:tc>
          <w:tcPr>
            <w:tcW w:w="1215" w:type="dxa"/>
            <w:tcBorders>
              <w:top w:val="nil"/>
              <w:left w:val="nil"/>
              <w:bottom w:val="single" w:sz="4" w:space="0" w:color="auto"/>
              <w:right w:val="single" w:sz="4" w:space="0" w:color="auto"/>
            </w:tcBorders>
            <w:shd w:val="clear" w:color="auto" w:fill="auto"/>
            <w:noWrap/>
            <w:vAlign w:val="center"/>
          </w:tcPr>
          <w:p w14:paraId="4F9AA546" w14:textId="5CDC2AB4"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7AC34F4F"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31C68495" w14:textId="55C40AB8"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7" w:type="dxa"/>
            <w:tcBorders>
              <w:top w:val="nil"/>
              <w:left w:val="nil"/>
              <w:bottom w:val="single" w:sz="4" w:space="0" w:color="auto"/>
              <w:right w:val="single" w:sz="4" w:space="0" w:color="auto"/>
            </w:tcBorders>
            <w:shd w:val="clear" w:color="auto" w:fill="auto"/>
            <w:noWrap/>
            <w:vAlign w:val="center"/>
          </w:tcPr>
          <w:p w14:paraId="27D91DC6" w14:textId="273EAD76" w:rsidR="00883603"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w:t>
            </w:r>
          </w:p>
        </w:tc>
        <w:tc>
          <w:tcPr>
            <w:tcW w:w="1220" w:type="dxa"/>
            <w:tcBorders>
              <w:top w:val="nil"/>
              <w:left w:val="nil"/>
              <w:bottom w:val="single" w:sz="4" w:space="0" w:color="auto"/>
              <w:right w:val="single" w:sz="4" w:space="0" w:color="auto"/>
            </w:tcBorders>
            <w:shd w:val="clear" w:color="auto" w:fill="auto"/>
            <w:noWrap/>
            <w:vAlign w:val="center"/>
          </w:tcPr>
          <w:p w14:paraId="4F580002" w14:textId="55DCEC6B"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tcPr>
          <w:p w14:paraId="7E0526B6"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0D14B582" w14:textId="75B9040A" w:rsidR="00883603" w:rsidRPr="00150808"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83E4D6"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54EED0D0" w14:textId="3A8AB11A"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883603" w:rsidRPr="000A3100" w14:paraId="0103BF7E"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352AFC96"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2018. gadā</w:t>
            </w:r>
          </w:p>
        </w:tc>
        <w:tc>
          <w:tcPr>
            <w:tcW w:w="967" w:type="dxa"/>
            <w:tcBorders>
              <w:top w:val="nil"/>
              <w:left w:val="nil"/>
              <w:bottom w:val="single" w:sz="4" w:space="0" w:color="auto"/>
              <w:right w:val="single" w:sz="4" w:space="0" w:color="auto"/>
            </w:tcBorders>
            <w:shd w:val="clear" w:color="auto" w:fill="auto"/>
            <w:noWrap/>
            <w:vAlign w:val="center"/>
          </w:tcPr>
          <w:p w14:paraId="4D28DA09" w14:textId="31AC68DB"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tcPr>
          <w:p w14:paraId="3341796A"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tcPr>
          <w:p w14:paraId="71DBB1CB"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1440B43B"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15" w:type="dxa"/>
            <w:tcBorders>
              <w:top w:val="nil"/>
              <w:left w:val="nil"/>
              <w:bottom w:val="single" w:sz="4" w:space="0" w:color="auto"/>
              <w:right w:val="single" w:sz="4" w:space="0" w:color="auto"/>
            </w:tcBorders>
            <w:shd w:val="clear" w:color="auto" w:fill="auto"/>
            <w:noWrap/>
            <w:vAlign w:val="center"/>
          </w:tcPr>
          <w:p w14:paraId="114EFC1A"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1E2A1B8F" w14:textId="21AA93C9"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506FF392" w14:textId="29997F35" w:rsidR="00883603"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2</w:t>
            </w:r>
          </w:p>
        </w:tc>
        <w:tc>
          <w:tcPr>
            <w:tcW w:w="1227" w:type="dxa"/>
            <w:tcBorders>
              <w:top w:val="nil"/>
              <w:left w:val="nil"/>
              <w:bottom w:val="single" w:sz="4" w:space="0" w:color="auto"/>
              <w:right w:val="single" w:sz="4" w:space="0" w:color="auto"/>
            </w:tcBorders>
            <w:shd w:val="clear" w:color="auto" w:fill="auto"/>
            <w:noWrap/>
            <w:vAlign w:val="center"/>
          </w:tcPr>
          <w:p w14:paraId="71E011D6"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3C192ADD"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tcPr>
          <w:p w14:paraId="2C8E3E52"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67F9A80D" w14:textId="77777777" w:rsidR="00883603" w:rsidRPr="00150808"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B0F9E0"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736EE994"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883603" w:rsidRPr="000A3100" w14:paraId="6FF2740F"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07D5E778"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2019. gadā</w:t>
            </w:r>
          </w:p>
        </w:tc>
        <w:tc>
          <w:tcPr>
            <w:tcW w:w="967" w:type="dxa"/>
            <w:tcBorders>
              <w:top w:val="nil"/>
              <w:left w:val="nil"/>
              <w:bottom w:val="single" w:sz="4" w:space="0" w:color="auto"/>
              <w:right w:val="single" w:sz="4" w:space="0" w:color="auto"/>
            </w:tcBorders>
            <w:shd w:val="clear" w:color="auto" w:fill="auto"/>
            <w:noWrap/>
            <w:vAlign w:val="center"/>
          </w:tcPr>
          <w:p w14:paraId="341D9DE5"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tcPr>
          <w:p w14:paraId="6F3F1B1D" w14:textId="25C484E6" w:rsidR="00883603"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w:t>
            </w:r>
          </w:p>
        </w:tc>
        <w:tc>
          <w:tcPr>
            <w:tcW w:w="734" w:type="dxa"/>
            <w:tcBorders>
              <w:top w:val="nil"/>
              <w:left w:val="nil"/>
              <w:bottom w:val="single" w:sz="4" w:space="0" w:color="auto"/>
              <w:right w:val="single" w:sz="4" w:space="0" w:color="auto"/>
            </w:tcBorders>
            <w:shd w:val="clear" w:color="auto" w:fill="auto"/>
            <w:noWrap/>
            <w:vAlign w:val="center"/>
          </w:tcPr>
          <w:p w14:paraId="63002394"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1761C68D" w14:textId="64626105"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15" w:type="dxa"/>
            <w:tcBorders>
              <w:top w:val="nil"/>
              <w:left w:val="nil"/>
              <w:bottom w:val="single" w:sz="4" w:space="0" w:color="auto"/>
              <w:right w:val="single" w:sz="4" w:space="0" w:color="auto"/>
            </w:tcBorders>
            <w:shd w:val="clear" w:color="auto" w:fill="auto"/>
            <w:noWrap/>
            <w:vAlign w:val="center"/>
          </w:tcPr>
          <w:p w14:paraId="1D0AC446" w14:textId="67EC0400"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41187BFC"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6359421E" w14:textId="6E7A611A"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7" w:type="dxa"/>
            <w:tcBorders>
              <w:top w:val="nil"/>
              <w:left w:val="nil"/>
              <w:bottom w:val="single" w:sz="4" w:space="0" w:color="auto"/>
              <w:right w:val="single" w:sz="4" w:space="0" w:color="auto"/>
            </w:tcBorders>
            <w:shd w:val="clear" w:color="auto" w:fill="auto"/>
            <w:noWrap/>
            <w:vAlign w:val="center"/>
          </w:tcPr>
          <w:p w14:paraId="724A755A"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2D84F296" w14:textId="1F35D00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tcPr>
          <w:p w14:paraId="605B25C1"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23C43EF9" w14:textId="3E3F5893" w:rsidR="00883603" w:rsidRPr="00150808"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B0927A"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22F018C1"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883603" w:rsidRPr="000A3100" w14:paraId="3D60E7C2"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435B5C62"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2020. gadā</w:t>
            </w:r>
          </w:p>
        </w:tc>
        <w:tc>
          <w:tcPr>
            <w:tcW w:w="967" w:type="dxa"/>
            <w:tcBorders>
              <w:top w:val="nil"/>
              <w:left w:val="nil"/>
              <w:bottom w:val="single" w:sz="4" w:space="0" w:color="auto"/>
              <w:right w:val="single" w:sz="4" w:space="0" w:color="auto"/>
            </w:tcBorders>
            <w:shd w:val="clear" w:color="auto" w:fill="auto"/>
            <w:noWrap/>
            <w:vAlign w:val="center"/>
          </w:tcPr>
          <w:p w14:paraId="22F3FC09" w14:textId="74D94EBD"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tcPr>
          <w:p w14:paraId="0518B659" w14:textId="049F785E"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tcPr>
          <w:p w14:paraId="201815FA"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570FE0A6" w14:textId="320BED64" w:rsidR="00883603"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9</w:t>
            </w:r>
          </w:p>
        </w:tc>
        <w:tc>
          <w:tcPr>
            <w:tcW w:w="1215" w:type="dxa"/>
            <w:tcBorders>
              <w:top w:val="nil"/>
              <w:left w:val="nil"/>
              <w:bottom w:val="single" w:sz="4" w:space="0" w:color="auto"/>
              <w:right w:val="single" w:sz="4" w:space="0" w:color="auto"/>
            </w:tcBorders>
            <w:shd w:val="clear" w:color="auto" w:fill="auto"/>
            <w:noWrap/>
            <w:vAlign w:val="center"/>
          </w:tcPr>
          <w:p w14:paraId="172A2F6D"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486A2A62" w14:textId="27F439CC"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2BE8DDE0" w14:textId="00B1D66B" w:rsidR="00883603"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2</w:t>
            </w:r>
          </w:p>
        </w:tc>
        <w:tc>
          <w:tcPr>
            <w:tcW w:w="1227" w:type="dxa"/>
            <w:tcBorders>
              <w:top w:val="nil"/>
              <w:left w:val="nil"/>
              <w:bottom w:val="single" w:sz="4" w:space="0" w:color="auto"/>
              <w:right w:val="single" w:sz="4" w:space="0" w:color="auto"/>
            </w:tcBorders>
            <w:shd w:val="clear" w:color="auto" w:fill="auto"/>
            <w:noWrap/>
            <w:vAlign w:val="center"/>
          </w:tcPr>
          <w:p w14:paraId="1F949FE9"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23C776B4" w14:textId="321E79C9"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tcPr>
          <w:p w14:paraId="36218EB0" w14:textId="62ECD118"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406BD1BA" w14:textId="111EBAB1" w:rsidR="00883603" w:rsidRPr="00150808"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59939B" w14:textId="216DECB6"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1E805C48" w14:textId="474E49B1"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883603" w:rsidRPr="000A3100" w14:paraId="040EC031"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49A7E0C2"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2021. gadā</w:t>
            </w:r>
          </w:p>
        </w:tc>
        <w:tc>
          <w:tcPr>
            <w:tcW w:w="967" w:type="dxa"/>
            <w:tcBorders>
              <w:top w:val="nil"/>
              <w:left w:val="nil"/>
              <w:bottom w:val="single" w:sz="4" w:space="0" w:color="auto"/>
              <w:right w:val="single" w:sz="4" w:space="0" w:color="auto"/>
            </w:tcBorders>
            <w:shd w:val="clear" w:color="auto" w:fill="auto"/>
            <w:noWrap/>
            <w:vAlign w:val="center"/>
          </w:tcPr>
          <w:p w14:paraId="48663FCD" w14:textId="6B0159DA"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tcPr>
          <w:p w14:paraId="15AA86B3"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tcPr>
          <w:p w14:paraId="49FE31BB" w14:textId="564D3544"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37C6AF52" w14:textId="0E9ED459" w:rsidR="00883603"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w:t>
            </w:r>
          </w:p>
        </w:tc>
        <w:tc>
          <w:tcPr>
            <w:tcW w:w="1215" w:type="dxa"/>
            <w:tcBorders>
              <w:top w:val="nil"/>
              <w:left w:val="nil"/>
              <w:bottom w:val="single" w:sz="4" w:space="0" w:color="auto"/>
              <w:right w:val="single" w:sz="4" w:space="0" w:color="auto"/>
            </w:tcBorders>
            <w:shd w:val="clear" w:color="auto" w:fill="auto"/>
            <w:noWrap/>
            <w:vAlign w:val="center"/>
          </w:tcPr>
          <w:p w14:paraId="5C40B534"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3974729E"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435DF25D"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7" w:type="dxa"/>
            <w:tcBorders>
              <w:top w:val="nil"/>
              <w:left w:val="nil"/>
              <w:bottom w:val="single" w:sz="4" w:space="0" w:color="auto"/>
              <w:right w:val="single" w:sz="4" w:space="0" w:color="auto"/>
            </w:tcBorders>
            <w:shd w:val="clear" w:color="auto" w:fill="auto"/>
            <w:noWrap/>
            <w:vAlign w:val="center"/>
          </w:tcPr>
          <w:p w14:paraId="0627A0E5"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39543321" w14:textId="7AA51733"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tcPr>
          <w:p w14:paraId="6E3A4CD5"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4DA26B08" w14:textId="77777777" w:rsidR="00883603" w:rsidRPr="00150808"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F10239"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3AEF2943" w14:textId="4FAEA963"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883603" w:rsidRPr="000A3100" w14:paraId="4977C718"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44EFCAE7"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2022. gadā</w:t>
            </w:r>
          </w:p>
        </w:tc>
        <w:tc>
          <w:tcPr>
            <w:tcW w:w="967" w:type="dxa"/>
            <w:tcBorders>
              <w:top w:val="nil"/>
              <w:left w:val="nil"/>
              <w:bottom w:val="single" w:sz="4" w:space="0" w:color="auto"/>
              <w:right w:val="single" w:sz="4" w:space="0" w:color="auto"/>
            </w:tcBorders>
            <w:shd w:val="clear" w:color="auto" w:fill="auto"/>
            <w:noWrap/>
            <w:vAlign w:val="center"/>
          </w:tcPr>
          <w:p w14:paraId="3E47D51D" w14:textId="0AA78DB2"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tcPr>
          <w:p w14:paraId="64C7812A" w14:textId="0C1B3406"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tcPr>
          <w:p w14:paraId="54B31AF9"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761E9FD1" w14:textId="7E450497" w:rsidR="00883603"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w:t>
            </w:r>
          </w:p>
        </w:tc>
        <w:tc>
          <w:tcPr>
            <w:tcW w:w="1215" w:type="dxa"/>
            <w:tcBorders>
              <w:top w:val="nil"/>
              <w:left w:val="nil"/>
              <w:bottom w:val="single" w:sz="4" w:space="0" w:color="auto"/>
              <w:right w:val="single" w:sz="4" w:space="0" w:color="auto"/>
            </w:tcBorders>
            <w:shd w:val="clear" w:color="auto" w:fill="auto"/>
            <w:noWrap/>
            <w:vAlign w:val="center"/>
          </w:tcPr>
          <w:p w14:paraId="0FE5FB35"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04E2D17C" w14:textId="5F5A0E4A"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0C8B427D" w14:textId="417B8942" w:rsidR="00883603"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w:t>
            </w:r>
          </w:p>
        </w:tc>
        <w:tc>
          <w:tcPr>
            <w:tcW w:w="1227" w:type="dxa"/>
            <w:tcBorders>
              <w:top w:val="nil"/>
              <w:left w:val="nil"/>
              <w:bottom w:val="single" w:sz="4" w:space="0" w:color="auto"/>
              <w:right w:val="single" w:sz="4" w:space="0" w:color="auto"/>
            </w:tcBorders>
            <w:shd w:val="clear" w:color="auto" w:fill="auto"/>
            <w:noWrap/>
            <w:vAlign w:val="center"/>
          </w:tcPr>
          <w:p w14:paraId="558270FA"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0835102C" w14:textId="28DC7D34"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tcPr>
          <w:p w14:paraId="76BA2A4B"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5EF575EE" w14:textId="2DE0EC78" w:rsidR="00883603" w:rsidRPr="00150808"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BA20E1"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448BFD0D" w14:textId="2C1D86CE" w:rsidR="00883603"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w:t>
            </w:r>
          </w:p>
        </w:tc>
      </w:tr>
      <w:tr w:rsidR="00883603" w:rsidRPr="000A3100" w14:paraId="00ACA175"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131DC8BA"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2023. gadā</w:t>
            </w:r>
          </w:p>
        </w:tc>
        <w:tc>
          <w:tcPr>
            <w:tcW w:w="967" w:type="dxa"/>
            <w:tcBorders>
              <w:top w:val="nil"/>
              <w:left w:val="nil"/>
              <w:bottom w:val="single" w:sz="4" w:space="0" w:color="auto"/>
              <w:right w:val="single" w:sz="4" w:space="0" w:color="auto"/>
            </w:tcBorders>
            <w:shd w:val="clear" w:color="auto" w:fill="auto"/>
            <w:noWrap/>
            <w:vAlign w:val="center"/>
          </w:tcPr>
          <w:p w14:paraId="78AA3559" w14:textId="57E76EB4"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tcPr>
          <w:p w14:paraId="34CD96DC"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tcPr>
          <w:p w14:paraId="4E2155C1" w14:textId="505E9783"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6FE3B32A" w14:textId="38CDFFC7" w:rsidR="00883603"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w:t>
            </w:r>
          </w:p>
        </w:tc>
        <w:tc>
          <w:tcPr>
            <w:tcW w:w="1215" w:type="dxa"/>
            <w:tcBorders>
              <w:top w:val="nil"/>
              <w:left w:val="nil"/>
              <w:bottom w:val="single" w:sz="4" w:space="0" w:color="auto"/>
              <w:right w:val="single" w:sz="4" w:space="0" w:color="auto"/>
            </w:tcBorders>
            <w:shd w:val="clear" w:color="auto" w:fill="auto"/>
            <w:noWrap/>
            <w:vAlign w:val="center"/>
          </w:tcPr>
          <w:p w14:paraId="0D5D3B3C" w14:textId="47A1CD33" w:rsidR="00883603"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3</w:t>
            </w:r>
          </w:p>
        </w:tc>
        <w:tc>
          <w:tcPr>
            <w:tcW w:w="982" w:type="dxa"/>
            <w:tcBorders>
              <w:top w:val="nil"/>
              <w:left w:val="nil"/>
              <w:bottom w:val="single" w:sz="4" w:space="0" w:color="auto"/>
              <w:right w:val="single" w:sz="4" w:space="0" w:color="auto"/>
            </w:tcBorders>
            <w:shd w:val="clear" w:color="auto" w:fill="auto"/>
            <w:noWrap/>
            <w:vAlign w:val="center"/>
          </w:tcPr>
          <w:p w14:paraId="4CB632B4" w14:textId="4FBBD3E4" w:rsidR="00883603"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2</w:t>
            </w:r>
          </w:p>
        </w:tc>
        <w:tc>
          <w:tcPr>
            <w:tcW w:w="1950" w:type="dxa"/>
            <w:tcBorders>
              <w:top w:val="nil"/>
              <w:left w:val="nil"/>
              <w:bottom w:val="single" w:sz="4" w:space="0" w:color="auto"/>
              <w:right w:val="single" w:sz="4" w:space="0" w:color="auto"/>
            </w:tcBorders>
            <w:shd w:val="clear" w:color="auto" w:fill="auto"/>
            <w:noWrap/>
            <w:vAlign w:val="center"/>
          </w:tcPr>
          <w:p w14:paraId="04C40F4B" w14:textId="18E0FB4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7" w:type="dxa"/>
            <w:tcBorders>
              <w:top w:val="nil"/>
              <w:left w:val="nil"/>
              <w:bottom w:val="single" w:sz="4" w:space="0" w:color="auto"/>
              <w:right w:val="single" w:sz="4" w:space="0" w:color="auto"/>
            </w:tcBorders>
            <w:shd w:val="clear" w:color="auto" w:fill="auto"/>
            <w:noWrap/>
            <w:vAlign w:val="center"/>
          </w:tcPr>
          <w:p w14:paraId="708B52EF" w14:textId="2A914BE7" w:rsidR="00883603"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w:t>
            </w:r>
          </w:p>
        </w:tc>
        <w:tc>
          <w:tcPr>
            <w:tcW w:w="1220" w:type="dxa"/>
            <w:tcBorders>
              <w:top w:val="nil"/>
              <w:left w:val="nil"/>
              <w:bottom w:val="single" w:sz="4" w:space="0" w:color="auto"/>
              <w:right w:val="single" w:sz="4" w:space="0" w:color="auto"/>
            </w:tcBorders>
            <w:shd w:val="clear" w:color="auto" w:fill="auto"/>
            <w:noWrap/>
            <w:vAlign w:val="center"/>
          </w:tcPr>
          <w:p w14:paraId="2BF99ED9" w14:textId="124FC263"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tcPr>
          <w:p w14:paraId="224FC6C5"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69894888" w14:textId="58F38C07" w:rsidR="00883603" w:rsidRPr="00150808"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B088DC"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597F38A3"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883603" w:rsidRPr="000A3100" w14:paraId="62999958"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79BAA99E"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2024. gadā</w:t>
            </w:r>
          </w:p>
        </w:tc>
        <w:tc>
          <w:tcPr>
            <w:tcW w:w="967" w:type="dxa"/>
            <w:tcBorders>
              <w:top w:val="nil"/>
              <w:left w:val="nil"/>
              <w:bottom w:val="single" w:sz="4" w:space="0" w:color="auto"/>
              <w:right w:val="single" w:sz="4" w:space="0" w:color="auto"/>
            </w:tcBorders>
            <w:shd w:val="clear" w:color="auto" w:fill="auto"/>
            <w:noWrap/>
            <w:vAlign w:val="center"/>
          </w:tcPr>
          <w:p w14:paraId="090A015F"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tcPr>
          <w:p w14:paraId="5FE358F9"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tcPr>
          <w:p w14:paraId="2FD942E4"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3CE7F706" w14:textId="648EE1BB"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15" w:type="dxa"/>
            <w:tcBorders>
              <w:top w:val="nil"/>
              <w:left w:val="nil"/>
              <w:bottom w:val="single" w:sz="4" w:space="0" w:color="auto"/>
              <w:right w:val="single" w:sz="4" w:space="0" w:color="auto"/>
            </w:tcBorders>
            <w:shd w:val="clear" w:color="auto" w:fill="auto"/>
            <w:noWrap/>
            <w:vAlign w:val="center"/>
          </w:tcPr>
          <w:p w14:paraId="29FC84FC"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57868F49"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6033D842"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7" w:type="dxa"/>
            <w:tcBorders>
              <w:top w:val="nil"/>
              <w:left w:val="nil"/>
              <w:bottom w:val="single" w:sz="4" w:space="0" w:color="auto"/>
              <w:right w:val="single" w:sz="4" w:space="0" w:color="auto"/>
            </w:tcBorders>
            <w:shd w:val="clear" w:color="auto" w:fill="auto"/>
            <w:noWrap/>
            <w:vAlign w:val="center"/>
          </w:tcPr>
          <w:p w14:paraId="3FFC35AB"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49A3A4DB"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tcPr>
          <w:p w14:paraId="25F84731"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40CFF047" w14:textId="77777777" w:rsidR="00883603" w:rsidRPr="00150808"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41A698"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65A0BDAE"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883603" w:rsidRPr="000A3100" w14:paraId="56100829" w14:textId="77777777" w:rsidTr="00E97BEB">
        <w:trPr>
          <w:trHeight w:val="288"/>
        </w:trPr>
        <w:tc>
          <w:tcPr>
            <w:tcW w:w="1145" w:type="dxa"/>
            <w:tcBorders>
              <w:top w:val="nil"/>
              <w:left w:val="single" w:sz="4" w:space="0" w:color="auto"/>
              <w:bottom w:val="single" w:sz="4" w:space="0" w:color="auto"/>
              <w:right w:val="single" w:sz="4" w:space="0" w:color="auto"/>
            </w:tcBorders>
            <w:shd w:val="clear" w:color="000000" w:fill="F2F2F2"/>
            <w:noWrap/>
            <w:vAlign w:val="center"/>
            <w:hideMark/>
          </w:tcPr>
          <w:p w14:paraId="399CBCB4"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Kopā</w:t>
            </w:r>
          </w:p>
        </w:tc>
        <w:tc>
          <w:tcPr>
            <w:tcW w:w="967" w:type="dxa"/>
            <w:tcBorders>
              <w:top w:val="nil"/>
              <w:left w:val="nil"/>
              <w:bottom w:val="single" w:sz="4" w:space="0" w:color="auto"/>
              <w:right w:val="single" w:sz="4" w:space="0" w:color="auto"/>
            </w:tcBorders>
            <w:shd w:val="clear" w:color="000000" w:fill="F2F2F2"/>
            <w:noWrap/>
            <w:vAlign w:val="center"/>
          </w:tcPr>
          <w:p w14:paraId="4D002945" w14:textId="23483FCE" w:rsidR="00883603"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0</w:t>
            </w:r>
          </w:p>
        </w:tc>
        <w:tc>
          <w:tcPr>
            <w:tcW w:w="723" w:type="dxa"/>
            <w:tcBorders>
              <w:top w:val="nil"/>
              <w:left w:val="nil"/>
              <w:bottom w:val="single" w:sz="4" w:space="0" w:color="auto"/>
              <w:right w:val="single" w:sz="4" w:space="0" w:color="auto"/>
            </w:tcBorders>
            <w:shd w:val="clear" w:color="000000" w:fill="F2F2F2"/>
            <w:noWrap/>
            <w:vAlign w:val="center"/>
          </w:tcPr>
          <w:p w14:paraId="1A3C1AC7" w14:textId="2D9B306A" w:rsidR="00883603"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1</w:t>
            </w:r>
          </w:p>
        </w:tc>
        <w:tc>
          <w:tcPr>
            <w:tcW w:w="734" w:type="dxa"/>
            <w:tcBorders>
              <w:top w:val="nil"/>
              <w:left w:val="nil"/>
              <w:bottom w:val="single" w:sz="4" w:space="0" w:color="auto"/>
              <w:right w:val="single" w:sz="4" w:space="0" w:color="auto"/>
            </w:tcBorders>
            <w:shd w:val="clear" w:color="000000" w:fill="F2F2F2"/>
            <w:noWrap/>
            <w:vAlign w:val="center"/>
          </w:tcPr>
          <w:p w14:paraId="0EDC0E8D" w14:textId="359D21A2" w:rsidR="00883603"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0</w:t>
            </w:r>
          </w:p>
        </w:tc>
        <w:tc>
          <w:tcPr>
            <w:tcW w:w="1038" w:type="dxa"/>
            <w:tcBorders>
              <w:top w:val="nil"/>
              <w:left w:val="nil"/>
              <w:bottom w:val="single" w:sz="4" w:space="0" w:color="auto"/>
              <w:right w:val="single" w:sz="4" w:space="0" w:color="auto"/>
            </w:tcBorders>
            <w:shd w:val="clear" w:color="000000" w:fill="F2F2F2"/>
            <w:noWrap/>
            <w:vAlign w:val="center"/>
          </w:tcPr>
          <w:p w14:paraId="2B26EAED" w14:textId="40458F93" w:rsidR="00883603"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15</w:t>
            </w:r>
          </w:p>
        </w:tc>
        <w:tc>
          <w:tcPr>
            <w:tcW w:w="1215" w:type="dxa"/>
            <w:tcBorders>
              <w:top w:val="nil"/>
              <w:left w:val="nil"/>
              <w:bottom w:val="single" w:sz="4" w:space="0" w:color="auto"/>
              <w:right w:val="single" w:sz="4" w:space="0" w:color="auto"/>
            </w:tcBorders>
            <w:shd w:val="clear" w:color="000000" w:fill="F2F2F2"/>
            <w:noWrap/>
            <w:vAlign w:val="center"/>
          </w:tcPr>
          <w:p w14:paraId="0F0F4651" w14:textId="2549EC5B" w:rsidR="00883603"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3</w:t>
            </w:r>
          </w:p>
        </w:tc>
        <w:tc>
          <w:tcPr>
            <w:tcW w:w="982" w:type="dxa"/>
            <w:tcBorders>
              <w:top w:val="nil"/>
              <w:left w:val="nil"/>
              <w:bottom w:val="single" w:sz="4" w:space="0" w:color="auto"/>
              <w:right w:val="single" w:sz="4" w:space="0" w:color="auto"/>
            </w:tcBorders>
            <w:shd w:val="clear" w:color="000000" w:fill="F2F2F2"/>
            <w:noWrap/>
            <w:vAlign w:val="center"/>
          </w:tcPr>
          <w:p w14:paraId="58093816" w14:textId="73BCB5DB" w:rsidR="00883603"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2</w:t>
            </w:r>
          </w:p>
        </w:tc>
        <w:tc>
          <w:tcPr>
            <w:tcW w:w="1950" w:type="dxa"/>
            <w:tcBorders>
              <w:top w:val="nil"/>
              <w:left w:val="nil"/>
              <w:bottom w:val="single" w:sz="4" w:space="0" w:color="auto"/>
              <w:right w:val="single" w:sz="4" w:space="0" w:color="auto"/>
            </w:tcBorders>
            <w:shd w:val="clear" w:color="000000" w:fill="F2F2F2"/>
            <w:noWrap/>
            <w:vAlign w:val="center"/>
          </w:tcPr>
          <w:p w14:paraId="74B999B4" w14:textId="3B4D8045" w:rsidR="00883603"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5</w:t>
            </w:r>
          </w:p>
        </w:tc>
        <w:tc>
          <w:tcPr>
            <w:tcW w:w="1227" w:type="dxa"/>
            <w:tcBorders>
              <w:top w:val="nil"/>
              <w:left w:val="nil"/>
              <w:bottom w:val="single" w:sz="4" w:space="0" w:color="auto"/>
              <w:right w:val="single" w:sz="4" w:space="0" w:color="auto"/>
            </w:tcBorders>
            <w:shd w:val="clear" w:color="000000" w:fill="F2F2F2"/>
            <w:noWrap/>
            <w:vAlign w:val="center"/>
          </w:tcPr>
          <w:p w14:paraId="0F4A75F2" w14:textId="2319B410" w:rsidR="00883603"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2</w:t>
            </w:r>
          </w:p>
        </w:tc>
        <w:tc>
          <w:tcPr>
            <w:tcW w:w="1220" w:type="dxa"/>
            <w:tcBorders>
              <w:top w:val="nil"/>
              <w:left w:val="nil"/>
              <w:bottom w:val="single" w:sz="4" w:space="0" w:color="auto"/>
              <w:right w:val="single" w:sz="4" w:space="0" w:color="auto"/>
            </w:tcBorders>
            <w:shd w:val="clear" w:color="000000" w:fill="F2F2F2"/>
            <w:noWrap/>
            <w:vAlign w:val="center"/>
          </w:tcPr>
          <w:p w14:paraId="369B7997" w14:textId="39B27BA2" w:rsidR="00883603"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0</w:t>
            </w:r>
          </w:p>
        </w:tc>
        <w:tc>
          <w:tcPr>
            <w:tcW w:w="931" w:type="dxa"/>
            <w:tcBorders>
              <w:top w:val="nil"/>
              <w:left w:val="nil"/>
              <w:bottom w:val="single" w:sz="4" w:space="0" w:color="auto"/>
              <w:right w:val="single" w:sz="4" w:space="0" w:color="auto"/>
            </w:tcBorders>
            <w:shd w:val="clear" w:color="000000" w:fill="F2F2F2"/>
            <w:noWrap/>
            <w:vAlign w:val="center"/>
          </w:tcPr>
          <w:p w14:paraId="059463EF" w14:textId="09DB35FA" w:rsidR="00883603"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0</w:t>
            </w:r>
          </w:p>
        </w:tc>
        <w:tc>
          <w:tcPr>
            <w:tcW w:w="1083" w:type="dxa"/>
            <w:gridSpan w:val="2"/>
            <w:tcBorders>
              <w:top w:val="single" w:sz="4" w:space="0" w:color="auto"/>
              <w:left w:val="nil"/>
              <w:bottom w:val="single" w:sz="4" w:space="0" w:color="auto"/>
              <w:right w:val="single" w:sz="4" w:space="0" w:color="auto"/>
            </w:tcBorders>
            <w:shd w:val="clear" w:color="000000" w:fill="F2F2F2"/>
          </w:tcPr>
          <w:p w14:paraId="28CA85A4" w14:textId="1B7C47CD" w:rsidR="00883603" w:rsidRPr="00150808"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0</w:t>
            </w:r>
          </w:p>
        </w:tc>
        <w:tc>
          <w:tcPr>
            <w:tcW w:w="883"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7C75B8CB" w14:textId="5FA01617" w:rsidR="00883603"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0</w:t>
            </w:r>
          </w:p>
        </w:tc>
        <w:tc>
          <w:tcPr>
            <w:tcW w:w="1192" w:type="dxa"/>
            <w:tcBorders>
              <w:top w:val="nil"/>
              <w:left w:val="nil"/>
              <w:bottom w:val="single" w:sz="4" w:space="0" w:color="auto"/>
              <w:right w:val="single" w:sz="4" w:space="0" w:color="auto"/>
            </w:tcBorders>
            <w:shd w:val="clear" w:color="000000" w:fill="F2F2F2"/>
            <w:noWrap/>
            <w:vAlign w:val="center"/>
          </w:tcPr>
          <w:p w14:paraId="4B3F4A3E" w14:textId="03C96122" w:rsidR="00883603"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1</w:t>
            </w:r>
          </w:p>
        </w:tc>
      </w:tr>
      <w:tr w:rsidR="00883603" w:rsidRPr="000A3100" w14:paraId="170BC704" w14:textId="77777777" w:rsidTr="00E97BEB">
        <w:trPr>
          <w:trHeight w:val="288"/>
        </w:trPr>
        <w:tc>
          <w:tcPr>
            <w:tcW w:w="1145" w:type="dxa"/>
            <w:tcBorders>
              <w:top w:val="nil"/>
              <w:left w:val="nil"/>
              <w:bottom w:val="nil"/>
              <w:right w:val="nil"/>
            </w:tcBorders>
            <w:shd w:val="clear" w:color="auto" w:fill="auto"/>
            <w:noWrap/>
            <w:vAlign w:val="center"/>
            <w:hideMark/>
          </w:tcPr>
          <w:p w14:paraId="4015EC5A"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2"/>
                <w:szCs w:val="22"/>
                <w:lang w:eastAsia="lv-LV"/>
                <w14:ligatures w14:val="none"/>
              </w:rPr>
            </w:pPr>
          </w:p>
        </w:tc>
        <w:tc>
          <w:tcPr>
            <w:tcW w:w="967" w:type="dxa"/>
            <w:tcBorders>
              <w:top w:val="nil"/>
              <w:left w:val="nil"/>
              <w:bottom w:val="nil"/>
              <w:right w:val="nil"/>
            </w:tcBorders>
            <w:shd w:val="clear" w:color="auto" w:fill="auto"/>
            <w:noWrap/>
            <w:vAlign w:val="center"/>
            <w:hideMark/>
          </w:tcPr>
          <w:p w14:paraId="24192245"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723" w:type="dxa"/>
            <w:tcBorders>
              <w:top w:val="nil"/>
              <w:left w:val="nil"/>
              <w:bottom w:val="nil"/>
              <w:right w:val="nil"/>
            </w:tcBorders>
            <w:shd w:val="clear" w:color="auto" w:fill="auto"/>
            <w:noWrap/>
            <w:vAlign w:val="center"/>
            <w:hideMark/>
          </w:tcPr>
          <w:p w14:paraId="73448848"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734" w:type="dxa"/>
            <w:tcBorders>
              <w:top w:val="nil"/>
              <w:left w:val="nil"/>
              <w:bottom w:val="nil"/>
              <w:right w:val="nil"/>
            </w:tcBorders>
            <w:shd w:val="clear" w:color="auto" w:fill="auto"/>
            <w:noWrap/>
            <w:vAlign w:val="center"/>
            <w:hideMark/>
          </w:tcPr>
          <w:p w14:paraId="272D1C7B"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038" w:type="dxa"/>
            <w:tcBorders>
              <w:top w:val="nil"/>
              <w:left w:val="nil"/>
              <w:bottom w:val="nil"/>
              <w:right w:val="nil"/>
            </w:tcBorders>
            <w:shd w:val="clear" w:color="auto" w:fill="auto"/>
            <w:noWrap/>
            <w:vAlign w:val="center"/>
            <w:hideMark/>
          </w:tcPr>
          <w:p w14:paraId="08AA6AEF"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215" w:type="dxa"/>
            <w:tcBorders>
              <w:top w:val="nil"/>
              <w:left w:val="nil"/>
              <w:bottom w:val="nil"/>
              <w:right w:val="nil"/>
            </w:tcBorders>
            <w:shd w:val="clear" w:color="auto" w:fill="auto"/>
            <w:noWrap/>
            <w:vAlign w:val="center"/>
            <w:hideMark/>
          </w:tcPr>
          <w:p w14:paraId="0CD51AE9"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982" w:type="dxa"/>
            <w:tcBorders>
              <w:top w:val="nil"/>
              <w:left w:val="nil"/>
              <w:bottom w:val="nil"/>
              <w:right w:val="nil"/>
            </w:tcBorders>
            <w:shd w:val="clear" w:color="auto" w:fill="auto"/>
            <w:noWrap/>
            <w:vAlign w:val="center"/>
            <w:hideMark/>
          </w:tcPr>
          <w:p w14:paraId="66760614"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950" w:type="dxa"/>
            <w:tcBorders>
              <w:top w:val="nil"/>
              <w:left w:val="nil"/>
              <w:bottom w:val="nil"/>
              <w:right w:val="nil"/>
            </w:tcBorders>
            <w:shd w:val="clear" w:color="auto" w:fill="auto"/>
            <w:noWrap/>
            <w:vAlign w:val="center"/>
            <w:hideMark/>
          </w:tcPr>
          <w:p w14:paraId="58D41843"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227" w:type="dxa"/>
            <w:tcBorders>
              <w:top w:val="nil"/>
              <w:left w:val="nil"/>
              <w:bottom w:val="nil"/>
              <w:right w:val="nil"/>
            </w:tcBorders>
            <w:shd w:val="clear" w:color="auto" w:fill="auto"/>
            <w:noWrap/>
            <w:vAlign w:val="center"/>
            <w:hideMark/>
          </w:tcPr>
          <w:p w14:paraId="5BB3AADD"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220" w:type="dxa"/>
            <w:tcBorders>
              <w:top w:val="nil"/>
              <w:left w:val="nil"/>
              <w:bottom w:val="nil"/>
              <w:right w:val="nil"/>
            </w:tcBorders>
            <w:shd w:val="clear" w:color="auto" w:fill="auto"/>
            <w:noWrap/>
            <w:vAlign w:val="center"/>
            <w:hideMark/>
          </w:tcPr>
          <w:p w14:paraId="16AEC90A"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931" w:type="dxa"/>
            <w:tcBorders>
              <w:top w:val="nil"/>
              <w:left w:val="nil"/>
              <w:bottom w:val="nil"/>
              <w:right w:val="nil"/>
            </w:tcBorders>
            <w:shd w:val="clear" w:color="auto" w:fill="auto"/>
            <w:noWrap/>
            <w:vAlign w:val="center"/>
            <w:hideMark/>
          </w:tcPr>
          <w:p w14:paraId="4A633590"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083" w:type="dxa"/>
            <w:gridSpan w:val="2"/>
            <w:tcBorders>
              <w:top w:val="nil"/>
              <w:left w:val="nil"/>
              <w:bottom w:val="nil"/>
              <w:right w:val="nil"/>
            </w:tcBorders>
          </w:tcPr>
          <w:p w14:paraId="5B0AA03D"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883" w:type="dxa"/>
            <w:tcBorders>
              <w:top w:val="nil"/>
              <w:left w:val="nil"/>
              <w:bottom w:val="nil"/>
              <w:right w:val="nil"/>
            </w:tcBorders>
            <w:shd w:val="clear" w:color="auto" w:fill="auto"/>
            <w:noWrap/>
            <w:vAlign w:val="center"/>
            <w:hideMark/>
          </w:tcPr>
          <w:p w14:paraId="41B23693"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192" w:type="dxa"/>
            <w:tcBorders>
              <w:top w:val="nil"/>
              <w:left w:val="nil"/>
              <w:bottom w:val="nil"/>
              <w:right w:val="nil"/>
            </w:tcBorders>
            <w:shd w:val="clear" w:color="auto" w:fill="auto"/>
            <w:noWrap/>
            <w:vAlign w:val="center"/>
            <w:hideMark/>
          </w:tcPr>
          <w:p w14:paraId="6CE48D40" w14:textId="77777777" w:rsidR="00883603" w:rsidRPr="000A3100" w:rsidRDefault="00883603" w:rsidP="00E97BEB">
            <w:pPr>
              <w:spacing w:after="0" w:line="240" w:lineRule="auto"/>
              <w:jc w:val="center"/>
              <w:rPr>
                <w:rFonts w:ascii="Times New Roman" w:eastAsia="Times New Roman" w:hAnsi="Times New Roman" w:cs="Times New Roman"/>
                <w:kern w:val="0"/>
                <w:sz w:val="20"/>
                <w:szCs w:val="20"/>
                <w:lang w:eastAsia="lv-LV"/>
                <w14:ligatures w14:val="none"/>
              </w:rPr>
            </w:pPr>
          </w:p>
        </w:tc>
      </w:tr>
      <w:tr w:rsidR="00883603" w:rsidRPr="000A3100" w14:paraId="1E00697F" w14:textId="77777777" w:rsidTr="00E97BEB">
        <w:trPr>
          <w:trHeight w:val="103"/>
        </w:trPr>
        <w:tc>
          <w:tcPr>
            <w:tcW w:w="1145" w:type="dxa"/>
            <w:tcBorders>
              <w:top w:val="nil"/>
              <w:left w:val="nil"/>
              <w:bottom w:val="nil"/>
              <w:right w:val="nil"/>
            </w:tcBorders>
            <w:shd w:val="clear" w:color="auto" w:fill="auto"/>
            <w:noWrap/>
            <w:vAlign w:val="center"/>
            <w:hideMark/>
          </w:tcPr>
          <w:p w14:paraId="39DE942F"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967" w:type="dxa"/>
            <w:tcBorders>
              <w:top w:val="nil"/>
              <w:left w:val="nil"/>
              <w:bottom w:val="nil"/>
              <w:right w:val="nil"/>
            </w:tcBorders>
            <w:shd w:val="clear" w:color="auto" w:fill="auto"/>
            <w:noWrap/>
            <w:vAlign w:val="center"/>
            <w:hideMark/>
          </w:tcPr>
          <w:p w14:paraId="2AE79D9A"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723" w:type="dxa"/>
            <w:tcBorders>
              <w:top w:val="nil"/>
              <w:left w:val="nil"/>
              <w:bottom w:val="nil"/>
              <w:right w:val="nil"/>
            </w:tcBorders>
            <w:shd w:val="clear" w:color="auto" w:fill="auto"/>
            <w:noWrap/>
            <w:vAlign w:val="center"/>
            <w:hideMark/>
          </w:tcPr>
          <w:p w14:paraId="1295DE36"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734" w:type="dxa"/>
            <w:tcBorders>
              <w:top w:val="nil"/>
              <w:left w:val="nil"/>
              <w:bottom w:val="nil"/>
              <w:right w:val="nil"/>
            </w:tcBorders>
            <w:shd w:val="clear" w:color="auto" w:fill="auto"/>
            <w:noWrap/>
            <w:vAlign w:val="center"/>
            <w:hideMark/>
          </w:tcPr>
          <w:p w14:paraId="1A7A791D"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Kopā</w:t>
            </w:r>
          </w:p>
        </w:tc>
        <w:tc>
          <w:tcPr>
            <w:tcW w:w="1038" w:type="dxa"/>
            <w:tcBorders>
              <w:top w:val="nil"/>
              <w:left w:val="nil"/>
              <w:bottom w:val="nil"/>
              <w:right w:val="nil"/>
            </w:tcBorders>
            <w:shd w:val="clear" w:color="auto" w:fill="auto"/>
            <w:noWrap/>
            <w:vAlign w:val="center"/>
            <w:hideMark/>
          </w:tcPr>
          <w:p w14:paraId="6785098D"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p>
        </w:tc>
        <w:tc>
          <w:tcPr>
            <w:tcW w:w="2197" w:type="dxa"/>
            <w:gridSpan w:val="2"/>
            <w:tcBorders>
              <w:top w:val="nil"/>
              <w:left w:val="nil"/>
              <w:bottom w:val="nil"/>
              <w:right w:val="nil"/>
            </w:tcBorders>
            <w:shd w:val="clear" w:color="auto" w:fill="auto"/>
            <w:noWrap/>
            <w:vAlign w:val="center"/>
            <w:hideMark/>
          </w:tcPr>
          <w:p w14:paraId="75CC5304"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Tai skaitā</w:t>
            </w:r>
          </w:p>
        </w:tc>
        <w:tc>
          <w:tcPr>
            <w:tcW w:w="1950" w:type="dxa"/>
            <w:tcBorders>
              <w:top w:val="nil"/>
              <w:left w:val="nil"/>
              <w:bottom w:val="nil"/>
              <w:right w:val="nil"/>
            </w:tcBorders>
            <w:shd w:val="clear" w:color="auto" w:fill="auto"/>
            <w:noWrap/>
            <w:vAlign w:val="center"/>
            <w:hideMark/>
          </w:tcPr>
          <w:p w14:paraId="3A99B6C4"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p>
        </w:tc>
        <w:tc>
          <w:tcPr>
            <w:tcW w:w="1227" w:type="dxa"/>
            <w:tcBorders>
              <w:top w:val="nil"/>
              <w:left w:val="nil"/>
              <w:bottom w:val="nil"/>
              <w:right w:val="nil"/>
            </w:tcBorders>
            <w:shd w:val="clear" w:color="auto" w:fill="auto"/>
            <w:noWrap/>
            <w:vAlign w:val="center"/>
            <w:hideMark/>
          </w:tcPr>
          <w:p w14:paraId="36054FDA"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1220" w:type="dxa"/>
            <w:tcBorders>
              <w:top w:val="nil"/>
              <w:left w:val="nil"/>
              <w:bottom w:val="nil"/>
              <w:right w:val="nil"/>
            </w:tcBorders>
            <w:shd w:val="clear" w:color="auto" w:fill="auto"/>
            <w:noWrap/>
            <w:vAlign w:val="center"/>
            <w:hideMark/>
          </w:tcPr>
          <w:p w14:paraId="04D51F16"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931" w:type="dxa"/>
            <w:tcBorders>
              <w:top w:val="nil"/>
              <w:left w:val="nil"/>
              <w:bottom w:val="nil"/>
              <w:right w:val="nil"/>
            </w:tcBorders>
            <w:shd w:val="clear" w:color="auto" w:fill="auto"/>
            <w:noWrap/>
            <w:vAlign w:val="center"/>
            <w:hideMark/>
          </w:tcPr>
          <w:p w14:paraId="7F164E01"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1083" w:type="dxa"/>
            <w:gridSpan w:val="2"/>
            <w:tcBorders>
              <w:top w:val="nil"/>
              <w:left w:val="nil"/>
              <w:bottom w:val="nil"/>
              <w:right w:val="nil"/>
            </w:tcBorders>
          </w:tcPr>
          <w:p w14:paraId="15BB735A"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883" w:type="dxa"/>
            <w:tcBorders>
              <w:top w:val="nil"/>
              <w:left w:val="nil"/>
              <w:bottom w:val="nil"/>
              <w:right w:val="nil"/>
            </w:tcBorders>
            <w:shd w:val="clear" w:color="auto" w:fill="auto"/>
            <w:noWrap/>
            <w:vAlign w:val="center"/>
            <w:hideMark/>
          </w:tcPr>
          <w:p w14:paraId="53450841"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1192" w:type="dxa"/>
            <w:tcBorders>
              <w:top w:val="nil"/>
              <w:left w:val="nil"/>
              <w:bottom w:val="nil"/>
              <w:right w:val="nil"/>
            </w:tcBorders>
            <w:shd w:val="clear" w:color="auto" w:fill="auto"/>
            <w:noWrap/>
            <w:vAlign w:val="center"/>
            <w:hideMark/>
          </w:tcPr>
          <w:p w14:paraId="1A5A872C"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r>
      <w:tr w:rsidR="00883603" w:rsidRPr="000A3100" w14:paraId="675417F1" w14:textId="77777777" w:rsidTr="00E97BEB">
        <w:trPr>
          <w:trHeight w:val="436"/>
        </w:trPr>
        <w:tc>
          <w:tcPr>
            <w:tcW w:w="1145" w:type="dxa"/>
            <w:tcBorders>
              <w:top w:val="nil"/>
              <w:left w:val="nil"/>
              <w:bottom w:val="nil"/>
              <w:right w:val="nil"/>
            </w:tcBorders>
            <w:shd w:val="clear" w:color="auto" w:fill="auto"/>
            <w:noWrap/>
            <w:vAlign w:val="bottom"/>
            <w:hideMark/>
          </w:tcPr>
          <w:p w14:paraId="10DBDDB2"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242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D49DC0"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 </w:t>
            </w:r>
          </w:p>
          <w:p w14:paraId="40B4AF68"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 </w:t>
            </w:r>
          </w:p>
        </w:tc>
        <w:tc>
          <w:tcPr>
            <w:tcW w:w="1038" w:type="dxa"/>
            <w:tcBorders>
              <w:top w:val="single" w:sz="4" w:space="0" w:color="auto"/>
              <w:left w:val="nil"/>
              <w:bottom w:val="single" w:sz="4" w:space="0" w:color="auto"/>
              <w:right w:val="single" w:sz="4" w:space="0" w:color="auto"/>
            </w:tcBorders>
            <w:shd w:val="clear" w:color="auto" w:fill="auto"/>
            <w:vAlign w:val="center"/>
            <w:hideMark/>
          </w:tcPr>
          <w:p w14:paraId="6EBA0EC2"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mācību procesam</w:t>
            </w:r>
          </w:p>
        </w:tc>
        <w:tc>
          <w:tcPr>
            <w:tcW w:w="2197" w:type="dxa"/>
            <w:gridSpan w:val="2"/>
            <w:tcBorders>
              <w:top w:val="single" w:sz="4" w:space="0" w:color="auto"/>
              <w:left w:val="nil"/>
              <w:bottom w:val="single" w:sz="4" w:space="0" w:color="auto"/>
              <w:right w:val="single" w:sz="4" w:space="0" w:color="auto"/>
            </w:tcBorders>
            <w:shd w:val="clear" w:color="auto" w:fill="auto"/>
            <w:vAlign w:val="center"/>
            <w:hideMark/>
          </w:tcPr>
          <w:p w14:paraId="72D50A7B"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administratīvajam,</w:t>
            </w:r>
            <w:r w:rsidRPr="000A3100">
              <w:rPr>
                <w:rFonts w:ascii="Times New Roman" w:eastAsia="Times New Roman" w:hAnsi="Times New Roman" w:cs="Times New Roman"/>
                <w:b/>
                <w:bCs/>
                <w:color w:val="000000"/>
                <w:kern w:val="0"/>
                <w:sz w:val="20"/>
                <w:szCs w:val="20"/>
                <w:lang w:eastAsia="lv-LV"/>
                <w14:ligatures w14:val="none"/>
              </w:rPr>
              <w:br/>
              <w:t>tehniskajam personālam</w:t>
            </w:r>
          </w:p>
        </w:tc>
        <w:tc>
          <w:tcPr>
            <w:tcW w:w="1950" w:type="dxa"/>
            <w:tcBorders>
              <w:top w:val="single" w:sz="4" w:space="0" w:color="auto"/>
              <w:left w:val="nil"/>
              <w:bottom w:val="single" w:sz="4" w:space="0" w:color="auto"/>
              <w:right w:val="single" w:sz="4" w:space="0" w:color="auto"/>
            </w:tcBorders>
            <w:shd w:val="clear" w:color="auto" w:fill="auto"/>
            <w:noWrap/>
            <w:vAlign w:val="center"/>
            <w:hideMark/>
          </w:tcPr>
          <w:p w14:paraId="72000100"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pedagogiem</w:t>
            </w:r>
          </w:p>
        </w:tc>
        <w:tc>
          <w:tcPr>
            <w:tcW w:w="1227" w:type="dxa"/>
            <w:tcBorders>
              <w:top w:val="nil"/>
              <w:left w:val="nil"/>
              <w:bottom w:val="nil"/>
              <w:right w:val="nil"/>
            </w:tcBorders>
            <w:shd w:val="clear" w:color="auto" w:fill="auto"/>
            <w:noWrap/>
            <w:vAlign w:val="bottom"/>
            <w:hideMark/>
          </w:tcPr>
          <w:p w14:paraId="053341A2" w14:textId="77777777" w:rsidR="00883603" w:rsidRPr="000A3100" w:rsidRDefault="00883603"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p>
        </w:tc>
        <w:tc>
          <w:tcPr>
            <w:tcW w:w="216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69953B" w14:textId="77777777" w:rsidR="00883603" w:rsidRPr="00150808"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Datorklašu skaits</w:t>
            </w:r>
          </w:p>
          <w:p w14:paraId="5F8EC6CF"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 </w:t>
            </w:r>
          </w:p>
        </w:tc>
        <w:tc>
          <w:tcPr>
            <w:tcW w:w="1956" w:type="dxa"/>
            <w:gridSpan w:val="2"/>
            <w:tcBorders>
              <w:top w:val="single" w:sz="4" w:space="0" w:color="auto"/>
              <w:left w:val="nil"/>
              <w:bottom w:val="single" w:sz="4" w:space="0" w:color="auto"/>
              <w:right w:val="single" w:sz="4" w:space="0" w:color="auto"/>
            </w:tcBorders>
            <w:vAlign w:val="center"/>
          </w:tcPr>
          <w:p w14:paraId="036DCCE4" w14:textId="690090A9" w:rsidR="00883603"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0</w:t>
            </w:r>
          </w:p>
        </w:tc>
        <w:tc>
          <w:tcPr>
            <w:tcW w:w="1192" w:type="dxa"/>
            <w:tcBorders>
              <w:top w:val="nil"/>
              <w:left w:val="nil"/>
              <w:bottom w:val="nil"/>
              <w:right w:val="nil"/>
            </w:tcBorders>
            <w:shd w:val="clear" w:color="auto" w:fill="auto"/>
            <w:noWrap/>
            <w:vAlign w:val="bottom"/>
            <w:hideMark/>
          </w:tcPr>
          <w:p w14:paraId="265A0A91"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2"/>
                <w:szCs w:val="22"/>
                <w:lang w:eastAsia="lv-LV"/>
                <w14:ligatures w14:val="none"/>
              </w:rPr>
            </w:pPr>
          </w:p>
        </w:tc>
      </w:tr>
      <w:tr w:rsidR="00883603" w:rsidRPr="000A3100" w14:paraId="3C94E343" w14:textId="77777777" w:rsidTr="00E97BEB">
        <w:trPr>
          <w:trHeight w:val="288"/>
        </w:trPr>
        <w:tc>
          <w:tcPr>
            <w:tcW w:w="1145" w:type="dxa"/>
            <w:tcBorders>
              <w:top w:val="nil"/>
              <w:left w:val="nil"/>
              <w:bottom w:val="nil"/>
              <w:right w:val="nil"/>
            </w:tcBorders>
            <w:shd w:val="clear" w:color="auto" w:fill="auto"/>
            <w:noWrap/>
            <w:vAlign w:val="bottom"/>
            <w:hideMark/>
          </w:tcPr>
          <w:p w14:paraId="20276C64"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169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3760B20"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Datoru skaits</w:t>
            </w:r>
          </w:p>
        </w:tc>
        <w:tc>
          <w:tcPr>
            <w:tcW w:w="734" w:type="dxa"/>
            <w:tcBorders>
              <w:top w:val="nil"/>
              <w:left w:val="nil"/>
              <w:bottom w:val="single" w:sz="4" w:space="0" w:color="auto"/>
              <w:right w:val="single" w:sz="4" w:space="0" w:color="auto"/>
            </w:tcBorders>
            <w:shd w:val="clear" w:color="auto" w:fill="auto"/>
            <w:noWrap/>
            <w:vAlign w:val="center"/>
          </w:tcPr>
          <w:p w14:paraId="02959974" w14:textId="4DCC13B6" w:rsidR="00883603"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26</w:t>
            </w:r>
          </w:p>
        </w:tc>
        <w:tc>
          <w:tcPr>
            <w:tcW w:w="1038" w:type="dxa"/>
            <w:tcBorders>
              <w:top w:val="nil"/>
              <w:left w:val="nil"/>
              <w:bottom w:val="single" w:sz="4" w:space="0" w:color="auto"/>
              <w:right w:val="single" w:sz="4" w:space="0" w:color="auto"/>
            </w:tcBorders>
            <w:shd w:val="clear" w:color="auto" w:fill="auto"/>
            <w:noWrap/>
            <w:vAlign w:val="center"/>
          </w:tcPr>
          <w:p w14:paraId="402CADEA" w14:textId="2F1213F8" w:rsidR="00883603"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3</w:t>
            </w:r>
          </w:p>
        </w:tc>
        <w:tc>
          <w:tcPr>
            <w:tcW w:w="2197" w:type="dxa"/>
            <w:gridSpan w:val="2"/>
            <w:tcBorders>
              <w:top w:val="single" w:sz="4" w:space="0" w:color="auto"/>
              <w:left w:val="nil"/>
              <w:bottom w:val="single" w:sz="4" w:space="0" w:color="auto"/>
              <w:right w:val="single" w:sz="4" w:space="0" w:color="000000"/>
            </w:tcBorders>
            <w:shd w:val="clear" w:color="auto" w:fill="auto"/>
            <w:noWrap/>
            <w:vAlign w:val="center"/>
          </w:tcPr>
          <w:p w14:paraId="0D18BB63" w14:textId="6208AFE0" w:rsidR="00883603"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5</w:t>
            </w:r>
          </w:p>
        </w:tc>
        <w:tc>
          <w:tcPr>
            <w:tcW w:w="1950" w:type="dxa"/>
            <w:tcBorders>
              <w:top w:val="nil"/>
              <w:left w:val="nil"/>
              <w:bottom w:val="single" w:sz="4" w:space="0" w:color="auto"/>
              <w:right w:val="single" w:sz="4" w:space="0" w:color="auto"/>
            </w:tcBorders>
            <w:shd w:val="clear" w:color="auto" w:fill="auto"/>
            <w:noWrap/>
            <w:vAlign w:val="center"/>
          </w:tcPr>
          <w:p w14:paraId="08D97320" w14:textId="4D843C59" w:rsidR="00883603"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18</w:t>
            </w:r>
          </w:p>
        </w:tc>
        <w:tc>
          <w:tcPr>
            <w:tcW w:w="1227" w:type="dxa"/>
            <w:tcBorders>
              <w:top w:val="nil"/>
              <w:left w:val="nil"/>
              <w:bottom w:val="nil"/>
              <w:right w:val="nil"/>
            </w:tcBorders>
            <w:shd w:val="clear" w:color="auto" w:fill="auto"/>
            <w:noWrap/>
            <w:vAlign w:val="bottom"/>
            <w:hideMark/>
          </w:tcPr>
          <w:p w14:paraId="192241E8"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21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2472C5C"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Izglītojamajiem mācību procesam pieejamo datoru skaits datorklasēs (stacionārie datori)</w:t>
            </w:r>
          </w:p>
        </w:tc>
        <w:tc>
          <w:tcPr>
            <w:tcW w:w="1956" w:type="dxa"/>
            <w:gridSpan w:val="2"/>
            <w:tcBorders>
              <w:top w:val="nil"/>
              <w:left w:val="nil"/>
              <w:bottom w:val="single" w:sz="4" w:space="0" w:color="auto"/>
              <w:right w:val="single" w:sz="4" w:space="0" w:color="auto"/>
            </w:tcBorders>
            <w:vAlign w:val="center"/>
          </w:tcPr>
          <w:p w14:paraId="0F7D9F6A" w14:textId="55BA8F84" w:rsidR="00883603"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0</w:t>
            </w:r>
          </w:p>
        </w:tc>
        <w:tc>
          <w:tcPr>
            <w:tcW w:w="1192" w:type="dxa"/>
            <w:tcBorders>
              <w:top w:val="nil"/>
              <w:left w:val="nil"/>
              <w:bottom w:val="nil"/>
              <w:right w:val="nil"/>
            </w:tcBorders>
            <w:shd w:val="clear" w:color="auto" w:fill="auto"/>
            <w:noWrap/>
            <w:vAlign w:val="bottom"/>
            <w:hideMark/>
          </w:tcPr>
          <w:p w14:paraId="61595EC0"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2"/>
                <w:szCs w:val="22"/>
                <w:lang w:eastAsia="lv-LV"/>
                <w14:ligatures w14:val="none"/>
              </w:rPr>
            </w:pPr>
          </w:p>
        </w:tc>
      </w:tr>
      <w:tr w:rsidR="00883603" w:rsidRPr="000A3100" w14:paraId="3306F0D0" w14:textId="77777777" w:rsidTr="00E97BEB">
        <w:trPr>
          <w:trHeight w:val="1152"/>
        </w:trPr>
        <w:tc>
          <w:tcPr>
            <w:tcW w:w="1145" w:type="dxa"/>
            <w:tcBorders>
              <w:top w:val="nil"/>
              <w:left w:val="nil"/>
              <w:bottom w:val="nil"/>
              <w:right w:val="nil"/>
            </w:tcBorders>
            <w:shd w:val="clear" w:color="auto" w:fill="auto"/>
            <w:noWrap/>
            <w:vAlign w:val="bottom"/>
            <w:hideMark/>
          </w:tcPr>
          <w:p w14:paraId="36DF5051" w14:textId="77777777" w:rsidR="00883603" w:rsidRPr="000A3100" w:rsidRDefault="00883603" w:rsidP="00E97BEB">
            <w:pPr>
              <w:spacing w:after="0" w:line="240" w:lineRule="auto"/>
              <w:rPr>
                <w:rFonts w:ascii="Times New Roman" w:eastAsia="Times New Roman" w:hAnsi="Times New Roman" w:cs="Times New Roman"/>
                <w:kern w:val="0"/>
                <w:sz w:val="20"/>
                <w:szCs w:val="20"/>
                <w:lang w:eastAsia="lv-LV"/>
                <w14:ligatures w14:val="none"/>
              </w:rPr>
            </w:pPr>
          </w:p>
        </w:tc>
        <w:tc>
          <w:tcPr>
            <w:tcW w:w="16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18F823" w14:textId="77777777" w:rsidR="00883603" w:rsidRPr="000A3100" w:rsidRDefault="00883603" w:rsidP="00E97BEB">
            <w:pPr>
              <w:spacing w:after="0" w:line="240" w:lineRule="auto"/>
              <w:jc w:val="center"/>
              <w:rPr>
                <w:rFonts w:ascii="Times New Roman" w:eastAsia="Times New Roman" w:hAnsi="Times New Roman" w:cs="Times New Roman"/>
                <w:i/>
                <w:iCs/>
                <w:color w:val="000000"/>
                <w:kern w:val="0"/>
                <w:sz w:val="20"/>
                <w:szCs w:val="20"/>
                <w:lang w:eastAsia="lv-LV"/>
                <w14:ligatures w14:val="none"/>
              </w:rPr>
            </w:pPr>
            <w:r w:rsidRPr="000A3100">
              <w:rPr>
                <w:rFonts w:ascii="Times New Roman" w:eastAsia="Times New Roman" w:hAnsi="Times New Roman" w:cs="Times New Roman"/>
                <w:i/>
                <w:iCs/>
                <w:color w:val="000000"/>
                <w:kern w:val="0"/>
                <w:sz w:val="20"/>
                <w:szCs w:val="20"/>
                <w:lang w:eastAsia="lv-LV"/>
                <w14:ligatures w14:val="none"/>
              </w:rPr>
              <w:t>no tiem ar nodrošinātu piekļuvi internetam</w:t>
            </w:r>
          </w:p>
        </w:tc>
        <w:tc>
          <w:tcPr>
            <w:tcW w:w="734" w:type="dxa"/>
            <w:tcBorders>
              <w:top w:val="nil"/>
              <w:left w:val="nil"/>
              <w:bottom w:val="single" w:sz="4" w:space="0" w:color="auto"/>
              <w:right w:val="single" w:sz="4" w:space="0" w:color="auto"/>
            </w:tcBorders>
            <w:shd w:val="clear" w:color="auto" w:fill="auto"/>
            <w:noWrap/>
            <w:vAlign w:val="center"/>
          </w:tcPr>
          <w:p w14:paraId="48F41FD8" w14:textId="58A0E22F" w:rsidR="00883603"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26</w:t>
            </w:r>
          </w:p>
        </w:tc>
        <w:tc>
          <w:tcPr>
            <w:tcW w:w="1038" w:type="dxa"/>
            <w:tcBorders>
              <w:top w:val="nil"/>
              <w:left w:val="nil"/>
              <w:bottom w:val="single" w:sz="4" w:space="0" w:color="auto"/>
              <w:right w:val="single" w:sz="4" w:space="0" w:color="auto"/>
            </w:tcBorders>
            <w:shd w:val="clear" w:color="auto" w:fill="auto"/>
            <w:noWrap/>
            <w:vAlign w:val="center"/>
          </w:tcPr>
          <w:p w14:paraId="58768619" w14:textId="6394E456" w:rsidR="00883603"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3</w:t>
            </w:r>
          </w:p>
        </w:tc>
        <w:tc>
          <w:tcPr>
            <w:tcW w:w="2197" w:type="dxa"/>
            <w:gridSpan w:val="2"/>
            <w:tcBorders>
              <w:top w:val="single" w:sz="4" w:space="0" w:color="auto"/>
              <w:left w:val="nil"/>
              <w:bottom w:val="single" w:sz="4" w:space="0" w:color="auto"/>
              <w:right w:val="single" w:sz="4" w:space="0" w:color="000000"/>
            </w:tcBorders>
            <w:shd w:val="clear" w:color="auto" w:fill="auto"/>
            <w:noWrap/>
            <w:vAlign w:val="center"/>
          </w:tcPr>
          <w:p w14:paraId="560344BF" w14:textId="02500F27" w:rsidR="00883603"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5</w:t>
            </w:r>
          </w:p>
        </w:tc>
        <w:tc>
          <w:tcPr>
            <w:tcW w:w="1950" w:type="dxa"/>
            <w:tcBorders>
              <w:top w:val="nil"/>
              <w:left w:val="nil"/>
              <w:bottom w:val="single" w:sz="4" w:space="0" w:color="auto"/>
              <w:right w:val="single" w:sz="4" w:space="0" w:color="auto"/>
            </w:tcBorders>
            <w:shd w:val="clear" w:color="auto" w:fill="auto"/>
            <w:noWrap/>
            <w:vAlign w:val="center"/>
          </w:tcPr>
          <w:p w14:paraId="56714128" w14:textId="1ABB944B" w:rsidR="00883603"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18</w:t>
            </w:r>
          </w:p>
        </w:tc>
        <w:tc>
          <w:tcPr>
            <w:tcW w:w="1227" w:type="dxa"/>
            <w:tcBorders>
              <w:top w:val="nil"/>
              <w:left w:val="nil"/>
              <w:bottom w:val="nil"/>
              <w:right w:val="nil"/>
            </w:tcBorders>
            <w:shd w:val="clear" w:color="auto" w:fill="auto"/>
            <w:noWrap/>
            <w:vAlign w:val="bottom"/>
            <w:hideMark/>
          </w:tcPr>
          <w:p w14:paraId="51DD7957"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21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884E854" w14:textId="77777777" w:rsidR="00883603" w:rsidRPr="000A3100" w:rsidRDefault="00883603" w:rsidP="00E97BEB">
            <w:pPr>
              <w:spacing w:after="0" w:line="240" w:lineRule="auto"/>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Datortehnika, kas pieejama skolēniem brīvpieejā (bibliotēkā, klases telpā)</w:t>
            </w:r>
          </w:p>
        </w:tc>
        <w:tc>
          <w:tcPr>
            <w:tcW w:w="1956" w:type="dxa"/>
            <w:gridSpan w:val="2"/>
            <w:tcBorders>
              <w:top w:val="nil"/>
              <w:left w:val="nil"/>
              <w:bottom w:val="single" w:sz="4" w:space="0" w:color="auto"/>
              <w:right w:val="single" w:sz="4" w:space="0" w:color="auto"/>
            </w:tcBorders>
            <w:vAlign w:val="center"/>
          </w:tcPr>
          <w:p w14:paraId="5DD1C3AB" w14:textId="712098E9" w:rsidR="00883603"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0</w:t>
            </w:r>
          </w:p>
        </w:tc>
        <w:tc>
          <w:tcPr>
            <w:tcW w:w="1192" w:type="dxa"/>
            <w:tcBorders>
              <w:top w:val="nil"/>
              <w:left w:val="nil"/>
              <w:bottom w:val="nil"/>
              <w:right w:val="nil"/>
            </w:tcBorders>
            <w:shd w:val="clear" w:color="auto" w:fill="auto"/>
            <w:noWrap/>
            <w:vAlign w:val="bottom"/>
            <w:hideMark/>
          </w:tcPr>
          <w:p w14:paraId="534C5934" w14:textId="77777777" w:rsidR="00883603" w:rsidRPr="000A3100" w:rsidRDefault="00883603" w:rsidP="00E97BEB">
            <w:pPr>
              <w:spacing w:after="0" w:line="240" w:lineRule="auto"/>
              <w:jc w:val="center"/>
              <w:rPr>
                <w:rFonts w:ascii="Times New Roman" w:eastAsia="Times New Roman" w:hAnsi="Times New Roman" w:cs="Times New Roman"/>
                <w:color w:val="000000"/>
                <w:kern w:val="0"/>
                <w:sz w:val="22"/>
                <w:szCs w:val="22"/>
                <w:lang w:eastAsia="lv-LV"/>
                <w14:ligatures w14:val="none"/>
              </w:rPr>
            </w:pPr>
          </w:p>
        </w:tc>
      </w:tr>
    </w:tbl>
    <w:p w14:paraId="2C513BFF" w14:textId="77777777" w:rsidR="00883603" w:rsidRDefault="00883603" w:rsidP="00883603">
      <w:pPr>
        <w:spacing w:line="360" w:lineRule="auto"/>
        <w:rPr>
          <w:rFonts w:ascii="Times New Roman" w:hAnsi="Times New Roman" w:cs="Times New Roman"/>
          <w:b/>
          <w:bCs/>
          <w:color w:val="156082" w:themeColor="accent1"/>
        </w:rPr>
      </w:pPr>
    </w:p>
    <w:bookmarkEnd w:id="15"/>
    <w:p w14:paraId="47B1FC6B" w14:textId="77777777" w:rsidR="00137484" w:rsidRDefault="00137484" w:rsidP="00137484">
      <w:pPr>
        <w:spacing w:line="360" w:lineRule="auto"/>
        <w:ind w:firstLine="567"/>
        <w:rPr>
          <w:rFonts w:ascii="Times New Roman" w:hAnsi="Times New Roman" w:cs="Times New Roman"/>
          <w:b/>
          <w:bCs/>
          <w:color w:val="156082" w:themeColor="accent1"/>
        </w:rPr>
      </w:pPr>
    </w:p>
    <w:tbl>
      <w:tblPr>
        <w:tblW w:w="15290" w:type="dxa"/>
        <w:tblInd w:w="137" w:type="dxa"/>
        <w:tblLook w:val="04A0" w:firstRow="1" w:lastRow="0" w:firstColumn="1" w:lastColumn="0" w:noHBand="0" w:noVBand="1"/>
      </w:tblPr>
      <w:tblGrid>
        <w:gridCol w:w="1145"/>
        <w:gridCol w:w="967"/>
        <w:gridCol w:w="723"/>
        <w:gridCol w:w="734"/>
        <w:gridCol w:w="1038"/>
        <w:gridCol w:w="1215"/>
        <w:gridCol w:w="982"/>
        <w:gridCol w:w="1950"/>
        <w:gridCol w:w="1227"/>
        <w:gridCol w:w="1220"/>
        <w:gridCol w:w="931"/>
        <w:gridCol w:w="10"/>
        <w:gridCol w:w="1073"/>
        <w:gridCol w:w="883"/>
        <w:gridCol w:w="1192"/>
      </w:tblGrid>
      <w:tr w:rsidR="00137484" w:rsidRPr="00150808" w14:paraId="6993E3C5" w14:textId="77777777" w:rsidTr="00E97BEB">
        <w:trPr>
          <w:trHeight w:val="412"/>
        </w:trPr>
        <w:tc>
          <w:tcPr>
            <w:tcW w:w="15290" w:type="dxa"/>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2D7A07"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p w14:paraId="75AF1A42" w14:textId="67AFF078" w:rsidR="00137484" w:rsidRPr="00150808" w:rsidRDefault="00137484" w:rsidP="00E97BEB">
            <w:pPr>
              <w:spacing w:after="0" w:line="240" w:lineRule="auto"/>
              <w:jc w:val="center"/>
              <w:rPr>
                <w:rFonts w:ascii="Times New Roman" w:eastAsia="Times New Roman" w:hAnsi="Times New Roman" w:cs="Times New Roman"/>
                <w:b/>
                <w:bCs/>
                <w:color w:val="156082"/>
                <w:kern w:val="0"/>
                <w:lang w:eastAsia="lv-LV"/>
                <w14:ligatures w14:val="none"/>
              </w:rPr>
            </w:pPr>
            <w:r w:rsidRPr="000A3100">
              <w:rPr>
                <w:rFonts w:ascii="Times New Roman" w:eastAsia="Times New Roman" w:hAnsi="Times New Roman" w:cs="Times New Roman"/>
                <w:b/>
                <w:bCs/>
                <w:color w:val="156082"/>
                <w:kern w:val="0"/>
                <w:lang w:eastAsia="lv-LV"/>
                <w14:ligatures w14:val="none"/>
              </w:rPr>
              <w:t>Datortehnika mācību procesam</w:t>
            </w:r>
            <w:r w:rsidR="007841FF">
              <w:rPr>
                <w:rFonts w:ascii="Times New Roman" w:eastAsia="Times New Roman" w:hAnsi="Times New Roman" w:cs="Times New Roman"/>
                <w:b/>
                <w:bCs/>
                <w:color w:val="156082"/>
                <w:kern w:val="0"/>
                <w:lang w:eastAsia="lv-LV"/>
                <w14:ligatures w14:val="none"/>
              </w:rPr>
              <w:t xml:space="preserve"> C</w:t>
            </w:r>
            <w:r>
              <w:rPr>
                <w:rFonts w:ascii="Times New Roman" w:eastAsia="Times New Roman" w:hAnsi="Times New Roman" w:cs="Times New Roman"/>
                <w:b/>
                <w:bCs/>
                <w:color w:val="156082"/>
                <w:kern w:val="0"/>
                <w:lang w:eastAsia="lv-LV"/>
                <w14:ligatures w14:val="none"/>
              </w:rPr>
              <w:t>PII “</w:t>
            </w:r>
            <w:r w:rsidR="007841FF">
              <w:rPr>
                <w:rFonts w:ascii="Times New Roman" w:eastAsia="Times New Roman" w:hAnsi="Times New Roman" w:cs="Times New Roman"/>
                <w:b/>
                <w:bCs/>
                <w:color w:val="156082"/>
                <w:kern w:val="0"/>
                <w:lang w:eastAsia="lv-LV"/>
                <w14:ligatures w14:val="none"/>
              </w:rPr>
              <w:t>Riekstiņš</w:t>
            </w:r>
            <w:r>
              <w:rPr>
                <w:rFonts w:ascii="Times New Roman" w:eastAsia="Times New Roman" w:hAnsi="Times New Roman" w:cs="Times New Roman"/>
                <w:b/>
                <w:bCs/>
                <w:color w:val="156082"/>
                <w:kern w:val="0"/>
                <w:lang w:eastAsia="lv-LV"/>
                <w14:ligatures w14:val="none"/>
              </w:rPr>
              <w:t xml:space="preserve">” </w:t>
            </w:r>
          </w:p>
          <w:p w14:paraId="598F4D43"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137484" w:rsidRPr="000A3100" w14:paraId="080F57B5"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6995F400"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 </w:t>
            </w:r>
          </w:p>
        </w:tc>
        <w:tc>
          <w:tcPr>
            <w:tcW w:w="169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8BE925F"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Stacionārie datori</w:t>
            </w:r>
          </w:p>
        </w:tc>
        <w:tc>
          <w:tcPr>
            <w:tcW w:w="1772" w:type="dxa"/>
            <w:gridSpan w:val="2"/>
            <w:tcBorders>
              <w:top w:val="single" w:sz="4" w:space="0" w:color="auto"/>
              <w:left w:val="nil"/>
              <w:bottom w:val="single" w:sz="4" w:space="0" w:color="auto"/>
              <w:right w:val="single" w:sz="4" w:space="0" w:color="auto"/>
            </w:tcBorders>
            <w:shd w:val="clear" w:color="auto" w:fill="auto"/>
            <w:noWrap/>
            <w:vAlign w:val="center"/>
            <w:hideMark/>
          </w:tcPr>
          <w:p w14:paraId="02020F59"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Portatīvie datori</w:t>
            </w:r>
          </w:p>
        </w:tc>
        <w:tc>
          <w:tcPr>
            <w:tcW w:w="2197" w:type="dxa"/>
            <w:gridSpan w:val="2"/>
            <w:tcBorders>
              <w:top w:val="single" w:sz="4" w:space="0" w:color="auto"/>
              <w:left w:val="nil"/>
              <w:bottom w:val="single" w:sz="4" w:space="0" w:color="auto"/>
              <w:right w:val="single" w:sz="4" w:space="0" w:color="auto"/>
            </w:tcBorders>
            <w:shd w:val="clear" w:color="auto" w:fill="auto"/>
            <w:noWrap/>
            <w:vAlign w:val="center"/>
            <w:hideMark/>
          </w:tcPr>
          <w:p w14:paraId="24136BBA"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Planšetes</w:t>
            </w:r>
          </w:p>
        </w:tc>
        <w:tc>
          <w:tcPr>
            <w:tcW w:w="1950" w:type="dxa"/>
            <w:vMerge w:val="restart"/>
            <w:tcBorders>
              <w:top w:val="nil"/>
              <w:left w:val="single" w:sz="4" w:space="0" w:color="auto"/>
              <w:bottom w:val="single" w:sz="4" w:space="0" w:color="auto"/>
              <w:right w:val="single" w:sz="4" w:space="0" w:color="auto"/>
            </w:tcBorders>
            <w:shd w:val="clear" w:color="auto" w:fill="auto"/>
            <w:vAlign w:val="center"/>
            <w:hideMark/>
          </w:tcPr>
          <w:p w14:paraId="1818805D"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Datortehnika administratīvajam,</w:t>
            </w:r>
            <w:r w:rsidRPr="000A3100">
              <w:rPr>
                <w:rFonts w:ascii="Times New Roman" w:eastAsia="Times New Roman" w:hAnsi="Times New Roman" w:cs="Times New Roman"/>
                <w:b/>
                <w:bCs/>
                <w:color w:val="000000"/>
                <w:kern w:val="0"/>
                <w:sz w:val="20"/>
                <w:szCs w:val="20"/>
                <w:lang w:eastAsia="lv-LV"/>
                <w14:ligatures w14:val="none"/>
              </w:rPr>
              <w:br/>
              <w:t>tehniskajam personālam</w:t>
            </w:r>
          </w:p>
        </w:tc>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14:paraId="7F012654"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Interaktīvo tāfeļu skaits</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14:paraId="6A286DB5"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Interaktīvo ekrānu skaits</w:t>
            </w:r>
          </w:p>
        </w:tc>
        <w:tc>
          <w:tcPr>
            <w:tcW w:w="931" w:type="dxa"/>
            <w:vMerge w:val="restart"/>
            <w:tcBorders>
              <w:top w:val="nil"/>
              <w:left w:val="single" w:sz="4" w:space="0" w:color="auto"/>
              <w:bottom w:val="single" w:sz="4" w:space="0" w:color="auto"/>
              <w:right w:val="single" w:sz="4" w:space="0" w:color="auto"/>
            </w:tcBorders>
            <w:shd w:val="clear" w:color="auto" w:fill="auto"/>
            <w:vAlign w:val="center"/>
            <w:hideMark/>
          </w:tcPr>
          <w:p w14:paraId="2C05A913"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CNC iekārtas</w:t>
            </w:r>
          </w:p>
        </w:tc>
        <w:tc>
          <w:tcPr>
            <w:tcW w:w="1083" w:type="dxa"/>
            <w:gridSpan w:val="2"/>
            <w:vMerge w:val="restart"/>
            <w:tcBorders>
              <w:top w:val="nil"/>
              <w:left w:val="single" w:sz="4" w:space="0" w:color="auto"/>
              <w:right w:val="single" w:sz="4" w:space="0" w:color="auto"/>
            </w:tcBorders>
            <w:vAlign w:val="center"/>
          </w:tcPr>
          <w:p w14:paraId="7033FC17" w14:textId="77777777" w:rsidR="00137484" w:rsidRPr="00150808"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p>
          <w:p w14:paraId="155AF56B" w14:textId="77777777" w:rsidR="00137484" w:rsidRPr="00150808"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150808">
              <w:rPr>
                <w:rFonts w:ascii="Times New Roman" w:eastAsia="Times New Roman" w:hAnsi="Times New Roman" w:cs="Times New Roman"/>
                <w:b/>
                <w:bCs/>
                <w:color w:val="000000"/>
                <w:kern w:val="0"/>
                <w:sz w:val="20"/>
                <w:szCs w:val="20"/>
                <w:lang w:eastAsia="lv-LV"/>
                <w14:ligatures w14:val="none"/>
              </w:rPr>
              <w:t>Krāsainās drukas ierīces</w:t>
            </w:r>
          </w:p>
        </w:tc>
        <w:tc>
          <w:tcPr>
            <w:tcW w:w="8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D85D579" w14:textId="77777777" w:rsidR="00137484"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3D</w:t>
            </w:r>
          </w:p>
          <w:p w14:paraId="725B675C" w14:textId="77777777" w:rsidR="00137484" w:rsidRPr="000A3100" w:rsidRDefault="00137484" w:rsidP="00E97BEB">
            <w:pPr>
              <w:spacing w:after="0" w:line="240" w:lineRule="auto"/>
              <w:ind w:right="-71"/>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 xml:space="preserve"> printeri</w:t>
            </w:r>
          </w:p>
        </w:tc>
        <w:tc>
          <w:tcPr>
            <w:tcW w:w="1192" w:type="dxa"/>
            <w:vMerge w:val="restart"/>
            <w:tcBorders>
              <w:top w:val="nil"/>
              <w:left w:val="single" w:sz="4" w:space="0" w:color="auto"/>
              <w:bottom w:val="single" w:sz="4" w:space="0" w:color="auto"/>
              <w:right w:val="single" w:sz="4" w:space="0" w:color="auto"/>
            </w:tcBorders>
            <w:shd w:val="clear" w:color="auto" w:fill="auto"/>
            <w:vAlign w:val="center"/>
            <w:hideMark/>
          </w:tcPr>
          <w:p w14:paraId="37991D8C" w14:textId="77777777" w:rsidR="00137484" w:rsidRPr="000A3100" w:rsidRDefault="00137484" w:rsidP="00E97BEB">
            <w:pPr>
              <w:spacing w:after="0" w:line="240" w:lineRule="auto"/>
              <w:ind w:right="10"/>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 xml:space="preserve">Mācību robotu komplektu skaits (Lego, </w:t>
            </w:r>
            <w:proofErr w:type="spellStart"/>
            <w:r w:rsidRPr="000A3100">
              <w:rPr>
                <w:rFonts w:ascii="Times New Roman" w:eastAsia="Times New Roman" w:hAnsi="Times New Roman" w:cs="Times New Roman"/>
                <w:b/>
                <w:bCs/>
                <w:color w:val="000000"/>
                <w:kern w:val="0"/>
                <w:sz w:val="20"/>
                <w:szCs w:val="20"/>
                <w:lang w:eastAsia="lv-LV"/>
                <w14:ligatures w14:val="none"/>
              </w:rPr>
              <w:t>mBot</w:t>
            </w:r>
            <w:proofErr w:type="spellEnd"/>
            <w:r w:rsidRPr="000A3100">
              <w:rPr>
                <w:rFonts w:ascii="Times New Roman" w:eastAsia="Times New Roman" w:hAnsi="Times New Roman" w:cs="Times New Roman"/>
                <w:b/>
                <w:bCs/>
                <w:color w:val="000000"/>
                <w:kern w:val="0"/>
                <w:sz w:val="20"/>
                <w:szCs w:val="20"/>
                <w:lang w:eastAsia="lv-LV"/>
                <w14:ligatures w14:val="none"/>
              </w:rPr>
              <w:t xml:space="preserve"> u.c.)</w:t>
            </w:r>
          </w:p>
        </w:tc>
      </w:tr>
      <w:tr w:rsidR="00137484" w:rsidRPr="000A3100" w14:paraId="63C70E7E" w14:textId="77777777" w:rsidTr="00E97BEB">
        <w:trPr>
          <w:trHeight w:val="1548"/>
        </w:trPr>
        <w:tc>
          <w:tcPr>
            <w:tcW w:w="1145" w:type="dxa"/>
            <w:tcBorders>
              <w:top w:val="nil"/>
              <w:left w:val="single" w:sz="4" w:space="0" w:color="auto"/>
              <w:bottom w:val="single" w:sz="4" w:space="0" w:color="auto"/>
              <w:right w:val="single" w:sz="4" w:space="0" w:color="auto"/>
            </w:tcBorders>
            <w:shd w:val="clear" w:color="auto" w:fill="auto"/>
            <w:vAlign w:val="center"/>
            <w:hideMark/>
          </w:tcPr>
          <w:p w14:paraId="4FA4780B"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Vienību skaits, pēc ražošanas gada</w:t>
            </w:r>
          </w:p>
        </w:tc>
        <w:tc>
          <w:tcPr>
            <w:tcW w:w="967" w:type="dxa"/>
            <w:tcBorders>
              <w:top w:val="nil"/>
              <w:left w:val="nil"/>
              <w:bottom w:val="single" w:sz="4" w:space="0" w:color="auto"/>
              <w:right w:val="single" w:sz="4" w:space="0" w:color="auto"/>
            </w:tcBorders>
            <w:shd w:val="clear" w:color="auto" w:fill="auto"/>
            <w:textDirection w:val="btLr"/>
            <w:vAlign w:val="center"/>
            <w:hideMark/>
          </w:tcPr>
          <w:p w14:paraId="739E2E29"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Izglītojamajiem</w:t>
            </w:r>
          </w:p>
        </w:tc>
        <w:tc>
          <w:tcPr>
            <w:tcW w:w="723" w:type="dxa"/>
            <w:tcBorders>
              <w:top w:val="nil"/>
              <w:left w:val="nil"/>
              <w:bottom w:val="single" w:sz="4" w:space="0" w:color="auto"/>
              <w:right w:val="single" w:sz="4" w:space="0" w:color="auto"/>
            </w:tcBorders>
            <w:shd w:val="clear" w:color="auto" w:fill="auto"/>
            <w:noWrap/>
            <w:textDirection w:val="btLr"/>
            <w:vAlign w:val="center"/>
            <w:hideMark/>
          </w:tcPr>
          <w:p w14:paraId="165DD7E1"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Pedagogiem</w:t>
            </w:r>
          </w:p>
        </w:tc>
        <w:tc>
          <w:tcPr>
            <w:tcW w:w="734" w:type="dxa"/>
            <w:tcBorders>
              <w:top w:val="nil"/>
              <w:left w:val="nil"/>
              <w:bottom w:val="single" w:sz="4" w:space="0" w:color="auto"/>
              <w:right w:val="single" w:sz="4" w:space="0" w:color="auto"/>
            </w:tcBorders>
            <w:shd w:val="clear" w:color="auto" w:fill="auto"/>
            <w:noWrap/>
            <w:textDirection w:val="btLr"/>
            <w:vAlign w:val="center"/>
            <w:hideMark/>
          </w:tcPr>
          <w:p w14:paraId="292F8551"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Izglītojamajiem</w:t>
            </w:r>
          </w:p>
        </w:tc>
        <w:tc>
          <w:tcPr>
            <w:tcW w:w="1038" w:type="dxa"/>
            <w:tcBorders>
              <w:top w:val="nil"/>
              <w:left w:val="nil"/>
              <w:bottom w:val="single" w:sz="4" w:space="0" w:color="auto"/>
              <w:right w:val="single" w:sz="4" w:space="0" w:color="auto"/>
            </w:tcBorders>
            <w:shd w:val="clear" w:color="auto" w:fill="auto"/>
            <w:noWrap/>
            <w:textDirection w:val="btLr"/>
            <w:vAlign w:val="center"/>
            <w:hideMark/>
          </w:tcPr>
          <w:p w14:paraId="1F1A3F35"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Pedagogiem</w:t>
            </w:r>
          </w:p>
        </w:tc>
        <w:tc>
          <w:tcPr>
            <w:tcW w:w="1215" w:type="dxa"/>
            <w:tcBorders>
              <w:top w:val="nil"/>
              <w:left w:val="nil"/>
              <w:bottom w:val="single" w:sz="4" w:space="0" w:color="auto"/>
              <w:right w:val="single" w:sz="4" w:space="0" w:color="auto"/>
            </w:tcBorders>
            <w:shd w:val="clear" w:color="auto" w:fill="auto"/>
            <w:noWrap/>
            <w:textDirection w:val="btLr"/>
            <w:vAlign w:val="center"/>
            <w:hideMark/>
          </w:tcPr>
          <w:p w14:paraId="4CF7925E"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Izglītojamajiem</w:t>
            </w:r>
          </w:p>
        </w:tc>
        <w:tc>
          <w:tcPr>
            <w:tcW w:w="982" w:type="dxa"/>
            <w:tcBorders>
              <w:top w:val="nil"/>
              <w:left w:val="nil"/>
              <w:bottom w:val="single" w:sz="4" w:space="0" w:color="auto"/>
              <w:right w:val="single" w:sz="4" w:space="0" w:color="auto"/>
            </w:tcBorders>
            <w:shd w:val="clear" w:color="auto" w:fill="auto"/>
            <w:noWrap/>
            <w:textDirection w:val="btLr"/>
            <w:vAlign w:val="center"/>
            <w:hideMark/>
          </w:tcPr>
          <w:p w14:paraId="50B7103E"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Pedagogiem</w:t>
            </w:r>
          </w:p>
        </w:tc>
        <w:tc>
          <w:tcPr>
            <w:tcW w:w="1950" w:type="dxa"/>
            <w:vMerge/>
            <w:tcBorders>
              <w:top w:val="nil"/>
              <w:left w:val="single" w:sz="4" w:space="0" w:color="auto"/>
              <w:bottom w:val="single" w:sz="4" w:space="0" w:color="auto"/>
              <w:right w:val="single" w:sz="4" w:space="0" w:color="auto"/>
            </w:tcBorders>
            <w:vAlign w:val="center"/>
            <w:hideMark/>
          </w:tcPr>
          <w:p w14:paraId="19F6EA2D" w14:textId="77777777" w:rsidR="00137484" w:rsidRPr="000A3100" w:rsidRDefault="00137484"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1227" w:type="dxa"/>
            <w:vMerge/>
            <w:tcBorders>
              <w:top w:val="nil"/>
              <w:left w:val="single" w:sz="4" w:space="0" w:color="auto"/>
              <w:bottom w:val="single" w:sz="4" w:space="0" w:color="auto"/>
              <w:right w:val="single" w:sz="4" w:space="0" w:color="auto"/>
            </w:tcBorders>
            <w:vAlign w:val="center"/>
            <w:hideMark/>
          </w:tcPr>
          <w:p w14:paraId="3082770C" w14:textId="77777777" w:rsidR="00137484" w:rsidRPr="000A3100" w:rsidRDefault="00137484"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1220" w:type="dxa"/>
            <w:vMerge/>
            <w:tcBorders>
              <w:top w:val="nil"/>
              <w:left w:val="single" w:sz="4" w:space="0" w:color="auto"/>
              <w:bottom w:val="single" w:sz="4" w:space="0" w:color="auto"/>
              <w:right w:val="single" w:sz="4" w:space="0" w:color="auto"/>
            </w:tcBorders>
            <w:vAlign w:val="center"/>
            <w:hideMark/>
          </w:tcPr>
          <w:p w14:paraId="181DD1C4" w14:textId="77777777" w:rsidR="00137484" w:rsidRPr="000A3100" w:rsidRDefault="00137484"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931" w:type="dxa"/>
            <w:vMerge/>
            <w:tcBorders>
              <w:top w:val="nil"/>
              <w:left w:val="single" w:sz="4" w:space="0" w:color="auto"/>
              <w:bottom w:val="single" w:sz="4" w:space="0" w:color="auto"/>
              <w:right w:val="single" w:sz="4" w:space="0" w:color="auto"/>
            </w:tcBorders>
            <w:vAlign w:val="center"/>
            <w:hideMark/>
          </w:tcPr>
          <w:p w14:paraId="4B050DD7" w14:textId="77777777" w:rsidR="00137484" w:rsidRPr="000A3100" w:rsidRDefault="00137484"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1083" w:type="dxa"/>
            <w:gridSpan w:val="2"/>
            <w:vMerge/>
            <w:tcBorders>
              <w:left w:val="single" w:sz="4" w:space="0" w:color="auto"/>
              <w:bottom w:val="single" w:sz="4" w:space="0" w:color="auto"/>
              <w:right w:val="single" w:sz="4" w:space="0" w:color="auto"/>
            </w:tcBorders>
          </w:tcPr>
          <w:p w14:paraId="1BF0CF71" w14:textId="77777777" w:rsidR="00137484" w:rsidRPr="00150808" w:rsidRDefault="00137484"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883" w:type="dxa"/>
            <w:vMerge/>
            <w:tcBorders>
              <w:top w:val="nil"/>
              <w:left w:val="single" w:sz="4" w:space="0" w:color="auto"/>
              <w:bottom w:val="single" w:sz="4" w:space="0" w:color="auto"/>
              <w:right w:val="single" w:sz="4" w:space="0" w:color="auto"/>
            </w:tcBorders>
            <w:vAlign w:val="center"/>
            <w:hideMark/>
          </w:tcPr>
          <w:p w14:paraId="0052EFD5" w14:textId="77777777" w:rsidR="00137484" w:rsidRPr="000A3100" w:rsidRDefault="00137484"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1192" w:type="dxa"/>
            <w:vMerge/>
            <w:tcBorders>
              <w:top w:val="nil"/>
              <w:left w:val="single" w:sz="4" w:space="0" w:color="auto"/>
              <w:bottom w:val="single" w:sz="4" w:space="0" w:color="auto"/>
              <w:right w:val="single" w:sz="4" w:space="0" w:color="auto"/>
            </w:tcBorders>
            <w:vAlign w:val="center"/>
            <w:hideMark/>
          </w:tcPr>
          <w:p w14:paraId="08C76053" w14:textId="77777777" w:rsidR="00137484" w:rsidRPr="000A3100" w:rsidRDefault="00137484"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r>
      <w:tr w:rsidR="00137484" w:rsidRPr="000A3100" w14:paraId="7E851E21" w14:textId="77777777" w:rsidTr="00E97BEB">
        <w:trPr>
          <w:trHeight w:val="576"/>
        </w:trPr>
        <w:tc>
          <w:tcPr>
            <w:tcW w:w="1145" w:type="dxa"/>
            <w:tcBorders>
              <w:top w:val="nil"/>
              <w:left w:val="single" w:sz="4" w:space="0" w:color="auto"/>
              <w:bottom w:val="single" w:sz="4" w:space="0" w:color="auto"/>
              <w:right w:val="single" w:sz="4" w:space="0" w:color="auto"/>
            </w:tcBorders>
            <w:shd w:val="clear" w:color="auto" w:fill="auto"/>
            <w:vAlign w:val="center"/>
            <w:hideMark/>
          </w:tcPr>
          <w:p w14:paraId="6683E4C8"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ražoti pirms 2018. gada</w:t>
            </w:r>
          </w:p>
        </w:tc>
        <w:tc>
          <w:tcPr>
            <w:tcW w:w="967" w:type="dxa"/>
            <w:tcBorders>
              <w:top w:val="nil"/>
              <w:left w:val="nil"/>
              <w:bottom w:val="single" w:sz="4" w:space="0" w:color="auto"/>
              <w:right w:val="single" w:sz="4" w:space="0" w:color="auto"/>
            </w:tcBorders>
            <w:shd w:val="clear" w:color="auto" w:fill="auto"/>
            <w:noWrap/>
            <w:vAlign w:val="center"/>
          </w:tcPr>
          <w:p w14:paraId="6CECC896"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tcPr>
          <w:p w14:paraId="52D80CF7"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tcPr>
          <w:p w14:paraId="45763DEA"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64322035" w14:textId="1453D7B1" w:rsidR="00137484" w:rsidRPr="000A3100" w:rsidRDefault="007841FF"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3</w:t>
            </w:r>
          </w:p>
        </w:tc>
        <w:tc>
          <w:tcPr>
            <w:tcW w:w="1215" w:type="dxa"/>
            <w:tcBorders>
              <w:top w:val="nil"/>
              <w:left w:val="nil"/>
              <w:bottom w:val="single" w:sz="4" w:space="0" w:color="auto"/>
              <w:right w:val="single" w:sz="4" w:space="0" w:color="auto"/>
            </w:tcBorders>
            <w:shd w:val="clear" w:color="auto" w:fill="auto"/>
            <w:noWrap/>
            <w:vAlign w:val="center"/>
          </w:tcPr>
          <w:p w14:paraId="720A882A"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19169737"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12B3D873" w14:textId="71F0402F"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7" w:type="dxa"/>
            <w:tcBorders>
              <w:top w:val="nil"/>
              <w:left w:val="nil"/>
              <w:bottom w:val="single" w:sz="4" w:space="0" w:color="auto"/>
              <w:right w:val="single" w:sz="4" w:space="0" w:color="auto"/>
            </w:tcBorders>
            <w:shd w:val="clear" w:color="auto" w:fill="auto"/>
            <w:noWrap/>
            <w:vAlign w:val="center"/>
          </w:tcPr>
          <w:p w14:paraId="1883617D" w14:textId="66BB9D9B" w:rsidR="00137484" w:rsidRPr="000A3100" w:rsidRDefault="007841FF"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2</w:t>
            </w:r>
          </w:p>
        </w:tc>
        <w:tc>
          <w:tcPr>
            <w:tcW w:w="1220" w:type="dxa"/>
            <w:tcBorders>
              <w:top w:val="nil"/>
              <w:left w:val="nil"/>
              <w:bottom w:val="single" w:sz="4" w:space="0" w:color="auto"/>
              <w:right w:val="single" w:sz="4" w:space="0" w:color="auto"/>
            </w:tcBorders>
            <w:shd w:val="clear" w:color="auto" w:fill="auto"/>
            <w:noWrap/>
            <w:vAlign w:val="center"/>
          </w:tcPr>
          <w:p w14:paraId="033FA43F"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tcPr>
          <w:p w14:paraId="3B8CC254"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2207E843" w14:textId="520545C8" w:rsidR="00137484" w:rsidRPr="00150808" w:rsidRDefault="007841FF"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66115B"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7AB4A0AE"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137484" w:rsidRPr="000A3100" w14:paraId="1F965170"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53E1DFFB"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2018. gadā</w:t>
            </w:r>
          </w:p>
        </w:tc>
        <w:tc>
          <w:tcPr>
            <w:tcW w:w="967" w:type="dxa"/>
            <w:tcBorders>
              <w:top w:val="nil"/>
              <w:left w:val="nil"/>
              <w:bottom w:val="single" w:sz="4" w:space="0" w:color="auto"/>
              <w:right w:val="single" w:sz="4" w:space="0" w:color="auto"/>
            </w:tcBorders>
            <w:shd w:val="clear" w:color="auto" w:fill="auto"/>
            <w:noWrap/>
            <w:vAlign w:val="center"/>
          </w:tcPr>
          <w:p w14:paraId="1B5A941A"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tcPr>
          <w:p w14:paraId="7CF05CD8"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tcPr>
          <w:p w14:paraId="2C26BB89"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64F5545A" w14:textId="12D900A7" w:rsidR="00137484" w:rsidRPr="000A3100" w:rsidRDefault="007841FF"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10</w:t>
            </w:r>
          </w:p>
        </w:tc>
        <w:tc>
          <w:tcPr>
            <w:tcW w:w="1215" w:type="dxa"/>
            <w:tcBorders>
              <w:top w:val="nil"/>
              <w:left w:val="nil"/>
              <w:bottom w:val="single" w:sz="4" w:space="0" w:color="auto"/>
              <w:right w:val="single" w:sz="4" w:space="0" w:color="auto"/>
            </w:tcBorders>
            <w:shd w:val="clear" w:color="auto" w:fill="auto"/>
            <w:noWrap/>
            <w:vAlign w:val="center"/>
          </w:tcPr>
          <w:p w14:paraId="32B1FBE1"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7118B1E4"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5B6D58C9" w14:textId="28DB4463"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7" w:type="dxa"/>
            <w:tcBorders>
              <w:top w:val="nil"/>
              <w:left w:val="nil"/>
              <w:bottom w:val="single" w:sz="4" w:space="0" w:color="auto"/>
              <w:right w:val="single" w:sz="4" w:space="0" w:color="auto"/>
            </w:tcBorders>
            <w:shd w:val="clear" w:color="auto" w:fill="auto"/>
            <w:noWrap/>
            <w:vAlign w:val="center"/>
          </w:tcPr>
          <w:p w14:paraId="0CF3F2A9"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05B0F67E"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tcPr>
          <w:p w14:paraId="70ED02FB"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4F9854C3" w14:textId="77777777" w:rsidR="00137484" w:rsidRPr="00150808"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F8A72A"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5B31C66E"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137484" w:rsidRPr="000A3100" w14:paraId="4A68A499"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64BF099B"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2019. gadā</w:t>
            </w:r>
          </w:p>
        </w:tc>
        <w:tc>
          <w:tcPr>
            <w:tcW w:w="967" w:type="dxa"/>
            <w:tcBorders>
              <w:top w:val="nil"/>
              <w:left w:val="nil"/>
              <w:bottom w:val="single" w:sz="4" w:space="0" w:color="auto"/>
              <w:right w:val="single" w:sz="4" w:space="0" w:color="auto"/>
            </w:tcBorders>
            <w:shd w:val="clear" w:color="auto" w:fill="auto"/>
            <w:noWrap/>
            <w:vAlign w:val="center"/>
          </w:tcPr>
          <w:p w14:paraId="0FE069EF"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tcPr>
          <w:p w14:paraId="2F4CBB82"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tcPr>
          <w:p w14:paraId="2DC24138"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104CD6C4" w14:textId="29FAC708" w:rsidR="00137484" w:rsidRPr="000A3100" w:rsidRDefault="007841FF"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5</w:t>
            </w:r>
          </w:p>
        </w:tc>
        <w:tc>
          <w:tcPr>
            <w:tcW w:w="1215" w:type="dxa"/>
            <w:tcBorders>
              <w:top w:val="nil"/>
              <w:left w:val="nil"/>
              <w:bottom w:val="single" w:sz="4" w:space="0" w:color="auto"/>
              <w:right w:val="single" w:sz="4" w:space="0" w:color="auto"/>
            </w:tcBorders>
            <w:shd w:val="clear" w:color="auto" w:fill="auto"/>
            <w:noWrap/>
            <w:vAlign w:val="center"/>
          </w:tcPr>
          <w:p w14:paraId="6ED7D360"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68D4F03A"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4C10BFB4"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7" w:type="dxa"/>
            <w:tcBorders>
              <w:top w:val="nil"/>
              <w:left w:val="nil"/>
              <w:bottom w:val="single" w:sz="4" w:space="0" w:color="auto"/>
              <w:right w:val="single" w:sz="4" w:space="0" w:color="auto"/>
            </w:tcBorders>
            <w:shd w:val="clear" w:color="auto" w:fill="auto"/>
            <w:noWrap/>
            <w:vAlign w:val="center"/>
          </w:tcPr>
          <w:p w14:paraId="3997460A"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7B66CBD0"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tcPr>
          <w:p w14:paraId="31A5F721"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47067D89" w14:textId="77777777" w:rsidR="00137484" w:rsidRPr="00150808"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0AD4B9"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3D8FA2E3"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137484" w:rsidRPr="000A3100" w14:paraId="71D39AE8"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2B7F5C06"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2020. gadā</w:t>
            </w:r>
          </w:p>
        </w:tc>
        <w:tc>
          <w:tcPr>
            <w:tcW w:w="967" w:type="dxa"/>
            <w:tcBorders>
              <w:top w:val="nil"/>
              <w:left w:val="nil"/>
              <w:bottom w:val="single" w:sz="4" w:space="0" w:color="auto"/>
              <w:right w:val="single" w:sz="4" w:space="0" w:color="auto"/>
            </w:tcBorders>
            <w:shd w:val="clear" w:color="auto" w:fill="auto"/>
            <w:noWrap/>
            <w:vAlign w:val="center"/>
          </w:tcPr>
          <w:p w14:paraId="4FFA0EDF"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tcPr>
          <w:p w14:paraId="47195FCC"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tcPr>
          <w:p w14:paraId="337CE655"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599D20D2" w14:textId="0A1BDD60"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15" w:type="dxa"/>
            <w:tcBorders>
              <w:top w:val="nil"/>
              <w:left w:val="nil"/>
              <w:bottom w:val="single" w:sz="4" w:space="0" w:color="auto"/>
              <w:right w:val="single" w:sz="4" w:space="0" w:color="auto"/>
            </w:tcBorders>
            <w:shd w:val="clear" w:color="auto" w:fill="auto"/>
            <w:noWrap/>
            <w:vAlign w:val="center"/>
          </w:tcPr>
          <w:p w14:paraId="7C00FF3D"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4D4CB707" w14:textId="7C159282" w:rsidR="00137484" w:rsidRPr="000A3100" w:rsidRDefault="007841FF"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2</w:t>
            </w:r>
          </w:p>
        </w:tc>
        <w:tc>
          <w:tcPr>
            <w:tcW w:w="1950" w:type="dxa"/>
            <w:tcBorders>
              <w:top w:val="nil"/>
              <w:left w:val="nil"/>
              <w:bottom w:val="single" w:sz="4" w:space="0" w:color="auto"/>
              <w:right w:val="single" w:sz="4" w:space="0" w:color="auto"/>
            </w:tcBorders>
            <w:shd w:val="clear" w:color="auto" w:fill="auto"/>
            <w:noWrap/>
            <w:vAlign w:val="center"/>
          </w:tcPr>
          <w:p w14:paraId="131668BA" w14:textId="11838C17" w:rsidR="00137484" w:rsidRPr="000A3100" w:rsidRDefault="007841FF"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w:t>
            </w:r>
          </w:p>
        </w:tc>
        <w:tc>
          <w:tcPr>
            <w:tcW w:w="1227" w:type="dxa"/>
            <w:tcBorders>
              <w:top w:val="nil"/>
              <w:left w:val="nil"/>
              <w:bottom w:val="single" w:sz="4" w:space="0" w:color="auto"/>
              <w:right w:val="single" w:sz="4" w:space="0" w:color="auto"/>
            </w:tcBorders>
            <w:shd w:val="clear" w:color="auto" w:fill="auto"/>
            <w:noWrap/>
            <w:vAlign w:val="center"/>
          </w:tcPr>
          <w:p w14:paraId="5DBC7199"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215EE61B"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tcPr>
          <w:p w14:paraId="50AE6662"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4D9AAFDE" w14:textId="77777777" w:rsidR="00137484" w:rsidRPr="00150808"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59B190"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05FDB9F5"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137484" w:rsidRPr="000A3100" w14:paraId="371925EC"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5DEAAB3E"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2021. gadā</w:t>
            </w:r>
          </w:p>
        </w:tc>
        <w:tc>
          <w:tcPr>
            <w:tcW w:w="967" w:type="dxa"/>
            <w:tcBorders>
              <w:top w:val="nil"/>
              <w:left w:val="nil"/>
              <w:bottom w:val="single" w:sz="4" w:space="0" w:color="auto"/>
              <w:right w:val="single" w:sz="4" w:space="0" w:color="auto"/>
            </w:tcBorders>
            <w:shd w:val="clear" w:color="auto" w:fill="auto"/>
            <w:noWrap/>
            <w:vAlign w:val="center"/>
          </w:tcPr>
          <w:p w14:paraId="0EB85832"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tcPr>
          <w:p w14:paraId="511C3481"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tcPr>
          <w:p w14:paraId="4217177F"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0AED4CCA" w14:textId="6A08692A"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15" w:type="dxa"/>
            <w:tcBorders>
              <w:top w:val="nil"/>
              <w:left w:val="nil"/>
              <w:bottom w:val="single" w:sz="4" w:space="0" w:color="auto"/>
              <w:right w:val="single" w:sz="4" w:space="0" w:color="auto"/>
            </w:tcBorders>
            <w:shd w:val="clear" w:color="auto" w:fill="auto"/>
            <w:noWrap/>
            <w:vAlign w:val="center"/>
          </w:tcPr>
          <w:p w14:paraId="4CA79934"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54AD4618"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1666D745"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7" w:type="dxa"/>
            <w:tcBorders>
              <w:top w:val="nil"/>
              <w:left w:val="nil"/>
              <w:bottom w:val="single" w:sz="4" w:space="0" w:color="auto"/>
              <w:right w:val="single" w:sz="4" w:space="0" w:color="auto"/>
            </w:tcBorders>
            <w:shd w:val="clear" w:color="auto" w:fill="auto"/>
            <w:noWrap/>
            <w:vAlign w:val="center"/>
          </w:tcPr>
          <w:p w14:paraId="025D2FA9"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4BFA25B5"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tcPr>
          <w:p w14:paraId="56857D40"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5A22F1B1" w14:textId="77777777" w:rsidR="00137484" w:rsidRPr="00150808"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9EED4B"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31020F7E"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137484" w:rsidRPr="000A3100" w14:paraId="32FDF429"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5AD09DB5"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2022. gadā</w:t>
            </w:r>
          </w:p>
        </w:tc>
        <w:tc>
          <w:tcPr>
            <w:tcW w:w="967" w:type="dxa"/>
            <w:tcBorders>
              <w:top w:val="nil"/>
              <w:left w:val="nil"/>
              <w:bottom w:val="single" w:sz="4" w:space="0" w:color="auto"/>
              <w:right w:val="single" w:sz="4" w:space="0" w:color="auto"/>
            </w:tcBorders>
            <w:shd w:val="clear" w:color="auto" w:fill="auto"/>
            <w:noWrap/>
            <w:vAlign w:val="center"/>
          </w:tcPr>
          <w:p w14:paraId="103F13D4"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tcPr>
          <w:p w14:paraId="5EE87525"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tcPr>
          <w:p w14:paraId="16E2F113"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1B471735" w14:textId="6944A932" w:rsidR="00137484" w:rsidRPr="000A3100" w:rsidRDefault="007841FF"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2</w:t>
            </w:r>
          </w:p>
        </w:tc>
        <w:tc>
          <w:tcPr>
            <w:tcW w:w="1215" w:type="dxa"/>
            <w:tcBorders>
              <w:top w:val="nil"/>
              <w:left w:val="nil"/>
              <w:bottom w:val="single" w:sz="4" w:space="0" w:color="auto"/>
              <w:right w:val="single" w:sz="4" w:space="0" w:color="auto"/>
            </w:tcBorders>
            <w:shd w:val="clear" w:color="auto" w:fill="auto"/>
            <w:noWrap/>
            <w:vAlign w:val="center"/>
          </w:tcPr>
          <w:p w14:paraId="115213AA"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14C91835"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01B26C9E" w14:textId="7EA1F65D" w:rsidR="00137484" w:rsidRPr="000A3100" w:rsidRDefault="007841FF"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w:t>
            </w:r>
          </w:p>
        </w:tc>
        <w:tc>
          <w:tcPr>
            <w:tcW w:w="1227" w:type="dxa"/>
            <w:tcBorders>
              <w:top w:val="nil"/>
              <w:left w:val="nil"/>
              <w:bottom w:val="single" w:sz="4" w:space="0" w:color="auto"/>
              <w:right w:val="single" w:sz="4" w:space="0" w:color="auto"/>
            </w:tcBorders>
            <w:shd w:val="clear" w:color="auto" w:fill="auto"/>
            <w:noWrap/>
            <w:vAlign w:val="center"/>
          </w:tcPr>
          <w:p w14:paraId="34FDA830"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022A1B86"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tcPr>
          <w:p w14:paraId="246EA53E"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43C612E4" w14:textId="2F52F88D" w:rsidR="00137484" w:rsidRPr="00150808" w:rsidRDefault="007841FF"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CF9DBB"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57E2CDCC"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137484" w:rsidRPr="000A3100" w14:paraId="32C97BD1"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538C95B2"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2023. gadā</w:t>
            </w:r>
          </w:p>
        </w:tc>
        <w:tc>
          <w:tcPr>
            <w:tcW w:w="967" w:type="dxa"/>
            <w:tcBorders>
              <w:top w:val="nil"/>
              <w:left w:val="nil"/>
              <w:bottom w:val="single" w:sz="4" w:space="0" w:color="auto"/>
              <w:right w:val="single" w:sz="4" w:space="0" w:color="auto"/>
            </w:tcBorders>
            <w:shd w:val="clear" w:color="auto" w:fill="auto"/>
            <w:noWrap/>
            <w:vAlign w:val="center"/>
          </w:tcPr>
          <w:p w14:paraId="5357AE78"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tcPr>
          <w:p w14:paraId="65CD2581"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tcPr>
          <w:p w14:paraId="0A24C5FF"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3FCC6BFA"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15" w:type="dxa"/>
            <w:tcBorders>
              <w:top w:val="nil"/>
              <w:left w:val="nil"/>
              <w:bottom w:val="single" w:sz="4" w:space="0" w:color="auto"/>
              <w:right w:val="single" w:sz="4" w:space="0" w:color="auto"/>
            </w:tcBorders>
            <w:shd w:val="clear" w:color="auto" w:fill="auto"/>
            <w:noWrap/>
            <w:vAlign w:val="center"/>
          </w:tcPr>
          <w:p w14:paraId="20573355"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4C5911BB"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100A0236" w14:textId="26754DD7" w:rsidR="00137484" w:rsidRPr="000A3100" w:rsidRDefault="007841FF"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3</w:t>
            </w:r>
          </w:p>
        </w:tc>
        <w:tc>
          <w:tcPr>
            <w:tcW w:w="1227" w:type="dxa"/>
            <w:tcBorders>
              <w:top w:val="nil"/>
              <w:left w:val="nil"/>
              <w:bottom w:val="single" w:sz="4" w:space="0" w:color="auto"/>
              <w:right w:val="single" w:sz="4" w:space="0" w:color="auto"/>
            </w:tcBorders>
            <w:shd w:val="clear" w:color="auto" w:fill="auto"/>
            <w:noWrap/>
            <w:vAlign w:val="center"/>
          </w:tcPr>
          <w:p w14:paraId="6B038BD6"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02186FC1"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tcPr>
          <w:p w14:paraId="7E83FEE0"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28D5C752" w14:textId="77777777" w:rsidR="00137484" w:rsidRPr="00150808"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4C6D95"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0B14A9F9"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137484" w:rsidRPr="000A3100" w14:paraId="7715BBB3"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769FC9E7"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2024. gadā</w:t>
            </w:r>
          </w:p>
        </w:tc>
        <w:tc>
          <w:tcPr>
            <w:tcW w:w="967" w:type="dxa"/>
            <w:tcBorders>
              <w:top w:val="nil"/>
              <w:left w:val="nil"/>
              <w:bottom w:val="single" w:sz="4" w:space="0" w:color="auto"/>
              <w:right w:val="single" w:sz="4" w:space="0" w:color="auto"/>
            </w:tcBorders>
            <w:shd w:val="clear" w:color="auto" w:fill="auto"/>
            <w:noWrap/>
            <w:vAlign w:val="center"/>
          </w:tcPr>
          <w:p w14:paraId="6B119FF9"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tcPr>
          <w:p w14:paraId="1E32F371"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tcPr>
          <w:p w14:paraId="23B203C1"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7F46C472"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15" w:type="dxa"/>
            <w:tcBorders>
              <w:top w:val="nil"/>
              <w:left w:val="nil"/>
              <w:bottom w:val="single" w:sz="4" w:space="0" w:color="auto"/>
              <w:right w:val="single" w:sz="4" w:space="0" w:color="auto"/>
            </w:tcBorders>
            <w:shd w:val="clear" w:color="auto" w:fill="auto"/>
            <w:noWrap/>
            <w:vAlign w:val="center"/>
          </w:tcPr>
          <w:p w14:paraId="58EB589A"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57B2EA47"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05D299F0"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7" w:type="dxa"/>
            <w:tcBorders>
              <w:top w:val="nil"/>
              <w:left w:val="nil"/>
              <w:bottom w:val="single" w:sz="4" w:space="0" w:color="auto"/>
              <w:right w:val="single" w:sz="4" w:space="0" w:color="auto"/>
            </w:tcBorders>
            <w:shd w:val="clear" w:color="auto" w:fill="auto"/>
            <w:noWrap/>
            <w:vAlign w:val="center"/>
          </w:tcPr>
          <w:p w14:paraId="7B682E20"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66BE8CB1"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tcPr>
          <w:p w14:paraId="372840F0"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1E4FFA7A" w14:textId="77777777" w:rsidR="00137484" w:rsidRPr="00150808"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48D223"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6DB29547"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137484" w:rsidRPr="000A3100" w14:paraId="18DD5324" w14:textId="77777777" w:rsidTr="00E97BEB">
        <w:trPr>
          <w:trHeight w:val="288"/>
        </w:trPr>
        <w:tc>
          <w:tcPr>
            <w:tcW w:w="1145" w:type="dxa"/>
            <w:tcBorders>
              <w:top w:val="nil"/>
              <w:left w:val="single" w:sz="4" w:space="0" w:color="auto"/>
              <w:bottom w:val="single" w:sz="4" w:space="0" w:color="auto"/>
              <w:right w:val="single" w:sz="4" w:space="0" w:color="auto"/>
            </w:tcBorders>
            <w:shd w:val="clear" w:color="000000" w:fill="F2F2F2"/>
            <w:noWrap/>
            <w:vAlign w:val="center"/>
            <w:hideMark/>
          </w:tcPr>
          <w:p w14:paraId="17CECC6C"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Kopā</w:t>
            </w:r>
          </w:p>
        </w:tc>
        <w:tc>
          <w:tcPr>
            <w:tcW w:w="967" w:type="dxa"/>
            <w:tcBorders>
              <w:top w:val="nil"/>
              <w:left w:val="nil"/>
              <w:bottom w:val="single" w:sz="4" w:space="0" w:color="auto"/>
              <w:right w:val="single" w:sz="4" w:space="0" w:color="auto"/>
            </w:tcBorders>
            <w:shd w:val="clear" w:color="000000" w:fill="F2F2F2"/>
            <w:noWrap/>
            <w:vAlign w:val="center"/>
          </w:tcPr>
          <w:p w14:paraId="73851197" w14:textId="63A908BA" w:rsidR="00137484" w:rsidRPr="000A3100" w:rsidRDefault="007841FF"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0</w:t>
            </w:r>
          </w:p>
        </w:tc>
        <w:tc>
          <w:tcPr>
            <w:tcW w:w="723" w:type="dxa"/>
            <w:tcBorders>
              <w:top w:val="nil"/>
              <w:left w:val="nil"/>
              <w:bottom w:val="single" w:sz="4" w:space="0" w:color="auto"/>
              <w:right w:val="single" w:sz="4" w:space="0" w:color="auto"/>
            </w:tcBorders>
            <w:shd w:val="clear" w:color="000000" w:fill="F2F2F2"/>
            <w:noWrap/>
            <w:vAlign w:val="center"/>
          </w:tcPr>
          <w:p w14:paraId="5300BD33" w14:textId="66C0BF4E" w:rsidR="00137484" w:rsidRPr="000A3100" w:rsidRDefault="007841FF"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0</w:t>
            </w:r>
          </w:p>
        </w:tc>
        <w:tc>
          <w:tcPr>
            <w:tcW w:w="734" w:type="dxa"/>
            <w:tcBorders>
              <w:top w:val="nil"/>
              <w:left w:val="nil"/>
              <w:bottom w:val="single" w:sz="4" w:space="0" w:color="auto"/>
              <w:right w:val="single" w:sz="4" w:space="0" w:color="auto"/>
            </w:tcBorders>
            <w:shd w:val="clear" w:color="000000" w:fill="F2F2F2"/>
            <w:noWrap/>
            <w:vAlign w:val="center"/>
          </w:tcPr>
          <w:p w14:paraId="5E67245E" w14:textId="0B77F738" w:rsidR="00137484" w:rsidRPr="000A3100" w:rsidRDefault="007841FF"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0</w:t>
            </w:r>
          </w:p>
        </w:tc>
        <w:tc>
          <w:tcPr>
            <w:tcW w:w="1038" w:type="dxa"/>
            <w:tcBorders>
              <w:top w:val="nil"/>
              <w:left w:val="nil"/>
              <w:bottom w:val="single" w:sz="4" w:space="0" w:color="auto"/>
              <w:right w:val="single" w:sz="4" w:space="0" w:color="auto"/>
            </w:tcBorders>
            <w:shd w:val="clear" w:color="000000" w:fill="F2F2F2"/>
            <w:noWrap/>
            <w:vAlign w:val="center"/>
          </w:tcPr>
          <w:p w14:paraId="35EB17FF" w14:textId="18FB0C38" w:rsidR="00137484" w:rsidRPr="000A3100" w:rsidRDefault="007841FF"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20</w:t>
            </w:r>
          </w:p>
        </w:tc>
        <w:tc>
          <w:tcPr>
            <w:tcW w:w="1215" w:type="dxa"/>
            <w:tcBorders>
              <w:top w:val="nil"/>
              <w:left w:val="nil"/>
              <w:bottom w:val="single" w:sz="4" w:space="0" w:color="auto"/>
              <w:right w:val="single" w:sz="4" w:space="0" w:color="auto"/>
            </w:tcBorders>
            <w:shd w:val="clear" w:color="000000" w:fill="F2F2F2"/>
            <w:noWrap/>
            <w:vAlign w:val="center"/>
          </w:tcPr>
          <w:p w14:paraId="1704500E" w14:textId="721072EB" w:rsidR="00137484" w:rsidRPr="000A3100" w:rsidRDefault="007841FF"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0</w:t>
            </w:r>
          </w:p>
        </w:tc>
        <w:tc>
          <w:tcPr>
            <w:tcW w:w="982" w:type="dxa"/>
            <w:tcBorders>
              <w:top w:val="nil"/>
              <w:left w:val="nil"/>
              <w:bottom w:val="single" w:sz="4" w:space="0" w:color="auto"/>
              <w:right w:val="single" w:sz="4" w:space="0" w:color="auto"/>
            </w:tcBorders>
            <w:shd w:val="clear" w:color="000000" w:fill="F2F2F2"/>
            <w:noWrap/>
            <w:vAlign w:val="center"/>
          </w:tcPr>
          <w:p w14:paraId="1B7FE854" w14:textId="62A29037" w:rsidR="00137484" w:rsidRPr="000A3100" w:rsidRDefault="007841FF"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2</w:t>
            </w:r>
          </w:p>
        </w:tc>
        <w:tc>
          <w:tcPr>
            <w:tcW w:w="1950" w:type="dxa"/>
            <w:tcBorders>
              <w:top w:val="nil"/>
              <w:left w:val="nil"/>
              <w:bottom w:val="single" w:sz="4" w:space="0" w:color="auto"/>
              <w:right w:val="single" w:sz="4" w:space="0" w:color="auto"/>
            </w:tcBorders>
            <w:shd w:val="clear" w:color="000000" w:fill="F2F2F2"/>
            <w:noWrap/>
            <w:vAlign w:val="center"/>
          </w:tcPr>
          <w:p w14:paraId="15009DAF" w14:textId="7D37F4EA" w:rsidR="00137484" w:rsidRPr="000A3100" w:rsidRDefault="007841FF"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5</w:t>
            </w:r>
          </w:p>
        </w:tc>
        <w:tc>
          <w:tcPr>
            <w:tcW w:w="1227" w:type="dxa"/>
            <w:tcBorders>
              <w:top w:val="nil"/>
              <w:left w:val="nil"/>
              <w:bottom w:val="single" w:sz="4" w:space="0" w:color="auto"/>
              <w:right w:val="single" w:sz="4" w:space="0" w:color="auto"/>
            </w:tcBorders>
            <w:shd w:val="clear" w:color="000000" w:fill="F2F2F2"/>
            <w:noWrap/>
            <w:vAlign w:val="center"/>
          </w:tcPr>
          <w:p w14:paraId="53ADFAC5" w14:textId="469A3307" w:rsidR="00137484" w:rsidRPr="000A3100" w:rsidRDefault="007841FF"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2</w:t>
            </w:r>
          </w:p>
        </w:tc>
        <w:tc>
          <w:tcPr>
            <w:tcW w:w="1220" w:type="dxa"/>
            <w:tcBorders>
              <w:top w:val="nil"/>
              <w:left w:val="nil"/>
              <w:bottom w:val="single" w:sz="4" w:space="0" w:color="auto"/>
              <w:right w:val="single" w:sz="4" w:space="0" w:color="auto"/>
            </w:tcBorders>
            <w:shd w:val="clear" w:color="000000" w:fill="F2F2F2"/>
            <w:noWrap/>
            <w:vAlign w:val="center"/>
          </w:tcPr>
          <w:p w14:paraId="547A3A3F" w14:textId="24A466B7" w:rsidR="00137484" w:rsidRPr="000A3100" w:rsidRDefault="007841FF"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0</w:t>
            </w:r>
          </w:p>
        </w:tc>
        <w:tc>
          <w:tcPr>
            <w:tcW w:w="931" w:type="dxa"/>
            <w:tcBorders>
              <w:top w:val="nil"/>
              <w:left w:val="nil"/>
              <w:bottom w:val="single" w:sz="4" w:space="0" w:color="auto"/>
              <w:right w:val="single" w:sz="4" w:space="0" w:color="auto"/>
            </w:tcBorders>
            <w:shd w:val="clear" w:color="000000" w:fill="F2F2F2"/>
            <w:noWrap/>
            <w:vAlign w:val="center"/>
          </w:tcPr>
          <w:p w14:paraId="70196531" w14:textId="71E929DD" w:rsidR="00137484" w:rsidRPr="000A3100" w:rsidRDefault="007841FF"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0</w:t>
            </w:r>
          </w:p>
        </w:tc>
        <w:tc>
          <w:tcPr>
            <w:tcW w:w="1083" w:type="dxa"/>
            <w:gridSpan w:val="2"/>
            <w:tcBorders>
              <w:top w:val="single" w:sz="4" w:space="0" w:color="auto"/>
              <w:left w:val="nil"/>
              <w:bottom w:val="single" w:sz="4" w:space="0" w:color="auto"/>
              <w:right w:val="single" w:sz="4" w:space="0" w:color="auto"/>
            </w:tcBorders>
            <w:shd w:val="clear" w:color="000000" w:fill="F2F2F2"/>
          </w:tcPr>
          <w:p w14:paraId="194BEEA2" w14:textId="1D160C78" w:rsidR="00137484" w:rsidRPr="00150808" w:rsidRDefault="007841FF"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2</w:t>
            </w:r>
          </w:p>
        </w:tc>
        <w:tc>
          <w:tcPr>
            <w:tcW w:w="883"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110E6AA3" w14:textId="18F7EE10" w:rsidR="00137484" w:rsidRPr="000A3100" w:rsidRDefault="007841FF"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0</w:t>
            </w:r>
          </w:p>
        </w:tc>
        <w:tc>
          <w:tcPr>
            <w:tcW w:w="1192" w:type="dxa"/>
            <w:tcBorders>
              <w:top w:val="nil"/>
              <w:left w:val="nil"/>
              <w:bottom w:val="single" w:sz="4" w:space="0" w:color="auto"/>
              <w:right w:val="single" w:sz="4" w:space="0" w:color="auto"/>
            </w:tcBorders>
            <w:shd w:val="clear" w:color="000000" w:fill="F2F2F2"/>
            <w:noWrap/>
            <w:vAlign w:val="center"/>
          </w:tcPr>
          <w:p w14:paraId="711DA203" w14:textId="7A748924" w:rsidR="00137484" w:rsidRPr="000A3100" w:rsidRDefault="007841FF"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0</w:t>
            </w:r>
          </w:p>
        </w:tc>
      </w:tr>
      <w:tr w:rsidR="00137484" w:rsidRPr="000A3100" w14:paraId="466B0F20" w14:textId="77777777" w:rsidTr="00E97BEB">
        <w:trPr>
          <w:trHeight w:val="288"/>
        </w:trPr>
        <w:tc>
          <w:tcPr>
            <w:tcW w:w="1145" w:type="dxa"/>
            <w:tcBorders>
              <w:top w:val="nil"/>
              <w:left w:val="nil"/>
              <w:bottom w:val="nil"/>
              <w:right w:val="nil"/>
            </w:tcBorders>
            <w:shd w:val="clear" w:color="auto" w:fill="auto"/>
            <w:noWrap/>
            <w:vAlign w:val="center"/>
            <w:hideMark/>
          </w:tcPr>
          <w:p w14:paraId="7DCB3DE7"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2"/>
                <w:szCs w:val="22"/>
                <w:lang w:eastAsia="lv-LV"/>
                <w14:ligatures w14:val="none"/>
              </w:rPr>
            </w:pPr>
          </w:p>
        </w:tc>
        <w:tc>
          <w:tcPr>
            <w:tcW w:w="967" w:type="dxa"/>
            <w:tcBorders>
              <w:top w:val="nil"/>
              <w:left w:val="nil"/>
              <w:bottom w:val="nil"/>
              <w:right w:val="nil"/>
            </w:tcBorders>
            <w:shd w:val="clear" w:color="auto" w:fill="auto"/>
            <w:noWrap/>
            <w:vAlign w:val="center"/>
            <w:hideMark/>
          </w:tcPr>
          <w:p w14:paraId="7912BF1A" w14:textId="77777777" w:rsidR="00137484" w:rsidRPr="000A3100" w:rsidRDefault="00137484"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723" w:type="dxa"/>
            <w:tcBorders>
              <w:top w:val="nil"/>
              <w:left w:val="nil"/>
              <w:bottom w:val="nil"/>
              <w:right w:val="nil"/>
            </w:tcBorders>
            <w:shd w:val="clear" w:color="auto" w:fill="auto"/>
            <w:noWrap/>
            <w:vAlign w:val="center"/>
            <w:hideMark/>
          </w:tcPr>
          <w:p w14:paraId="5F3A2FC5" w14:textId="77777777" w:rsidR="00137484" w:rsidRPr="000A3100" w:rsidRDefault="00137484"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734" w:type="dxa"/>
            <w:tcBorders>
              <w:top w:val="nil"/>
              <w:left w:val="nil"/>
              <w:bottom w:val="nil"/>
              <w:right w:val="nil"/>
            </w:tcBorders>
            <w:shd w:val="clear" w:color="auto" w:fill="auto"/>
            <w:noWrap/>
            <w:vAlign w:val="center"/>
            <w:hideMark/>
          </w:tcPr>
          <w:p w14:paraId="564784FD" w14:textId="77777777" w:rsidR="00137484" w:rsidRPr="000A3100" w:rsidRDefault="00137484"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038" w:type="dxa"/>
            <w:tcBorders>
              <w:top w:val="nil"/>
              <w:left w:val="nil"/>
              <w:bottom w:val="nil"/>
              <w:right w:val="nil"/>
            </w:tcBorders>
            <w:shd w:val="clear" w:color="auto" w:fill="auto"/>
            <w:noWrap/>
            <w:vAlign w:val="center"/>
            <w:hideMark/>
          </w:tcPr>
          <w:p w14:paraId="10C5B162" w14:textId="77777777" w:rsidR="00137484" w:rsidRPr="000A3100" w:rsidRDefault="00137484"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215" w:type="dxa"/>
            <w:tcBorders>
              <w:top w:val="nil"/>
              <w:left w:val="nil"/>
              <w:bottom w:val="nil"/>
              <w:right w:val="nil"/>
            </w:tcBorders>
            <w:shd w:val="clear" w:color="auto" w:fill="auto"/>
            <w:noWrap/>
            <w:vAlign w:val="center"/>
            <w:hideMark/>
          </w:tcPr>
          <w:p w14:paraId="0B32BD6B" w14:textId="77777777" w:rsidR="00137484" w:rsidRPr="000A3100" w:rsidRDefault="00137484"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982" w:type="dxa"/>
            <w:tcBorders>
              <w:top w:val="nil"/>
              <w:left w:val="nil"/>
              <w:bottom w:val="nil"/>
              <w:right w:val="nil"/>
            </w:tcBorders>
            <w:shd w:val="clear" w:color="auto" w:fill="auto"/>
            <w:noWrap/>
            <w:vAlign w:val="center"/>
            <w:hideMark/>
          </w:tcPr>
          <w:p w14:paraId="349969EB" w14:textId="77777777" w:rsidR="00137484" w:rsidRPr="000A3100" w:rsidRDefault="00137484"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950" w:type="dxa"/>
            <w:tcBorders>
              <w:top w:val="nil"/>
              <w:left w:val="nil"/>
              <w:bottom w:val="nil"/>
              <w:right w:val="nil"/>
            </w:tcBorders>
            <w:shd w:val="clear" w:color="auto" w:fill="auto"/>
            <w:noWrap/>
            <w:vAlign w:val="center"/>
            <w:hideMark/>
          </w:tcPr>
          <w:p w14:paraId="7C81311D" w14:textId="77777777" w:rsidR="00137484" w:rsidRPr="000A3100" w:rsidRDefault="00137484"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227" w:type="dxa"/>
            <w:tcBorders>
              <w:top w:val="nil"/>
              <w:left w:val="nil"/>
              <w:bottom w:val="nil"/>
              <w:right w:val="nil"/>
            </w:tcBorders>
            <w:shd w:val="clear" w:color="auto" w:fill="auto"/>
            <w:noWrap/>
            <w:vAlign w:val="center"/>
            <w:hideMark/>
          </w:tcPr>
          <w:p w14:paraId="03461016" w14:textId="77777777" w:rsidR="00137484" w:rsidRPr="000A3100" w:rsidRDefault="00137484"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220" w:type="dxa"/>
            <w:tcBorders>
              <w:top w:val="nil"/>
              <w:left w:val="nil"/>
              <w:bottom w:val="nil"/>
              <w:right w:val="nil"/>
            </w:tcBorders>
            <w:shd w:val="clear" w:color="auto" w:fill="auto"/>
            <w:noWrap/>
            <w:vAlign w:val="center"/>
            <w:hideMark/>
          </w:tcPr>
          <w:p w14:paraId="31E3DADC" w14:textId="77777777" w:rsidR="00137484" w:rsidRPr="000A3100" w:rsidRDefault="00137484"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931" w:type="dxa"/>
            <w:tcBorders>
              <w:top w:val="nil"/>
              <w:left w:val="nil"/>
              <w:bottom w:val="nil"/>
              <w:right w:val="nil"/>
            </w:tcBorders>
            <w:shd w:val="clear" w:color="auto" w:fill="auto"/>
            <w:noWrap/>
            <w:vAlign w:val="center"/>
            <w:hideMark/>
          </w:tcPr>
          <w:p w14:paraId="0D4FEC9D" w14:textId="77777777" w:rsidR="00137484" w:rsidRPr="000A3100" w:rsidRDefault="00137484"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083" w:type="dxa"/>
            <w:gridSpan w:val="2"/>
            <w:tcBorders>
              <w:top w:val="nil"/>
              <w:left w:val="nil"/>
              <w:bottom w:val="nil"/>
              <w:right w:val="nil"/>
            </w:tcBorders>
          </w:tcPr>
          <w:p w14:paraId="4E35007A" w14:textId="77777777" w:rsidR="00137484" w:rsidRPr="000A3100" w:rsidRDefault="00137484"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883" w:type="dxa"/>
            <w:tcBorders>
              <w:top w:val="nil"/>
              <w:left w:val="nil"/>
              <w:bottom w:val="nil"/>
              <w:right w:val="nil"/>
            </w:tcBorders>
            <w:shd w:val="clear" w:color="auto" w:fill="auto"/>
            <w:noWrap/>
            <w:vAlign w:val="center"/>
            <w:hideMark/>
          </w:tcPr>
          <w:p w14:paraId="6260200F" w14:textId="77777777" w:rsidR="00137484" w:rsidRPr="000A3100" w:rsidRDefault="00137484"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192" w:type="dxa"/>
            <w:tcBorders>
              <w:top w:val="nil"/>
              <w:left w:val="nil"/>
              <w:bottom w:val="nil"/>
              <w:right w:val="nil"/>
            </w:tcBorders>
            <w:shd w:val="clear" w:color="auto" w:fill="auto"/>
            <w:noWrap/>
            <w:vAlign w:val="center"/>
            <w:hideMark/>
          </w:tcPr>
          <w:p w14:paraId="1CBAD431" w14:textId="77777777" w:rsidR="00137484" w:rsidRPr="000A3100" w:rsidRDefault="00137484" w:rsidP="00E97BEB">
            <w:pPr>
              <w:spacing w:after="0" w:line="240" w:lineRule="auto"/>
              <w:jc w:val="center"/>
              <w:rPr>
                <w:rFonts w:ascii="Times New Roman" w:eastAsia="Times New Roman" w:hAnsi="Times New Roman" w:cs="Times New Roman"/>
                <w:kern w:val="0"/>
                <w:sz w:val="20"/>
                <w:szCs w:val="20"/>
                <w:lang w:eastAsia="lv-LV"/>
                <w14:ligatures w14:val="none"/>
              </w:rPr>
            </w:pPr>
          </w:p>
        </w:tc>
      </w:tr>
      <w:tr w:rsidR="00137484" w:rsidRPr="000A3100" w14:paraId="1FE399FB" w14:textId="77777777" w:rsidTr="00E97BEB">
        <w:trPr>
          <w:trHeight w:val="103"/>
        </w:trPr>
        <w:tc>
          <w:tcPr>
            <w:tcW w:w="1145" w:type="dxa"/>
            <w:tcBorders>
              <w:top w:val="nil"/>
              <w:left w:val="nil"/>
              <w:bottom w:val="nil"/>
              <w:right w:val="nil"/>
            </w:tcBorders>
            <w:shd w:val="clear" w:color="auto" w:fill="auto"/>
            <w:noWrap/>
            <w:vAlign w:val="center"/>
            <w:hideMark/>
          </w:tcPr>
          <w:p w14:paraId="143028BA" w14:textId="77777777" w:rsidR="00137484" w:rsidRPr="000A3100" w:rsidRDefault="00137484" w:rsidP="00E97BEB">
            <w:pPr>
              <w:spacing w:after="0" w:line="240" w:lineRule="auto"/>
              <w:rPr>
                <w:rFonts w:ascii="Times New Roman" w:eastAsia="Times New Roman" w:hAnsi="Times New Roman" w:cs="Times New Roman"/>
                <w:kern w:val="0"/>
                <w:sz w:val="20"/>
                <w:szCs w:val="20"/>
                <w:lang w:eastAsia="lv-LV"/>
                <w14:ligatures w14:val="none"/>
              </w:rPr>
            </w:pPr>
          </w:p>
        </w:tc>
        <w:tc>
          <w:tcPr>
            <w:tcW w:w="967" w:type="dxa"/>
            <w:tcBorders>
              <w:top w:val="nil"/>
              <w:left w:val="nil"/>
              <w:bottom w:val="nil"/>
              <w:right w:val="nil"/>
            </w:tcBorders>
            <w:shd w:val="clear" w:color="auto" w:fill="auto"/>
            <w:noWrap/>
            <w:vAlign w:val="center"/>
            <w:hideMark/>
          </w:tcPr>
          <w:p w14:paraId="169722D7" w14:textId="77777777" w:rsidR="00137484" w:rsidRPr="000A3100" w:rsidRDefault="00137484" w:rsidP="00E97BEB">
            <w:pPr>
              <w:spacing w:after="0" w:line="240" w:lineRule="auto"/>
              <w:rPr>
                <w:rFonts w:ascii="Times New Roman" w:eastAsia="Times New Roman" w:hAnsi="Times New Roman" w:cs="Times New Roman"/>
                <w:kern w:val="0"/>
                <w:sz w:val="20"/>
                <w:szCs w:val="20"/>
                <w:lang w:eastAsia="lv-LV"/>
                <w14:ligatures w14:val="none"/>
              </w:rPr>
            </w:pPr>
          </w:p>
        </w:tc>
        <w:tc>
          <w:tcPr>
            <w:tcW w:w="723" w:type="dxa"/>
            <w:tcBorders>
              <w:top w:val="nil"/>
              <w:left w:val="nil"/>
              <w:bottom w:val="nil"/>
              <w:right w:val="nil"/>
            </w:tcBorders>
            <w:shd w:val="clear" w:color="auto" w:fill="auto"/>
            <w:noWrap/>
            <w:vAlign w:val="center"/>
            <w:hideMark/>
          </w:tcPr>
          <w:p w14:paraId="3F205F95" w14:textId="77777777" w:rsidR="00137484" w:rsidRPr="000A3100" w:rsidRDefault="00137484" w:rsidP="00E97BEB">
            <w:pPr>
              <w:spacing w:after="0" w:line="240" w:lineRule="auto"/>
              <w:rPr>
                <w:rFonts w:ascii="Times New Roman" w:eastAsia="Times New Roman" w:hAnsi="Times New Roman" w:cs="Times New Roman"/>
                <w:kern w:val="0"/>
                <w:sz w:val="20"/>
                <w:szCs w:val="20"/>
                <w:lang w:eastAsia="lv-LV"/>
                <w14:ligatures w14:val="none"/>
              </w:rPr>
            </w:pPr>
          </w:p>
        </w:tc>
        <w:tc>
          <w:tcPr>
            <w:tcW w:w="734" w:type="dxa"/>
            <w:tcBorders>
              <w:top w:val="nil"/>
              <w:left w:val="nil"/>
              <w:bottom w:val="nil"/>
              <w:right w:val="nil"/>
            </w:tcBorders>
            <w:shd w:val="clear" w:color="auto" w:fill="auto"/>
            <w:noWrap/>
            <w:vAlign w:val="center"/>
            <w:hideMark/>
          </w:tcPr>
          <w:p w14:paraId="57FFA9EC"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Kopā</w:t>
            </w:r>
          </w:p>
        </w:tc>
        <w:tc>
          <w:tcPr>
            <w:tcW w:w="1038" w:type="dxa"/>
            <w:tcBorders>
              <w:top w:val="nil"/>
              <w:left w:val="nil"/>
              <w:bottom w:val="nil"/>
              <w:right w:val="nil"/>
            </w:tcBorders>
            <w:shd w:val="clear" w:color="auto" w:fill="auto"/>
            <w:noWrap/>
            <w:vAlign w:val="center"/>
            <w:hideMark/>
          </w:tcPr>
          <w:p w14:paraId="0626B7ED"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p>
        </w:tc>
        <w:tc>
          <w:tcPr>
            <w:tcW w:w="2197" w:type="dxa"/>
            <w:gridSpan w:val="2"/>
            <w:tcBorders>
              <w:top w:val="nil"/>
              <w:left w:val="nil"/>
              <w:bottom w:val="nil"/>
              <w:right w:val="nil"/>
            </w:tcBorders>
            <w:shd w:val="clear" w:color="auto" w:fill="auto"/>
            <w:noWrap/>
            <w:vAlign w:val="center"/>
            <w:hideMark/>
          </w:tcPr>
          <w:p w14:paraId="166AB5E0"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Tai skaitā</w:t>
            </w:r>
          </w:p>
        </w:tc>
        <w:tc>
          <w:tcPr>
            <w:tcW w:w="1950" w:type="dxa"/>
            <w:tcBorders>
              <w:top w:val="nil"/>
              <w:left w:val="nil"/>
              <w:bottom w:val="nil"/>
              <w:right w:val="nil"/>
            </w:tcBorders>
            <w:shd w:val="clear" w:color="auto" w:fill="auto"/>
            <w:noWrap/>
            <w:vAlign w:val="center"/>
            <w:hideMark/>
          </w:tcPr>
          <w:p w14:paraId="16CFFD63"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p>
        </w:tc>
        <w:tc>
          <w:tcPr>
            <w:tcW w:w="1227" w:type="dxa"/>
            <w:tcBorders>
              <w:top w:val="nil"/>
              <w:left w:val="nil"/>
              <w:bottom w:val="nil"/>
              <w:right w:val="nil"/>
            </w:tcBorders>
            <w:shd w:val="clear" w:color="auto" w:fill="auto"/>
            <w:noWrap/>
            <w:vAlign w:val="center"/>
            <w:hideMark/>
          </w:tcPr>
          <w:p w14:paraId="44387C7B" w14:textId="77777777" w:rsidR="00137484" w:rsidRPr="000A3100" w:rsidRDefault="00137484" w:rsidP="00E97BEB">
            <w:pPr>
              <w:spacing w:after="0" w:line="240" w:lineRule="auto"/>
              <w:rPr>
                <w:rFonts w:ascii="Times New Roman" w:eastAsia="Times New Roman" w:hAnsi="Times New Roman" w:cs="Times New Roman"/>
                <w:kern w:val="0"/>
                <w:sz w:val="20"/>
                <w:szCs w:val="20"/>
                <w:lang w:eastAsia="lv-LV"/>
                <w14:ligatures w14:val="none"/>
              </w:rPr>
            </w:pPr>
          </w:p>
        </w:tc>
        <w:tc>
          <w:tcPr>
            <w:tcW w:w="1220" w:type="dxa"/>
            <w:tcBorders>
              <w:top w:val="nil"/>
              <w:left w:val="nil"/>
              <w:bottom w:val="nil"/>
              <w:right w:val="nil"/>
            </w:tcBorders>
            <w:shd w:val="clear" w:color="auto" w:fill="auto"/>
            <w:noWrap/>
            <w:vAlign w:val="center"/>
            <w:hideMark/>
          </w:tcPr>
          <w:p w14:paraId="460C5965" w14:textId="77777777" w:rsidR="00137484" w:rsidRPr="000A3100" w:rsidRDefault="00137484" w:rsidP="00E97BEB">
            <w:pPr>
              <w:spacing w:after="0" w:line="240" w:lineRule="auto"/>
              <w:rPr>
                <w:rFonts w:ascii="Times New Roman" w:eastAsia="Times New Roman" w:hAnsi="Times New Roman" w:cs="Times New Roman"/>
                <w:kern w:val="0"/>
                <w:sz w:val="20"/>
                <w:szCs w:val="20"/>
                <w:lang w:eastAsia="lv-LV"/>
                <w14:ligatures w14:val="none"/>
              </w:rPr>
            </w:pPr>
          </w:p>
        </w:tc>
        <w:tc>
          <w:tcPr>
            <w:tcW w:w="931" w:type="dxa"/>
            <w:tcBorders>
              <w:top w:val="nil"/>
              <w:left w:val="nil"/>
              <w:bottom w:val="nil"/>
              <w:right w:val="nil"/>
            </w:tcBorders>
            <w:shd w:val="clear" w:color="auto" w:fill="auto"/>
            <w:noWrap/>
            <w:vAlign w:val="center"/>
            <w:hideMark/>
          </w:tcPr>
          <w:p w14:paraId="62CE41F2" w14:textId="77777777" w:rsidR="00137484" w:rsidRPr="000A3100" w:rsidRDefault="00137484" w:rsidP="00E97BEB">
            <w:pPr>
              <w:spacing w:after="0" w:line="240" w:lineRule="auto"/>
              <w:rPr>
                <w:rFonts w:ascii="Times New Roman" w:eastAsia="Times New Roman" w:hAnsi="Times New Roman" w:cs="Times New Roman"/>
                <w:kern w:val="0"/>
                <w:sz w:val="20"/>
                <w:szCs w:val="20"/>
                <w:lang w:eastAsia="lv-LV"/>
                <w14:ligatures w14:val="none"/>
              </w:rPr>
            </w:pPr>
          </w:p>
        </w:tc>
        <w:tc>
          <w:tcPr>
            <w:tcW w:w="1083" w:type="dxa"/>
            <w:gridSpan w:val="2"/>
            <w:tcBorders>
              <w:top w:val="nil"/>
              <w:left w:val="nil"/>
              <w:bottom w:val="nil"/>
              <w:right w:val="nil"/>
            </w:tcBorders>
          </w:tcPr>
          <w:p w14:paraId="1DC4BAFB" w14:textId="77777777" w:rsidR="00137484" w:rsidRPr="000A3100" w:rsidRDefault="00137484" w:rsidP="00E97BEB">
            <w:pPr>
              <w:spacing w:after="0" w:line="240" w:lineRule="auto"/>
              <w:rPr>
                <w:rFonts w:ascii="Times New Roman" w:eastAsia="Times New Roman" w:hAnsi="Times New Roman" w:cs="Times New Roman"/>
                <w:kern w:val="0"/>
                <w:sz w:val="20"/>
                <w:szCs w:val="20"/>
                <w:lang w:eastAsia="lv-LV"/>
                <w14:ligatures w14:val="none"/>
              </w:rPr>
            </w:pPr>
          </w:p>
        </w:tc>
        <w:tc>
          <w:tcPr>
            <w:tcW w:w="883" w:type="dxa"/>
            <w:tcBorders>
              <w:top w:val="nil"/>
              <w:left w:val="nil"/>
              <w:bottom w:val="nil"/>
              <w:right w:val="nil"/>
            </w:tcBorders>
            <w:shd w:val="clear" w:color="auto" w:fill="auto"/>
            <w:noWrap/>
            <w:vAlign w:val="center"/>
            <w:hideMark/>
          </w:tcPr>
          <w:p w14:paraId="1F45EF66" w14:textId="77777777" w:rsidR="00137484" w:rsidRPr="000A3100" w:rsidRDefault="00137484" w:rsidP="00E97BEB">
            <w:pPr>
              <w:spacing w:after="0" w:line="240" w:lineRule="auto"/>
              <w:rPr>
                <w:rFonts w:ascii="Times New Roman" w:eastAsia="Times New Roman" w:hAnsi="Times New Roman" w:cs="Times New Roman"/>
                <w:kern w:val="0"/>
                <w:sz w:val="20"/>
                <w:szCs w:val="20"/>
                <w:lang w:eastAsia="lv-LV"/>
                <w14:ligatures w14:val="none"/>
              </w:rPr>
            </w:pPr>
          </w:p>
        </w:tc>
        <w:tc>
          <w:tcPr>
            <w:tcW w:w="1192" w:type="dxa"/>
            <w:tcBorders>
              <w:top w:val="nil"/>
              <w:left w:val="nil"/>
              <w:bottom w:val="nil"/>
              <w:right w:val="nil"/>
            </w:tcBorders>
            <w:shd w:val="clear" w:color="auto" w:fill="auto"/>
            <w:noWrap/>
            <w:vAlign w:val="center"/>
            <w:hideMark/>
          </w:tcPr>
          <w:p w14:paraId="58FDE914" w14:textId="77777777" w:rsidR="00137484" w:rsidRPr="000A3100" w:rsidRDefault="00137484" w:rsidP="00E97BEB">
            <w:pPr>
              <w:spacing w:after="0" w:line="240" w:lineRule="auto"/>
              <w:rPr>
                <w:rFonts w:ascii="Times New Roman" w:eastAsia="Times New Roman" w:hAnsi="Times New Roman" w:cs="Times New Roman"/>
                <w:kern w:val="0"/>
                <w:sz w:val="20"/>
                <w:szCs w:val="20"/>
                <w:lang w:eastAsia="lv-LV"/>
                <w14:ligatures w14:val="none"/>
              </w:rPr>
            </w:pPr>
          </w:p>
        </w:tc>
      </w:tr>
      <w:tr w:rsidR="00137484" w:rsidRPr="000A3100" w14:paraId="62C16D0D" w14:textId="77777777" w:rsidTr="00E97BEB">
        <w:trPr>
          <w:trHeight w:val="436"/>
        </w:trPr>
        <w:tc>
          <w:tcPr>
            <w:tcW w:w="1145" w:type="dxa"/>
            <w:tcBorders>
              <w:top w:val="nil"/>
              <w:left w:val="nil"/>
              <w:bottom w:val="nil"/>
              <w:right w:val="nil"/>
            </w:tcBorders>
            <w:shd w:val="clear" w:color="auto" w:fill="auto"/>
            <w:noWrap/>
            <w:vAlign w:val="bottom"/>
            <w:hideMark/>
          </w:tcPr>
          <w:p w14:paraId="7996F35E" w14:textId="77777777" w:rsidR="00137484" w:rsidRPr="000A3100" w:rsidRDefault="00137484" w:rsidP="00E97BEB">
            <w:pPr>
              <w:spacing w:after="0" w:line="240" w:lineRule="auto"/>
              <w:rPr>
                <w:rFonts w:ascii="Times New Roman" w:eastAsia="Times New Roman" w:hAnsi="Times New Roman" w:cs="Times New Roman"/>
                <w:kern w:val="0"/>
                <w:sz w:val="20"/>
                <w:szCs w:val="20"/>
                <w:lang w:eastAsia="lv-LV"/>
                <w14:ligatures w14:val="none"/>
              </w:rPr>
            </w:pPr>
          </w:p>
        </w:tc>
        <w:tc>
          <w:tcPr>
            <w:tcW w:w="242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035E67"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 </w:t>
            </w:r>
          </w:p>
          <w:p w14:paraId="2F4955A2"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 </w:t>
            </w:r>
          </w:p>
        </w:tc>
        <w:tc>
          <w:tcPr>
            <w:tcW w:w="1038" w:type="dxa"/>
            <w:tcBorders>
              <w:top w:val="single" w:sz="4" w:space="0" w:color="auto"/>
              <w:left w:val="nil"/>
              <w:bottom w:val="single" w:sz="4" w:space="0" w:color="auto"/>
              <w:right w:val="single" w:sz="4" w:space="0" w:color="auto"/>
            </w:tcBorders>
            <w:shd w:val="clear" w:color="auto" w:fill="auto"/>
            <w:vAlign w:val="center"/>
            <w:hideMark/>
          </w:tcPr>
          <w:p w14:paraId="2B66F4E1"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mācību procesam</w:t>
            </w:r>
          </w:p>
        </w:tc>
        <w:tc>
          <w:tcPr>
            <w:tcW w:w="2197" w:type="dxa"/>
            <w:gridSpan w:val="2"/>
            <w:tcBorders>
              <w:top w:val="single" w:sz="4" w:space="0" w:color="auto"/>
              <w:left w:val="nil"/>
              <w:bottom w:val="single" w:sz="4" w:space="0" w:color="auto"/>
              <w:right w:val="single" w:sz="4" w:space="0" w:color="auto"/>
            </w:tcBorders>
            <w:shd w:val="clear" w:color="auto" w:fill="auto"/>
            <w:vAlign w:val="center"/>
            <w:hideMark/>
          </w:tcPr>
          <w:p w14:paraId="27CD2B17"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administratīvajam,</w:t>
            </w:r>
            <w:r w:rsidRPr="000A3100">
              <w:rPr>
                <w:rFonts w:ascii="Times New Roman" w:eastAsia="Times New Roman" w:hAnsi="Times New Roman" w:cs="Times New Roman"/>
                <w:b/>
                <w:bCs/>
                <w:color w:val="000000"/>
                <w:kern w:val="0"/>
                <w:sz w:val="20"/>
                <w:szCs w:val="20"/>
                <w:lang w:eastAsia="lv-LV"/>
                <w14:ligatures w14:val="none"/>
              </w:rPr>
              <w:br/>
              <w:t>tehniskajam personālam</w:t>
            </w:r>
          </w:p>
        </w:tc>
        <w:tc>
          <w:tcPr>
            <w:tcW w:w="1950" w:type="dxa"/>
            <w:tcBorders>
              <w:top w:val="single" w:sz="4" w:space="0" w:color="auto"/>
              <w:left w:val="nil"/>
              <w:bottom w:val="single" w:sz="4" w:space="0" w:color="auto"/>
              <w:right w:val="single" w:sz="4" w:space="0" w:color="auto"/>
            </w:tcBorders>
            <w:shd w:val="clear" w:color="auto" w:fill="auto"/>
            <w:noWrap/>
            <w:vAlign w:val="center"/>
            <w:hideMark/>
          </w:tcPr>
          <w:p w14:paraId="04FAD28C"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pedagogiem</w:t>
            </w:r>
          </w:p>
        </w:tc>
        <w:tc>
          <w:tcPr>
            <w:tcW w:w="1227" w:type="dxa"/>
            <w:tcBorders>
              <w:top w:val="nil"/>
              <w:left w:val="nil"/>
              <w:bottom w:val="nil"/>
              <w:right w:val="nil"/>
            </w:tcBorders>
            <w:shd w:val="clear" w:color="auto" w:fill="auto"/>
            <w:noWrap/>
            <w:vAlign w:val="bottom"/>
            <w:hideMark/>
          </w:tcPr>
          <w:p w14:paraId="256BF963"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p>
        </w:tc>
        <w:tc>
          <w:tcPr>
            <w:tcW w:w="216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4B0B1B" w14:textId="77777777" w:rsidR="00137484" w:rsidRPr="00150808" w:rsidRDefault="00137484" w:rsidP="00E97BEB">
            <w:pPr>
              <w:spacing w:after="0" w:line="240" w:lineRule="auto"/>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Datorklašu skaits</w:t>
            </w:r>
          </w:p>
          <w:p w14:paraId="6BF5D0DD" w14:textId="77777777" w:rsidR="00137484" w:rsidRPr="000A3100" w:rsidRDefault="00137484" w:rsidP="00E97BEB">
            <w:pPr>
              <w:spacing w:after="0" w:line="240" w:lineRule="auto"/>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 </w:t>
            </w:r>
          </w:p>
        </w:tc>
        <w:tc>
          <w:tcPr>
            <w:tcW w:w="1956" w:type="dxa"/>
            <w:gridSpan w:val="2"/>
            <w:tcBorders>
              <w:top w:val="single" w:sz="4" w:space="0" w:color="auto"/>
              <w:left w:val="nil"/>
              <w:bottom w:val="single" w:sz="4" w:space="0" w:color="auto"/>
              <w:right w:val="single" w:sz="4" w:space="0" w:color="auto"/>
            </w:tcBorders>
            <w:vAlign w:val="center"/>
          </w:tcPr>
          <w:p w14:paraId="505AA81E" w14:textId="67ABE68F" w:rsidR="00137484" w:rsidRPr="000A3100" w:rsidRDefault="007841FF"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0</w:t>
            </w:r>
          </w:p>
        </w:tc>
        <w:tc>
          <w:tcPr>
            <w:tcW w:w="1192" w:type="dxa"/>
            <w:tcBorders>
              <w:top w:val="nil"/>
              <w:left w:val="nil"/>
              <w:bottom w:val="nil"/>
              <w:right w:val="nil"/>
            </w:tcBorders>
            <w:shd w:val="clear" w:color="auto" w:fill="auto"/>
            <w:noWrap/>
            <w:vAlign w:val="bottom"/>
            <w:hideMark/>
          </w:tcPr>
          <w:p w14:paraId="40F06E3A"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2"/>
                <w:szCs w:val="22"/>
                <w:lang w:eastAsia="lv-LV"/>
                <w14:ligatures w14:val="none"/>
              </w:rPr>
            </w:pPr>
          </w:p>
        </w:tc>
      </w:tr>
      <w:tr w:rsidR="00137484" w:rsidRPr="000A3100" w14:paraId="609BC2F3" w14:textId="77777777" w:rsidTr="00E97BEB">
        <w:trPr>
          <w:trHeight w:val="288"/>
        </w:trPr>
        <w:tc>
          <w:tcPr>
            <w:tcW w:w="1145" w:type="dxa"/>
            <w:tcBorders>
              <w:top w:val="nil"/>
              <w:left w:val="nil"/>
              <w:bottom w:val="nil"/>
              <w:right w:val="nil"/>
            </w:tcBorders>
            <w:shd w:val="clear" w:color="auto" w:fill="auto"/>
            <w:noWrap/>
            <w:vAlign w:val="bottom"/>
            <w:hideMark/>
          </w:tcPr>
          <w:p w14:paraId="31817E97" w14:textId="77777777" w:rsidR="00137484" w:rsidRPr="000A3100" w:rsidRDefault="00137484" w:rsidP="00E97BEB">
            <w:pPr>
              <w:spacing w:after="0" w:line="240" w:lineRule="auto"/>
              <w:rPr>
                <w:rFonts w:ascii="Times New Roman" w:eastAsia="Times New Roman" w:hAnsi="Times New Roman" w:cs="Times New Roman"/>
                <w:kern w:val="0"/>
                <w:sz w:val="20"/>
                <w:szCs w:val="20"/>
                <w:lang w:eastAsia="lv-LV"/>
                <w14:ligatures w14:val="none"/>
              </w:rPr>
            </w:pPr>
          </w:p>
        </w:tc>
        <w:tc>
          <w:tcPr>
            <w:tcW w:w="169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FE22BCA" w14:textId="77777777" w:rsidR="00137484" w:rsidRPr="000A3100" w:rsidRDefault="00137484" w:rsidP="00E97BEB">
            <w:pPr>
              <w:spacing w:after="0" w:line="240" w:lineRule="auto"/>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Datoru skaits</w:t>
            </w:r>
          </w:p>
        </w:tc>
        <w:tc>
          <w:tcPr>
            <w:tcW w:w="734" w:type="dxa"/>
            <w:tcBorders>
              <w:top w:val="nil"/>
              <w:left w:val="nil"/>
              <w:bottom w:val="single" w:sz="4" w:space="0" w:color="auto"/>
              <w:right w:val="single" w:sz="4" w:space="0" w:color="auto"/>
            </w:tcBorders>
            <w:shd w:val="clear" w:color="auto" w:fill="auto"/>
            <w:noWrap/>
            <w:vAlign w:val="center"/>
          </w:tcPr>
          <w:p w14:paraId="32B6C26B" w14:textId="10CAC4F2" w:rsidR="00137484" w:rsidRPr="000A3100" w:rsidRDefault="007841FF"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27</w:t>
            </w:r>
          </w:p>
        </w:tc>
        <w:tc>
          <w:tcPr>
            <w:tcW w:w="1038" w:type="dxa"/>
            <w:tcBorders>
              <w:top w:val="nil"/>
              <w:left w:val="nil"/>
              <w:bottom w:val="single" w:sz="4" w:space="0" w:color="auto"/>
              <w:right w:val="single" w:sz="4" w:space="0" w:color="auto"/>
            </w:tcBorders>
            <w:shd w:val="clear" w:color="auto" w:fill="auto"/>
            <w:noWrap/>
            <w:vAlign w:val="center"/>
          </w:tcPr>
          <w:p w14:paraId="284D5B23" w14:textId="5209862F" w:rsidR="00137484" w:rsidRPr="000A3100" w:rsidRDefault="007841FF"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0</w:t>
            </w:r>
          </w:p>
        </w:tc>
        <w:tc>
          <w:tcPr>
            <w:tcW w:w="2197" w:type="dxa"/>
            <w:gridSpan w:val="2"/>
            <w:tcBorders>
              <w:top w:val="single" w:sz="4" w:space="0" w:color="auto"/>
              <w:left w:val="nil"/>
              <w:bottom w:val="single" w:sz="4" w:space="0" w:color="auto"/>
              <w:right w:val="single" w:sz="4" w:space="0" w:color="000000"/>
            </w:tcBorders>
            <w:shd w:val="clear" w:color="auto" w:fill="auto"/>
            <w:noWrap/>
            <w:vAlign w:val="center"/>
          </w:tcPr>
          <w:p w14:paraId="3AAE2681" w14:textId="51B260C8" w:rsidR="00137484" w:rsidRPr="000A3100" w:rsidRDefault="007841FF"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5</w:t>
            </w:r>
          </w:p>
        </w:tc>
        <w:tc>
          <w:tcPr>
            <w:tcW w:w="1950" w:type="dxa"/>
            <w:tcBorders>
              <w:top w:val="nil"/>
              <w:left w:val="nil"/>
              <w:bottom w:val="single" w:sz="4" w:space="0" w:color="auto"/>
              <w:right w:val="single" w:sz="4" w:space="0" w:color="auto"/>
            </w:tcBorders>
            <w:shd w:val="clear" w:color="auto" w:fill="auto"/>
            <w:noWrap/>
            <w:vAlign w:val="center"/>
          </w:tcPr>
          <w:p w14:paraId="46080611" w14:textId="25F2CBB0" w:rsidR="00137484" w:rsidRPr="000A3100" w:rsidRDefault="007841FF"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22</w:t>
            </w:r>
          </w:p>
        </w:tc>
        <w:tc>
          <w:tcPr>
            <w:tcW w:w="1227" w:type="dxa"/>
            <w:tcBorders>
              <w:top w:val="nil"/>
              <w:left w:val="nil"/>
              <w:bottom w:val="nil"/>
              <w:right w:val="nil"/>
            </w:tcBorders>
            <w:shd w:val="clear" w:color="auto" w:fill="auto"/>
            <w:noWrap/>
            <w:vAlign w:val="bottom"/>
            <w:hideMark/>
          </w:tcPr>
          <w:p w14:paraId="3CDDA6E6"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21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E588E8A" w14:textId="77777777" w:rsidR="00137484" w:rsidRPr="000A3100" w:rsidRDefault="00137484" w:rsidP="00E97BEB">
            <w:pPr>
              <w:spacing w:after="0" w:line="240" w:lineRule="auto"/>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Izglītojamajiem mācību procesam pieejamo datoru skaits datorklasēs (stacionārie datori)</w:t>
            </w:r>
          </w:p>
        </w:tc>
        <w:tc>
          <w:tcPr>
            <w:tcW w:w="1956" w:type="dxa"/>
            <w:gridSpan w:val="2"/>
            <w:tcBorders>
              <w:top w:val="nil"/>
              <w:left w:val="nil"/>
              <w:bottom w:val="single" w:sz="4" w:space="0" w:color="auto"/>
              <w:right w:val="single" w:sz="4" w:space="0" w:color="auto"/>
            </w:tcBorders>
            <w:vAlign w:val="center"/>
          </w:tcPr>
          <w:p w14:paraId="4660F476" w14:textId="48B8F795" w:rsidR="00137484" w:rsidRPr="000A3100" w:rsidRDefault="007841FF" w:rsidP="007841FF">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0</w:t>
            </w:r>
          </w:p>
        </w:tc>
        <w:tc>
          <w:tcPr>
            <w:tcW w:w="1192" w:type="dxa"/>
            <w:tcBorders>
              <w:top w:val="nil"/>
              <w:left w:val="nil"/>
              <w:bottom w:val="nil"/>
              <w:right w:val="nil"/>
            </w:tcBorders>
            <w:shd w:val="clear" w:color="auto" w:fill="auto"/>
            <w:noWrap/>
            <w:vAlign w:val="bottom"/>
            <w:hideMark/>
          </w:tcPr>
          <w:p w14:paraId="108F32C7"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2"/>
                <w:szCs w:val="22"/>
                <w:lang w:eastAsia="lv-LV"/>
                <w14:ligatures w14:val="none"/>
              </w:rPr>
            </w:pPr>
          </w:p>
        </w:tc>
      </w:tr>
      <w:tr w:rsidR="00137484" w:rsidRPr="000A3100" w14:paraId="5B95DB0B" w14:textId="77777777" w:rsidTr="00E97BEB">
        <w:trPr>
          <w:trHeight w:val="1152"/>
        </w:trPr>
        <w:tc>
          <w:tcPr>
            <w:tcW w:w="1145" w:type="dxa"/>
            <w:tcBorders>
              <w:top w:val="nil"/>
              <w:left w:val="nil"/>
              <w:bottom w:val="nil"/>
              <w:right w:val="nil"/>
            </w:tcBorders>
            <w:shd w:val="clear" w:color="auto" w:fill="auto"/>
            <w:noWrap/>
            <w:vAlign w:val="bottom"/>
            <w:hideMark/>
          </w:tcPr>
          <w:p w14:paraId="5292C921" w14:textId="77777777" w:rsidR="00137484" w:rsidRPr="000A3100" w:rsidRDefault="00137484" w:rsidP="00E97BEB">
            <w:pPr>
              <w:spacing w:after="0" w:line="240" w:lineRule="auto"/>
              <w:rPr>
                <w:rFonts w:ascii="Times New Roman" w:eastAsia="Times New Roman" w:hAnsi="Times New Roman" w:cs="Times New Roman"/>
                <w:kern w:val="0"/>
                <w:sz w:val="20"/>
                <w:szCs w:val="20"/>
                <w:lang w:eastAsia="lv-LV"/>
                <w14:ligatures w14:val="none"/>
              </w:rPr>
            </w:pPr>
          </w:p>
        </w:tc>
        <w:tc>
          <w:tcPr>
            <w:tcW w:w="16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3AE38F" w14:textId="77777777" w:rsidR="00137484" w:rsidRPr="000A3100" w:rsidRDefault="00137484" w:rsidP="00E97BEB">
            <w:pPr>
              <w:spacing w:after="0" w:line="240" w:lineRule="auto"/>
              <w:jc w:val="center"/>
              <w:rPr>
                <w:rFonts w:ascii="Times New Roman" w:eastAsia="Times New Roman" w:hAnsi="Times New Roman" w:cs="Times New Roman"/>
                <w:i/>
                <w:iCs/>
                <w:color w:val="000000"/>
                <w:kern w:val="0"/>
                <w:sz w:val="20"/>
                <w:szCs w:val="20"/>
                <w:lang w:eastAsia="lv-LV"/>
                <w14:ligatures w14:val="none"/>
              </w:rPr>
            </w:pPr>
            <w:r w:rsidRPr="000A3100">
              <w:rPr>
                <w:rFonts w:ascii="Times New Roman" w:eastAsia="Times New Roman" w:hAnsi="Times New Roman" w:cs="Times New Roman"/>
                <w:i/>
                <w:iCs/>
                <w:color w:val="000000"/>
                <w:kern w:val="0"/>
                <w:sz w:val="20"/>
                <w:szCs w:val="20"/>
                <w:lang w:eastAsia="lv-LV"/>
                <w14:ligatures w14:val="none"/>
              </w:rPr>
              <w:t>no tiem ar nodrošinātu piekļuvi internetam</w:t>
            </w:r>
          </w:p>
        </w:tc>
        <w:tc>
          <w:tcPr>
            <w:tcW w:w="734" w:type="dxa"/>
            <w:tcBorders>
              <w:top w:val="nil"/>
              <w:left w:val="nil"/>
              <w:bottom w:val="single" w:sz="4" w:space="0" w:color="auto"/>
              <w:right w:val="single" w:sz="4" w:space="0" w:color="auto"/>
            </w:tcBorders>
            <w:shd w:val="clear" w:color="auto" w:fill="auto"/>
            <w:noWrap/>
            <w:vAlign w:val="center"/>
          </w:tcPr>
          <w:p w14:paraId="4238C65B" w14:textId="5DDF13DA" w:rsidR="00137484" w:rsidRPr="000A3100" w:rsidRDefault="007841FF"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27</w:t>
            </w:r>
          </w:p>
        </w:tc>
        <w:tc>
          <w:tcPr>
            <w:tcW w:w="1038" w:type="dxa"/>
            <w:tcBorders>
              <w:top w:val="nil"/>
              <w:left w:val="nil"/>
              <w:bottom w:val="single" w:sz="4" w:space="0" w:color="auto"/>
              <w:right w:val="single" w:sz="4" w:space="0" w:color="auto"/>
            </w:tcBorders>
            <w:shd w:val="clear" w:color="auto" w:fill="auto"/>
            <w:noWrap/>
            <w:vAlign w:val="center"/>
          </w:tcPr>
          <w:p w14:paraId="171E6FFF" w14:textId="526D99CE" w:rsidR="00137484" w:rsidRPr="000A3100" w:rsidRDefault="007841FF"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0</w:t>
            </w:r>
          </w:p>
        </w:tc>
        <w:tc>
          <w:tcPr>
            <w:tcW w:w="2197" w:type="dxa"/>
            <w:gridSpan w:val="2"/>
            <w:tcBorders>
              <w:top w:val="single" w:sz="4" w:space="0" w:color="auto"/>
              <w:left w:val="nil"/>
              <w:bottom w:val="single" w:sz="4" w:space="0" w:color="auto"/>
              <w:right w:val="single" w:sz="4" w:space="0" w:color="000000"/>
            </w:tcBorders>
            <w:shd w:val="clear" w:color="auto" w:fill="auto"/>
            <w:noWrap/>
            <w:vAlign w:val="center"/>
          </w:tcPr>
          <w:p w14:paraId="05BB4270" w14:textId="4337B68B" w:rsidR="00137484" w:rsidRPr="000A3100" w:rsidRDefault="007841FF"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5</w:t>
            </w:r>
          </w:p>
        </w:tc>
        <w:tc>
          <w:tcPr>
            <w:tcW w:w="1950" w:type="dxa"/>
            <w:tcBorders>
              <w:top w:val="nil"/>
              <w:left w:val="nil"/>
              <w:bottom w:val="single" w:sz="4" w:space="0" w:color="auto"/>
              <w:right w:val="single" w:sz="4" w:space="0" w:color="auto"/>
            </w:tcBorders>
            <w:shd w:val="clear" w:color="auto" w:fill="auto"/>
            <w:noWrap/>
            <w:vAlign w:val="center"/>
          </w:tcPr>
          <w:p w14:paraId="7BF06A06" w14:textId="46EB8F4F" w:rsidR="00137484" w:rsidRPr="000A3100" w:rsidRDefault="007841FF"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22</w:t>
            </w:r>
          </w:p>
        </w:tc>
        <w:tc>
          <w:tcPr>
            <w:tcW w:w="1227" w:type="dxa"/>
            <w:tcBorders>
              <w:top w:val="nil"/>
              <w:left w:val="nil"/>
              <w:bottom w:val="nil"/>
              <w:right w:val="nil"/>
            </w:tcBorders>
            <w:shd w:val="clear" w:color="auto" w:fill="auto"/>
            <w:noWrap/>
            <w:vAlign w:val="bottom"/>
            <w:hideMark/>
          </w:tcPr>
          <w:p w14:paraId="51204FE1"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21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FA55390" w14:textId="77777777" w:rsidR="00137484" w:rsidRPr="000A3100" w:rsidRDefault="00137484" w:rsidP="00E97BEB">
            <w:pPr>
              <w:spacing w:after="0" w:line="240" w:lineRule="auto"/>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Datortehnika, kas pieejama skolēniem brīvpieejā (bibliotēkā, klases telpā)</w:t>
            </w:r>
          </w:p>
        </w:tc>
        <w:tc>
          <w:tcPr>
            <w:tcW w:w="1956" w:type="dxa"/>
            <w:gridSpan w:val="2"/>
            <w:tcBorders>
              <w:top w:val="nil"/>
              <w:left w:val="nil"/>
              <w:bottom w:val="single" w:sz="4" w:space="0" w:color="auto"/>
              <w:right w:val="single" w:sz="4" w:space="0" w:color="auto"/>
            </w:tcBorders>
            <w:vAlign w:val="center"/>
          </w:tcPr>
          <w:p w14:paraId="64839992" w14:textId="7AFEDDBA" w:rsidR="00137484" w:rsidRPr="000A3100" w:rsidRDefault="007841FF"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0</w:t>
            </w:r>
          </w:p>
        </w:tc>
        <w:tc>
          <w:tcPr>
            <w:tcW w:w="1192" w:type="dxa"/>
            <w:tcBorders>
              <w:top w:val="nil"/>
              <w:left w:val="nil"/>
              <w:bottom w:val="nil"/>
              <w:right w:val="nil"/>
            </w:tcBorders>
            <w:shd w:val="clear" w:color="auto" w:fill="auto"/>
            <w:noWrap/>
            <w:vAlign w:val="bottom"/>
            <w:hideMark/>
          </w:tcPr>
          <w:p w14:paraId="27A76336"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2"/>
                <w:szCs w:val="22"/>
                <w:lang w:eastAsia="lv-LV"/>
                <w14:ligatures w14:val="none"/>
              </w:rPr>
            </w:pPr>
          </w:p>
        </w:tc>
      </w:tr>
      <w:tr w:rsidR="00137484" w:rsidRPr="00150808" w14:paraId="54E7922B" w14:textId="77777777" w:rsidTr="00E97BEB">
        <w:trPr>
          <w:trHeight w:val="412"/>
        </w:trPr>
        <w:tc>
          <w:tcPr>
            <w:tcW w:w="15290" w:type="dxa"/>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011954"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p w14:paraId="08356750" w14:textId="56E26F18" w:rsidR="00137484" w:rsidRPr="00150808" w:rsidRDefault="00137484" w:rsidP="00E97BEB">
            <w:pPr>
              <w:spacing w:after="0" w:line="240" w:lineRule="auto"/>
              <w:jc w:val="center"/>
              <w:rPr>
                <w:rFonts w:ascii="Times New Roman" w:eastAsia="Times New Roman" w:hAnsi="Times New Roman" w:cs="Times New Roman"/>
                <w:b/>
                <w:bCs/>
                <w:color w:val="156082"/>
                <w:kern w:val="0"/>
                <w:lang w:eastAsia="lv-LV"/>
                <w14:ligatures w14:val="none"/>
              </w:rPr>
            </w:pPr>
            <w:r w:rsidRPr="000A3100">
              <w:rPr>
                <w:rFonts w:ascii="Times New Roman" w:eastAsia="Times New Roman" w:hAnsi="Times New Roman" w:cs="Times New Roman"/>
                <w:b/>
                <w:bCs/>
                <w:color w:val="156082"/>
                <w:kern w:val="0"/>
                <w:lang w:eastAsia="lv-LV"/>
                <w14:ligatures w14:val="none"/>
              </w:rPr>
              <w:t xml:space="preserve">Datortehnika mācību procesam </w:t>
            </w:r>
            <w:r w:rsidR="00CA6BEA">
              <w:rPr>
                <w:rFonts w:ascii="Times New Roman" w:eastAsia="Times New Roman" w:hAnsi="Times New Roman" w:cs="Times New Roman"/>
                <w:b/>
                <w:bCs/>
                <w:color w:val="156082"/>
                <w:kern w:val="0"/>
                <w:lang w:eastAsia="lv-LV"/>
                <w14:ligatures w14:val="none"/>
              </w:rPr>
              <w:t>S</w:t>
            </w:r>
            <w:r>
              <w:rPr>
                <w:rFonts w:ascii="Times New Roman" w:eastAsia="Times New Roman" w:hAnsi="Times New Roman" w:cs="Times New Roman"/>
                <w:b/>
                <w:bCs/>
                <w:color w:val="156082"/>
                <w:kern w:val="0"/>
                <w:lang w:eastAsia="lv-LV"/>
                <w14:ligatures w14:val="none"/>
              </w:rPr>
              <w:t>PII “</w:t>
            </w:r>
            <w:r w:rsidR="00CA6BEA">
              <w:rPr>
                <w:rFonts w:ascii="Times New Roman" w:eastAsia="Times New Roman" w:hAnsi="Times New Roman" w:cs="Times New Roman"/>
                <w:b/>
                <w:bCs/>
                <w:color w:val="156082"/>
                <w:kern w:val="0"/>
                <w:lang w:eastAsia="lv-LV"/>
                <w14:ligatures w14:val="none"/>
              </w:rPr>
              <w:t>Piejūra</w:t>
            </w:r>
            <w:r>
              <w:rPr>
                <w:rFonts w:ascii="Times New Roman" w:eastAsia="Times New Roman" w:hAnsi="Times New Roman" w:cs="Times New Roman"/>
                <w:b/>
                <w:bCs/>
                <w:color w:val="156082"/>
                <w:kern w:val="0"/>
                <w:lang w:eastAsia="lv-LV"/>
                <w14:ligatures w14:val="none"/>
              </w:rPr>
              <w:t>”</w:t>
            </w:r>
          </w:p>
          <w:p w14:paraId="03C91998"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137484" w:rsidRPr="000A3100" w14:paraId="114D2681"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52DF4D11"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 </w:t>
            </w:r>
          </w:p>
        </w:tc>
        <w:tc>
          <w:tcPr>
            <w:tcW w:w="169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B9C7006"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Stacionārie datori</w:t>
            </w:r>
          </w:p>
        </w:tc>
        <w:tc>
          <w:tcPr>
            <w:tcW w:w="1772" w:type="dxa"/>
            <w:gridSpan w:val="2"/>
            <w:tcBorders>
              <w:top w:val="single" w:sz="4" w:space="0" w:color="auto"/>
              <w:left w:val="nil"/>
              <w:bottom w:val="single" w:sz="4" w:space="0" w:color="auto"/>
              <w:right w:val="single" w:sz="4" w:space="0" w:color="auto"/>
            </w:tcBorders>
            <w:shd w:val="clear" w:color="auto" w:fill="auto"/>
            <w:noWrap/>
            <w:vAlign w:val="center"/>
            <w:hideMark/>
          </w:tcPr>
          <w:p w14:paraId="1B8270C5"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Portatīvie datori</w:t>
            </w:r>
          </w:p>
        </w:tc>
        <w:tc>
          <w:tcPr>
            <w:tcW w:w="2197" w:type="dxa"/>
            <w:gridSpan w:val="2"/>
            <w:tcBorders>
              <w:top w:val="single" w:sz="4" w:space="0" w:color="auto"/>
              <w:left w:val="nil"/>
              <w:bottom w:val="single" w:sz="4" w:space="0" w:color="auto"/>
              <w:right w:val="single" w:sz="4" w:space="0" w:color="auto"/>
            </w:tcBorders>
            <w:shd w:val="clear" w:color="auto" w:fill="auto"/>
            <w:noWrap/>
            <w:vAlign w:val="center"/>
            <w:hideMark/>
          </w:tcPr>
          <w:p w14:paraId="762D0031"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Planšetes</w:t>
            </w:r>
          </w:p>
        </w:tc>
        <w:tc>
          <w:tcPr>
            <w:tcW w:w="1950" w:type="dxa"/>
            <w:vMerge w:val="restart"/>
            <w:tcBorders>
              <w:top w:val="nil"/>
              <w:left w:val="single" w:sz="4" w:space="0" w:color="auto"/>
              <w:bottom w:val="single" w:sz="4" w:space="0" w:color="auto"/>
              <w:right w:val="single" w:sz="4" w:space="0" w:color="auto"/>
            </w:tcBorders>
            <w:shd w:val="clear" w:color="auto" w:fill="auto"/>
            <w:vAlign w:val="center"/>
            <w:hideMark/>
          </w:tcPr>
          <w:p w14:paraId="376D54B5"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Datortehnika administratīvajam,</w:t>
            </w:r>
            <w:r w:rsidRPr="000A3100">
              <w:rPr>
                <w:rFonts w:ascii="Times New Roman" w:eastAsia="Times New Roman" w:hAnsi="Times New Roman" w:cs="Times New Roman"/>
                <w:b/>
                <w:bCs/>
                <w:color w:val="000000"/>
                <w:kern w:val="0"/>
                <w:sz w:val="20"/>
                <w:szCs w:val="20"/>
                <w:lang w:eastAsia="lv-LV"/>
                <w14:ligatures w14:val="none"/>
              </w:rPr>
              <w:br/>
              <w:t>tehniskajam personālam</w:t>
            </w:r>
          </w:p>
        </w:tc>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14:paraId="785775CC"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Interaktīvo tāfeļu skaits</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14:paraId="4E4F0F57"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Interaktīvo ekrānu skaits</w:t>
            </w:r>
          </w:p>
        </w:tc>
        <w:tc>
          <w:tcPr>
            <w:tcW w:w="931" w:type="dxa"/>
            <w:vMerge w:val="restart"/>
            <w:tcBorders>
              <w:top w:val="nil"/>
              <w:left w:val="single" w:sz="4" w:space="0" w:color="auto"/>
              <w:bottom w:val="single" w:sz="4" w:space="0" w:color="auto"/>
              <w:right w:val="single" w:sz="4" w:space="0" w:color="auto"/>
            </w:tcBorders>
            <w:shd w:val="clear" w:color="auto" w:fill="auto"/>
            <w:vAlign w:val="center"/>
            <w:hideMark/>
          </w:tcPr>
          <w:p w14:paraId="4A0C5CBD"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CNC iekārtas</w:t>
            </w:r>
          </w:p>
        </w:tc>
        <w:tc>
          <w:tcPr>
            <w:tcW w:w="1083" w:type="dxa"/>
            <w:gridSpan w:val="2"/>
            <w:vMerge w:val="restart"/>
            <w:tcBorders>
              <w:top w:val="nil"/>
              <w:left w:val="single" w:sz="4" w:space="0" w:color="auto"/>
              <w:right w:val="single" w:sz="4" w:space="0" w:color="auto"/>
            </w:tcBorders>
            <w:vAlign w:val="center"/>
          </w:tcPr>
          <w:p w14:paraId="574E9A39" w14:textId="77777777" w:rsidR="00137484" w:rsidRPr="00150808"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p>
          <w:p w14:paraId="7D7F5532" w14:textId="77777777" w:rsidR="00137484" w:rsidRPr="00150808"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150808">
              <w:rPr>
                <w:rFonts w:ascii="Times New Roman" w:eastAsia="Times New Roman" w:hAnsi="Times New Roman" w:cs="Times New Roman"/>
                <w:b/>
                <w:bCs/>
                <w:color w:val="000000"/>
                <w:kern w:val="0"/>
                <w:sz w:val="20"/>
                <w:szCs w:val="20"/>
                <w:lang w:eastAsia="lv-LV"/>
                <w14:ligatures w14:val="none"/>
              </w:rPr>
              <w:t>Krāsainās drukas ierīces</w:t>
            </w:r>
          </w:p>
        </w:tc>
        <w:tc>
          <w:tcPr>
            <w:tcW w:w="8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8F44CDD" w14:textId="77777777" w:rsidR="00137484"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3D</w:t>
            </w:r>
          </w:p>
          <w:p w14:paraId="6F356AC3" w14:textId="77777777" w:rsidR="00137484" w:rsidRPr="000A3100" w:rsidRDefault="00137484" w:rsidP="00E97BEB">
            <w:pPr>
              <w:spacing w:after="0" w:line="240" w:lineRule="auto"/>
              <w:ind w:right="-71"/>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 xml:space="preserve"> printeri</w:t>
            </w:r>
          </w:p>
        </w:tc>
        <w:tc>
          <w:tcPr>
            <w:tcW w:w="1192" w:type="dxa"/>
            <w:vMerge w:val="restart"/>
            <w:tcBorders>
              <w:top w:val="nil"/>
              <w:left w:val="single" w:sz="4" w:space="0" w:color="auto"/>
              <w:bottom w:val="single" w:sz="4" w:space="0" w:color="auto"/>
              <w:right w:val="single" w:sz="4" w:space="0" w:color="auto"/>
            </w:tcBorders>
            <w:shd w:val="clear" w:color="auto" w:fill="auto"/>
            <w:vAlign w:val="center"/>
            <w:hideMark/>
          </w:tcPr>
          <w:p w14:paraId="6F4DA8AF" w14:textId="77777777" w:rsidR="00137484" w:rsidRPr="000A3100" w:rsidRDefault="00137484" w:rsidP="00E97BEB">
            <w:pPr>
              <w:spacing w:after="0" w:line="240" w:lineRule="auto"/>
              <w:ind w:right="10"/>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 xml:space="preserve">Mācību robotu komplektu skaits (Lego, </w:t>
            </w:r>
            <w:proofErr w:type="spellStart"/>
            <w:r w:rsidRPr="000A3100">
              <w:rPr>
                <w:rFonts w:ascii="Times New Roman" w:eastAsia="Times New Roman" w:hAnsi="Times New Roman" w:cs="Times New Roman"/>
                <w:b/>
                <w:bCs/>
                <w:color w:val="000000"/>
                <w:kern w:val="0"/>
                <w:sz w:val="20"/>
                <w:szCs w:val="20"/>
                <w:lang w:eastAsia="lv-LV"/>
                <w14:ligatures w14:val="none"/>
              </w:rPr>
              <w:t>mBot</w:t>
            </w:r>
            <w:proofErr w:type="spellEnd"/>
            <w:r w:rsidRPr="000A3100">
              <w:rPr>
                <w:rFonts w:ascii="Times New Roman" w:eastAsia="Times New Roman" w:hAnsi="Times New Roman" w:cs="Times New Roman"/>
                <w:b/>
                <w:bCs/>
                <w:color w:val="000000"/>
                <w:kern w:val="0"/>
                <w:sz w:val="20"/>
                <w:szCs w:val="20"/>
                <w:lang w:eastAsia="lv-LV"/>
                <w14:ligatures w14:val="none"/>
              </w:rPr>
              <w:t xml:space="preserve"> u.c.)</w:t>
            </w:r>
          </w:p>
        </w:tc>
      </w:tr>
      <w:tr w:rsidR="00137484" w:rsidRPr="000A3100" w14:paraId="7B7256AA" w14:textId="77777777" w:rsidTr="00E97BEB">
        <w:trPr>
          <w:trHeight w:val="1548"/>
        </w:trPr>
        <w:tc>
          <w:tcPr>
            <w:tcW w:w="1145" w:type="dxa"/>
            <w:tcBorders>
              <w:top w:val="nil"/>
              <w:left w:val="single" w:sz="4" w:space="0" w:color="auto"/>
              <w:bottom w:val="single" w:sz="4" w:space="0" w:color="auto"/>
              <w:right w:val="single" w:sz="4" w:space="0" w:color="auto"/>
            </w:tcBorders>
            <w:shd w:val="clear" w:color="auto" w:fill="auto"/>
            <w:vAlign w:val="center"/>
            <w:hideMark/>
          </w:tcPr>
          <w:p w14:paraId="57CAF01D"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Vienību skaits, pēc ražošanas gada</w:t>
            </w:r>
          </w:p>
        </w:tc>
        <w:tc>
          <w:tcPr>
            <w:tcW w:w="967" w:type="dxa"/>
            <w:tcBorders>
              <w:top w:val="nil"/>
              <w:left w:val="nil"/>
              <w:bottom w:val="single" w:sz="4" w:space="0" w:color="auto"/>
              <w:right w:val="single" w:sz="4" w:space="0" w:color="auto"/>
            </w:tcBorders>
            <w:shd w:val="clear" w:color="auto" w:fill="auto"/>
            <w:textDirection w:val="btLr"/>
            <w:vAlign w:val="center"/>
            <w:hideMark/>
          </w:tcPr>
          <w:p w14:paraId="1F6A6CCB"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Izglītojamajiem</w:t>
            </w:r>
          </w:p>
        </w:tc>
        <w:tc>
          <w:tcPr>
            <w:tcW w:w="723" w:type="dxa"/>
            <w:tcBorders>
              <w:top w:val="nil"/>
              <w:left w:val="nil"/>
              <w:bottom w:val="single" w:sz="4" w:space="0" w:color="auto"/>
              <w:right w:val="single" w:sz="4" w:space="0" w:color="auto"/>
            </w:tcBorders>
            <w:shd w:val="clear" w:color="auto" w:fill="auto"/>
            <w:noWrap/>
            <w:textDirection w:val="btLr"/>
            <w:vAlign w:val="center"/>
            <w:hideMark/>
          </w:tcPr>
          <w:p w14:paraId="50DC5C92"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Pedagogiem</w:t>
            </w:r>
          </w:p>
        </w:tc>
        <w:tc>
          <w:tcPr>
            <w:tcW w:w="734" w:type="dxa"/>
            <w:tcBorders>
              <w:top w:val="nil"/>
              <w:left w:val="nil"/>
              <w:bottom w:val="single" w:sz="4" w:space="0" w:color="auto"/>
              <w:right w:val="single" w:sz="4" w:space="0" w:color="auto"/>
            </w:tcBorders>
            <w:shd w:val="clear" w:color="auto" w:fill="auto"/>
            <w:noWrap/>
            <w:textDirection w:val="btLr"/>
            <w:vAlign w:val="center"/>
            <w:hideMark/>
          </w:tcPr>
          <w:p w14:paraId="30D8290D"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Izglītojamajiem</w:t>
            </w:r>
          </w:p>
        </w:tc>
        <w:tc>
          <w:tcPr>
            <w:tcW w:w="1038" w:type="dxa"/>
            <w:tcBorders>
              <w:top w:val="nil"/>
              <w:left w:val="nil"/>
              <w:bottom w:val="single" w:sz="4" w:space="0" w:color="auto"/>
              <w:right w:val="single" w:sz="4" w:space="0" w:color="auto"/>
            </w:tcBorders>
            <w:shd w:val="clear" w:color="auto" w:fill="auto"/>
            <w:noWrap/>
            <w:textDirection w:val="btLr"/>
            <w:vAlign w:val="center"/>
            <w:hideMark/>
          </w:tcPr>
          <w:p w14:paraId="6FABB3A8"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Pedagogiem</w:t>
            </w:r>
          </w:p>
        </w:tc>
        <w:tc>
          <w:tcPr>
            <w:tcW w:w="1215" w:type="dxa"/>
            <w:tcBorders>
              <w:top w:val="nil"/>
              <w:left w:val="nil"/>
              <w:bottom w:val="single" w:sz="4" w:space="0" w:color="auto"/>
              <w:right w:val="single" w:sz="4" w:space="0" w:color="auto"/>
            </w:tcBorders>
            <w:shd w:val="clear" w:color="auto" w:fill="auto"/>
            <w:noWrap/>
            <w:textDirection w:val="btLr"/>
            <w:vAlign w:val="center"/>
            <w:hideMark/>
          </w:tcPr>
          <w:p w14:paraId="29182F5D"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Izglītojamajiem</w:t>
            </w:r>
          </w:p>
        </w:tc>
        <w:tc>
          <w:tcPr>
            <w:tcW w:w="982" w:type="dxa"/>
            <w:tcBorders>
              <w:top w:val="nil"/>
              <w:left w:val="nil"/>
              <w:bottom w:val="single" w:sz="4" w:space="0" w:color="auto"/>
              <w:right w:val="single" w:sz="4" w:space="0" w:color="auto"/>
            </w:tcBorders>
            <w:shd w:val="clear" w:color="auto" w:fill="auto"/>
            <w:noWrap/>
            <w:textDirection w:val="btLr"/>
            <w:vAlign w:val="center"/>
            <w:hideMark/>
          </w:tcPr>
          <w:p w14:paraId="1FDDDC07"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Pedagogiem</w:t>
            </w:r>
          </w:p>
        </w:tc>
        <w:tc>
          <w:tcPr>
            <w:tcW w:w="1950" w:type="dxa"/>
            <w:vMerge/>
            <w:tcBorders>
              <w:top w:val="nil"/>
              <w:left w:val="single" w:sz="4" w:space="0" w:color="auto"/>
              <w:bottom w:val="single" w:sz="4" w:space="0" w:color="auto"/>
              <w:right w:val="single" w:sz="4" w:space="0" w:color="auto"/>
            </w:tcBorders>
            <w:vAlign w:val="center"/>
            <w:hideMark/>
          </w:tcPr>
          <w:p w14:paraId="1D4EB8D5" w14:textId="77777777" w:rsidR="00137484" w:rsidRPr="000A3100" w:rsidRDefault="00137484"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1227" w:type="dxa"/>
            <w:vMerge/>
            <w:tcBorders>
              <w:top w:val="nil"/>
              <w:left w:val="single" w:sz="4" w:space="0" w:color="auto"/>
              <w:bottom w:val="single" w:sz="4" w:space="0" w:color="auto"/>
              <w:right w:val="single" w:sz="4" w:space="0" w:color="auto"/>
            </w:tcBorders>
            <w:vAlign w:val="center"/>
            <w:hideMark/>
          </w:tcPr>
          <w:p w14:paraId="7015975F" w14:textId="77777777" w:rsidR="00137484" w:rsidRPr="000A3100" w:rsidRDefault="00137484"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1220" w:type="dxa"/>
            <w:vMerge/>
            <w:tcBorders>
              <w:top w:val="nil"/>
              <w:left w:val="single" w:sz="4" w:space="0" w:color="auto"/>
              <w:bottom w:val="single" w:sz="4" w:space="0" w:color="auto"/>
              <w:right w:val="single" w:sz="4" w:space="0" w:color="auto"/>
            </w:tcBorders>
            <w:vAlign w:val="center"/>
            <w:hideMark/>
          </w:tcPr>
          <w:p w14:paraId="075D091B" w14:textId="77777777" w:rsidR="00137484" w:rsidRPr="000A3100" w:rsidRDefault="00137484"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931" w:type="dxa"/>
            <w:vMerge/>
            <w:tcBorders>
              <w:top w:val="nil"/>
              <w:left w:val="single" w:sz="4" w:space="0" w:color="auto"/>
              <w:bottom w:val="single" w:sz="4" w:space="0" w:color="auto"/>
              <w:right w:val="single" w:sz="4" w:space="0" w:color="auto"/>
            </w:tcBorders>
            <w:vAlign w:val="center"/>
            <w:hideMark/>
          </w:tcPr>
          <w:p w14:paraId="17331260" w14:textId="77777777" w:rsidR="00137484" w:rsidRPr="000A3100" w:rsidRDefault="00137484"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1083" w:type="dxa"/>
            <w:gridSpan w:val="2"/>
            <w:vMerge/>
            <w:tcBorders>
              <w:left w:val="single" w:sz="4" w:space="0" w:color="auto"/>
              <w:bottom w:val="single" w:sz="4" w:space="0" w:color="auto"/>
              <w:right w:val="single" w:sz="4" w:space="0" w:color="auto"/>
            </w:tcBorders>
          </w:tcPr>
          <w:p w14:paraId="1D549DE1" w14:textId="77777777" w:rsidR="00137484" w:rsidRPr="00150808" w:rsidRDefault="00137484"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883" w:type="dxa"/>
            <w:vMerge/>
            <w:tcBorders>
              <w:top w:val="nil"/>
              <w:left w:val="single" w:sz="4" w:space="0" w:color="auto"/>
              <w:bottom w:val="single" w:sz="4" w:space="0" w:color="auto"/>
              <w:right w:val="single" w:sz="4" w:space="0" w:color="auto"/>
            </w:tcBorders>
            <w:vAlign w:val="center"/>
            <w:hideMark/>
          </w:tcPr>
          <w:p w14:paraId="523992A2" w14:textId="77777777" w:rsidR="00137484" w:rsidRPr="000A3100" w:rsidRDefault="00137484"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c>
          <w:tcPr>
            <w:tcW w:w="1192" w:type="dxa"/>
            <w:vMerge/>
            <w:tcBorders>
              <w:top w:val="nil"/>
              <w:left w:val="single" w:sz="4" w:space="0" w:color="auto"/>
              <w:bottom w:val="single" w:sz="4" w:space="0" w:color="auto"/>
              <w:right w:val="single" w:sz="4" w:space="0" w:color="auto"/>
            </w:tcBorders>
            <w:vAlign w:val="center"/>
            <w:hideMark/>
          </w:tcPr>
          <w:p w14:paraId="05BB3F26" w14:textId="77777777" w:rsidR="00137484" w:rsidRPr="000A3100" w:rsidRDefault="00137484" w:rsidP="00E97BEB">
            <w:pPr>
              <w:spacing w:after="0" w:line="240" w:lineRule="auto"/>
              <w:rPr>
                <w:rFonts w:ascii="Times New Roman" w:eastAsia="Times New Roman" w:hAnsi="Times New Roman" w:cs="Times New Roman"/>
                <w:b/>
                <w:bCs/>
                <w:color w:val="000000"/>
                <w:kern w:val="0"/>
                <w:sz w:val="20"/>
                <w:szCs w:val="20"/>
                <w:lang w:eastAsia="lv-LV"/>
                <w14:ligatures w14:val="none"/>
              </w:rPr>
            </w:pPr>
          </w:p>
        </w:tc>
      </w:tr>
      <w:tr w:rsidR="00137484" w:rsidRPr="000A3100" w14:paraId="714E3780" w14:textId="77777777" w:rsidTr="00E97BEB">
        <w:trPr>
          <w:trHeight w:val="576"/>
        </w:trPr>
        <w:tc>
          <w:tcPr>
            <w:tcW w:w="1145" w:type="dxa"/>
            <w:tcBorders>
              <w:top w:val="nil"/>
              <w:left w:val="single" w:sz="4" w:space="0" w:color="auto"/>
              <w:bottom w:val="single" w:sz="4" w:space="0" w:color="auto"/>
              <w:right w:val="single" w:sz="4" w:space="0" w:color="auto"/>
            </w:tcBorders>
            <w:shd w:val="clear" w:color="auto" w:fill="auto"/>
            <w:vAlign w:val="center"/>
            <w:hideMark/>
          </w:tcPr>
          <w:p w14:paraId="6C73AAFF"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ražoti pirms 2018. gada</w:t>
            </w:r>
          </w:p>
        </w:tc>
        <w:tc>
          <w:tcPr>
            <w:tcW w:w="967" w:type="dxa"/>
            <w:tcBorders>
              <w:top w:val="nil"/>
              <w:left w:val="nil"/>
              <w:bottom w:val="single" w:sz="4" w:space="0" w:color="auto"/>
              <w:right w:val="single" w:sz="4" w:space="0" w:color="auto"/>
            </w:tcBorders>
            <w:shd w:val="clear" w:color="auto" w:fill="auto"/>
            <w:noWrap/>
            <w:vAlign w:val="center"/>
          </w:tcPr>
          <w:p w14:paraId="2C73E090"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tcPr>
          <w:p w14:paraId="747ACBC0"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tcPr>
          <w:p w14:paraId="25E783FB"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3DBEF825" w14:textId="4427B085"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15" w:type="dxa"/>
            <w:tcBorders>
              <w:top w:val="nil"/>
              <w:left w:val="nil"/>
              <w:bottom w:val="single" w:sz="4" w:space="0" w:color="auto"/>
              <w:right w:val="single" w:sz="4" w:space="0" w:color="auto"/>
            </w:tcBorders>
            <w:shd w:val="clear" w:color="auto" w:fill="auto"/>
            <w:noWrap/>
            <w:vAlign w:val="center"/>
          </w:tcPr>
          <w:p w14:paraId="6242739D"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2A5A3583"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61C3B682"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7" w:type="dxa"/>
            <w:tcBorders>
              <w:top w:val="nil"/>
              <w:left w:val="nil"/>
              <w:bottom w:val="single" w:sz="4" w:space="0" w:color="auto"/>
              <w:right w:val="single" w:sz="4" w:space="0" w:color="auto"/>
            </w:tcBorders>
            <w:shd w:val="clear" w:color="auto" w:fill="auto"/>
            <w:noWrap/>
            <w:vAlign w:val="center"/>
          </w:tcPr>
          <w:p w14:paraId="2C3D83DA" w14:textId="05CA7CF0"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4EF807E1"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tcPr>
          <w:p w14:paraId="1C5319BC"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3B0EF05A" w14:textId="77777777" w:rsidR="00137484" w:rsidRPr="00150808"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27893B"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52C882C9"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137484" w:rsidRPr="000A3100" w14:paraId="61F7A7A2"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60B42B93"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2018. gadā</w:t>
            </w:r>
          </w:p>
        </w:tc>
        <w:tc>
          <w:tcPr>
            <w:tcW w:w="967" w:type="dxa"/>
            <w:tcBorders>
              <w:top w:val="nil"/>
              <w:left w:val="nil"/>
              <w:bottom w:val="single" w:sz="4" w:space="0" w:color="auto"/>
              <w:right w:val="single" w:sz="4" w:space="0" w:color="auto"/>
            </w:tcBorders>
            <w:shd w:val="clear" w:color="auto" w:fill="auto"/>
            <w:noWrap/>
            <w:vAlign w:val="center"/>
          </w:tcPr>
          <w:p w14:paraId="7AF88CD3"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tcPr>
          <w:p w14:paraId="2C3F8678"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tcPr>
          <w:p w14:paraId="1C168156"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266C8E9E"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15" w:type="dxa"/>
            <w:tcBorders>
              <w:top w:val="nil"/>
              <w:left w:val="nil"/>
              <w:bottom w:val="single" w:sz="4" w:space="0" w:color="auto"/>
              <w:right w:val="single" w:sz="4" w:space="0" w:color="auto"/>
            </w:tcBorders>
            <w:shd w:val="clear" w:color="auto" w:fill="auto"/>
            <w:noWrap/>
            <w:vAlign w:val="center"/>
          </w:tcPr>
          <w:p w14:paraId="2DA81D17"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2570BF18"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715FB6FC" w14:textId="41ABB409"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7" w:type="dxa"/>
            <w:tcBorders>
              <w:top w:val="nil"/>
              <w:left w:val="nil"/>
              <w:bottom w:val="single" w:sz="4" w:space="0" w:color="auto"/>
              <w:right w:val="single" w:sz="4" w:space="0" w:color="auto"/>
            </w:tcBorders>
            <w:shd w:val="clear" w:color="auto" w:fill="auto"/>
            <w:noWrap/>
            <w:vAlign w:val="center"/>
          </w:tcPr>
          <w:p w14:paraId="7FFBD562"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7B3609E8"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tcPr>
          <w:p w14:paraId="63270C7B"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6C16A69E" w14:textId="77777777" w:rsidR="00137484" w:rsidRPr="00150808"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02F6BB"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58C03D2C"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137484" w:rsidRPr="000A3100" w14:paraId="49DA1B8A"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74E6EC35"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2019. gadā</w:t>
            </w:r>
          </w:p>
        </w:tc>
        <w:tc>
          <w:tcPr>
            <w:tcW w:w="967" w:type="dxa"/>
            <w:tcBorders>
              <w:top w:val="nil"/>
              <w:left w:val="nil"/>
              <w:bottom w:val="single" w:sz="4" w:space="0" w:color="auto"/>
              <w:right w:val="single" w:sz="4" w:space="0" w:color="auto"/>
            </w:tcBorders>
            <w:shd w:val="clear" w:color="auto" w:fill="auto"/>
            <w:noWrap/>
            <w:vAlign w:val="center"/>
          </w:tcPr>
          <w:p w14:paraId="5A009ED8"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tcPr>
          <w:p w14:paraId="64DAAC64" w14:textId="73268F50"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tcPr>
          <w:p w14:paraId="3414760F"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1001EF59"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15" w:type="dxa"/>
            <w:tcBorders>
              <w:top w:val="nil"/>
              <w:left w:val="nil"/>
              <w:bottom w:val="single" w:sz="4" w:space="0" w:color="auto"/>
              <w:right w:val="single" w:sz="4" w:space="0" w:color="auto"/>
            </w:tcBorders>
            <w:shd w:val="clear" w:color="auto" w:fill="auto"/>
            <w:noWrap/>
            <w:vAlign w:val="center"/>
          </w:tcPr>
          <w:p w14:paraId="3547F144"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23FF7F91"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1BCDAA8E"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7" w:type="dxa"/>
            <w:tcBorders>
              <w:top w:val="nil"/>
              <w:left w:val="nil"/>
              <w:bottom w:val="single" w:sz="4" w:space="0" w:color="auto"/>
              <w:right w:val="single" w:sz="4" w:space="0" w:color="auto"/>
            </w:tcBorders>
            <w:shd w:val="clear" w:color="auto" w:fill="auto"/>
            <w:noWrap/>
            <w:vAlign w:val="center"/>
          </w:tcPr>
          <w:p w14:paraId="3C14CB00"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04BC886F"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tcPr>
          <w:p w14:paraId="4FCABE19"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2FEBB2A1" w14:textId="77777777" w:rsidR="00137484" w:rsidRPr="00150808"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309366"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6293596A"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137484" w:rsidRPr="000A3100" w14:paraId="46A5741C"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4F5F51CD"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2020. gadā</w:t>
            </w:r>
          </w:p>
        </w:tc>
        <w:tc>
          <w:tcPr>
            <w:tcW w:w="967" w:type="dxa"/>
            <w:tcBorders>
              <w:top w:val="nil"/>
              <w:left w:val="nil"/>
              <w:bottom w:val="single" w:sz="4" w:space="0" w:color="auto"/>
              <w:right w:val="single" w:sz="4" w:space="0" w:color="auto"/>
            </w:tcBorders>
            <w:shd w:val="clear" w:color="auto" w:fill="auto"/>
            <w:noWrap/>
            <w:vAlign w:val="center"/>
          </w:tcPr>
          <w:p w14:paraId="16D2090E"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tcPr>
          <w:p w14:paraId="12B220ED"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tcPr>
          <w:p w14:paraId="56A5D879"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336E7286" w14:textId="39F9D961"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15" w:type="dxa"/>
            <w:tcBorders>
              <w:top w:val="nil"/>
              <w:left w:val="nil"/>
              <w:bottom w:val="single" w:sz="4" w:space="0" w:color="auto"/>
              <w:right w:val="single" w:sz="4" w:space="0" w:color="auto"/>
            </w:tcBorders>
            <w:shd w:val="clear" w:color="auto" w:fill="auto"/>
            <w:noWrap/>
            <w:vAlign w:val="center"/>
          </w:tcPr>
          <w:p w14:paraId="2F2C4CFB"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51920BE7"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6ADF8B23" w14:textId="2954EC4C"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7" w:type="dxa"/>
            <w:tcBorders>
              <w:top w:val="nil"/>
              <w:left w:val="nil"/>
              <w:bottom w:val="single" w:sz="4" w:space="0" w:color="auto"/>
              <w:right w:val="single" w:sz="4" w:space="0" w:color="auto"/>
            </w:tcBorders>
            <w:shd w:val="clear" w:color="auto" w:fill="auto"/>
            <w:noWrap/>
            <w:vAlign w:val="center"/>
          </w:tcPr>
          <w:p w14:paraId="1CE99EF9"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4984879B"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tcPr>
          <w:p w14:paraId="7C531448"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1A3DF93B" w14:textId="77777777" w:rsidR="00137484" w:rsidRPr="00150808"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8F15A3"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4A3DF9D0"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137484" w:rsidRPr="000A3100" w14:paraId="2C920B98"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54641DF4"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2021. gadā</w:t>
            </w:r>
          </w:p>
        </w:tc>
        <w:tc>
          <w:tcPr>
            <w:tcW w:w="967" w:type="dxa"/>
            <w:tcBorders>
              <w:top w:val="nil"/>
              <w:left w:val="nil"/>
              <w:bottom w:val="single" w:sz="4" w:space="0" w:color="auto"/>
              <w:right w:val="single" w:sz="4" w:space="0" w:color="auto"/>
            </w:tcBorders>
            <w:shd w:val="clear" w:color="auto" w:fill="auto"/>
            <w:noWrap/>
            <w:vAlign w:val="center"/>
          </w:tcPr>
          <w:p w14:paraId="1FDDF3EE"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tcPr>
          <w:p w14:paraId="20E3C695"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tcPr>
          <w:p w14:paraId="5D4602CA"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61E5F638" w14:textId="75ABA74D" w:rsidR="00137484" w:rsidRPr="000A3100" w:rsidRDefault="00CA6BEA"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14</w:t>
            </w:r>
          </w:p>
        </w:tc>
        <w:tc>
          <w:tcPr>
            <w:tcW w:w="1215" w:type="dxa"/>
            <w:tcBorders>
              <w:top w:val="nil"/>
              <w:left w:val="nil"/>
              <w:bottom w:val="single" w:sz="4" w:space="0" w:color="auto"/>
              <w:right w:val="single" w:sz="4" w:space="0" w:color="auto"/>
            </w:tcBorders>
            <w:shd w:val="clear" w:color="auto" w:fill="auto"/>
            <w:noWrap/>
            <w:vAlign w:val="center"/>
          </w:tcPr>
          <w:p w14:paraId="4E239F54"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47A44350"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03B74030" w14:textId="0BA56BF0" w:rsidR="00137484" w:rsidRPr="000A3100" w:rsidRDefault="00CA6BEA"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3</w:t>
            </w:r>
          </w:p>
        </w:tc>
        <w:tc>
          <w:tcPr>
            <w:tcW w:w="1227" w:type="dxa"/>
            <w:tcBorders>
              <w:top w:val="nil"/>
              <w:left w:val="nil"/>
              <w:bottom w:val="single" w:sz="4" w:space="0" w:color="auto"/>
              <w:right w:val="single" w:sz="4" w:space="0" w:color="auto"/>
            </w:tcBorders>
            <w:shd w:val="clear" w:color="auto" w:fill="auto"/>
            <w:noWrap/>
            <w:vAlign w:val="center"/>
          </w:tcPr>
          <w:p w14:paraId="28262909"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5B010F91" w14:textId="52A5B981" w:rsidR="00137484" w:rsidRPr="000A3100" w:rsidRDefault="00CA6BEA"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w:t>
            </w:r>
          </w:p>
        </w:tc>
        <w:tc>
          <w:tcPr>
            <w:tcW w:w="931" w:type="dxa"/>
            <w:tcBorders>
              <w:top w:val="nil"/>
              <w:left w:val="nil"/>
              <w:bottom w:val="single" w:sz="4" w:space="0" w:color="auto"/>
              <w:right w:val="single" w:sz="4" w:space="0" w:color="auto"/>
            </w:tcBorders>
            <w:shd w:val="clear" w:color="auto" w:fill="auto"/>
            <w:noWrap/>
            <w:vAlign w:val="center"/>
          </w:tcPr>
          <w:p w14:paraId="52BF0A96" w14:textId="0425C21F" w:rsidR="00137484" w:rsidRPr="000A3100" w:rsidRDefault="00CA6BEA"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3</w:t>
            </w:r>
          </w:p>
        </w:tc>
        <w:tc>
          <w:tcPr>
            <w:tcW w:w="1083" w:type="dxa"/>
            <w:gridSpan w:val="2"/>
            <w:tcBorders>
              <w:top w:val="single" w:sz="4" w:space="0" w:color="auto"/>
              <w:left w:val="nil"/>
              <w:bottom w:val="single" w:sz="4" w:space="0" w:color="auto"/>
              <w:right w:val="single" w:sz="4" w:space="0" w:color="auto"/>
            </w:tcBorders>
          </w:tcPr>
          <w:p w14:paraId="0605FF54" w14:textId="66033032" w:rsidR="00137484" w:rsidRPr="00150808" w:rsidRDefault="00CA6BEA"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20DD08"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1ACC597F"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137484" w:rsidRPr="000A3100" w14:paraId="0764DF3B"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79D3915E"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2022. gadā</w:t>
            </w:r>
          </w:p>
        </w:tc>
        <w:tc>
          <w:tcPr>
            <w:tcW w:w="967" w:type="dxa"/>
            <w:tcBorders>
              <w:top w:val="nil"/>
              <w:left w:val="nil"/>
              <w:bottom w:val="single" w:sz="4" w:space="0" w:color="auto"/>
              <w:right w:val="single" w:sz="4" w:space="0" w:color="auto"/>
            </w:tcBorders>
            <w:shd w:val="clear" w:color="auto" w:fill="auto"/>
            <w:noWrap/>
            <w:vAlign w:val="center"/>
          </w:tcPr>
          <w:p w14:paraId="447CCA78"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tcPr>
          <w:p w14:paraId="0270393C"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tcPr>
          <w:p w14:paraId="26506BE5"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7647F367" w14:textId="23BE28A8"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15" w:type="dxa"/>
            <w:tcBorders>
              <w:top w:val="nil"/>
              <w:left w:val="nil"/>
              <w:bottom w:val="single" w:sz="4" w:space="0" w:color="auto"/>
              <w:right w:val="single" w:sz="4" w:space="0" w:color="auto"/>
            </w:tcBorders>
            <w:shd w:val="clear" w:color="auto" w:fill="auto"/>
            <w:noWrap/>
            <w:vAlign w:val="center"/>
          </w:tcPr>
          <w:p w14:paraId="4151A4A3"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7425E28B"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6C70ECD3" w14:textId="3D23DC10"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7" w:type="dxa"/>
            <w:tcBorders>
              <w:top w:val="nil"/>
              <w:left w:val="nil"/>
              <w:bottom w:val="single" w:sz="4" w:space="0" w:color="auto"/>
              <w:right w:val="single" w:sz="4" w:space="0" w:color="auto"/>
            </w:tcBorders>
            <w:shd w:val="clear" w:color="auto" w:fill="auto"/>
            <w:noWrap/>
            <w:vAlign w:val="center"/>
          </w:tcPr>
          <w:p w14:paraId="433A3E15"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2C6C86F8"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tcPr>
          <w:p w14:paraId="5A829BAE"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5F9B35E7" w14:textId="77777777" w:rsidR="00137484" w:rsidRPr="00150808"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6FDAFF"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3E31610C" w14:textId="665745F6"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137484" w:rsidRPr="000A3100" w14:paraId="7DF8AE1C"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43D4940E"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2023. gadā</w:t>
            </w:r>
          </w:p>
        </w:tc>
        <w:tc>
          <w:tcPr>
            <w:tcW w:w="967" w:type="dxa"/>
            <w:tcBorders>
              <w:top w:val="nil"/>
              <w:left w:val="nil"/>
              <w:bottom w:val="single" w:sz="4" w:space="0" w:color="auto"/>
              <w:right w:val="single" w:sz="4" w:space="0" w:color="auto"/>
            </w:tcBorders>
            <w:shd w:val="clear" w:color="auto" w:fill="auto"/>
            <w:noWrap/>
            <w:vAlign w:val="center"/>
          </w:tcPr>
          <w:p w14:paraId="4D40AAB6"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tcPr>
          <w:p w14:paraId="44E1E8DA"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tcPr>
          <w:p w14:paraId="29AEB9C8"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2F19E52E" w14:textId="39647C4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15" w:type="dxa"/>
            <w:tcBorders>
              <w:top w:val="nil"/>
              <w:left w:val="nil"/>
              <w:bottom w:val="single" w:sz="4" w:space="0" w:color="auto"/>
              <w:right w:val="single" w:sz="4" w:space="0" w:color="auto"/>
            </w:tcBorders>
            <w:shd w:val="clear" w:color="auto" w:fill="auto"/>
            <w:noWrap/>
            <w:vAlign w:val="center"/>
          </w:tcPr>
          <w:p w14:paraId="0F79E00B" w14:textId="65B705C0"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5194C0AA" w14:textId="65F7925E"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52B01C36" w14:textId="642A8EAE" w:rsidR="00137484" w:rsidRPr="000A3100" w:rsidRDefault="00CA6BEA"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w:t>
            </w:r>
          </w:p>
        </w:tc>
        <w:tc>
          <w:tcPr>
            <w:tcW w:w="1227" w:type="dxa"/>
            <w:tcBorders>
              <w:top w:val="nil"/>
              <w:left w:val="nil"/>
              <w:bottom w:val="single" w:sz="4" w:space="0" w:color="auto"/>
              <w:right w:val="single" w:sz="4" w:space="0" w:color="auto"/>
            </w:tcBorders>
            <w:shd w:val="clear" w:color="auto" w:fill="auto"/>
            <w:noWrap/>
            <w:vAlign w:val="center"/>
          </w:tcPr>
          <w:p w14:paraId="49373762" w14:textId="512A7C83"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6654766D"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tcPr>
          <w:p w14:paraId="51502CE8"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0BD79D0C" w14:textId="77777777" w:rsidR="00137484" w:rsidRPr="00150808"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B083E3"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33C093F3"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137484" w:rsidRPr="000A3100" w14:paraId="0E8C1D01" w14:textId="77777777" w:rsidTr="00E97BEB">
        <w:trPr>
          <w:trHeight w:val="288"/>
        </w:trPr>
        <w:tc>
          <w:tcPr>
            <w:tcW w:w="1145" w:type="dxa"/>
            <w:tcBorders>
              <w:top w:val="nil"/>
              <w:left w:val="single" w:sz="4" w:space="0" w:color="auto"/>
              <w:bottom w:val="single" w:sz="4" w:space="0" w:color="auto"/>
              <w:right w:val="single" w:sz="4" w:space="0" w:color="auto"/>
            </w:tcBorders>
            <w:shd w:val="clear" w:color="auto" w:fill="auto"/>
            <w:noWrap/>
            <w:vAlign w:val="center"/>
            <w:hideMark/>
          </w:tcPr>
          <w:p w14:paraId="483C6A66"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2024. gadā</w:t>
            </w:r>
          </w:p>
        </w:tc>
        <w:tc>
          <w:tcPr>
            <w:tcW w:w="967" w:type="dxa"/>
            <w:tcBorders>
              <w:top w:val="nil"/>
              <w:left w:val="nil"/>
              <w:bottom w:val="single" w:sz="4" w:space="0" w:color="auto"/>
              <w:right w:val="single" w:sz="4" w:space="0" w:color="auto"/>
            </w:tcBorders>
            <w:shd w:val="clear" w:color="auto" w:fill="auto"/>
            <w:noWrap/>
            <w:vAlign w:val="center"/>
          </w:tcPr>
          <w:p w14:paraId="50CA9934"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23" w:type="dxa"/>
            <w:tcBorders>
              <w:top w:val="nil"/>
              <w:left w:val="nil"/>
              <w:bottom w:val="single" w:sz="4" w:space="0" w:color="auto"/>
              <w:right w:val="single" w:sz="4" w:space="0" w:color="auto"/>
            </w:tcBorders>
            <w:shd w:val="clear" w:color="auto" w:fill="auto"/>
            <w:noWrap/>
            <w:vAlign w:val="center"/>
          </w:tcPr>
          <w:p w14:paraId="07644B0B"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734" w:type="dxa"/>
            <w:tcBorders>
              <w:top w:val="nil"/>
              <w:left w:val="nil"/>
              <w:bottom w:val="single" w:sz="4" w:space="0" w:color="auto"/>
              <w:right w:val="single" w:sz="4" w:space="0" w:color="auto"/>
            </w:tcBorders>
            <w:shd w:val="clear" w:color="auto" w:fill="auto"/>
            <w:noWrap/>
            <w:vAlign w:val="center"/>
          </w:tcPr>
          <w:p w14:paraId="2D9F8EBC"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38" w:type="dxa"/>
            <w:tcBorders>
              <w:top w:val="nil"/>
              <w:left w:val="nil"/>
              <w:bottom w:val="single" w:sz="4" w:space="0" w:color="auto"/>
              <w:right w:val="single" w:sz="4" w:space="0" w:color="auto"/>
            </w:tcBorders>
            <w:shd w:val="clear" w:color="auto" w:fill="auto"/>
            <w:noWrap/>
            <w:vAlign w:val="center"/>
          </w:tcPr>
          <w:p w14:paraId="5D337C71"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15" w:type="dxa"/>
            <w:tcBorders>
              <w:top w:val="nil"/>
              <w:left w:val="nil"/>
              <w:bottom w:val="single" w:sz="4" w:space="0" w:color="auto"/>
              <w:right w:val="single" w:sz="4" w:space="0" w:color="auto"/>
            </w:tcBorders>
            <w:shd w:val="clear" w:color="auto" w:fill="auto"/>
            <w:noWrap/>
            <w:vAlign w:val="center"/>
          </w:tcPr>
          <w:p w14:paraId="1B39D318"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82" w:type="dxa"/>
            <w:tcBorders>
              <w:top w:val="nil"/>
              <w:left w:val="nil"/>
              <w:bottom w:val="single" w:sz="4" w:space="0" w:color="auto"/>
              <w:right w:val="single" w:sz="4" w:space="0" w:color="auto"/>
            </w:tcBorders>
            <w:shd w:val="clear" w:color="auto" w:fill="auto"/>
            <w:noWrap/>
            <w:vAlign w:val="center"/>
          </w:tcPr>
          <w:p w14:paraId="1464039B"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950" w:type="dxa"/>
            <w:tcBorders>
              <w:top w:val="nil"/>
              <w:left w:val="nil"/>
              <w:bottom w:val="single" w:sz="4" w:space="0" w:color="auto"/>
              <w:right w:val="single" w:sz="4" w:space="0" w:color="auto"/>
            </w:tcBorders>
            <w:shd w:val="clear" w:color="auto" w:fill="auto"/>
            <w:noWrap/>
            <w:vAlign w:val="center"/>
          </w:tcPr>
          <w:p w14:paraId="5BEB1A83"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7" w:type="dxa"/>
            <w:tcBorders>
              <w:top w:val="nil"/>
              <w:left w:val="nil"/>
              <w:bottom w:val="single" w:sz="4" w:space="0" w:color="auto"/>
              <w:right w:val="single" w:sz="4" w:space="0" w:color="auto"/>
            </w:tcBorders>
            <w:shd w:val="clear" w:color="auto" w:fill="auto"/>
            <w:noWrap/>
            <w:vAlign w:val="center"/>
          </w:tcPr>
          <w:p w14:paraId="6564FF2F"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tcPr>
          <w:p w14:paraId="6E9EA7FB"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931" w:type="dxa"/>
            <w:tcBorders>
              <w:top w:val="nil"/>
              <w:left w:val="nil"/>
              <w:bottom w:val="single" w:sz="4" w:space="0" w:color="auto"/>
              <w:right w:val="single" w:sz="4" w:space="0" w:color="auto"/>
            </w:tcBorders>
            <w:shd w:val="clear" w:color="auto" w:fill="auto"/>
            <w:noWrap/>
            <w:vAlign w:val="center"/>
          </w:tcPr>
          <w:p w14:paraId="579F3654"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083" w:type="dxa"/>
            <w:gridSpan w:val="2"/>
            <w:tcBorders>
              <w:top w:val="single" w:sz="4" w:space="0" w:color="auto"/>
              <w:left w:val="nil"/>
              <w:bottom w:val="single" w:sz="4" w:space="0" w:color="auto"/>
              <w:right w:val="single" w:sz="4" w:space="0" w:color="auto"/>
            </w:tcBorders>
          </w:tcPr>
          <w:p w14:paraId="11F40EF5" w14:textId="77777777" w:rsidR="00137484" w:rsidRPr="00150808"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EE89B2"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1192" w:type="dxa"/>
            <w:tcBorders>
              <w:top w:val="nil"/>
              <w:left w:val="nil"/>
              <w:bottom w:val="single" w:sz="4" w:space="0" w:color="auto"/>
              <w:right w:val="single" w:sz="4" w:space="0" w:color="auto"/>
            </w:tcBorders>
            <w:shd w:val="clear" w:color="auto" w:fill="auto"/>
            <w:noWrap/>
            <w:vAlign w:val="center"/>
          </w:tcPr>
          <w:p w14:paraId="0C255074"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r>
      <w:tr w:rsidR="00137484" w:rsidRPr="000A3100" w14:paraId="77C6E9D7" w14:textId="77777777" w:rsidTr="00E97BEB">
        <w:trPr>
          <w:trHeight w:val="288"/>
        </w:trPr>
        <w:tc>
          <w:tcPr>
            <w:tcW w:w="1145" w:type="dxa"/>
            <w:tcBorders>
              <w:top w:val="nil"/>
              <w:left w:val="single" w:sz="4" w:space="0" w:color="auto"/>
              <w:bottom w:val="single" w:sz="4" w:space="0" w:color="auto"/>
              <w:right w:val="single" w:sz="4" w:space="0" w:color="auto"/>
            </w:tcBorders>
            <w:shd w:val="clear" w:color="000000" w:fill="F2F2F2"/>
            <w:noWrap/>
            <w:vAlign w:val="center"/>
            <w:hideMark/>
          </w:tcPr>
          <w:p w14:paraId="30415EF2"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Kopā</w:t>
            </w:r>
          </w:p>
        </w:tc>
        <w:tc>
          <w:tcPr>
            <w:tcW w:w="967" w:type="dxa"/>
            <w:tcBorders>
              <w:top w:val="nil"/>
              <w:left w:val="nil"/>
              <w:bottom w:val="single" w:sz="4" w:space="0" w:color="auto"/>
              <w:right w:val="single" w:sz="4" w:space="0" w:color="auto"/>
            </w:tcBorders>
            <w:shd w:val="clear" w:color="000000" w:fill="F2F2F2"/>
            <w:noWrap/>
            <w:vAlign w:val="center"/>
          </w:tcPr>
          <w:p w14:paraId="56E42A80" w14:textId="47CCC110" w:rsidR="00137484" w:rsidRPr="000A3100" w:rsidRDefault="00CA6BEA"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0</w:t>
            </w:r>
          </w:p>
        </w:tc>
        <w:tc>
          <w:tcPr>
            <w:tcW w:w="723" w:type="dxa"/>
            <w:tcBorders>
              <w:top w:val="nil"/>
              <w:left w:val="nil"/>
              <w:bottom w:val="single" w:sz="4" w:space="0" w:color="auto"/>
              <w:right w:val="single" w:sz="4" w:space="0" w:color="auto"/>
            </w:tcBorders>
            <w:shd w:val="clear" w:color="000000" w:fill="F2F2F2"/>
            <w:noWrap/>
            <w:vAlign w:val="center"/>
          </w:tcPr>
          <w:p w14:paraId="0A3F605F" w14:textId="73D04582" w:rsidR="00137484" w:rsidRPr="000A3100" w:rsidRDefault="00CA6BEA"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0</w:t>
            </w:r>
          </w:p>
        </w:tc>
        <w:tc>
          <w:tcPr>
            <w:tcW w:w="734" w:type="dxa"/>
            <w:tcBorders>
              <w:top w:val="nil"/>
              <w:left w:val="nil"/>
              <w:bottom w:val="single" w:sz="4" w:space="0" w:color="auto"/>
              <w:right w:val="single" w:sz="4" w:space="0" w:color="auto"/>
            </w:tcBorders>
            <w:shd w:val="clear" w:color="000000" w:fill="F2F2F2"/>
            <w:noWrap/>
            <w:vAlign w:val="center"/>
          </w:tcPr>
          <w:p w14:paraId="3C60D742" w14:textId="18078996" w:rsidR="00137484" w:rsidRPr="000A3100" w:rsidRDefault="00CA6BEA"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0</w:t>
            </w:r>
          </w:p>
        </w:tc>
        <w:tc>
          <w:tcPr>
            <w:tcW w:w="1038" w:type="dxa"/>
            <w:tcBorders>
              <w:top w:val="nil"/>
              <w:left w:val="nil"/>
              <w:bottom w:val="single" w:sz="4" w:space="0" w:color="auto"/>
              <w:right w:val="single" w:sz="4" w:space="0" w:color="auto"/>
            </w:tcBorders>
            <w:shd w:val="clear" w:color="000000" w:fill="F2F2F2"/>
            <w:noWrap/>
            <w:vAlign w:val="center"/>
          </w:tcPr>
          <w:p w14:paraId="6A2EC209" w14:textId="4DC759E3" w:rsidR="00137484" w:rsidRPr="000A3100" w:rsidRDefault="00CA6BEA"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14</w:t>
            </w:r>
          </w:p>
        </w:tc>
        <w:tc>
          <w:tcPr>
            <w:tcW w:w="1215" w:type="dxa"/>
            <w:tcBorders>
              <w:top w:val="nil"/>
              <w:left w:val="nil"/>
              <w:bottom w:val="single" w:sz="4" w:space="0" w:color="auto"/>
              <w:right w:val="single" w:sz="4" w:space="0" w:color="auto"/>
            </w:tcBorders>
            <w:shd w:val="clear" w:color="000000" w:fill="F2F2F2"/>
            <w:noWrap/>
            <w:vAlign w:val="center"/>
          </w:tcPr>
          <w:p w14:paraId="1ED6C2EA" w14:textId="7435EE9F" w:rsidR="00137484" w:rsidRPr="000A3100" w:rsidRDefault="00CA6BEA"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0</w:t>
            </w:r>
          </w:p>
        </w:tc>
        <w:tc>
          <w:tcPr>
            <w:tcW w:w="982" w:type="dxa"/>
            <w:tcBorders>
              <w:top w:val="nil"/>
              <w:left w:val="nil"/>
              <w:bottom w:val="single" w:sz="4" w:space="0" w:color="auto"/>
              <w:right w:val="single" w:sz="4" w:space="0" w:color="auto"/>
            </w:tcBorders>
            <w:shd w:val="clear" w:color="000000" w:fill="F2F2F2"/>
            <w:noWrap/>
            <w:vAlign w:val="center"/>
          </w:tcPr>
          <w:p w14:paraId="30005736" w14:textId="54102D44" w:rsidR="00137484" w:rsidRPr="000A3100" w:rsidRDefault="00CA6BEA"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0</w:t>
            </w:r>
          </w:p>
        </w:tc>
        <w:tc>
          <w:tcPr>
            <w:tcW w:w="1950" w:type="dxa"/>
            <w:tcBorders>
              <w:top w:val="nil"/>
              <w:left w:val="nil"/>
              <w:bottom w:val="single" w:sz="4" w:space="0" w:color="auto"/>
              <w:right w:val="single" w:sz="4" w:space="0" w:color="auto"/>
            </w:tcBorders>
            <w:shd w:val="clear" w:color="000000" w:fill="F2F2F2"/>
            <w:noWrap/>
            <w:vAlign w:val="center"/>
          </w:tcPr>
          <w:p w14:paraId="181E820B" w14:textId="4FB0A7C4" w:rsidR="00137484" w:rsidRPr="000A3100" w:rsidRDefault="00CA6BEA"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4</w:t>
            </w:r>
          </w:p>
        </w:tc>
        <w:tc>
          <w:tcPr>
            <w:tcW w:w="1227" w:type="dxa"/>
            <w:tcBorders>
              <w:top w:val="nil"/>
              <w:left w:val="nil"/>
              <w:bottom w:val="single" w:sz="4" w:space="0" w:color="auto"/>
              <w:right w:val="single" w:sz="4" w:space="0" w:color="auto"/>
            </w:tcBorders>
            <w:shd w:val="clear" w:color="000000" w:fill="F2F2F2"/>
            <w:noWrap/>
            <w:vAlign w:val="center"/>
          </w:tcPr>
          <w:p w14:paraId="656FA826" w14:textId="4720DC06" w:rsidR="00137484" w:rsidRPr="000A3100" w:rsidRDefault="00CA6BEA"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0</w:t>
            </w:r>
          </w:p>
        </w:tc>
        <w:tc>
          <w:tcPr>
            <w:tcW w:w="1220" w:type="dxa"/>
            <w:tcBorders>
              <w:top w:val="nil"/>
              <w:left w:val="nil"/>
              <w:bottom w:val="single" w:sz="4" w:space="0" w:color="auto"/>
              <w:right w:val="single" w:sz="4" w:space="0" w:color="auto"/>
            </w:tcBorders>
            <w:shd w:val="clear" w:color="000000" w:fill="F2F2F2"/>
            <w:noWrap/>
            <w:vAlign w:val="center"/>
          </w:tcPr>
          <w:p w14:paraId="0792B6F0" w14:textId="3ACA7636" w:rsidR="00137484" w:rsidRPr="000A3100" w:rsidRDefault="00CA6BEA"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1</w:t>
            </w:r>
          </w:p>
        </w:tc>
        <w:tc>
          <w:tcPr>
            <w:tcW w:w="931" w:type="dxa"/>
            <w:tcBorders>
              <w:top w:val="nil"/>
              <w:left w:val="nil"/>
              <w:bottom w:val="single" w:sz="4" w:space="0" w:color="auto"/>
              <w:right w:val="single" w:sz="4" w:space="0" w:color="auto"/>
            </w:tcBorders>
            <w:shd w:val="clear" w:color="000000" w:fill="F2F2F2"/>
            <w:noWrap/>
            <w:vAlign w:val="center"/>
          </w:tcPr>
          <w:p w14:paraId="2280D5B4" w14:textId="3794E432" w:rsidR="00137484" w:rsidRPr="000A3100" w:rsidRDefault="00CA6BEA"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3</w:t>
            </w:r>
          </w:p>
        </w:tc>
        <w:tc>
          <w:tcPr>
            <w:tcW w:w="1083" w:type="dxa"/>
            <w:gridSpan w:val="2"/>
            <w:tcBorders>
              <w:top w:val="single" w:sz="4" w:space="0" w:color="auto"/>
              <w:left w:val="nil"/>
              <w:bottom w:val="single" w:sz="4" w:space="0" w:color="auto"/>
              <w:right w:val="single" w:sz="4" w:space="0" w:color="auto"/>
            </w:tcBorders>
            <w:shd w:val="clear" w:color="000000" w:fill="F2F2F2"/>
          </w:tcPr>
          <w:p w14:paraId="43931CED" w14:textId="235CECCC" w:rsidR="00137484" w:rsidRPr="00150808" w:rsidRDefault="00CA6BEA"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1</w:t>
            </w:r>
          </w:p>
        </w:tc>
        <w:tc>
          <w:tcPr>
            <w:tcW w:w="883"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7DC99553" w14:textId="3EF50089" w:rsidR="00137484" w:rsidRPr="000A3100" w:rsidRDefault="00CA6BEA"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0</w:t>
            </w:r>
          </w:p>
        </w:tc>
        <w:tc>
          <w:tcPr>
            <w:tcW w:w="1192" w:type="dxa"/>
            <w:tcBorders>
              <w:top w:val="nil"/>
              <w:left w:val="nil"/>
              <w:bottom w:val="single" w:sz="4" w:space="0" w:color="auto"/>
              <w:right w:val="single" w:sz="4" w:space="0" w:color="auto"/>
            </w:tcBorders>
            <w:shd w:val="clear" w:color="000000" w:fill="F2F2F2"/>
            <w:noWrap/>
            <w:vAlign w:val="center"/>
          </w:tcPr>
          <w:p w14:paraId="39727A34" w14:textId="58226AF9" w:rsidR="00137484" w:rsidRPr="000A3100" w:rsidRDefault="00CA6BEA"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Pr>
                <w:rFonts w:ascii="Times New Roman" w:eastAsia="Times New Roman" w:hAnsi="Times New Roman" w:cs="Times New Roman"/>
                <w:b/>
                <w:bCs/>
                <w:color w:val="000000"/>
                <w:kern w:val="0"/>
                <w:sz w:val="20"/>
                <w:szCs w:val="20"/>
                <w:lang w:eastAsia="lv-LV"/>
                <w14:ligatures w14:val="none"/>
              </w:rPr>
              <w:t>0</w:t>
            </w:r>
          </w:p>
        </w:tc>
      </w:tr>
      <w:tr w:rsidR="00137484" w:rsidRPr="000A3100" w14:paraId="1F57FF59" w14:textId="77777777" w:rsidTr="00E97BEB">
        <w:trPr>
          <w:trHeight w:val="288"/>
        </w:trPr>
        <w:tc>
          <w:tcPr>
            <w:tcW w:w="1145" w:type="dxa"/>
            <w:tcBorders>
              <w:top w:val="nil"/>
              <w:left w:val="nil"/>
              <w:bottom w:val="nil"/>
              <w:right w:val="nil"/>
            </w:tcBorders>
            <w:shd w:val="clear" w:color="auto" w:fill="auto"/>
            <w:noWrap/>
            <w:vAlign w:val="center"/>
            <w:hideMark/>
          </w:tcPr>
          <w:p w14:paraId="2505CBDA"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2"/>
                <w:szCs w:val="22"/>
                <w:lang w:eastAsia="lv-LV"/>
                <w14:ligatures w14:val="none"/>
              </w:rPr>
            </w:pPr>
          </w:p>
        </w:tc>
        <w:tc>
          <w:tcPr>
            <w:tcW w:w="967" w:type="dxa"/>
            <w:tcBorders>
              <w:top w:val="nil"/>
              <w:left w:val="nil"/>
              <w:bottom w:val="nil"/>
              <w:right w:val="nil"/>
            </w:tcBorders>
            <w:shd w:val="clear" w:color="auto" w:fill="auto"/>
            <w:noWrap/>
            <w:vAlign w:val="center"/>
            <w:hideMark/>
          </w:tcPr>
          <w:p w14:paraId="6A6A2FA7" w14:textId="77777777" w:rsidR="00137484" w:rsidRPr="000A3100" w:rsidRDefault="00137484"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723" w:type="dxa"/>
            <w:tcBorders>
              <w:top w:val="nil"/>
              <w:left w:val="nil"/>
              <w:bottom w:val="nil"/>
              <w:right w:val="nil"/>
            </w:tcBorders>
            <w:shd w:val="clear" w:color="auto" w:fill="auto"/>
            <w:noWrap/>
            <w:vAlign w:val="center"/>
            <w:hideMark/>
          </w:tcPr>
          <w:p w14:paraId="06B3021F" w14:textId="77777777" w:rsidR="00137484" w:rsidRPr="000A3100" w:rsidRDefault="00137484"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734" w:type="dxa"/>
            <w:tcBorders>
              <w:top w:val="nil"/>
              <w:left w:val="nil"/>
              <w:bottom w:val="nil"/>
              <w:right w:val="nil"/>
            </w:tcBorders>
            <w:shd w:val="clear" w:color="auto" w:fill="auto"/>
            <w:noWrap/>
            <w:vAlign w:val="center"/>
            <w:hideMark/>
          </w:tcPr>
          <w:p w14:paraId="1C651AAF" w14:textId="77777777" w:rsidR="00137484" w:rsidRPr="000A3100" w:rsidRDefault="00137484"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038" w:type="dxa"/>
            <w:tcBorders>
              <w:top w:val="nil"/>
              <w:left w:val="nil"/>
              <w:bottom w:val="nil"/>
              <w:right w:val="nil"/>
            </w:tcBorders>
            <w:shd w:val="clear" w:color="auto" w:fill="auto"/>
            <w:noWrap/>
            <w:vAlign w:val="center"/>
            <w:hideMark/>
          </w:tcPr>
          <w:p w14:paraId="6DBD609F" w14:textId="77777777" w:rsidR="00137484" w:rsidRPr="000A3100" w:rsidRDefault="00137484"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215" w:type="dxa"/>
            <w:tcBorders>
              <w:top w:val="nil"/>
              <w:left w:val="nil"/>
              <w:bottom w:val="nil"/>
              <w:right w:val="nil"/>
            </w:tcBorders>
            <w:shd w:val="clear" w:color="auto" w:fill="auto"/>
            <w:noWrap/>
            <w:vAlign w:val="center"/>
            <w:hideMark/>
          </w:tcPr>
          <w:p w14:paraId="1530A4AE" w14:textId="77777777" w:rsidR="00137484" w:rsidRPr="000A3100" w:rsidRDefault="00137484"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982" w:type="dxa"/>
            <w:tcBorders>
              <w:top w:val="nil"/>
              <w:left w:val="nil"/>
              <w:bottom w:val="nil"/>
              <w:right w:val="nil"/>
            </w:tcBorders>
            <w:shd w:val="clear" w:color="auto" w:fill="auto"/>
            <w:noWrap/>
            <w:vAlign w:val="center"/>
            <w:hideMark/>
          </w:tcPr>
          <w:p w14:paraId="062A76DD" w14:textId="77777777" w:rsidR="00137484" w:rsidRPr="000A3100" w:rsidRDefault="00137484"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950" w:type="dxa"/>
            <w:tcBorders>
              <w:top w:val="nil"/>
              <w:left w:val="nil"/>
              <w:bottom w:val="nil"/>
              <w:right w:val="nil"/>
            </w:tcBorders>
            <w:shd w:val="clear" w:color="auto" w:fill="auto"/>
            <w:noWrap/>
            <w:vAlign w:val="center"/>
            <w:hideMark/>
          </w:tcPr>
          <w:p w14:paraId="261EB2FC" w14:textId="77777777" w:rsidR="00137484" w:rsidRPr="000A3100" w:rsidRDefault="00137484"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227" w:type="dxa"/>
            <w:tcBorders>
              <w:top w:val="nil"/>
              <w:left w:val="nil"/>
              <w:bottom w:val="nil"/>
              <w:right w:val="nil"/>
            </w:tcBorders>
            <w:shd w:val="clear" w:color="auto" w:fill="auto"/>
            <w:noWrap/>
            <w:vAlign w:val="center"/>
            <w:hideMark/>
          </w:tcPr>
          <w:p w14:paraId="02C537F4" w14:textId="77777777" w:rsidR="00137484" w:rsidRPr="000A3100" w:rsidRDefault="00137484"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220" w:type="dxa"/>
            <w:tcBorders>
              <w:top w:val="nil"/>
              <w:left w:val="nil"/>
              <w:bottom w:val="nil"/>
              <w:right w:val="nil"/>
            </w:tcBorders>
            <w:shd w:val="clear" w:color="auto" w:fill="auto"/>
            <w:noWrap/>
            <w:vAlign w:val="center"/>
            <w:hideMark/>
          </w:tcPr>
          <w:p w14:paraId="63004D47" w14:textId="77777777" w:rsidR="00137484" w:rsidRPr="000A3100" w:rsidRDefault="00137484"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931" w:type="dxa"/>
            <w:tcBorders>
              <w:top w:val="nil"/>
              <w:left w:val="nil"/>
              <w:bottom w:val="nil"/>
              <w:right w:val="nil"/>
            </w:tcBorders>
            <w:shd w:val="clear" w:color="auto" w:fill="auto"/>
            <w:noWrap/>
            <w:vAlign w:val="center"/>
            <w:hideMark/>
          </w:tcPr>
          <w:p w14:paraId="1DA17B22" w14:textId="77777777" w:rsidR="00137484" w:rsidRPr="000A3100" w:rsidRDefault="00137484"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083" w:type="dxa"/>
            <w:gridSpan w:val="2"/>
            <w:tcBorders>
              <w:top w:val="nil"/>
              <w:left w:val="nil"/>
              <w:bottom w:val="nil"/>
              <w:right w:val="nil"/>
            </w:tcBorders>
          </w:tcPr>
          <w:p w14:paraId="56FD85C4" w14:textId="77777777" w:rsidR="00137484" w:rsidRPr="000A3100" w:rsidRDefault="00137484"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883" w:type="dxa"/>
            <w:tcBorders>
              <w:top w:val="nil"/>
              <w:left w:val="nil"/>
              <w:bottom w:val="nil"/>
              <w:right w:val="nil"/>
            </w:tcBorders>
            <w:shd w:val="clear" w:color="auto" w:fill="auto"/>
            <w:noWrap/>
            <w:vAlign w:val="center"/>
            <w:hideMark/>
          </w:tcPr>
          <w:p w14:paraId="570195CE" w14:textId="77777777" w:rsidR="00137484" w:rsidRPr="000A3100" w:rsidRDefault="00137484" w:rsidP="00E97BEB">
            <w:pPr>
              <w:spacing w:after="0" w:line="240" w:lineRule="auto"/>
              <w:jc w:val="center"/>
              <w:rPr>
                <w:rFonts w:ascii="Times New Roman" w:eastAsia="Times New Roman" w:hAnsi="Times New Roman" w:cs="Times New Roman"/>
                <w:kern w:val="0"/>
                <w:sz w:val="20"/>
                <w:szCs w:val="20"/>
                <w:lang w:eastAsia="lv-LV"/>
                <w14:ligatures w14:val="none"/>
              </w:rPr>
            </w:pPr>
          </w:p>
        </w:tc>
        <w:tc>
          <w:tcPr>
            <w:tcW w:w="1192" w:type="dxa"/>
            <w:tcBorders>
              <w:top w:val="nil"/>
              <w:left w:val="nil"/>
              <w:bottom w:val="nil"/>
              <w:right w:val="nil"/>
            </w:tcBorders>
            <w:shd w:val="clear" w:color="auto" w:fill="auto"/>
            <w:noWrap/>
            <w:vAlign w:val="center"/>
            <w:hideMark/>
          </w:tcPr>
          <w:p w14:paraId="72DCE55C" w14:textId="77777777" w:rsidR="00137484" w:rsidRPr="000A3100" w:rsidRDefault="00137484" w:rsidP="00E97BEB">
            <w:pPr>
              <w:spacing w:after="0" w:line="240" w:lineRule="auto"/>
              <w:jc w:val="center"/>
              <w:rPr>
                <w:rFonts w:ascii="Times New Roman" w:eastAsia="Times New Roman" w:hAnsi="Times New Roman" w:cs="Times New Roman"/>
                <w:kern w:val="0"/>
                <w:sz w:val="20"/>
                <w:szCs w:val="20"/>
                <w:lang w:eastAsia="lv-LV"/>
                <w14:ligatures w14:val="none"/>
              </w:rPr>
            </w:pPr>
          </w:p>
        </w:tc>
      </w:tr>
      <w:tr w:rsidR="00137484" w:rsidRPr="000A3100" w14:paraId="5A03BC62" w14:textId="77777777" w:rsidTr="00E97BEB">
        <w:trPr>
          <w:trHeight w:val="103"/>
        </w:trPr>
        <w:tc>
          <w:tcPr>
            <w:tcW w:w="1145" w:type="dxa"/>
            <w:tcBorders>
              <w:top w:val="nil"/>
              <w:left w:val="nil"/>
              <w:bottom w:val="nil"/>
              <w:right w:val="nil"/>
            </w:tcBorders>
            <w:shd w:val="clear" w:color="auto" w:fill="auto"/>
            <w:noWrap/>
            <w:vAlign w:val="center"/>
            <w:hideMark/>
          </w:tcPr>
          <w:p w14:paraId="0DEBB5CD" w14:textId="77777777" w:rsidR="00137484" w:rsidRPr="000A3100" w:rsidRDefault="00137484" w:rsidP="00E97BEB">
            <w:pPr>
              <w:spacing w:after="0" w:line="240" w:lineRule="auto"/>
              <w:rPr>
                <w:rFonts w:ascii="Times New Roman" w:eastAsia="Times New Roman" w:hAnsi="Times New Roman" w:cs="Times New Roman"/>
                <w:kern w:val="0"/>
                <w:sz w:val="20"/>
                <w:szCs w:val="20"/>
                <w:lang w:eastAsia="lv-LV"/>
                <w14:ligatures w14:val="none"/>
              </w:rPr>
            </w:pPr>
          </w:p>
        </w:tc>
        <w:tc>
          <w:tcPr>
            <w:tcW w:w="967" w:type="dxa"/>
            <w:tcBorders>
              <w:top w:val="nil"/>
              <w:left w:val="nil"/>
              <w:bottom w:val="nil"/>
              <w:right w:val="nil"/>
            </w:tcBorders>
            <w:shd w:val="clear" w:color="auto" w:fill="auto"/>
            <w:noWrap/>
            <w:vAlign w:val="center"/>
            <w:hideMark/>
          </w:tcPr>
          <w:p w14:paraId="26AA435B" w14:textId="77777777" w:rsidR="00137484" w:rsidRPr="000A3100" w:rsidRDefault="00137484" w:rsidP="00E97BEB">
            <w:pPr>
              <w:spacing w:after="0" w:line="240" w:lineRule="auto"/>
              <w:rPr>
                <w:rFonts w:ascii="Times New Roman" w:eastAsia="Times New Roman" w:hAnsi="Times New Roman" w:cs="Times New Roman"/>
                <w:kern w:val="0"/>
                <w:sz w:val="20"/>
                <w:szCs w:val="20"/>
                <w:lang w:eastAsia="lv-LV"/>
                <w14:ligatures w14:val="none"/>
              </w:rPr>
            </w:pPr>
          </w:p>
        </w:tc>
        <w:tc>
          <w:tcPr>
            <w:tcW w:w="723" w:type="dxa"/>
            <w:tcBorders>
              <w:top w:val="nil"/>
              <w:left w:val="nil"/>
              <w:bottom w:val="nil"/>
              <w:right w:val="nil"/>
            </w:tcBorders>
            <w:shd w:val="clear" w:color="auto" w:fill="auto"/>
            <w:noWrap/>
            <w:vAlign w:val="center"/>
            <w:hideMark/>
          </w:tcPr>
          <w:p w14:paraId="6CE6B147" w14:textId="77777777" w:rsidR="00137484" w:rsidRPr="000A3100" w:rsidRDefault="00137484" w:rsidP="00E97BEB">
            <w:pPr>
              <w:spacing w:after="0" w:line="240" w:lineRule="auto"/>
              <w:rPr>
                <w:rFonts w:ascii="Times New Roman" w:eastAsia="Times New Roman" w:hAnsi="Times New Roman" w:cs="Times New Roman"/>
                <w:kern w:val="0"/>
                <w:sz w:val="20"/>
                <w:szCs w:val="20"/>
                <w:lang w:eastAsia="lv-LV"/>
                <w14:ligatures w14:val="none"/>
              </w:rPr>
            </w:pPr>
          </w:p>
        </w:tc>
        <w:tc>
          <w:tcPr>
            <w:tcW w:w="734" w:type="dxa"/>
            <w:tcBorders>
              <w:top w:val="nil"/>
              <w:left w:val="nil"/>
              <w:bottom w:val="nil"/>
              <w:right w:val="nil"/>
            </w:tcBorders>
            <w:shd w:val="clear" w:color="auto" w:fill="auto"/>
            <w:noWrap/>
            <w:vAlign w:val="center"/>
            <w:hideMark/>
          </w:tcPr>
          <w:p w14:paraId="692BEBF9"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Kopā</w:t>
            </w:r>
          </w:p>
        </w:tc>
        <w:tc>
          <w:tcPr>
            <w:tcW w:w="1038" w:type="dxa"/>
            <w:tcBorders>
              <w:top w:val="nil"/>
              <w:left w:val="nil"/>
              <w:bottom w:val="nil"/>
              <w:right w:val="nil"/>
            </w:tcBorders>
            <w:shd w:val="clear" w:color="auto" w:fill="auto"/>
            <w:noWrap/>
            <w:vAlign w:val="center"/>
            <w:hideMark/>
          </w:tcPr>
          <w:p w14:paraId="5508A0F9"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p>
        </w:tc>
        <w:tc>
          <w:tcPr>
            <w:tcW w:w="2197" w:type="dxa"/>
            <w:gridSpan w:val="2"/>
            <w:tcBorders>
              <w:top w:val="nil"/>
              <w:left w:val="nil"/>
              <w:bottom w:val="nil"/>
              <w:right w:val="nil"/>
            </w:tcBorders>
            <w:shd w:val="clear" w:color="auto" w:fill="auto"/>
            <w:noWrap/>
            <w:vAlign w:val="center"/>
            <w:hideMark/>
          </w:tcPr>
          <w:p w14:paraId="4714516A"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Tai skaitā</w:t>
            </w:r>
          </w:p>
        </w:tc>
        <w:tc>
          <w:tcPr>
            <w:tcW w:w="1950" w:type="dxa"/>
            <w:tcBorders>
              <w:top w:val="nil"/>
              <w:left w:val="nil"/>
              <w:bottom w:val="nil"/>
              <w:right w:val="nil"/>
            </w:tcBorders>
            <w:shd w:val="clear" w:color="auto" w:fill="auto"/>
            <w:noWrap/>
            <w:vAlign w:val="center"/>
            <w:hideMark/>
          </w:tcPr>
          <w:p w14:paraId="71842AFE"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p>
        </w:tc>
        <w:tc>
          <w:tcPr>
            <w:tcW w:w="1227" w:type="dxa"/>
            <w:tcBorders>
              <w:top w:val="nil"/>
              <w:left w:val="nil"/>
              <w:bottom w:val="nil"/>
              <w:right w:val="nil"/>
            </w:tcBorders>
            <w:shd w:val="clear" w:color="auto" w:fill="auto"/>
            <w:noWrap/>
            <w:vAlign w:val="center"/>
            <w:hideMark/>
          </w:tcPr>
          <w:p w14:paraId="76724A28" w14:textId="77777777" w:rsidR="00137484" w:rsidRPr="000A3100" w:rsidRDefault="00137484" w:rsidP="00E97BEB">
            <w:pPr>
              <w:spacing w:after="0" w:line="240" w:lineRule="auto"/>
              <w:rPr>
                <w:rFonts w:ascii="Times New Roman" w:eastAsia="Times New Roman" w:hAnsi="Times New Roman" w:cs="Times New Roman"/>
                <w:kern w:val="0"/>
                <w:sz w:val="20"/>
                <w:szCs w:val="20"/>
                <w:lang w:eastAsia="lv-LV"/>
                <w14:ligatures w14:val="none"/>
              </w:rPr>
            </w:pPr>
          </w:p>
        </w:tc>
        <w:tc>
          <w:tcPr>
            <w:tcW w:w="1220" w:type="dxa"/>
            <w:tcBorders>
              <w:top w:val="nil"/>
              <w:left w:val="nil"/>
              <w:bottom w:val="nil"/>
              <w:right w:val="nil"/>
            </w:tcBorders>
            <w:shd w:val="clear" w:color="auto" w:fill="auto"/>
            <w:noWrap/>
            <w:vAlign w:val="center"/>
            <w:hideMark/>
          </w:tcPr>
          <w:p w14:paraId="1993D25A" w14:textId="77777777" w:rsidR="00137484" w:rsidRPr="000A3100" w:rsidRDefault="00137484" w:rsidP="00E97BEB">
            <w:pPr>
              <w:spacing w:after="0" w:line="240" w:lineRule="auto"/>
              <w:rPr>
                <w:rFonts w:ascii="Times New Roman" w:eastAsia="Times New Roman" w:hAnsi="Times New Roman" w:cs="Times New Roman"/>
                <w:kern w:val="0"/>
                <w:sz w:val="20"/>
                <w:szCs w:val="20"/>
                <w:lang w:eastAsia="lv-LV"/>
                <w14:ligatures w14:val="none"/>
              </w:rPr>
            </w:pPr>
          </w:p>
        </w:tc>
        <w:tc>
          <w:tcPr>
            <w:tcW w:w="931" w:type="dxa"/>
            <w:tcBorders>
              <w:top w:val="nil"/>
              <w:left w:val="nil"/>
              <w:bottom w:val="nil"/>
              <w:right w:val="nil"/>
            </w:tcBorders>
            <w:shd w:val="clear" w:color="auto" w:fill="auto"/>
            <w:noWrap/>
            <w:vAlign w:val="center"/>
            <w:hideMark/>
          </w:tcPr>
          <w:p w14:paraId="56F976E0" w14:textId="77777777" w:rsidR="00137484" w:rsidRPr="000A3100" w:rsidRDefault="00137484" w:rsidP="00E97BEB">
            <w:pPr>
              <w:spacing w:after="0" w:line="240" w:lineRule="auto"/>
              <w:rPr>
                <w:rFonts w:ascii="Times New Roman" w:eastAsia="Times New Roman" w:hAnsi="Times New Roman" w:cs="Times New Roman"/>
                <w:kern w:val="0"/>
                <w:sz w:val="20"/>
                <w:szCs w:val="20"/>
                <w:lang w:eastAsia="lv-LV"/>
                <w14:ligatures w14:val="none"/>
              </w:rPr>
            </w:pPr>
          </w:p>
        </w:tc>
        <w:tc>
          <w:tcPr>
            <w:tcW w:w="1083" w:type="dxa"/>
            <w:gridSpan w:val="2"/>
            <w:tcBorders>
              <w:top w:val="nil"/>
              <w:left w:val="nil"/>
              <w:bottom w:val="nil"/>
              <w:right w:val="nil"/>
            </w:tcBorders>
          </w:tcPr>
          <w:p w14:paraId="3B524159" w14:textId="77777777" w:rsidR="00137484" w:rsidRPr="000A3100" w:rsidRDefault="00137484" w:rsidP="00E97BEB">
            <w:pPr>
              <w:spacing w:after="0" w:line="240" w:lineRule="auto"/>
              <w:rPr>
                <w:rFonts w:ascii="Times New Roman" w:eastAsia="Times New Roman" w:hAnsi="Times New Roman" w:cs="Times New Roman"/>
                <w:kern w:val="0"/>
                <w:sz w:val="20"/>
                <w:szCs w:val="20"/>
                <w:lang w:eastAsia="lv-LV"/>
                <w14:ligatures w14:val="none"/>
              </w:rPr>
            </w:pPr>
          </w:p>
        </w:tc>
        <w:tc>
          <w:tcPr>
            <w:tcW w:w="883" w:type="dxa"/>
            <w:tcBorders>
              <w:top w:val="nil"/>
              <w:left w:val="nil"/>
              <w:bottom w:val="nil"/>
              <w:right w:val="nil"/>
            </w:tcBorders>
            <w:shd w:val="clear" w:color="auto" w:fill="auto"/>
            <w:noWrap/>
            <w:vAlign w:val="center"/>
            <w:hideMark/>
          </w:tcPr>
          <w:p w14:paraId="5DA1C23B" w14:textId="77777777" w:rsidR="00137484" w:rsidRPr="000A3100" w:rsidRDefault="00137484" w:rsidP="00E97BEB">
            <w:pPr>
              <w:spacing w:after="0" w:line="240" w:lineRule="auto"/>
              <w:rPr>
                <w:rFonts w:ascii="Times New Roman" w:eastAsia="Times New Roman" w:hAnsi="Times New Roman" w:cs="Times New Roman"/>
                <w:kern w:val="0"/>
                <w:sz w:val="20"/>
                <w:szCs w:val="20"/>
                <w:lang w:eastAsia="lv-LV"/>
                <w14:ligatures w14:val="none"/>
              </w:rPr>
            </w:pPr>
          </w:p>
        </w:tc>
        <w:tc>
          <w:tcPr>
            <w:tcW w:w="1192" w:type="dxa"/>
            <w:tcBorders>
              <w:top w:val="nil"/>
              <w:left w:val="nil"/>
              <w:bottom w:val="nil"/>
              <w:right w:val="nil"/>
            </w:tcBorders>
            <w:shd w:val="clear" w:color="auto" w:fill="auto"/>
            <w:noWrap/>
            <w:vAlign w:val="center"/>
            <w:hideMark/>
          </w:tcPr>
          <w:p w14:paraId="21A5358A" w14:textId="77777777" w:rsidR="00137484" w:rsidRPr="000A3100" w:rsidRDefault="00137484" w:rsidP="00E97BEB">
            <w:pPr>
              <w:spacing w:after="0" w:line="240" w:lineRule="auto"/>
              <w:rPr>
                <w:rFonts w:ascii="Times New Roman" w:eastAsia="Times New Roman" w:hAnsi="Times New Roman" w:cs="Times New Roman"/>
                <w:kern w:val="0"/>
                <w:sz w:val="20"/>
                <w:szCs w:val="20"/>
                <w:lang w:eastAsia="lv-LV"/>
                <w14:ligatures w14:val="none"/>
              </w:rPr>
            </w:pPr>
          </w:p>
        </w:tc>
      </w:tr>
      <w:tr w:rsidR="00137484" w:rsidRPr="000A3100" w14:paraId="0F00E34B" w14:textId="77777777" w:rsidTr="00E97BEB">
        <w:trPr>
          <w:trHeight w:val="436"/>
        </w:trPr>
        <w:tc>
          <w:tcPr>
            <w:tcW w:w="1145" w:type="dxa"/>
            <w:tcBorders>
              <w:top w:val="nil"/>
              <w:left w:val="nil"/>
              <w:bottom w:val="nil"/>
              <w:right w:val="nil"/>
            </w:tcBorders>
            <w:shd w:val="clear" w:color="auto" w:fill="auto"/>
            <w:noWrap/>
            <w:vAlign w:val="bottom"/>
            <w:hideMark/>
          </w:tcPr>
          <w:p w14:paraId="5C5EDFDB" w14:textId="77777777" w:rsidR="00137484" w:rsidRPr="000A3100" w:rsidRDefault="00137484" w:rsidP="00E97BEB">
            <w:pPr>
              <w:spacing w:after="0" w:line="240" w:lineRule="auto"/>
              <w:rPr>
                <w:rFonts w:ascii="Times New Roman" w:eastAsia="Times New Roman" w:hAnsi="Times New Roman" w:cs="Times New Roman"/>
                <w:kern w:val="0"/>
                <w:sz w:val="20"/>
                <w:szCs w:val="20"/>
                <w:lang w:eastAsia="lv-LV"/>
                <w14:ligatures w14:val="none"/>
              </w:rPr>
            </w:pPr>
          </w:p>
        </w:tc>
        <w:tc>
          <w:tcPr>
            <w:tcW w:w="242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BEAFBF"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 </w:t>
            </w:r>
          </w:p>
          <w:p w14:paraId="34690E66"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sidRPr="000A3100">
              <w:rPr>
                <w:rFonts w:ascii="Times New Roman" w:eastAsia="Times New Roman" w:hAnsi="Times New Roman" w:cs="Times New Roman"/>
                <w:color w:val="000000"/>
                <w:kern w:val="0"/>
                <w:sz w:val="20"/>
                <w:szCs w:val="20"/>
                <w:lang w:eastAsia="lv-LV"/>
                <w14:ligatures w14:val="none"/>
              </w:rPr>
              <w:t> </w:t>
            </w:r>
          </w:p>
        </w:tc>
        <w:tc>
          <w:tcPr>
            <w:tcW w:w="1038" w:type="dxa"/>
            <w:tcBorders>
              <w:top w:val="single" w:sz="4" w:space="0" w:color="auto"/>
              <w:left w:val="nil"/>
              <w:bottom w:val="single" w:sz="4" w:space="0" w:color="auto"/>
              <w:right w:val="single" w:sz="4" w:space="0" w:color="auto"/>
            </w:tcBorders>
            <w:shd w:val="clear" w:color="auto" w:fill="auto"/>
            <w:vAlign w:val="center"/>
            <w:hideMark/>
          </w:tcPr>
          <w:p w14:paraId="3D5A3AFE"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mācību procesam</w:t>
            </w:r>
          </w:p>
        </w:tc>
        <w:tc>
          <w:tcPr>
            <w:tcW w:w="2197" w:type="dxa"/>
            <w:gridSpan w:val="2"/>
            <w:tcBorders>
              <w:top w:val="single" w:sz="4" w:space="0" w:color="auto"/>
              <w:left w:val="nil"/>
              <w:bottom w:val="single" w:sz="4" w:space="0" w:color="auto"/>
              <w:right w:val="single" w:sz="4" w:space="0" w:color="auto"/>
            </w:tcBorders>
            <w:shd w:val="clear" w:color="auto" w:fill="auto"/>
            <w:vAlign w:val="center"/>
            <w:hideMark/>
          </w:tcPr>
          <w:p w14:paraId="4995F73E"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administratīvajam,</w:t>
            </w:r>
            <w:r w:rsidRPr="000A3100">
              <w:rPr>
                <w:rFonts w:ascii="Times New Roman" w:eastAsia="Times New Roman" w:hAnsi="Times New Roman" w:cs="Times New Roman"/>
                <w:b/>
                <w:bCs/>
                <w:color w:val="000000"/>
                <w:kern w:val="0"/>
                <w:sz w:val="20"/>
                <w:szCs w:val="20"/>
                <w:lang w:eastAsia="lv-LV"/>
                <w14:ligatures w14:val="none"/>
              </w:rPr>
              <w:br/>
              <w:t>tehniskajam personālam</w:t>
            </w:r>
          </w:p>
        </w:tc>
        <w:tc>
          <w:tcPr>
            <w:tcW w:w="1950" w:type="dxa"/>
            <w:tcBorders>
              <w:top w:val="single" w:sz="4" w:space="0" w:color="auto"/>
              <w:left w:val="nil"/>
              <w:bottom w:val="single" w:sz="4" w:space="0" w:color="auto"/>
              <w:right w:val="single" w:sz="4" w:space="0" w:color="auto"/>
            </w:tcBorders>
            <w:shd w:val="clear" w:color="auto" w:fill="auto"/>
            <w:noWrap/>
            <w:vAlign w:val="center"/>
            <w:hideMark/>
          </w:tcPr>
          <w:p w14:paraId="193ADE9E"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pedagogiem</w:t>
            </w:r>
          </w:p>
        </w:tc>
        <w:tc>
          <w:tcPr>
            <w:tcW w:w="1227" w:type="dxa"/>
            <w:tcBorders>
              <w:top w:val="nil"/>
              <w:left w:val="nil"/>
              <w:bottom w:val="nil"/>
              <w:right w:val="nil"/>
            </w:tcBorders>
            <w:shd w:val="clear" w:color="auto" w:fill="auto"/>
            <w:noWrap/>
            <w:vAlign w:val="bottom"/>
            <w:hideMark/>
          </w:tcPr>
          <w:p w14:paraId="027B05C1" w14:textId="77777777" w:rsidR="00137484" w:rsidRPr="000A3100" w:rsidRDefault="00137484" w:rsidP="00E97BEB">
            <w:pPr>
              <w:spacing w:after="0" w:line="240" w:lineRule="auto"/>
              <w:jc w:val="center"/>
              <w:rPr>
                <w:rFonts w:ascii="Times New Roman" w:eastAsia="Times New Roman" w:hAnsi="Times New Roman" w:cs="Times New Roman"/>
                <w:b/>
                <w:bCs/>
                <w:color w:val="000000"/>
                <w:kern w:val="0"/>
                <w:sz w:val="20"/>
                <w:szCs w:val="20"/>
                <w:lang w:eastAsia="lv-LV"/>
                <w14:ligatures w14:val="none"/>
              </w:rPr>
            </w:pPr>
          </w:p>
        </w:tc>
        <w:tc>
          <w:tcPr>
            <w:tcW w:w="216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9872FD" w14:textId="77777777" w:rsidR="00137484" w:rsidRPr="00150808" w:rsidRDefault="00137484" w:rsidP="00E97BEB">
            <w:pPr>
              <w:spacing w:after="0" w:line="240" w:lineRule="auto"/>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Datorklašu skaits</w:t>
            </w:r>
          </w:p>
          <w:p w14:paraId="27801E65" w14:textId="77777777" w:rsidR="00137484" w:rsidRPr="000A3100" w:rsidRDefault="00137484" w:rsidP="00E97BEB">
            <w:pPr>
              <w:spacing w:after="0" w:line="240" w:lineRule="auto"/>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 </w:t>
            </w:r>
          </w:p>
        </w:tc>
        <w:tc>
          <w:tcPr>
            <w:tcW w:w="1956" w:type="dxa"/>
            <w:gridSpan w:val="2"/>
            <w:tcBorders>
              <w:top w:val="single" w:sz="4" w:space="0" w:color="auto"/>
              <w:left w:val="nil"/>
              <w:bottom w:val="single" w:sz="4" w:space="0" w:color="auto"/>
              <w:right w:val="single" w:sz="4" w:space="0" w:color="auto"/>
            </w:tcBorders>
            <w:vAlign w:val="center"/>
          </w:tcPr>
          <w:p w14:paraId="791AC1EF" w14:textId="3340E33D" w:rsidR="00137484" w:rsidRPr="000A3100" w:rsidRDefault="00CA6BEA"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0</w:t>
            </w:r>
          </w:p>
        </w:tc>
        <w:tc>
          <w:tcPr>
            <w:tcW w:w="1192" w:type="dxa"/>
            <w:tcBorders>
              <w:top w:val="nil"/>
              <w:left w:val="nil"/>
              <w:bottom w:val="nil"/>
              <w:right w:val="nil"/>
            </w:tcBorders>
            <w:shd w:val="clear" w:color="auto" w:fill="auto"/>
            <w:noWrap/>
            <w:vAlign w:val="bottom"/>
            <w:hideMark/>
          </w:tcPr>
          <w:p w14:paraId="128EE557"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2"/>
                <w:szCs w:val="22"/>
                <w:lang w:eastAsia="lv-LV"/>
                <w14:ligatures w14:val="none"/>
              </w:rPr>
            </w:pPr>
          </w:p>
        </w:tc>
      </w:tr>
      <w:tr w:rsidR="00137484" w:rsidRPr="000A3100" w14:paraId="595FBDB3" w14:textId="77777777" w:rsidTr="00E97BEB">
        <w:trPr>
          <w:trHeight w:val="288"/>
        </w:trPr>
        <w:tc>
          <w:tcPr>
            <w:tcW w:w="1145" w:type="dxa"/>
            <w:tcBorders>
              <w:top w:val="nil"/>
              <w:left w:val="nil"/>
              <w:bottom w:val="nil"/>
              <w:right w:val="nil"/>
            </w:tcBorders>
            <w:shd w:val="clear" w:color="auto" w:fill="auto"/>
            <w:noWrap/>
            <w:vAlign w:val="bottom"/>
            <w:hideMark/>
          </w:tcPr>
          <w:p w14:paraId="301C7FED" w14:textId="77777777" w:rsidR="00137484" w:rsidRPr="000A3100" w:rsidRDefault="00137484" w:rsidP="00E97BEB">
            <w:pPr>
              <w:spacing w:after="0" w:line="240" w:lineRule="auto"/>
              <w:rPr>
                <w:rFonts w:ascii="Times New Roman" w:eastAsia="Times New Roman" w:hAnsi="Times New Roman" w:cs="Times New Roman"/>
                <w:kern w:val="0"/>
                <w:sz w:val="20"/>
                <w:szCs w:val="20"/>
                <w:lang w:eastAsia="lv-LV"/>
                <w14:ligatures w14:val="none"/>
              </w:rPr>
            </w:pPr>
          </w:p>
        </w:tc>
        <w:tc>
          <w:tcPr>
            <w:tcW w:w="169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0646C1B" w14:textId="77777777" w:rsidR="00137484" w:rsidRPr="000A3100" w:rsidRDefault="00137484" w:rsidP="00E97BEB">
            <w:pPr>
              <w:spacing w:after="0" w:line="240" w:lineRule="auto"/>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Datoru skaits</w:t>
            </w:r>
          </w:p>
        </w:tc>
        <w:tc>
          <w:tcPr>
            <w:tcW w:w="734" w:type="dxa"/>
            <w:tcBorders>
              <w:top w:val="nil"/>
              <w:left w:val="nil"/>
              <w:bottom w:val="single" w:sz="4" w:space="0" w:color="auto"/>
              <w:right w:val="single" w:sz="4" w:space="0" w:color="auto"/>
            </w:tcBorders>
            <w:shd w:val="clear" w:color="auto" w:fill="auto"/>
            <w:noWrap/>
            <w:vAlign w:val="center"/>
          </w:tcPr>
          <w:p w14:paraId="37942CD0" w14:textId="22A910B1" w:rsidR="00137484" w:rsidRPr="000A3100" w:rsidRDefault="00CA6BEA"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18</w:t>
            </w:r>
          </w:p>
        </w:tc>
        <w:tc>
          <w:tcPr>
            <w:tcW w:w="1038" w:type="dxa"/>
            <w:tcBorders>
              <w:top w:val="nil"/>
              <w:left w:val="nil"/>
              <w:bottom w:val="single" w:sz="4" w:space="0" w:color="auto"/>
              <w:right w:val="single" w:sz="4" w:space="0" w:color="auto"/>
            </w:tcBorders>
            <w:shd w:val="clear" w:color="auto" w:fill="auto"/>
            <w:noWrap/>
            <w:vAlign w:val="center"/>
          </w:tcPr>
          <w:p w14:paraId="4A87FBB5" w14:textId="02D58DBC" w:rsidR="00137484" w:rsidRPr="000A3100" w:rsidRDefault="00CA6BEA"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0</w:t>
            </w:r>
          </w:p>
        </w:tc>
        <w:tc>
          <w:tcPr>
            <w:tcW w:w="2197" w:type="dxa"/>
            <w:gridSpan w:val="2"/>
            <w:tcBorders>
              <w:top w:val="single" w:sz="4" w:space="0" w:color="auto"/>
              <w:left w:val="nil"/>
              <w:bottom w:val="single" w:sz="4" w:space="0" w:color="auto"/>
              <w:right w:val="single" w:sz="4" w:space="0" w:color="000000"/>
            </w:tcBorders>
            <w:shd w:val="clear" w:color="auto" w:fill="auto"/>
            <w:noWrap/>
            <w:vAlign w:val="center"/>
          </w:tcPr>
          <w:p w14:paraId="5DD027EB" w14:textId="2188C298" w:rsidR="00137484" w:rsidRPr="000A3100" w:rsidRDefault="00CA6BEA"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4</w:t>
            </w:r>
          </w:p>
        </w:tc>
        <w:tc>
          <w:tcPr>
            <w:tcW w:w="1950" w:type="dxa"/>
            <w:tcBorders>
              <w:top w:val="nil"/>
              <w:left w:val="nil"/>
              <w:bottom w:val="single" w:sz="4" w:space="0" w:color="auto"/>
              <w:right w:val="single" w:sz="4" w:space="0" w:color="auto"/>
            </w:tcBorders>
            <w:shd w:val="clear" w:color="auto" w:fill="auto"/>
            <w:noWrap/>
            <w:vAlign w:val="center"/>
          </w:tcPr>
          <w:p w14:paraId="1598420F" w14:textId="0087DA07" w:rsidR="00137484" w:rsidRPr="000A3100" w:rsidRDefault="00CA6BEA"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14</w:t>
            </w:r>
          </w:p>
        </w:tc>
        <w:tc>
          <w:tcPr>
            <w:tcW w:w="1227" w:type="dxa"/>
            <w:tcBorders>
              <w:top w:val="nil"/>
              <w:left w:val="nil"/>
              <w:bottom w:val="nil"/>
              <w:right w:val="nil"/>
            </w:tcBorders>
            <w:shd w:val="clear" w:color="auto" w:fill="auto"/>
            <w:noWrap/>
            <w:vAlign w:val="bottom"/>
            <w:hideMark/>
          </w:tcPr>
          <w:p w14:paraId="0D2AEB34"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21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28DF4BF" w14:textId="77777777" w:rsidR="00137484" w:rsidRPr="000A3100" w:rsidRDefault="00137484" w:rsidP="00E97BEB">
            <w:pPr>
              <w:spacing w:after="0" w:line="240" w:lineRule="auto"/>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Izglītojamajiem mācību procesam pieejamo datoru skaits datorklasēs (stacionārie datori)</w:t>
            </w:r>
          </w:p>
        </w:tc>
        <w:tc>
          <w:tcPr>
            <w:tcW w:w="1956" w:type="dxa"/>
            <w:gridSpan w:val="2"/>
            <w:tcBorders>
              <w:top w:val="nil"/>
              <w:left w:val="nil"/>
              <w:bottom w:val="single" w:sz="4" w:space="0" w:color="auto"/>
              <w:right w:val="single" w:sz="4" w:space="0" w:color="auto"/>
            </w:tcBorders>
            <w:vAlign w:val="center"/>
          </w:tcPr>
          <w:p w14:paraId="5AF30878" w14:textId="5B5A589A" w:rsidR="00137484" w:rsidRPr="000A3100" w:rsidRDefault="00CA6BEA"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0</w:t>
            </w:r>
          </w:p>
        </w:tc>
        <w:tc>
          <w:tcPr>
            <w:tcW w:w="1192" w:type="dxa"/>
            <w:tcBorders>
              <w:top w:val="nil"/>
              <w:left w:val="nil"/>
              <w:bottom w:val="nil"/>
              <w:right w:val="nil"/>
            </w:tcBorders>
            <w:shd w:val="clear" w:color="auto" w:fill="auto"/>
            <w:noWrap/>
            <w:vAlign w:val="bottom"/>
            <w:hideMark/>
          </w:tcPr>
          <w:p w14:paraId="3898CF91"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2"/>
                <w:szCs w:val="22"/>
                <w:lang w:eastAsia="lv-LV"/>
                <w14:ligatures w14:val="none"/>
              </w:rPr>
            </w:pPr>
          </w:p>
        </w:tc>
      </w:tr>
      <w:tr w:rsidR="00137484" w:rsidRPr="000A3100" w14:paraId="560FD904" w14:textId="77777777" w:rsidTr="00E97BEB">
        <w:trPr>
          <w:trHeight w:val="1152"/>
        </w:trPr>
        <w:tc>
          <w:tcPr>
            <w:tcW w:w="1145" w:type="dxa"/>
            <w:tcBorders>
              <w:top w:val="nil"/>
              <w:left w:val="nil"/>
              <w:bottom w:val="nil"/>
              <w:right w:val="nil"/>
            </w:tcBorders>
            <w:shd w:val="clear" w:color="auto" w:fill="auto"/>
            <w:noWrap/>
            <w:vAlign w:val="bottom"/>
            <w:hideMark/>
          </w:tcPr>
          <w:p w14:paraId="48FD5591" w14:textId="77777777" w:rsidR="00137484" w:rsidRPr="000A3100" w:rsidRDefault="00137484" w:rsidP="00E97BEB">
            <w:pPr>
              <w:spacing w:after="0" w:line="240" w:lineRule="auto"/>
              <w:rPr>
                <w:rFonts w:ascii="Times New Roman" w:eastAsia="Times New Roman" w:hAnsi="Times New Roman" w:cs="Times New Roman"/>
                <w:kern w:val="0"/>
                <w:sz w:val="20"/>
                <w:szCs w:val="20"/>
                <w:lang w:eastAsia="lv-LV"/>
                <w14:ligatures w14:val="none"/>
              </w:rPr>
            </w:pPr>
          </w:p>
        </w:tc>
        <w:tc>
          <w:tcPr>
            <w:tcW w:w="16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C877D7" w14:textId="77777777" w:rsidR="00137484" w:rsidRPr="000A3100" w:rsidRDefault="00137484" w:rsidP="00E97BEB">
            <w:pPr>
              <w:spacing w:after="0" w:line="240" w:lineRule="auto"/>
              <w:jc w:val="center"/>
              <w:rPr>
                <w:rFonts w:ascii="Times New Roman" w:eastAsia="Times New Roman" w:hAnsi="Times New Roman" w:cs="Times New Roman"/>
                <w:i/>
                <w:iCs/>
                <w:color w:val="000000"/>
                <w:kern w:val="0"/>
                <w:sz w:val="20"/>
                <w:szCs w:val="20"/>
                <w:lang w:eastAsia="lv-LV"/>
                <w14:ligatures w14:val="none"/>
              </w:rPr>
            </w:pPr>
            <w:r w:rsidRPr="000A3100">
              <w:rPr>
                <w:rFonts w:ascii="Times New Roman" w:eastAsia="Times New Roman" w:hAnsi="Times New Roman" w:cs="Times New Roman"/>
                <w:i/>
                <w:iCs/>
                <w:color w:val="000000"/>
                <w:kern w:val="0"/>
                <w:sz w:val="20"/>
                <w:szCs w:val="20"/>
                <w:lang w:eastAsia="lv-LV"/>
                <w14:ligatures w14:val="none"/>
              </w:rPr>
              <w:t>no tiem ar nodrošinātu piekļuvi internetam</w:t>
            </w:r>
          </w:p>
        </w:tc>
        <w:tc>
          <w:tcPr>
            <w:tcW w:w="734" w:type="dxa"/>
            <w:tcBorders>
              <w:top w:val="nil"/>
              <w:left w:val="nil"/>
              <w:bottom w:val="single" w:sz="4" w:space="0" w:color="auto"/>
              <w:right w:val="single" w:sz="4" w:space="0" w:color="auto"/>
            </w:tcBorders>
            <w:shd w:val="clear" w:color="auto" w:fill="auto"/>
            <w:noWrap/>
            <w:vAlign w:val="center"/>
          </w:tcPr>
          <w:p w14:paraId="5AAA369D" w14:textId="47B4EC2E" w:rsidR="00137484" w:rsidRPr="000A3100" w:rsidRDefault="00CA6BEA"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18</w:t>
            </w:r>
          </w:p>
        </w:tc>
        <w:tc>
          <w:tcPr>
            <w:tcW w:w="1038" w:type="dxa"/>
            <w:tcBorders>
              <w:top w:val="nil"/>
              <w:left w:val="nil"/>
              <w:bottom w:val="single" w:sz="4" w:space="0" w:color="auto"/>
              <w:right w:val="single" w:sz="4" w:space="0" w:color="auto"/>
            </w:tcBorders>
            <w:shd w:val="clear" w:color="auto" w:fill="auto"/>
            <w:noWrap/>
            <w:vAlign w:val="center"/>
          </w:tcPr>
          <w:p w14:paraId="4EFE1820" w14:textId="55AB23C9" w:rsidR="00137484" w:rsidRPr="000A3100" w:rsidRDefault="00CA6BEA"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0</w:t>
            </w:r>
          </w:p>
        </w:tc>
        <w:tc>
          <w:tcPr>
            <w:tcW w:w="2197" w:type="dxa"/>
            <w:gridSpan w:val="2"/>
            <w:tcBorders>
              <w:top w:val="single" w:sz="4" w:space="0" w:color="auto"/>
              <w:left w:val="nil"/>
              <w:bottom w:val="single" w:sz="4" w:space="0" w:color="auto"/>
              <w:right w:val="single" w:sz="4" w:space="0" w:color="000000"/>
            </w:tcBorders>
            <w:shd w:val="clear" w:color="auto" w:fill="auto"/>
            <w:noWrap/>
            <w:vAlign w:val="center"/>
          </w:tcPr>
          <w:p w14:paraId="04F05D78" w14:textId="169E1345" w:rsidR="00137484" w:rsidRPr="000A3100" w:rsidRDefault="00CA6BEA"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4</w:t>
            </w:r>
          </w:p>
        </w:tc>
        <w:tc>
          <w:tcPr>
            <w:tcW w:w="1950" w:type="dxa"/>
            <w:tcBorders>
              <w:top w:val="nil"/>
              <w:left w:val="nil"/>
              <w:bottom w:val="single" w:sz="4" w:space="0" w:color="auto"/>
              <w:right w:val="single" w:sz="4" w:space="0" w:color="auto"/>
            </w:tcBorders>
            <w:shd w:val="clear" w:color="auto" w:fill="auto"/>
            <w:noWrap/>
            <w:vAlign w:val="center"/>
          </w:tcPr>
          <w:p w14:paraId="143E6FE8" w14:textId="5453F092" w:rsidR="00137484" w:rsidRPr="000A3100" w:rsidRDefault="00CA6BEA"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14</w:t>
            </w:r>
          </w:p>
        </w:tc>
        <w:tc>
          <w:tcPr>
            <w:tcW w:w="1227" w:type="dxa"/>
            <w:tcBorders>
              <w:top w:val="nil"/>
              <w:left w:val="nil"/>
              <w:bottom w:val="nil"/>
              <w:right w:val="nil"/>
            </w:tcBorders>
            <w:shd w:val="clear" w:color="auto" w:fill="auto"/>
            <w:noWrap/>
            <w:vAlign w:val="bottom"/>
            <w:hideMark/>
          </w:tcPr>
          <w:p w14:paraId="3A57CA4F"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p>
        </w:tc>
        <w:tc>
          <w:tcPr>
            <w:tcW w:w="21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4F906EC" w14:textId="77777777" w:rsidR="00137484" w:rsidRPr="000A3100" w:rsidRDefault="00137484" w:rsidP="00E97BEB">
            <w:pPr>
              <w:spacing w:after="0" w:line="240" w:lineRule="auto"/>
              <w:rPr>
                <w:rFonts w:ascii="Times New Roman" w:eastAsia="Times New Roman" w:hAnsi="Times New Roman" w:cs="Times New Roman"/>
                <w:b/>
                <w:bCs/>
                <w:color w:val="000000"/>
                <w:kern w:val="0"/>
                <w:sz w:val="20"/>
                <w:szCs w:val="20"/>
                <w:lang w:eastAsia="lv-LV"/>
                <w14:ligatures w14:val="none"/>
              </w:rPr>
            </w:pPr>
            <w:r w:rsidRPr="000A3100">
              <w:rPr>
                <w:rFonts w:ascii="Times New Roman" w:eastAsia="Times New Roman" w:hAnsi="Times New Roman" w:cs="Times New Roman"/>
                <w:b/>
                <w:bCs/>
                <w:color w:val="000000"/>
                <w:kern w:val="0"/>
                <w:sz w:val="20"/>
                <w:szCs w:val="20"/>
                <w:lang w:eastAsia="lv-LV"/>
                <w14:ligatures w14:val="none"/>
              </w:rPr>
              <w:t>Datortehnika, kas pieejama skolēniem brīvpieejā (bibliotēkā, klases telpā)</w:t>
            </w:r>
          </w:p>
        </w:tc>
        <w:tc>
          <w:tcPr>
            <w:tcW w:w="1956" w:type="dxa"/>
            <w:gridSpan w:val="2"/>
            <w:tcBorders>
              <w:top w:val="nil"/>
              <w:left w:val="nil"/>
              <w:bottom w:val="single" w:sz="4" w:space="0" w:color="auto"/>
              <w:right w:val="single" w:sz="4" w:space="0" w:color="auto"/>
            </w:tcBorders>
            <w:vAlign w:val="center"/>
          </w:tcPr>
          <w:p w14:paraId="708B7DD9" w14:textId="3405E3B0" w:rsidR="00137484" w:rsidRPr="000A3100" w:rsidRDefault="00CA6BEA" w:rsidP="00E97BEB">
            <w:pPr>
              <w:spacing w:after="0" w:line="240" w:lineRule="auto"/>
              <w:jc w:val="center"/>
              <w:rPr>
                <w:rFonts w:ascii="Times New Roman" w:eastAsia="Times New Roman" w:hAnsi="Times New Roman" w:cs="Times New Roman"/>
                <w:color w:val="000000"/>
                <w:kern w:val="0"/>
                <w:sz w:val="20"/>
                <w:szCs w:val="20"/>
                <w:lang w:eastAsia="lv-LV"/>
                <w14:ligatures w14:val="none"/>
              </w:rPr>
            </w:pPr>
            <w:r>
              <w:rPr>
                <w:rFonts w:ascii="Times New Roman" w:eastAsia="Times New Roman" w:hAnsi="Times New Roman" w:cs="Times New Roman"/>
                <w:color w:val="000000"/>
                <w:kern w:val="0"/>
                <w:sz w:val="20"/>
                <w:szCs w:val="20"/>
                <w:lang w:eastAsia="lv-LV"/>
                <w14:ligatures w14:val="none"/>
              </w:rPr>
              <w:t>0</w:t>
            </w:r>
          </w:p>
        </w:tc>
        <w:tc>
          <w:tcPr>
            <w:tcW w:w="1192" w:type="dxa"/>
            <w:tcBorders>
              <w:top w:val="nil"/>
              <w:left w:val="nil"/>
              <w:bottom w:val="nil"/>
              <w:right w:val="nil"/>
            </w:tcBorders>
            <w:shd w:val="clear" w:color="auto" w:fill="auto"/>
            <w:noWrap/>
            <w:vAlign w:val="bottom"/>
            <w:hideMark/>
          </w:tcPr>
          <w:p w14:paraId="3267E02C" w14:textId="77777777" w:rsidR="00137484" w:rsidRPr="000A3100" w:rsidRDefault="00137484" w:rsidP="00E97BEB">
            <w:pPr>
              <w:spacing w:after="0" w:line="240" w:lineRule="auto"/>
              <w:jc w:val="center"/>
              <w:rPr>
                <w:rFonts w:ascii="Times New Roman" w:eastAsia="Times New Roman" w:hAnsi="Times New Roman" w:cs="Times New Roman"/>
                <w:color w:val="000000"/>
                <w:kern w:val="0"/>
                <w:sz w:val="22"/>
                <w:szCs w:val="22"/>
                <w:lang w:eastAsia="lv-LV"/>
                <w14:ligatures w14:val="none"/>
              </w:rPr>
            </w:pPr>
          </w:p>
        </w:tc>
      </w:tr>
    </w:tbl>
    <w:p w14:paraId="390550E9" w14:textId="77777777" w:rsidR="00137484" w:rsidRDefault="00137484" w:rsidP="00137484">
      <w:pPr>
        <w:spacing w:line="360" w:lineRule="auto"/>
        <w:rPr>
          <w:rFonts w:ascii="Times New Roman" w:hAnsi="Times New Roman" w:cs="Times New Roman"/>
          <w:b/>
          <w:bCs/>
          <w:color w:val="156082" w:themeColor="accent1"/>
        </w:rPr>
      </w:pPr>
    </w:p>
    <w:p w14:paraId="0CD2E09D" w14:textId="77777777" w:rsidR="00B730C3" w:rsidRDefault="00B730C3" w:rsidP="00B730C3">
      <w:pPr>
        <w:pStyle w:val="Heading1"/>
        <w:spacing w:before="0" w:after="0" w:line="240" w:lineRule="auto"/>
        <w:jc w:val="right"/>
        <w:rPr>
          <w:rFonts w:ascii="Times New Roman" w:hAnsi="Times New Roman" w:cs="Times New Roman"/>
          <w:color w:val="156082" w:themeColor="accent1"/>
          <w:sz w:val="32"/>
          <w:szCs w:val="32"/>
        </w:rPr>
        <w:sectPr w:rsidR="00B730C3" w:rsidSect="006F76F9">
          <w:pgSz w:w="16838" w:h="11906" w:orient="landscape"/>
          <w:pgMar w:top="709" w:right="1954" w:bottom="1276" w:left="851" w:header="709" w:footer="709" w:gutter="0"/>
          <w:cols w:space="708"/>
          <w:docGrid w:linePitch="360"/>
        </w:sectPr>
      </w:pPr>
    </w:p>
    <w:p w14:paraId="531E1076" w14:textId="2CE94B08" w:rsidR="00B730C3" w:rsidRPr="00D97F77" w:rsidRDefault="00B730C3" w:rsidP="00CA02EF">
      <w:pPr>
        <w:pStyle w:val="Heading1"/>
        <w:spacing w:before="0" w:after="0" w:line="240" w:lineRule="auto"/>
        <w:jc w:val="right"/>
        <w:rPr>
          <w:rFonts w:ascii="Times New Roman" w:hAnsi="Times New Roman" w:cs="Times New Roman"/>
          <w:color w:val="auto"/>
          <w:sz w:val="24"/>
          <w:szCs w:val="24"/>
        </w:rPr>
      </w:pPr>
      <w:bookmarkStart w:id="16" w:name="_Toc160514215"/>
      <w:r w:rsidRPr="00D97F77">
        <w:rPr>
          <w:rFonts w:ascii="Times New Roman" w:hAnsi="Times New Roman" w:cs="Times New Roman"/>
          <w:color w:val="auto"/>
          <w:sz w:val="24"/>
          <w:szCs w:val="24"/>
        </w:rPr>
        <w:lastRenderedPageBreak/>
        <w:t>2. pielikums</w:t>
      </w:r>
      <w:r w:rsidR="00CA02EF" w:rsidRPr="00D97F77">
        <w:rPr>
          <w:rFonts w:ascii="Times New Roman" w:hAnsi="Times New Roman" w:cs="Times New Roman"/>
          <w:color w:val="auto"/>
          <w:sz w:val="24"/>
          <w:szCs w:val="24"/>
        </w:rPr>
        <w:t xml:space="preserve"> </w:t>
      </w:r>
      <w:r w:rsidRPr="00D97F77">
        <w:rPr>
          <w:rFonts w:ascii="Times New Roman" w:hAnsi="Times New Roman" w:cs="Times New Roman"/>
          <w:color w:val="auto"/>
          <w:sz w:val="24"/>
          <w:szCs w:val="24"/>
        </w:rPr>
        <w:t>Digitālās tehnoloģijas un iekārtas</w:t>
      </w:r>
      <w:r w:rsidR="00E03B4B" w:rsidRPr="00D97F77">
        <w:rPr>
          <w:rFonts w:ascii="Times New Roman" w:hAnsi="Times New Roman" w:cs="Times New Roman"/>
          <w:color w:val="auto"/>
          <w:sz w:val="24"/>
          <w:szCs w:val="24"/>
        </w:rPr>
        <w:t xml:space="preserve"> </w:t>
      </w:r>
      <w:r w:rsidRPr="00D97F77">
        <w:rPr>
          <w:rFonts w:ascii="Times New Roman" w:hAnsi="Times New Roman" w:cs="Times New Roman"/>
          <w:color w:val="auto"/>
          <w:sz w:val="24"/>
          <w:szCs w:val="24"/>
        </w:rPr>
        <w:t>Ādažu novada pašvaldības vispārējās izglītības iestādēs</w:t>
      </w:r>
      <w:bookmarkEnd w:id="16"/>
    </w:p>
    <w:p w14:paraId="191D00CA" w14:textId="77777777" w:rsidR="00E03B4B" w:rsidRDefault="00E03B4B" w:rsidP="00B730C3">
      <w:pPr>
        <w:spacing w:line="360" w:lineRule="auto"/>
        <w:rPr>
          <w:rFonts w:ascii="Times New Roman" w:hAnsi="Times New Roman" w:cs="Times New Roman"/>
        </w:rPr>
      </w:pPr>
    </w:p>
    <w:p w14:paraId="2A1A47C9" w14:textId="6F187A69" w:rsidR="00B730C3" w:rsidRPr="00BF13E3" w:rsidRDefault="00B730C3" w:rsidP="00B730C3">
      <w:pPr>
        <w:spacing w:line="360" w:lineRule="auto"/>
        <w:rPr>
          <w:rFonts w:ascii="Times New Roman" w:hAnsi="Times New Roman" w:cs="Times New Roman"/>
        </w:rPr>
      </w:pPr>
      <w:r w:rsidRPr="00BF13E3">
        <w:rPr>
          <w:rFonts w:ascii="Times New Roman" w:hAnsi="Times New Roman" w:cs="Times New Roman"/>
        </w:rPr>
        <w:t xml:space="preserve">Esošās situācijas </w:t>
      </w:r>
      <w:r>
        <w:rPr>
          <w:rFonts w:ascii="Times New Roman" w:hAnsi="Times New Roman" w:cs="Times New Roman"/>
        </w:rPr>
        <w:t xml:space="preserve">pašvērtējums </w:t>
      </w:r>
      <w:r w:rsidRPr="00BF13E3">
        <w:rPr>
          <w:rFonts w:ascii="Times New Roman" w:hAnsi="Times New Roman" w:cs="Times New Roman"/>
        </w:rPr>
        <w:t>izglītības iestādēs tiek vērtētās četros novērtējumos:</w:t>
      </w:r>
    </w:p>
    <w:p w14:paraId="4D40B8C5" w14:textId="77777777" w:rsidR="00B730C3" w:rsidRPr="00BF13E3" w:rsidRDefault="00B730C3" w:rsidP="00B730C3">
      <w:pPr>
        <w:pStyle w:val="ListParagraph"/>
        <w:numPr>
          <w:ilvl w:val="0"/>
          <w:numId w:val="13"/>
        </w:numPr>
        <w:spacing w:line="360" w:lineRule="auto"/>
        <w:rPr>
          <w:rFonts w:ascii="Times New Roman" w:hAnsi="Times New Roman" w:cs="Times New Roman"/>
          <w:i/>
          <w:iCs/>
        </w:rPr>
      </w:pPr>
      <w:r w:rsidRPr="00BF13E3">
        <w:rPr>
          <w:rFonts w:ascii="Times New Roman" w:hAnsi="Times New Roman" w:cs="Times New Roman"/>
          <w:i/>
          <w:iCs/>
        </w:rPr>
        <w:t>“Jā, pilnībā nodrošināts”</w:t>
      </w:r>
    </w:p>
    <w:p w14:paraId="46FD33BC" w14:textId="77777777" w:rsidR="00B730C3" w:rsidRPr="00BF13E3" w:rsidRDefault="00B730C3" w:rsidP="00B730C3">
      <w:pPr>
        <w:pStyle w:val="ListParagraph"/>
        <w:numPr>
          <w:ilvl w:val="0"/>
          <w:numId w:val="13"/>
        </w:numPr>
        <w:spacing w:line="360" w:lineRule="auto"/>
        <w:rPr>
          <w:rFonts w:ascii="Times New Roman" w:hAnsi="Times New Roman" w:cs="Times New Roman"/>
          <w:i/>
          <w:iCs/>
        </w:rPr>
      </w:pPr>
      <w:r w:rsidRPr="00BF13E3">
        <w:rPr>
          <w:rFonts w:ascii="Times New Roman" w:hAnsi="Times New Roman" w:cs="Times New Roman"/>
          <w:i/>
          <w:iCs/>
        </w:rPr>
        <w:t>“Jā, vairumā gadījumu ir nodrošināts”</w:t>
      </w:r>
    </w:p>
    <w:p w14:paraId="7AB688C9" w14:textId="77777777" w:rsidR="00B730C3" w:rsidRPr="00BF13E3" w:rsidRDefault="00B730C3" w:rsidP="00B730C3">
      <w:pPr>
        <w:pStyle w:val="ListParagraph"/>
        <w:numPr>
          <w:ilvl w:val="0"/>
          <w:numId w:val="13"/>
        </w:numPr>
        <w:spacing w:line="360" w:lineRule="auto"/>
        <w:rPr>
          <w:rFonts w:ascii="Times New Roman" w:hAnsi="Times New Roman" w:cs="Times New Roman"/>
          <w:i/>
          <w:iCs/>
        </w:rPr>
      </w:pPr>
      <w:r w:rsidRPr="00BF13E3">
        <w:rPr>
          <w:rFonts w:ascii="Times New Roman" w:hAnsi="Times New Roman" w:cs="Times New Roman"/>
          <w:i/>
          <w:iCs/>
        </w:rPr>
        <w:t>“Nē, vairumā gadījumu nav nodrošināts”</w:t>
      </w:r>
    </w:p>
    <w:p w14:paraId="47AA90E3" w14:textId="77777777" w:rsidR="00B730C3" w:rsidRDefault="00B730C3" w:rsidP="00B730C3">
      <w:pPr>
        <w:pStyle w:val="ListParagraph"/>
        <w:numPr>
          <w:ilvl w:val="0"/>
          <w:numId w:val="13"/>
        </w:numPr>
        <w:spacing w:line="360" w:lineRule="auto"/>
        <w:rPr>
          <w:rFonts w:ascii="Times New Roman" w:hAnsi="Times New Roman" w:cs="Times New Roman"/>
          <w:i/>
          <w:iCs/>
        </w:rPr>
      </w:pPr>
      <w:r w:rsidRPr="00BF13E3">
        <w:rPr>
          <w:rFonts w:ascii="Times New Roman" w:hAnsi="Times New Roman" w:cs="Times New Roman"/>
          <w:i/>
          <w:iCs/>
        </w:rPr>
        <w:t>“Nē, pilnībā nav nodrošināts”</w:t>
      </w:r>
    </w:p>
    <w:tbl>
      <w:tblPr>
        <w:tblStyle w:val="GridTable4-Accent5"/>
        <w:tblW w:w="9067" w:type="dxa"/>
        <w:tblLook w:val="04A0" w:firstRow="1" w:lastRow="0" w:firstColumn="1" w:lastColumn="0" w:noHBand="0" w:noVBand="1"/>
      </w:tblPr>
      <w:tblGrid>
        <w:gridCol w:w="4815"/>
        <w:gridCol w:w="2126"/>
        <w:gridCol w:w="2126"/>
      </w:tblGrid>
      <w:tr w:rsidR="00B730C3" w:rsidRPr="00BF13E3" w14:paraId="78528DC4" w14:textId="77777777" w:rsidTr="002A03B4">
        <w:trPr>
          <w:cnfStyle w:val="100000000000" w:firstRow="1" w:lastRow="0" w:firstColumn="0" w:lastColumn="0" w:oddVBand="0" w:evenVBand="0" w:oddHBand="0"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4815" w:type="dxa"/>
          </w:tcPr>
          <w:p w14:paraId="12902987" w14:textId="77777777" w:rsidR="00B730C3" w:rsidRPr="00BF13E3" w:rsidRDefault="00B730C3" w:rsidP="00E97BEB">
            <w:pPr>
              <w:jc w:val="center"/>
              <w:rPr>
                <w:rFonts w:ascii="Times New Roman" w:hAnsi="Times New Roman" w:cs="Times New Roman"/>
                <w:b w:val="0"/>
                <w:bCs w:val="0"/>
                <w:sz w:val="20"/>
                <w:szCs w:val="20"/>
              </w:rPr>
            </w:pPr>
          </w:p>
          <w:p w14:paraId="3F95D205" w14:textId="77777777" w:rsidR="00B730C3" w:rsidRPr="00BF13E3" w:rsidRDefault="00B730C3" w:rsidP="00E97BEB">
            <w:pPr>
              <w:jc w:val="center"/>
              <w:rPr>
                <w:rFonts w:ascii="Times New Roman" w:hAnsi="Times New Roman" w:cs="Times New Roman"/>
                <w:sz w:val="20"/>
                <w:szCs w:val="20"/>
              </w:rPr>
            </w:pPr>
            <w:bookmarkStart w:id="17" w:name="_Hlk159337012"/>
            <w:r w:rsidRPr="00BF13E3">
              <w:rPr>
                <w:rFonts w:ascii="Times New Roman" w:hAnsi="Times New Roman" w:cs="Times New Roman"/>
                <w:sz w:val="20"/>
                <w:szCs w:val="20"/>
              </w:rPr>
              <w:t>DIGITĀLĀS TEHNOLOĢIJAS UN IEKĀRTAS</w:t>
            </w:r>
            <w:bookmarkEnd w:id="17"/>
          </w:p>
        </w:tc>
        <w:tc>
          <w:tcPr>
            <w:tcW w:w="2126" w:type="dxa"/>
          </w:tcPr>
          <w:p w14:paraId="71A6E992" w14:textId="77777777" w:rsidR="00B730C3" w:rsidRPr="00BF13E3" w:rsidRDefault="00B730C3" w:rsidP="00E97BE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p>
          <w:p w14:paraId="2B5B8B7D" w14:textId="77777777" w:rsidR="00B730C3" w:rsidRPr="00BF13E3" w:rsidRDefault="00B730C3" w:rsidP="00E97BE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Ādažu vidusskola</w:t>
            </w:r>
          </w:p>
        </w:tc>
        <w:tc>
          <w:tcPr>
            <w:tcW w:w="2126" w:type="dxa"/>
          </w:tcPr>
          <w:p w14:paraId="72030137" w14:textId="77777777" w:rsidR="00B730C3" w:rsidRPr="00BF13E3" w:rsidRDefault="00B730C3" w:rsidP="00E97BE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Carnikavas pamatskola</w:t>
            </w:r>
          </w:p>
        </w:tc>
      </w:tr>
      <w:tr w:rsidR="00B730C3" w:rsidRPr="00BF13E3" w14:paraId="4964BBE9" w14:textId="77777777" w:rsidTr="002A03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1215A2E6"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Skolā ir skolai piederošas / skolas</w:t>
            </w:r>
            <w:r w:rsidRPr="00BF13E3">
              <w:rPr>
                <w:rFonts w:ascii="Times New Roman" w:hAnsi="Times New Roman" w:cs="Times New Roman"/>
                <w:sz w:val="20"/>
                <w:szCs w:val="20"/>
              </w:rPr>
              <w:t xml:space="preserve"> </w:t>
            </w:r>
            <w:r w:rsidRPr="00BF13E3">
              <w:rPr>
                <w:rFonts w:ascii="Times New Roman" w:hAnsi="Times New Roman" w:cs="Times New Roman"/>
                <w:b w:val="0"/>
                <w:bCs w:val="0"/>
                <w:sz w:val="20"/>
                <w:szCs w:val="20"/>
              </w:rPr>
              <w:t>pārvaldītas digitālās ierīces, kuras</w:t>
            </w:r>
            <w:r w:rsidRPr="00BF13E3">
              <w:rPr>
                <w:rFonts w:ascii="Times New Roman" w:hAnsi="Times New Roman" w:cs="Times New Roman"/>
                <w:sz w:val="20"/>
                <w:szCs w:val="20"/>
              </w:rPr>
              <w:t xml:space="preserve"> </w:t>
            </w:r>
            <w:r w:rsidRPr="00BF13E3">
              <w:rPr>
                <w:rFonts w:ascii="Times New Roman" w:hAnsi="Times New Roman" w:cs="Times New Roman"/>
                <w:b w:val="0"/>
                <w:bCs w:val="0"/>
                <w:sz w:val="20"/>
                <w:szCs w:val="20"/>
              </w:rPr>
              <w:t>vajadzības gadījumā var izmantot skolēni</w:t>
            </w:r>
          </w:p>
        </w:tc>
        <w:tc>
          <w:tcPr>
            <w:tcW w:w="2126" w:type="dxa"/>
          </w:tcPr>
          <w:p w14:paraId="63170D6C"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 xml:space="preserve">~2000 sk. 470 </w:t>
            </w:r>
            <w:proofErr w:type="spellStart"/>
            <w:r w:rsidRPr="00BF13E3">
              <w:rPr>
                <w:rFonts w:ascii="Times New Roman" w:hAnsi="Times New Roman" w:cs="Times New Roman"/>
                <w:sz w:val="20"/>
                <w:szCs w:val="20"/>
              </w:rPr>
              <w:t>ier</w:t>
            </w:r>
            <w:proofErr w:type="spellEnd"/>
            <w:r w:rsidRPr="00BF13E3">
              <w:rPr>
                <w:rFonts w:ascii="Times New Roman" w:hAnsi="Times New Roman" w:cs="Times New Roman"/>
                <w:sz w:val="20"/>
                <w:szCs w:val="20"/>
              </w:rPr>
              <w:t>.</w:t>
            </w:r>
          </w:p>
        </w:tc>
        <w:tc>
          <w:tcPr>
            <w:tcW w:w="2126" w:type="dxa"/>
          </w:tcPr>
          <w:p w14:paraId="066AC719"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vairumā gadījumu nav nodrošināts”</w:t>
            </w:r>
          </w:p>
        </w:tc>
      </w:tr>
      <w:tr w:rsidR="00B730C3" w:rsidRPr="00BF13E3" w14:paraId="63651753" w14:textId="77777777" w:rsidTr="002A03B4">
        <w:tc>
          <w:tcPr>
            <w:cnfStyle w:val="001000000000" w:firstRow="0" w:lastRow="0" w:firstColumn="1" w:lastColumn="0" w:oddVBand="0" w:evenVBand="0" w:oddHBand="0" w:evenHBand="0" w:firstRowFirstColumn="0" w:firstRowLastColumn="0" w:lastRowFirstColumn="0" w:lastRowLastColumn="0"/>
            <w:tcW w:w="4815" w:type="dxa"/>
          </w:tcPr>
          <w:p w14:paraId="3889AB78"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Skolā ir digitālās ierīces, kuras skolotāji var izmantot mācīšanas procesā</w:t>
            </w:r>
          </w:p>
        </w:tc>
        <w:tc>
          <w:tcPr>
            <w:tcW w:w="2126" w:type="dxa"/>
          </w:tcPr>
          <w:p w14:paraId="1483DB8F"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 xml:space="preserve">~2000 sk. 470 </w:t>
            </w:r>
            <w:proofErr w:type="spellStart"/>
            <w:r w:rsidRPr="00BF13E3">
              <w:rPr>
                <w:rFonts w:ascii="Times New Roman" w:hAnsi="Times New Roman" w:cs="Times New Roman"/>
                <w:sz w:val="20"/>
                <w:szCs w:val="20"/>
              </w:rPr>
              <w:t>ier</w:t>
            </w:r>
            <w:proofErr w:type="spellEnd"/>
            <w:r w:rsidRPr="00BF13E3">
              <w:rPr>
                <w:rFonts w:ascii="Times New Roman" w:hAnsi="Times New Roman" w:cs="Times New Roman"/>
                <w:sz w:val="20"/>
                <w:szCs w:val="20"/>
              </w:rPr>
              <w:t>.</w:t>
            </w:r>
          </w:p>
        </w:tc>
        <w:tc>
          <w:tcPr>
            <w:tcW w:w="2126" w:type="dxa"/>
          </w:tcPr>
          <w:p w14:paraId="218AC2EF"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“Jā, vairumā gadījumu ir nodrošināts”</w:t>
            </w:r>
          </w:p>
        </w:tc>
      </w:tr>
      <w:tr w:rsidR="00B730C3" w:rsidRPr="00BF13E3" w14:paraId="675D390A" w14:textId="77777777" w:rsidTr="002A03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383CB673"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Skolā ir skolai piederošas un tās</w:t>
            </w:r>
            <w:r w:rsidRPr="00BF13E3">
              <w:rPr>
                <w:rFonts w:ascii="Times New Roman" w:hAnsi="Times New Roman" w:cs="Times New Roman"/>
                <w:sz w:val="20"/>
                <w:szCs w:val="20"/>
              </w:rPr>
              <w:t xml:space="preserve"> </w:t>
            </w:r>
            <w:r w:rsidRPr="00BF13E3">
              <w:rPr>
                <w:rFonts w:ascii="Times New Roman" w:hAnsi="Times New Roman" w:cs="Times New Roman"/>
                <w:b w:val="0"/>
                <w:bCs w:val="0"/>
                <w:sz w:val="20"/>
                <w:szCs w:val="20"/>
              </w:rPr>
              <w:t>pārvaldītas portatīvās ierīces, ko skolēni vajadzības gadījumā var ņemt uz mājām</w:t>
            </w:r>
          </w:p>
        </w:tc>
        <w:tc>
          <w:tcPr>
            <w:tcW w:w="2126" w:type="dxa"/>
          </w:tcPr>
          <w:p w14:paraId="0C3037D1"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~2000 sk.</w:t>
            </w:r>
          </w:p>
          <w:p w14:paraId="30D9FED4"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 xml:space="preserve">344 </w:t>
            </w:r>
            <w:proofErr w:type="spellStart"/>
            <w:r w:rsidRPr="00BF13E3">
              <w:rPr>
                <w:rFonts w:ascii="Times New Roman" w:hAnsi="Times New Roman" w:cs="Times New Roman"/>
                <w:sz w:val="20"/>
                <w:szCs w:val="20"/>
              </w:rPr>
              <w:t>ier</w:t>
            </w:r>
            <w:proofErr w:type="spellEnd"/>
            <w:r w:rsidRPr="00BF13E3">
              <w:rPr>
                <w:rFonts w:ascii="Times New Roman" w:hAnsi="Times New Roman" w:cs="Times New Roman"/>
                <w:sz w:val="20"/>
                <w:szCs w:val="20"/>
              </w:rPr>
              <w:t>.</w:t>
            </w:r>
          </w:p>
        </w:tc>
        <w:tc>
          <w:tcPr>
            <w:tcW w:w="2126" w:type="dxa"/>
          </w:tcPr>
          <w:p w14:paraId="3611E3CE"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vairumā gadījumu nav nodrošināts”</w:t>
            </w:r>
          </w:p>
        </w:tc>
      </w:tr>
      <w:tr w:rsidR="00B730C3" w:rsidRPr="00BF13E3" w14:paraId="4245BECD" w14:textId="77777777" w:rsidTr="002A03B4">
        <w:tc>
          <w:tcPr>
            <w:cnfStyle w:val="001000000000" w:firstRow="0" w:lastRow="0" w:firstColumn="1" w:lastColumn="0" w:oddVBand="0" w:evenVBand="0" w:oddHBand="0" w:evenHBand="0" w:firstRowFirstColumn="0" w:firstRowLastColumn="0" w:lastRowFirstColumn="0" w:lastRowLastColumn="0"/>
            <w:tcW w:w="4815" w:type="dxa"/>
          </w:tcPr>
          <w:p w14:paraId="7E62215A"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Skolā ir ieviesti pasākumi, lai</w:t>
            </w:r>
            <w:r w:rsidRPr="00BF13E3">
              <w:rPr>
                <w:rFonts w:ascii="Times New Roman" w:hAnsi="Times New Roman" w:cs="Times New Roman"/>
                <w:sz w:val="20"/>
                <w:szCs w:val="20"/>
              </w:rPr>
              <w:t xml:space="preserve"> </w:t>
            </w:r>
            <w:r w:rsidRPr="00BF13E3">
              <w:rPr>
                <w:rFonts w:ascii="Times New Roman" w:hAnsi="Times New Roman" w:cs="Times New Roman"/>
                <w:b w:val="0"/>
                <w:bCs w:val="0"/>
                <w:sz w:val="20"/>
                <w:szCs w:val="20"/>
              </w:rPr>
              <w:t>identificētu problēmas, kas rodas saistībā ar</w:t>
            </w:r>
            <w:r w:rsidRPr="00BF13E3">
              <w:rPr>
                <w:rFonts w:ascii="Times New Roman" w:hAnsi="Times New Roman" w:cs="Times New Roman"/>
                <w:sz w:val="20"/>
                <w:szCs w:val="20"/>
              </w:rPr>
              <w:t xml:space="preserve"> </w:t>
            </w:r>
            <w:r w:rsidRPr="00BF13E3">
              <w:rPr>
                <w:rFonts w:ascii="Times New Roman" w:hAnsi="Times New Roman" w:cs="Times New Roman"/>
                <w:b w:val="0"/>
                <w:bCs w:val="0"/>
                <w:sz w:val="20"/>
                <w:szCs w:val="20"/>
              </w:rPr>
              <w:t>kombinēto mācīšanos, kas saistītas ar</w:t>
            </w:r>
            <w:r w:rsidRPr="00BF13E3">
              <w:rPr>
                <w:rFonts w:ascii="Times New Roman" w:hAnsi="Times New Roman" w:cs="Times New Roman"/>
                <w:sz w:val="20"/>
                <w:szCs w:val="20"/>
              </w:rPr>
              <w:t xml:space="preserve"> </w:t>
            </w:r>
            <w:r w:rsidRPr="00BF13E3">
              <w:rPr>
                <w:rFonts w:ascii="Times New Roman" w:hAnsi="Times New Roman" w:cs="Times New Roman"/>
                <w:b w:val="0"/>
                <w:bCs w:val="0"/>
                <w:sz w:val="20"/>
                <w:szCs w:val="20"/>
              </w:rPr>
              <w:t>skolēnu mācību vajadzībām un sociālekonomiskajiem apstākļiem</w:t>
            </w:r>
          </w:p>
        </w:tc>
        <w:tc>
          <w:tcPr>
            <w:tcW w:w="2126" w:type="dxa"/>
          </w:tcPr>
          <w:p w14:paraId="15A6690B"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vairumā gadījumu nav nodrošināts”</w:t>
            </w:r>
          </w:p>
        </w:tc>
        <w:tc>
          <w:tcPr>
            <w:tcW w:w="2126" w:type="dxa"/>
          </w:tcPr>
          <w:p w14:paraId="2C187B7A"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vairumā gadījumu nav nodrošināts”</w:t>
            </w:r>
          </w:p>
        </w:tc>
      </w:tr>
      <w:tr w:rsidR="00B730C3" w:rsidRPr="00BF13E3" w14:paraId="0C2D72C5" w14:textId="77777777" w:rsidTr="002A03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08B5A341"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Skolā ir izstrādāts plāns, lai</w:t>
            </w:r>
            <w:r w:rsidRPr="00BF13E3">
              <w:rPr>
                <w:rFonts w:ascii="Times New Roman" w:hAnsi="Times New Roman" w:cs="Times New Roman"/>
                <w:sz w:val="20"/>
                <w:szCs w:val="20"/>
              </w:rPr>
              <w:t xml:space="preserve"> </w:t>
            </w:r>
            <w:r w:rsidRPr="00BF13E3">
              <w:rPr>
                <w:rFonts w:ascii="Times New Roman" w:hAnsi="Times New Roman" w:cs="Times New Roman"/>
                <w:b w:val="0"/>
                <w:bCs w:val="0"/>
                <w:sz w:val="20"/>
                <w:szCs w:val="20"/>
              </w:rPr>
              <w:t>palīdzētu skolotājiem risināt problēmas, kas</w:t>
            </w:r>
            <w:r w:rsidRPr="00BF13E3">
              <w:rPr>
                <w:rFonts w:ascii="Times New Roman" w:hAnsi="Times New Roman" w:cs="Times New Roman"/>
                <w:sz w:val="20"/>
                <w:szCs w:val="20"/>
              </w:rPr>
              <w:t xml:space="preserve"> </w:t>
            </w:r>
            <w:r w:rsidRPr="00BF13E3">
              <w:rPr>
                <w:rFonts w:ascii="Times New Roman" w:hAnsi="Times New Roman" w:cs="Times New Roman"/>
                <w:b w:val="0"/>
                <w:bCs w:val="0"/>
                <w:sz w:val="20"/>
                <w:szCs w:val="20"/>
              </w:rPr>
              <w:t>saistītas ar kombinēto mācīšanos, ņemot vērā</w:t>
            </w:r>
            <w:r w:rsidRPr="00BF13E3">
              <w:rPr>
                <w:rFonts w:ascii="Times New Roman" w:hAnsi="Times New Roman" w:cs="Times New Roman"/>
                <w:sz w:val="20"/>
                <w:szCs w:val="20"/>
              </w:rPr>
              <w:t xml:space="preserve"> </w:t>
            </w:r>
            <w:r w:rsidRPr="00BF13E3">
              <w:rPr>
                <w:rFonts w:ascii="Times New Roman" w:hAnsi="Times New Roman" w:cs="Times New Roman"/>
                <w:b w:val="0"/>
                <w:bCs w:val="0"/>
                <w:sz w:val="20"/>
                <w:szCs w:val="20"/>
              </w:rPr>
              <w:t>skolēnu mācību vajadzības un sociālekonomiskos apstākļus</w:t>
            </w:r>
          </w:p>
        </w:tc>
        <w:tc>
          <w:tcPr>
            <w:tcW w:w="2126" w:type="dxa"/>
          </w:tcPr>
          <w:p w14:paraId="3B44B3DA"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pilnībā nav nodrošināts”</w:t>
            </w:r>
          </w:p>
        </w:tc>
        <w:tc>
          <w:tcPr>
            <w:tcW w:w="2126" w:type="dxa"/>
          </w:tcPr>
          <w:p w14:paraId="55B497B9"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pilnībā nav nodrošināts”</w:t>
            </w:r>
          </w:p>
        </w:tc>
      </w:tr>
      <w:tr w:rsidR="00B730C3" w:rsidRPr="00BF13E3" w14:paraId="61C6FABD" w14:textId="77777777" w:rsidTr="002A03B4">
        <w:tc>
          <w:tcPr>
            <w:cnfStyle w:val="001000000000" w:firstRow="0" w:lastRow="0" w:firstColumn="1" w:lastColumn="0" w:oddVBand="0" w:evenVBand="0" w:oddHBand="0" w:evenHBand="0" w:firstRowFirstColumn="0" w:firstRowLastColumn="0" w:lastRowFirstColumn="0" w:lastRowLastColumn="0"/>
            <w:tcW w:w="4815" w:type="dxa"/>
          </w:tcPr>
          <w:p w14:paraId="4698ABE2"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Skolā skolēni mācību stundu laikā</w:t>
            </w:r>
            <w:r w:rsidRPr="00BF13E3">
              <w:rPr>
                <w:rFonts w:ascii="Times New Roman" w:hAnsi="Times New Roman" w:cs="Times New Roman"/>
                <w:sz w:val="20"/>
                <w:szCs w:val="20"/>
              </w:rPr>
              <w:t xml:space="preserve"> </w:t>
            </w:r>
            <w:r w:rsidRPr="00BF13E3">
              <w:rPr>
                <w:rFonts w:ascii="Times New Roman" w:hAnsi="Times New Roman" w:cs="Times New Roman"/>
                <w:b w:val="0"/>
                <w:bCs w:val="0"/>
                <w:sz w:val="20"/>
                <w:szCs w:val="20"/>
              </w:rPr>
              <w:t xml:space="preserve">izmanto savas </w:t>
            </w:r>
            <w:proofErr w:type="spellStart"/>
            <w:r w:rsidRPr="00BF13E3">
              <w:rPr>
                <w:rFonts w:ascii="Times New Roman" w:hAnsi="Times New Roman" w:cs="Times New Roman"/>
                <w:b w:val="0"/>
                <w:bCs w:val="0"/>
                <w:sz w:val="20"/>
                <w:szCs w:val="20"/>
              </w:rPr>
              <w:t>līdzpaņemtās</w:t>
            </w:r>
            <w:proofErr w:type="spellEnd"/>
            <w:r w:rsidRPr="00BF13E3">
              <w:rPr>
                <w:rFonts w:ascii="Times New Roman" w:hAnsi="Times New Roman" w:cs="Times New Roman"/>
                <w:b w:val="0"/>
                <w:bCs w:val="0"/>
                <w:sz w:val="20"/>
                <w:szCs w:val="20"/>
              </w:rPr>
              <w:t xml:space="preserve"> portatīvās ierīces</w:t>
            </w:r>
          </w:p>
        </w:tc>
        <w:tc>
          <w:tcPr>
            <w:tcW w:w="2126" w:type="dxa"/>
          </w:tcPr>
          <w:p w14:paraId="6A06DF68"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vairumā gadījumu nav nodrošināts”</w:t>
            </w:r>
          </w:p>
        </w:tc>
        <w:tc>
          <w:tcPr>
            <w:tcW w:w="2126" w:type="dxa"/>
          </w:tcPr>
          <w:p w14:paraId="24B57E9C"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vairumā gadījumu nav nodrošināts”</w:t>
            </w:r>
          </w:p>
        </w:tc>
      </w:tr>
      <w:tr w:rsidR="00B730C3" w:rsidRPr="00BF13E3" w14:paraId="207FA73D" w14:textId="77777777" w:rsidTr="002A03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298E1D39"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Skolā skolēniem ar īpašām</w:t>
            </w:r>
            <w:r w:rsidRPr="00BF13E3">
              <w:rPr>
                <w:rFonts w:ascii="Times New Roman" w:hAnsi="Times New Roman" w:cs="Times New Roman"/>
                <w:sz w:val="20"/>
                <w:szCs w:val="20"/>
              </w:rPr>
              <w:t xml:space="preserve"> </w:t>
            </w:r>
            <w:r w:rsidRPr="00BF13E3">
              <w:rPr>
                <w:rFonts w:ascii="Times New Roman" w:hAnsi="Times New Roman" w:cs="Times New Roman"/>
                <w:b w:val="0"/>
                <w:bCs w:val="0"/>
                <w:sz w:val="20"/>
                <w:szCs w:val="20"/>
              </w:rPr>
              <w:t xml:space="preserve">vajadzībām ir pieeja </w:t>
            </w:r>
            <w:proofErr w:type="spellStart"/>
            <w:r w:rsidRPr="00BF13E3">
              <w:rPr>
                <w:rFonts w:ascii="Times New Roman" w:hAnsi="Times New Roman" w:cs="Times New Roman"/>
                <w:b w:val="0"/>
                <w:bCs w:val="0"/>
                <w:sz w:val="20"/>
                <w:szCs w:val="20"/>
              </w:rPr>
              <w:t>palīgtehnoloģijām</w:t>
            </w:r>
            <w:proofErr w:type="spellEnd"/>
            <w:r w:rsidRPr="00BF13E3">
              <w:rPr>
                <w:rFonts w:ascii="Times New Roman" w:hAnsi="Times New Roman" w:cs="Times New Roman"/>
                <w:sz w:val="20"/>
                <w:szCs w:val="20"/>
              </w:rPr>
              <w:t xml:space="preserve"> </w:t>
            </w:r>
            <w:r w:rsidRPr="00BF13E3">
              <w:rPr>
                <w:rFonts w:ascii="Times New Roman" w:hAnsi="Times New Roman" w:cs="Times New Roman"/>
                <w:b w:val="0"/>
                <w:bCs w:val="0"/>
                <w:sz w:val="20"/>
                <w:szCs w:val="20"/>
              </w:rPr>
              <w:t xml:space="preserve">(datori vājredzīgiem, skolēniem ar dzirdes traucējumiem, vieglās valodas DML  personām ar </w:t>
            </w:r>
            <w:proofErr w:type="spellStart"/>
            <w:r w:rsidRPr="00BF13E3">
              <w:rPr>
                <w:rFonts w:ascii="Times New Roman" w:hAnsi="Times New Roman" w:cs="Times New Roman"/>
                <w:b w:val="0"/>
                <w:bCs w:val="0"/>
                <w:sz w:val="20"/>
                <w:szCs w:val="20"/>
              </w:rPr>
              <w:t>disleksiju</w:t>
            </w:r>
            <w:proofErr w:type="spellEnd"/>
            <w:r w:rsidRPr="00BF13E3">
              <w:rPr>
                <w:rFonts w:ascii="Times New Roman" w:hAnsi="Times New Roman" w:cs="Times New Roman"/>
                <w:b w:val="0"/>
                <w:bCs w:val="0"/>
                <w:sz w:val="20"/>
                <w:szCs w:val="20"/>
              </w:rPr>
              <w:t xml:space="preserve"> vai GRT)?</w:t>
            </w:r>
          </w:p>
        </w:tc>
        <w:tc>
          <w:tcPr>
            <w:tcW w:w="2126" w:type="dxa"/>
          </w:tcPr>
          <w:p w14:paraId="4C03D126"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pilnībā nav nodrošināts”</w:t>
            </w:r>
          </w:p>
        </w:tc>
        <w:tc>
          <w:tcPr>
            <w:tcW w:w="2126" w:type="dxa"/>
          </w:tcPr>
          <w:p w14:paraId="497B768C"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pilnībā nav nodrošināts”</w:t>
            </w:r>
          </w:p>
        </w:tc>
      </w:tr>
    </w:tbl>
    <w:p w14:paraId="5C3F827C" w14:textId="77777777" w:rsidR="00B730C3" w:rsidRPr="00BF13E3" w:rsidRDefault="00B730C3" w:rsidP="00B730C3">
      <w:pPr>
        <w:rPr>
          <w:rFonts w:ascii="Times New Roman" w:hAnsi="Times New Roman" w:cs="Times New Roman"/>
        </w:rPr>
      </w:pPr>
    </w:p>
    <w:p w14:paraId="0B7DB926" w14:textId="77777777" w:rsidR="00B730C3" w:rsidRPr="00BF13E3" w:rsidRDefault="00B730C3" w:rsidP="00B730C3">
      <w:pPr>
        <w:rPr>
          <w:rFonts w:ascii="Times New Roman" w:hAnsi="Times New Roman" w:cs="Times New Roman"/>
          <w:b/>
          <w:bCs/>
          <w:color w:val="0E2841" w:themeColor="text2"/>
        </w:rPr>
      </w:pPr>
      <w:r w:rsidRPr="00BF13E3">
        <w:rPr>
          <w:rFonts w:ascii="Times New Roman" w:hAnsi="Times New Roman" w:cs="Times New Roman"/>
          <w:b/>
          <w:bCs/>
          <w:color w:val="0E2841" w:themeColor="text2"/>
        </w:rPr>
        <w:t>TĪKLA INFRASTRUKTŪRA, DROŠĪBA UN PĀRVALDĪBA</w:t>
      </w:r>
    </w:p>
    <w:tbl>
      <w:tblPr>
        <w:tblStyle w:val="GridTable4-Accent5"/>
        <w:tblW w:w="9067" w:type="dxa"/>
        <w:tblLook w:val="04A0" w:firstRow="1" w:lastRow="0" w:firstColumn="1" w:lastColumn="0" w:noHBand="0" w:noVBand="1"/>
      </w:tblPr>
      <w:tblGrid>
        <w:gridCol w:w="4815"/>
        <w:gridCol w:w="2126"/>
        <w:gridCol w:w="2126"/>
      </w:tblGrid>
      <w:tr w:rsidR="00B730C3" w:rsidRPr="00BF13E3" w14:paraId="616F7856" w14:textId="77777777" w:rsidTr="00E97BEB">
        <w:trPr>
          <w:cnfStyle w:val="100000000000" w:firstRow="1" w:lastRow="0" w:firstColumn="0" w:lastColumn="0" w:oddVBand="0" w:evenVBand="0" w:oddHBand="0"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4815" w:type="dxa"/>
          </w:tcPr>
          <w:p w14:paraId="7134A212" w14:textId="77777777" w:rsidR="00B730C3" w:rsidRPr="00BF13E3" w:rsidRDefault="00B730C3" w:rsidP="00E97BEB">
            <w:pPr>
              <w:jc w:val="center"/>
              <w:rPr>
                <w:rFonts w:ascii="Times New Roman" w:hAnsi="Times New Roman" w:cs="Times New Roman"/>
                <w:b w:val="0"/>
                <w:bCs w:val="0"/>
                <w:sz w:val="20"/>
                <w:szCs w:val="20"/>
              </w:rPr>
            </w:pPr>
            <w:bookmarkStart w:id="18" w:name="_Hlk158671219"/>
          </w:p>
          <w:p w14:paraId="0B3A8062" w14:textId="77777777" w:rsidR="00B730C3" w:rsidRPr="00BF13E3" w:rsidRDefault="00B730C3" w:rsidP="00E97BEB">
            <w:pPr>
              <w:jc w:val="center"/>
              <w:rPr>
                <w:rFonts w:ascii="Times New Roman" w:hAnsi="Times New Roman" w:cs="Times New Roman"/>
                <w:sz w:val="20"/>
                <w:szCs w:val="20"/>
              </w:rPr>
            </w:pPr>
            <w:r w:rsidRPr="00BF13E3">
              <w:rPr>
                <w:rFonts w:ascii="Times New Roman" w:hAnsi="Times New Roman" w:cs="Times New Roman"/>
                <w:sz w:val="20"/>
                <w:szCs w:val="20"/>
              </w:rPr>
              <w:t>TĪKLA INFRASTRUKTŪRA, DROŠĪBA UN PĀRVALDĪBA</w:t>
            </w:r>
          </w:p>
        </w:tc>
        <w:tc>
          <w:tcPr>
            <w:tcW w:w="2126" w:type="dxa"/>
          </w:tcPr>
          <w:p w14:paraId="5E5BDC2F" w14:textId="77777777" w:rsidR="00B730C3" w:rsidRPr="00BF13E3" w:rsidRDefault="00B730C3" w:rsidP="00E97BE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p>
          <w:p w14:paraId="051AD3D7" w14:textId="77777777" w:rsidR="00B730C3" w:rsidRPr="00BF13E3" w:rsidRDefault="00B730C3" w:rsidP="00E97BE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Ādažu vidusskola</w:t>
            </w:r>
          </w:p>
        </w:tc>
        <w:tc>
          <w:tcPr>
            <w:tcW w:w="2126" w:type="dxa"/>
          </w:tcPr>
          <w:p w14:paraId="713D8DA2" w14:textId="77777777" w:rsidR="00B730C3" w:rsidRPr="00BF13E3" w:rsidRDefault="00B730C3" w:rsidP="00E97BE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Carnikavas pamatskola</w:t>
            </w:r>
          </w:p>
        </w:tc>
      </w:tr>
      <w:tr w:rsidR="00B730C3" w:rsidRPr="00BF13E3" w14:paraId="36EAD51F" w14:textId="77777777" w:rsidTr="00E97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0C685815"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 xml:space="preserve">Skolai ir piekļuve internetam ar vismaz 100 </w:t>
            </w:r>
            <w:proofErr w:type="spellStart"/>
            <w:r w:rsidRPr="00BF13E3">
              <w:rPr>
                <w:rFonts w:ascii="Times New Roman" w:hAnsi="Times New Roman" w:cs="Times New Roman"/>
                <w:b w:val="0"/>
                <w:bCs w:val="0"/>
                <w:sz w:val="20"/>
                <w:szCs w:val="20"/>
              </w:rPr>
              <w:t>mbps</w:t>
            </w:r>
            <w:proofErr w:type="spellEnd"/>
            <w:r w:rsidRPr="00BF13E3">
              <w:rPr>
                <w:rFonts w:ascii="Times New Roman" w:hAnsi="Times New Roman" w:cs="Times New Roman"/>
                <w:b w:val="0"/>
                <w:bCs w:val="0"/>
                <w:sz w:val="20"/>
                <w:szCs w:val="20"/>
              </w:rPr>
              <w:t xml:space="preserve"> ātrumu mācīšanas un mācību vajadzībām</w:t>
            </w:r>
          </w:p>
        </w:tc>
        <w:tc>
          <w:tcPr>
            <w:tcW w:w="2126" w:type="dxa"/>
          </w:tcPr>
          <w:p w14:paraId="1A07D321"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“Jā, pilnībā nodrošināts”</w:t>
            </w:r>
          </w:p>
        </w:tc>
        <w:tc>
          <w:tcPr>
            <w:tcW w:w="2126" w:type="dxa"/>
          </w:tcPr>
          <w:p w14:paraId="393B66FD"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“Jā, pilnībā nodrošināts”</w:t>
            </w:r>
          </w:p>
        </w:tc>
      </w:tr>
      <w:tr w:rsidR="00B730C3" w:rsidRPr="00BF13E3" w14:paraId="32B3A821" w14:textId="77777777" w:rsidTr="00E97BEB">
        <w:tc>
          <w:tcPr>
            <w:cnfStyle w:val="001000000000" w:firstRow="0" w:lastRow="0" w:firstColumn="1" w:lastColumn="0" w:oddVBand="0" w:evenVBand="0" w:oddHBand="0" w:evenHBand="0" w:firstRowFirstColumn="0" w:firstRowLastColumn="0" w:lastRowFirstColumn="0" w:lastRowLastColumn="0"/>
            <w:tcW w:w="4815" w:type="dxa"/>
          </w:tcPr>
          <w:p w14:paraId="69FEDE9A"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 xml:space="preserve">Skolai ir </w:t>
            </w:r>
            <w:proofErr w:type="spellStart"/>
            <w:r w:rsidRPr="00BF13E3">
              <w:rPr>
                <w:rFonts w:ascii="Times New Roman" w:hAnsi="Times New Roman" w:cs="Times New Roman"/>
                <w:b w:val="0"/>
                <w:bCs w:val="0"/>
                <w:sz w:val="20"/>
                <w:szCs w:val="20"/>
              </w:rPr>
              <w:t>WiFi</w:t>
            </w:r>
            <w:proofErr w:type="spellEnd"/>
            <w:r w:rsidRPr="00BF13E3">
              <w:rPr>
                <w:rFonts w:ascii="Times New Roman" w:hAnsi="Times New Roman" w:cs="Times New Roman"/>
                <w:b w:val="0"/>
                <w:bCs w:val="0"/>
                <w:sz w:val="20"/>
                <w:szCs w:val="20"/>
              </w:rPr>
              <w:t xml:space="preserve"> bezvadu tīkls ar vismaz 100 </w:t>
            </w:r>
            <w:proofErr w:type="spellStart"/>
            <w:r w:rsidRPr="00BF13E3">
              <w:rPr>
                <w:rFonts w:ascii="Times New Roman" w:hAnsi="Times New Roman" w:cs="Times New Roman"/>
                <w:b w:val="0"/>
                <w:bCs w:val="0"/>
                <w:sz w:val="20"/>
                <w:szCs w:val="20"/>
              </w:rPr>
              <w:t>mbps</w:t>
            </w:r>
            <w:proofErr w:type="spellEnd"/>
            <w:r w:rsidRPr="00BF13E3">
              <w:rPr>
                <w:rFonts w:ascii="Times New Roman" w:hAnsi="Times New Roman" w:cs="Times New Roman"/>
                <w:b w:val="0"/>
                <w:bCs w:val="0"/>
                <w:sz w:val="20"/>
                <w:szCs w:val="20"/>
              </w:rPr>
              <w:t xml:space="preserve"> ātrumu mācīšanas un mācību vajadzībām visā skolas teritorijā?</w:t>
            </w:r>
          </w:p>
        </w:tc>
        <w:tc>
          <w:tcPr>
            <w:tcW w:w="2126" w:type="dxa"/>
          </w:tcPr>
          <w:p w14:paraId="71AE99B3"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“Jā, pilnībā nodrošināts”</w:t>
            </w:r>
          </w:p>
        </w:tc>
        <w:tc>
          <w:tcPr>
            <w:tcW w:w="2126" w:type="dxa"/>
          </w:tcPr>
          <w:p w14:paraId="524B6D79"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“Jā, vairumā gadījumu ir nodrošināts”</w:t>
            </w:r>
          </w:p>
        </w:tc>
      </w:tr>
      <w:tr w:rsidR="00B730C3" w:rsidRPr="00BF13E3" w14:paraId="1367EA73" w14:textId="77777777" w:rsidTr="00E97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3145C66B"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Skolā ir pieejams tehniskais atbalsts</w:t>
            </w:r>
          </w:p>
        </w:tc>
        <w:tc>
          <w:tcPr>
            <w:tcW w:w="2126" w:type="dxa"/>
          </w:tcPr>
          <w:p w14:paraId="5CD9B4D6"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“Jā, pilnībā nodrošināts”</w:t>
            </w:r>
          </w:p>
        </w:tc>
        <w:tc>
          <w:tcPr>
            <w:tcW w:w="2126" w:type="dxa"/>
          </w:tcPr>
          <w:p w14:paraId="26FB57E6"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“Jā, vairumā gadījumu ir nodrošināts”</w:t>
            </w:r>
          </w:p>
        </w:tc>
      </w:tr>
      <w:tr w:rsidR="00B730C3" w:rsidRPr="00BF13E3" w14:paraId="531310B6" w14:textId="77777777" w:rsidTr="00E97BEB">
        <w:tc>
          <w:tcPr>
            <w:cnfStyle w:val="001000000000" w:firstRow="0" w:lastRow="0" w:firstColumn="1" w:lastColumn="0" w:oddVBand="0" w:evenVBand="0" w:oddHBand="0" w:evenHBand="0" w:firstRowFirstColumn="0" w:firstRowLastColumn="0" w:lastRowFirstColumn="0" w:lastRowLastColumn="0"/>
            <w:tcW w:w="4815" w:type="dxa"/>
          </w:tcPr>
          <w:p w14:paraId="1499F3BB"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Skolā pastāv datu aizsardzības sistēmas</w:t>
            </w:r>
          </w:p>
        </w:tc>
        <w:tc>
          <w:tcPr>
            <w:tcW w:w="2126" w:type="dxa"/>
          </w:tcPr>
          <w:p w14:paraId="7127F804"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“Jā, pilnībā nodrošināts”</w:t>
            </w:r>
          </w:p>
        </w:tc>
        <w:tc>
          <w:tcPr>
            <w:tcW w:w="2126" w:type="dxa"/>
          </w:tcPr>
          <w:p w14:paraId="25629C4E"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“Jā, pilnībā nodrošināts”</w:t>
            </w:r>
          </w:p>
        </w:tc>
      </w:tr>
      <w:tr w:rsidR="00B730C3" w:rsidRPr="00BF13E3" w14:paraId="4FCAFFF0" w14:textId="77777777" w:rsidTr="00E97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1D74EEAF"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Skola izmanto koplietošanas infrastruktūru, sadarbojoties ar Digitālo kompetenču centru vai tuvāko izglītības iestādi</w:t>
            </w:r>
          </w:p>
        </w:tc>
        <w:tc>
          <w:tcPr>
            <w:tcW w:w="2126" w:type="dxa"/>
          </w:tcPr>
          <w:p w14:paraId="29F57DE0"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pilnībā nav nodrošināts”</w:t>
            </w:r>
          </w:p>
        </w:tc>
        <w:tc>
          <w:tcPr>
            <w:tcW w:w="2126" w:type="dxa"/>
          </w:tcPr>
          <w:p w14:paraId="49EACD18"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pilnībā nav nodrošināts”</w:t>
            </w:r>
          </w:p>
        </w:tc>
      </w:tr>
      <w:tr w:rsidR="00B730C3" w:rsidRPr="00BF13E3" w14:paraId="1609FBD1" w14:textId="77777777" w:rsidTr="00E97BEB">
        <w:tc>
          <w:tcPr>
            <w:cnfStyle w:val="001000000000" w:firstRow="0" w:lastRow="0" w:firstColumn="1" w:lastColumn="0" w:oddVBand="0" w:evenVBand="0" w:oddHBand="0" w:evenHBand="0" w:firstRowFirstColumn="0" w:firstRowLastColumn="0" w:lastRowFirstColumn="0" w:lastRowLastColumn="0"/>
            <w:tcW w:w="4815" w:type="dxa"/>
          </w:tcPr>
          <w:p w14:paraId="39C97B72"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Skola tiek centralizēti apgādāta ar datortehniku ar ES fondu vai valsts līdzfinansējumu</w:t>
            </w:r>
          </w:p>
        </w:tc>
        <w:tc>
          <w:tcPr>
            <w:tcW w:w="2126" w:type="dxa"/>
          </w:tcPr>
          <w:p w14:paraId="0191956A"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vairumā gadījumu nav nodrošināts”</w:t>
            </w:r>
          </w:p>
        </w:tc>
        <w:tc>
          <w:tcPr>
            <w:tcW w:w="2126" w:type="dxa"/>
          </w:tcPr>
          <w:p w14:paraId="491DC48C"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vairumā gadījumu nav nodrošināts”</w:t>
            </w:r>
          </w:p>
        </w:tc>
      </w:tr>
      <w:bookmarkEnd w:id="18"/>
    </w:tbl>
    <w:p w14:paraId="24519DBD" w14:textId="77777777" w:rsidR="00B730C3" w:rsidRPr="00BF13E3" w:rsidRDefault="00B730C3" w:rsidP="00B730C3">
      <w:pPr>
        <w:spacing w:after="0" w:line="360" w:lineRule="auto"/>
        <w:ind w:firstLine="851"/>
        <w:jc w:val="both"/>
        <w:rPr>
          <w:rFonts w:ascii="Times New Roman" w:hAnsi="Times New Roman" w:cs="Times New Roman"/>
          <w:sz w:val="14"/>
          <w:szCs w:val="14"/>
        </w:rPr>
      </w:pPr>
    </w:p>
    <w:p w14:paraId="692C7766" w14:textId="77777777" w:rsidR="00154DF8" w:rsidRDefault="00154DF8" w:rsidP="00DE4169">
      <w:pPr>
        <w:spacing w:after="0" w:line="240" w:lineRule="auto"/>
        <w:jc w:val="both"/>
        <w:rPr>
          <w:rFonts w:ascii="Times New Roman" w:hAnsi="Times New Roman" w:cs="Times New Roman"/>
          <w:b/>
          <w:bCs/>
          <w:color w:val="0E2841" w:themeColor="text2"/>
        </w:rPr>
      </w:pPr>
    </w:p>
    <w:p w14:paraId="54E9CCD3" w14:textId="77777777" w:rsidR="00154DF8" w:rsidRDefault="00154DF8" w:rsidP="00DE4169">
      <w:pPr>
        <w:spacing w:after="0" w:line="240" w:lineRule="auto"/>
        <w:jc w:val="both"/>
        <w:rPr>
          <w:rFonts w:ascii="Times New Roman" w:hAnsi="Times New Roman" w:cs="Times New Roman"/>
          <w:b/>
          <w:bCs/>
          <w:color w:val="0E2841" w:themeColor="text2"/>
        </w:rPr>
      </w:pPr>
    </w:p>
    <w:p w14:paraId="6A1D1A26" w14:textId="69ED6FE0" w:rsidR="00B730C3" w:rsidRPr="00BF13E3" w:rsidRDefault="00B730C3" w:rsidP="00DE4169">
      <w:pPr>
        <w:spacing w:after="0" w:line="240" w:lineRule="auto"/>
        <w:jc w:val="both"/>
        <w:rPr>
          <w:rFonts w:ascii="Times New Roman" w:hAnsi="Times New Roman" w:cs="Times New Roman"/>
          <w:b/>
          <w:bCs/>
          <w:color w:val="0E2841" w:themeColor="text2"/>
        </w:rPr>
      </w:pPr>
      <w:r w:rsidRPr="00BF13E3">
        <w:rPr>
          <w:rFonts w:ascii="Times New Roman" w:hAnsi="Times New Roman" w:cs="Times New Roman"/>
          <w:b/>
          <w:bCs/>
          <w:color w:val="0E2841" w:themeColor="text2"/>
        </w:rPr>
        <w:lastRenderedPageBreak/>
        <w:t>IKT SPECIĀLISTU NODROŠINĀJUMS UN PEDAGOGU PROFESIONĀLĀ PILNVEIDE</w:t>
      </w:r>
    </w:p>
    <w:p w14:paraId="7981105F" w14:textId="77777777" w:rsidR="00B730C3" w:rsidRPr="00BF13E3" w:rsidRDefault="00B730C3" w:rsidP="00B730C3">
      <w:pPr>
        <w:spacing w:after="0" w:line="360" w:lineRule="auto"/>
        <w:jc w:val="both"/>
        <w:rPr>
          <w:rFonts w:ascii="Times New Roman" w:hAnsi="Times New Roman" w:cs="Times New Roman"/>
          <w:b/>
          <w:bCs/>
          <w:color w:val="0E2841" w:themeColor="text2"/>
          <w:sz w:val="10"/>
          <w:szCs w:val="10"/>
        </w:rPr>
      </w:pPr>
    </w:p>
    <w:tbl>
      <w:tblPr>
        <w:tblStyle w:val="GridTable4-Accent5"/>
        <w:tblW w:w="9068" w:type="dxa"/>
        <w:tblLook w:val="04A0" w:firstRow="1" w:lastRow="0" w:firstColumn="1" w:lastColumn="0" w:noHBand="0" w:noVBand="1"/>
      </w:tblPr>
      <w:tblGrid>
        <w:gridCol w:w="4248"/>
        <w:gridCol w:w="2268"/>
        <w:gridCol w:w="2552"/>
      </w:tblGrid>
      <w:tr w:rsidR="00B730C3" w:rsidRPr="00BF13E3" w14:paraId="258F3ADB" w14:textId="77777777" w:rsidTr="00E97BEB">
        <w:trPr>
          <w:cnfStyle w:val="100000000000" w:firstRow="1" w:lastRow="0" w:firstColumn="0" w:lastColumn="0" w:oddVBand="0" w:evenVBand="0" w:oddHBand="0" w:evenHBand="0" w:firstRowFirstColumn="0" w:firstRowLastColumn="0" w:lastRowFirstColumn="0" w:lastRowLastColumn="0"/>
          <w:trHeight w:val="628"/>
          <w:tblHeader/>
        </w:trPr>
        <w:tc>
          <w:tcPr>
            <w:cnfStyle w:val="001000000000" w:firstRow="0" w:lastRow="0" w:firstColumn="1" w:lastColumn="0" w:oddVBand="0" w:evenVBand="0" w:oddHBand="0" w:evenHBand="0" w:firstRowFirstColumn="0" w:firstRowLastColumn="0" w:lastRowFirstColumn="0" w:lastRowLastColumn="0"/>
            <w:tcW w:w="0" w:type="dxa"/>
          </w:tcPr>
          <w:p w14:paraId="675E1448" w14:textId="77777777" w:rsidR="00B730C3" w:rsidRPr="00BF13E3" w:rsidRDefault="00B730C3" w:rsidP="00E97BEB">
            <w:pPr>
              <w:jc w:val="center"/>
              <w:rPr>
                <w:rFonts w:ascii="Times New Roman" w:hAnsi="Times New Roman" w:cs="Times New Roman"/>
                <w:b w:val="0"/>
                <w:bCs w:val="0"/>
                <w:sz w:val="20"/>
                <w:szCs w:val="20"/>
              </w:rPr>
            </w:pPr>
          </w:p>
          <w:p w14:paraId="1F3CED18" w14:textId="77777777" w:rsidR="00B730C3" w:rsidRPr="00BF13E3" w:rsidRDefault="00B730C3" w:rsidP="00E97BEB">
            <w:pPr>
              <w:jc w:val="center"/>
              <w:rPr>
                <w:rFonts w:ascii="Times New Roman" w:hAnsi="Times New Roman" w:cs="Times New Roman"/>
                <w:b w:val="0"/>
                <w:bCs w:val="0"/>
                <w:sz w:val="20"/>
                <w:szCs w:val="20"/>
              </w:rPr>
            </w:pPr>
            <w:bookmarkStart w:id="19" w:name="_Hlk159337095"/>
            <w:r w:rsidRPr="00BF13E3">
              <w:rPr>
                <w:rFonts w:ascii="Times New Roman" w:hAnsi="Times New Roman" w:cs="Times New Roman"/>
                <w:sz w:val="20"/>
                <w:szCs w:val="20"/>
              </w:rPr>
              <w:t>IKT SPECIĀLISTU NODROŠINĀJUMS UN PEDAGOGU PROFESIONĀLĀ PILNVEIDE</w:t>
            </w:r>
          </w:p>
          <w:bookmarkEnd w:id="19"/>
          <w:p w14:paraId="7F606A83" w14:textId="77777777" w:rsidR="00B730C3" w:rsidRPr="00BF13E3" w:rsidRDefault="00B730C3" w:rsidP="00E97BEB">
            <w:pPr>
              <w:jc w:val="center"/>
              <w:rPr>
                <w:rFonts w:ascii="Times New Roman" w:hAnsi="Times New Roman" w:cs="Times New Roman"/>
                <w:sz w:val="20"/>
                <w:szCs w:val="20"/>
              </w:rPr>
            </w:pPr>
          </w:p>
        </w:tc>
        <w:tc>
          <w:tcPr>
            <w:tcW w:w="0" w:type="dxa"/>
          </w:tcPr>
          <w:p w14:paraId="30E317A8" w14:textId="77777777" w:rsidR="00B730C3" w:rsidRPr="00BF13E3" w:rsidRDefault="00B730C3" w:rsidP="00E97BE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p>
          <w:p w14:paraId="130F4972" w14:textId="77777777" w:rsidR="00B730C3" w:rsidRPr="00BF13E3" w:rsidRDefault="00B730C3" w:rsidP="00E97BE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Ādažu vidusskola</w:t>
            </w:r>
          </w:p>
        </w:tc>
        <w:tc>
          <w:tcPr>
            <w:tcW w:w="0" w:type="dxa"/>
          </w:tcPr>
          <w:p w14:paraId="4C8163D8" w14:textId="77777777" w:rsidR="00B730C3" w:rsidRPr="00BF13E3" w:rsidRDefault="00B730C3" w:rsidP="00E97BE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p>
          <w:p w14:paraId="1AE02F9C" w14:textId="77777777" w:rsidR="00B730C3" w:rsidRPr="00BF13E3" w:rsidRDefault="00B730C3" w:rsidP="00E97BE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Carnikavas pamatskola</w:t>
            </w:r>
          </w:p>
        </w:tc>
      </w:tr>
      <w:tr w:rsidR="00B730C3" w:rsidRPr="00BF13E3" w14:paraId="06A2CE96" w14:textId="77777777" w:rsidTr="00E97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02D1AC78"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 xml:space="preserve">Pašvaldībā/izglītības iestādē ir pieejams atbilstošs IKT personāls (IT administrators, datortīklu, datorsistēmu administrators, IKT vadītājs vai pārmaiņu projekta vadītājs </w:t>
            </w:r>
            <w:proofErr w:type="spellStart"/>
            <w:r w:rsidRPr="00BF13E3">
              <w:rPr>
                <w:rFonts w:ascii="Times New Roman" w:hAnsi="Times New Roman" w:cs="Times New Roman"/>
                <w:b w:val="0"/>
                <w:bCs w:val="0"/>
                <w:sz w:val="20"/>
                <w:szCs w:val="20"/>
              </w:rPr>
              <w:t>digitalizācijas</w:t>
            </w:r>
            <w:proofErr w:type="spellEnd"/>
            <w:r w:rsidRPr="00BF13E3">
              <w:rPr>
                <w:rFonts w:ascii="Times New Roman" w:hAnsi="Times New Roman" w:cs="Times New Roman"/>
                <w:b w:val="0"/>
                <w:bCs w:val="0"/>
                <w:sz w:val="20"/>
                <w:szCs w:val="20"/>
              </w:rPr>
              <w:t xml:space="preserve"> jautājumos)</w:t>
            </w:r>
          </w:p>
        </w:tc>
        <w:tc>
          <w:tcPr>
            <w:tcW w:w="2268" w:type="dxa"/>
          </w:tcPr>
          <w:p w14:paraId="40D220F4" w14:textId="77777777" w:rsidR="00B730C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584714AC" w14:textId="77777777" w:rsidR="00B730C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39F0E7C5"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“Jā, pilnībā nodrošināts”</w:t>
            </w:r>
          </w:p>
        </w:tc>
        <w:tc>
          <w:tcPr>
            <w:tcW w:w="2552" w:type="dxa"/>
          </w:tcPr>
          <w:p w14:paraId="69F84FDF" w14:textId="77777777" w:rsidR="00B730C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761D2002" w14:textId="77777777" w:rsidR="00B730C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5661F28C"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“Jā, pilnībā nodrošināts”</w:t>
            </w:r>
          </w:p>
        </w:tc>
      </w:tr>
      <w:tr w:rsidR="00B730C3" w:rsidRPr="00BF13E3" w14:paraId="30D7389F" w14:textId="77777777" w:rsidTr="00E97BEB">
        <w:tc>
          <w:tcPr>
            <w:cnfStyle w:val="001000000000" w:firstRow="0" w:lastRow="0" w:firstColumn="1" w:lastColumn="0" w:oddVBand="0" w:evenVBand="0" w:oddHBand="0" w:evenHBand="0" w:firstRowFirstColumn="0" w:firstRowLastColumn="0" w:lastRowFirstColumn="0" w:lastRowLastColumn="0"/>
            <w:tcW w:w="4248" w:type="dxa"/>
          </w:tcPr>
          <w:p w14:paraId="2EDC0F49"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Pedagogiem ir iespēja piesaistīt palīgu/IT atbalstu mācību procesa laikā, skolotāja atbalstam stundas procesa organizēšanā</w:t>
            </w:r>
          </w:p>
        </w:tc>
        <w:tc>
          <w:tcPr>
            <w:tcW w:w="2268" w:type="dxa"/>
          </w:tcPr>
          <w:p w14:paraId="4B431F3D" w14:textId="77777777" w:rsidR="00B730C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9123815"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“Jā, pilnībā nodrošināts”</w:t>
            </w:r>
          </w:p>
        </w:tc>
        <w:tc>
          <w:tcPr>
            <w:tcW w:w="2552" w:type="dxa"/>
          </w:tcPr>
          <w:p w14:paraId="7AFE5E0F" w14:textId="77777777" w:rsidR="00B730C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0B6B5CE3"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“Jā, vairumā gadījumu ir nodrošināts”</w:t>
            </w:r>
          </w:p>
        </w:tc>
      </w:tr>
      <w:tr w:rsidR="00B730C3" w:rsidRPr="00BF13E3" w14:paraId="289D856A" w14:textId="77777777" w:rsidTr="00E97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4BA40287"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 xml:space="preserve">Tiek nodrošināts profesionālais atbalsts un profesionālās pilnveides iespējas pašvaldības/ izglītības iestādes darbiniekiem saistībā ar tehnoloģiju izmantošanu un procesu </w:t>
            </w:r>
            <w:proofErr w:type="spellStart"/>
            <w:r w:rsidRPr="00BF13E3">
              <w:rPr>
                <w:rFonts w:ascii="Times New Roman" w:hAnsi="Times New Roman" w:cs="Times New Roman"/>
                <w:b w:val="0"/>
                <w:bCs w:val="0"/>
                <w:sz w:val="20"/>
                <w:szCs w:val="20"/>
              </w:rPr>
              <w:t>efektivizāciju</w:t>
            </w:r>
            <w:proofErr w:type="spellEnd"/>
          </w:p>
        </w:tc>
        <w:tc>
          <w:tcPr>
            <w:tcW w:w="2268" w:type="dxa"/>
          </w:tcPr>
          <w:p w14:paraId="6E01DBEB" w14:textId="77777777" w:rsidR="00B730C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585EAF45"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“Jā, vairumā gadījumu ir nodrošināts”</w:t>
            </w:r>
          </w:p>
        </w:tc>
        <w:tc>
          <w:tcPr>
            <w:tcW w:w="2552" w:type="dxa"/>
          </w:tcPr>
          <w:p w14:paraId="4376CF4B" w14:textId="77777777" w:rsidR="00B730C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3FFB594C"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“Jā, vairumā gadījumu ir nodrošināts”</w:t>
            </w:r>
          </w:p>
        </w:tc>
      </w:tr>
      <w:tr w:rsidR="00B730C3" w:rsidRPr="00BF13E3" w14:paraId="7D72C160" w14:textId="77777777" w:rsidTr="00E97BEB">
        <w:tc>
          <w:tcPr>
            <w:cnfStyle w:val="001000000000" w:firstRow="0" w:lastRow="0" w:firstColumn="1" w:lastColumn="0" w:oddVBand="0" w:evenVBand="0" w:oddHBand="0" w:evenHBand="0" w:firstRowFirstColumn="0" w:firstRowLastColumn="0" w:lastRowFirstColumn="0" w:lastRowLastColumn="0"/>
            <w:tcW w:w="4248" w:type="dxa"/>
          </w:tcPr>
          <w:p w14:paraId="3E13EDF4"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IKT speciālistiem ir iespēja apgūt jaunākās digitālās tehnoloģijas un inovācijas</w:t>
            </w:r>
          </w:p>
        </w:tc>
        <w:tc>
          <w:tcPr>
            <w:tcW w:w="2268" w:type="dxa"/>
          </w:tcPr>
          <w:p w14:paraId="1D9C7732"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vairumā gadījumu nav nodrošināts”</w:t>
            </w:r>
          </w:p>
        </w:tc>
        <w:tc>
          <w:tcPr>
            <w:tcW w:w="2552" w:type="dxa"/>
          </w:tcPr>
          <w:p w14:paraId="16956C91"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vairumā gadījumu nav nodrošināts”</w:t>
            </w:r>
          </w:p>
        </w:tc>
      </w:tr>
      <w:tr w:rsidR="00B730C3" w:rsidRPr="00BF13E3" w14:paraId="348BB5ED" w14:textId="77777777" w:rsidTr="00E97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367183C0"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 xml:space="preserve">Pašvaldībā/izglītības iestādē tiek veidotas izglītības iestāžu </w:t>
            </w:r>
            <w:proofErr w:type="spellStart"/>
            <w:r w:rsidRPr="00BF13E3">
              <w:rPr>
                <w:rFonts w:ascii="Times New Roman" w:hAnsi="Times New Roman" w:cs="Times New Roman"/>
                <w:b w:val="0"/>
                <w:bCs w:val="0"/>
                <w:sz w:val="20"/>
                <w:szCs w:val="20"/>
              </w:rPr>
              <w:t>digitalizācijas</w:t>
            </w:r>
            <w:proofErr w:type="spellEnd"/>
            <w:r w:rsidRPr="00BF13E3">
              <w:rPr>
                <w:rFonts w:ascii="Times New Roman" w:hAnsi="Times New Roman" w:cs="Times New Roman"/>
                <w:b w:val="0"/>
                <w:bCs w:val="0"/>
                <w:sz w:val="20"/>
                <w:szCs w:val="20"/>
              </w:rPr>
              <w:t xml:space="preserve"> komandas</w:t>
            </w:r>
          </w:p>
        </w:tc>
        <w:tc>
          <w:tcPr>
            <w:tcW w:w="2268" w:type="dxa"/>
          </w:tcPr>
          <w:p w14:paraId="3BD82A9A"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pilnībā nav nodrošināts”</w:t>
            </w:r>
          </w:p>
        </w:tc>
        <w:tc>
          <w:tcPr>
            <w:tcW w:w="2552" w:type="dxa"/>
          </w:tcPr>
          <w:p w14:paraId="6EE72538"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vairumā gadījumu nav nodrošināts”</w:t>
            </w:r>
          </w:p>
        </w:tc>
      </w:tr>
      <w:tr w:rsidR="00B730C3" w:rsidRPr="00BF13E3" w14:paraId="7712447A" w14:textId="77777777" w:rsidTr="00E97BEB">
        <w:tc>
          <w:tcPr>
            <w:cnfStyle w:val="001000000000" w:firstRow="0" w:lastRow="0" w:firstColumn="1" w:lastColumn="0" w:oddVBand="0" w:evenVBand="0" w:oddHBand="0" w:evenHBand="0" w:firstRowFirstColumn="0" w:firstRowLastColumn="0" w:lastRowFirstColumn="0" w:lastRowLastColumn="0"/>
            <w:tcW w:w="4248" w:type="dxa"/>
          </w:tcPr>
          <w:p w14:paraId="6ECF242E"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IKT speciālisti piedalās dažādos forumos, darba grupās, konferencēs</w:t>
            </w:r>
          </w:p>
        </w:tc>
        <w:tc>
          <w:tcPr>
            <w:tcW w:w="2268" w:type="dxa"/>
          </w:tcPr>
          <w:p w14:paraId="1BABE5CF"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“Jā, pilnībā nodrošināts”</w:t>
            </w:r>
          </w:p>
        </w:tc>
        <w:tc>
          <w:tcPr>
            <w:tcW w:w="2552" w:type="dxa"/>
          </w:tcPr>
          <w:p w14:paraId="2C9BFBA9"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“Jā, pilnībā nodrošināts”</w:t>
            </w:r>
          </w:p>
        </w:tc>
      </w:tr>
      <w:tr w:rsidR="00B730C3" w:rsidRPr="00BF13E3" w14:paraId="10A9B084" w14:textId="77777777" w:rsidTr="00E97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12DA0478"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Tiek veikta pedagogu digitālo</w:t>
            </w:r>
            <w:r w:rsidRPr="00BF13E3">
              <w:rPr>
                <w:rFonts w:ascii="Times New Roman" w:hAnsi="Times New Roman" w:cs="Times New Roman"/>
                <w:sz w:val="20"/>
                <w:szCs w:val="20"/>
              </w:rPr>
              <w:t xml:space="preserve"> </w:t>
            </w:r>
            <w:r w:rsidRPr="00BF13E3">
              <w:rPr>
                <w:rFonts w:ascii="Times New Roman" w:hAnsi="Times New Roman" w:cs="Times New Roman"/>
                <w:b w:val="0"/>
                <w:bCs w:val="0"/>
                <w:sz w:val="20"/>
                <w:szCs w:val="20"/>
              </w:rPr>
              <w:t>prasmju novērtēšana. Ir izstrādāta skaidra sistēma, kā</w:t>
            </w:r>
            <w:r w:rsidRPr="00BF13E3">
              <w:rPr>
                <w:rFonts w:ascii="Times New Roman" w:hAnsi="Times New Roman" w:cs="Times New Roman"/>
                <w:sz w:val="20"/>
                <w:szCs w:val="20"/>
              </w:rPr>
              <w:t xml:space="preserve"> </w:t>
            </w:r>
            <w:r w:rsidRPr="00BF13E3">
              <w:rPr>
                <w:rFonts w:ascii="Times New Roman" w:hAnsi="Times New Roman" w:cs="Times New Roman"/>
                <w:b w:val="0"/>
                <w:bCs w:val="0"/>
                <w:sz w:val="20"/>
                <w:szCs w:val="20"/>
              </w:rPr>
              <w:t>iegūtie dati tiek izmantoti skolotāju snieguma vērtēšanā</w:t>
            </w:r>
          </w:p>
        </w:tc>
        <w:tc>
          <w:tcPr>
            <w:tcW w:w="2268" w:type="dxa"/>
          </w:tcPr>
          <w:p w14:paraId="50EA24B8" w14:textId="77777777" w:rsidR="00B730C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418F785E"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pilnībā nav nodrošināts”</w:t>
            </w:r>
          </w:p>
        </w:tc>
        <w:tc>
          <w:tcPr>
            <w:tcW w:w="2552" w:type="dxa"/>
          </w:tcPr>
          <w:p w14:paraId="3809799A" w14:textId="77777777" w:rsidR="00B730C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5E8ADF69"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pilnībā nav nodrošināts”</w:t>
            </w:r>
          </w:p>
        </w:tc>
      </w:tr>
      <w:tr w:rsidR="00B730C3" w:rsidRPr="00BF13E3" w14:paraId="561FC272" w14:textId="77777777" w:rsidTr="00E97BEB">
        <w:tc>
          <w:tcPr>
            <w:cnfStyle w:val="001000000000" w:firstRow="0" w:lastRow="0" w:firstColumn="1" w:lastColumn="0" w:oddVBand="0" w:evenVBand="0" w:oddHBand="0" w:evenHBand="0" w:firstRowFirstColumn="0" w:firstRowLastColumn="0" w:lastRowFirstColumn="0" w:lastRowLastColumn="0"/>
            <w:tcW w:w="4248" w:type="dxa"/>
          </w:tcPr>
          <w:p w14:paraId="58E5649C"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Tiek noteikts, kas nepieciešams</w:t>
            </w:r>
            <w:r w:rsidRPr="00BF13E3">
              <w:rPr>
                <w:rFonts w:ascii="Times New Roman" w:hAnsi="Times New Roman" w:cs="Times New Roman"/>
                <w:sz w:val="20"/>
                <w:szCs w:val="20"/>
              </w:rPr>
              <w:t xml:space="preserve"> </w:t>
            </w:r>
            <w:r w:rsidRPr="00BF13E3">
              <w:rPr>
                <w:rFonts w:ascii="Times New Roman" w:hAnsi="Times New Roman" w:cs="Times New Roman"/>
                <w:b w:val="0"/>
                <w:bCs w:val="0"/>
                <w:sz w:val="20"/>
                <w:szCs w:val="20"/>
              </w:rPr>
              <w:t>skolotāju digitālo prasmju</w:t>
            </w:r>
            <w:r w:rsidRPr="00BF13E3">
              <w:rPr>
                <w:rFonts w:ascii="Times New Roman" w:hAnsi="Times New Roman" w:cs="Times New Roman"/>
                <w:sz w:val="20"/>
                <w:szCs w:val="20"/>
              </w:rPr>
              <w:t xml:space="preserve"> </w:t>
            </w:r>
            <w:r w:rsidRPr="00BF13E3">
              <w:rPr>
                <w:rFonts w:ascii="Times New Roman" w:hAnsi="Times New Roman" w:cs="Times New Roman"/>
                <w:b w:val="0"/>
                <w:bCs w:val="0"/>
                <w:sz w:val="20"/>
                <w:szCs w:val="20"/>
              </w:rPr>
              <w:t>pilnveidei, un plānots, kā to īstenot</w:t>
            </w:r>
          </w:p>
        </w:tc>
        <w:tc>
          <w:tcPr>
            <w:tcW w:w="2268" w:type="dxa"/>
          </w:tcPr>
          <w:p w14:paraId="73519866"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pilnībā nav nodrošināts”</w:t>
            </w:r>
          </w:p>
        </w:tc>
        <w:tc>
          <w:tcPr>
            <w:tcW w:w="2552" w:type="dxa"/>
          </w:tcPr>
          <w:p w14:paraId="1C507831"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pilnībā nav nodrošināts”</w:t>
            </w:r>
          </w:p>
        </w:tc>
      </w:tr>
      <w:tr w:rsidR="00B730C3" w:rsidRPr="00BF13E3" w14:paraId="2498262B" w14:textId="77777777" w:rsidTr="00E97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1B7376AB"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Skolā ir noteikti digitālie</w:t>
            </w:r>
            <w:r w:rsidRPr="00BF13E3">
              <w:rPr>
                <w:rFonts w:ascii="Times New Roman" w:hAnsi="Times New Roman" w:cs="Times New Roman"/>
                <w:sz w:val="20"/>
                <w:szCs w:val="20"/>
              </w:rPr>
              <w:t xml:space="preserve"> </w:t>
            </w:r>
            <w:proofErr w:type="spellStart"/>
            <w:r w:rsidRPr="00BF13E3">
              <w:rPr>
                <w:rFonts w:ascii="Times New Roman" w:hAnsi="Times New Roman" w:cs="Times New Roman"/>
                <w:b w:val="0"/>
                <w:bCs w:val="0"/>
                <w:sz w:val="20"/>
                <w:szCs w:val="20"/>
              </w:rPr>
              <w:t>mentori</w:t>
            </w:r>
            <w:proofErr w:type="spellEnd"/>
            <w:r w:rsidRPr="00BF13E3">
              <w:rPr>
                <w:rFonts w:ascii="Times New Roman" w:hAnsi="Times New Roman" w:cs="Times New Roman"/>
                <w:b w:val="0"/>
                <w:bCs w:val="0"/>
                <w:sz w:val="20"/>
                <w:szCs w:val="20"/>
              </w:rPr>
              <w:t xml:space="preserve"> un noteikti viņu pienākumi</w:t>
            </w:r>
          </w:p>
        </w:tc>
        <w:tc>
          <w:tcPr>
            <w:tcW w:w="2268" w:type="dxa"/>
          </w:tcPr>
          <w:p w14:paraId="379C3D23"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pilnībā nav nodrošināts”</w:t>
            </w:r>
          </w:p>
        </w:tc>
        <w:tc>
          <w:tcPr>
            <w:tcW w:w="2552" w:type="dxa"/>
          </w:tcPr>
          <w:p w14:paraId="7FE23856"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pilnībā nav nodrošināts”</w:t>
            </w:r>
          </w:p>
        </w:tc>
      </w:tr>
      <w:tr w:rsidR="00B730C3" w:rsidRPr="00BF13E3" w14:paraId="40AAD7EB" w14:textId="77777777" w:rsidTr="00E97BEB">
        <w:tc>
          <w:tcPr>
            <w:cnfStyle w:val="001000000000" w:firstRow="0" w:lastRow="0" w:firstColumn="1" w:lastColumn="0" w:oddVBand="0" w:evenVBand="0" w:oddHBand="0" w:evenHBand="0" w:firstRowFirstColumn="0" w:firstRowLastColumn="0" w:lastRowFirstColumn="0" w:lastRowLastColumn="0"/>
            <w:tcW w:w="4248" w:type="dxa"/>
          </w:tcPr>
          <w:p w14:paraId="7BFCFAE3"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Pedagogiem ir iespējas novērtēt savas digitālās prasmes un iegūt atbalstu to pilnveidē</w:t>
            </w:r>
          </w:p>
        </w:tc>
        <w:tc>
          <w:tcPr>
            <w:tcW w:w="2268" w:type="dxa"/>
          </w:tcPr>
          <w:p w14:paraId="3331CA4E"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pilnībā nav nodrošināts”</w:t>
            </w:r>
          </w:p>
        </w:tc>
        <w:tc>
          <w:tcPr>
            <w:tcW w:w="2552" w:type="dxa"/>
          </w:tcPr>
          <w:p w14:paraId="182AE549"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pilnībā nav nodrošināts”</w:t>
            </w:r>
          </w:p>
        </w:tc>
      </w:tr>
      <w:tr w:rsidR="00B730C3" w:rsidRPr="00BF13E3" w14:paraId="315F9B59" w14:textId="77777777" w:rsidTr="00E97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752A2743"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Pedagogi kopīgi apgūst digitālo</w:t>
            </w:r>
            <w:r w:rsidRPr="00BF13E3">
              <w:rPr>
                <w:rFonts w:ascii="Times New Roman" w:hAnsi="Times New Roman" w:cs="Times New Roman"/>
                <w:sz w:val="20"/>
                <w:szCs w:val="20"/>
              </w:rPr>
              <w:t xml:space="preserve"> </w:t>
            </w:r>
            <w:r w:rsidRPr="00BF13E3">
              <w:rPr>
                <w:rFonts w:ascii="Times New Roman" w:hAnsi="Times New Roman" w:cs="Times New Roman"/>
                <w:b w:val="0"/>
                <w:bCs w:val="0"/>
                <w:sz w:val="20"/>
                <w:szCs w:val="20"/>
              </w:rPr>
              <w:t>rīku un tehnoloģiju lietošanu ikdienā</w:t>
            </w:r>
          </w:p>
        </w:tc>
        <w:tc>
          <w:tcPr>
            <w:tcW w:w="2268" w:type="dxa"/>
          </w:tcPr>
          <w:p w14:paraId="6D312DD2"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“Jā, vairumā gadījumu ir nodrošināts”</w:t>
            </w:r>
          </w:p>
        </w:tc>
        <w:tc>
          <w:tcPr>
            <w:tcW w:w="2552" w:type="dxa"/>
          </w:tcPr>
          <w:p w14:paraId="12B7D47E"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“Jā, vairumā gadījumu ir nodrošināts”</w:t>
            </w:r>
          </w:p>
        </w:tc>
      </w:tr>
      <w:tr w:rsidR="00B730C3" w:rsidRPr="00BF13E3" w14:paraId="3F3203D2" w14:textId="77777777" w:rsidTr="00E97BEB">
        <w:tc>
          <w:tcPr>
            <w:cnfStyle w:val="001000000000" w:firstRow="0" w:lastRow="0" w:firstColumn="1" w:lastColumn="0" w:oddVBand="0" w:evenVBand="0" w:oddHBand="0" w:evenHBand="0" w:firstRowFirstColumn="0" w:firstRowLastColumn="0" w:lastRowFirstColumn="0" w:lastRowLastColumn="0"/>
            <w:tcW w:w="4248" w:type="dxa"/>
          </w:tcPr>
          <w:p w14:paraId="3BD77A4D"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Notiek savstarpējā apmaiņa un</w:t>
            </w:r>
            <w:r w:rsidRPr="00BF13E3">
              <w:rPr>
                <w:rFonts w:ascii="Times New Roman" w:hAnsi="Times New Roman" w:cs="Times New Roman"/>
                <w:sz w:val="20"/>
                <w:szCs w:val="20"/>
              </w:rPr>
              <w:t xml:space="preserve"> </w:t>
            </w:r>
            <w:r w:rsidRPr="00BF13E3">
              <w:rPr>
                <w:rFonts w:ascii="Times New Roman" w:hAnsi="Times New Roman" w:cs="Times New Roman"/>
                <w:b w:val="0"/>
                <w:bCs w:val="0"/>
                <w:sz w:val="20"/>
                <w:szCs w:val="20"/>
              </w:rPr>
              <w:t>mācīšanās ar labās prakses</w:t>
            </w:r>
            <w:r w:rsidRPr="00BF13E3">
              <w:rPr>
                <w:rFonts w:ascii="Times New Roman" w:hAnsi="Times New Roman" w:cs="Times New Roman"/>
                <w:sz w:val="20"/>
                <w:szCs w:val="20"/>
              </w:rPr>
              <w:t xml:space="preserve"> </w:t>
            </w:r>
            <w:r w:rsidRPr="00BF13E3">
              <w:rPr>
                <w:rFonts w:ascii="Times New Roman" w:hAnsi="Times New Roman" w:cs="Times New Roman"/>
                <w:b w:val="0"/>
                <w:bCs w:val="0"/>
                <w:sz w:val="20"/>
                <w:szCs w:val="20"/>
              </w:rPr>
              <w:t>piemēriem digitālo tehnoloģiju ieviešanā mācību situācijās</w:t>
            </w:r>
          </w:p>
        </w:tc>
        <w:tc>
          <w:tcPr>
            <w:tcW w:w="2268" w:type="dxa"/>
          </w:tcPr>
          <w:p w14:paraId="547BB510" w14:textId="77777777" w:rsidR="00B730C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28DDFF88"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“Jā, pilnībā nodrošināts”</w:t>
            </w:r>
          </w:p>
        </w:tc>
        <w:tc>
          <w:tcPr>
            <w:tcW w:w="2552" w:type="dxa"/>
          </w:tcPr>
          <w:p w14:paraId="67A0BA47" w14:textId="77777777" w:rsidR="00B730C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1C1726A3"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“Jā, vairumā gadījumu ir nodrošināts”</w:t>
            </w:r>
          </w:p>
        </w:tc>
      </w:tr>
      <w:tr w:rsidR="00B730C3" w:rsidRPr="00BF13E3" w14:paraId="62F18221" w14:textId="77777777" w:rsidTr="00E97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7CC96980"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Skolā tiek atbalstīta</w:t>
            </w:r>
            <w:r w:rsidRPr="00BF13E3">
              <w:rPr>
                <w:rFonts w:ascii="Times New Roman" w:hAnsi="Times New Roman" w:cs="Times New Roman"/>
                <w:sz w:val="20"/>
                <w:szCs w:val="20"/>
              </w:rPr>
              <w:t xml:space="preserve"> </w:t>
            </w:r>
            <w:r w:rsidRPr="00BF13E3">
              <w:rPr>
                <w:rFonts w:ascii="Times New Roman" w:hAnsi="Times New Roman" w:cs="Times New Roman"/>
                <w:b w:val="0"/>
                <w:bCs w:val="0"/>
                <w:sz w:val="20"/>
                <w:szCs w:val="20"/>
              </w:rPr>
              <w:t>iesaistīšanās projektos par digitālo tehnoloģiju ieviešanu</w:t>
            </w:r>
          </w:p>
        </w:tc>
        <w:tc>
          <w:tcPr>
            <w:tcW w:w="2268" w:type="dxa"/>
          </w:tcPr>
          <w:p w14:paraId="55E14803"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“Jā, pilnībā nodrošināts”</w:t>
            </w:r>
          </w:p>
        </w:tc>
        <w:tc>
          <w:tcPr>
            <w:tcW w:w="2552" w:type="dxa"/>
          </w:tcPr>
          <w:p w14:paraId="3E948650"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“Jā, vairumā gadījumu ir nodrošināts”</w:t>
            </w:r>
          </w:p>
        </w:tc>
      </w:tr>
      <w:tr w:rsidR="00B730C3" w:rsidRPr="00BF13E3" w14:paraId="6767ED16" w14:textId="77777777" w:rsidTr="00E97BEB">
        <w:tc>
          <w:tcPr>
            <w:cnfStyle w:val="001000000000" w:firstRow="0" w:lastRow="0" w:firstColumn="1" w:lastColumn="0" w:oddVBand="0" w:evenVBand="0" w:oddHBand="0" w:evenHBand="0" w:firstRowFirstColumn="0" w:firstRowLastColumn="0" w:lastRowFirstColumn="0" w:lastRowLastColumn="0"/>
            <w:tcW w:w="4248" w:type="dxa"/>
          </w:tcPr>
          <w:p w14:paraId="661A085F"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 xml:space="preserve">Digitālie </w:t>
            </w:r>
            <w:proofErr w:type="spellStart"/>
            <w:r w:rsidRPr="00BF13E3">
              <w:rPr>
                <w:rFonts w:ascii="Times New Roman" w:hAnsi="Times New Roman" w:cs="Times New Roman"/>
                <w:b w:val="0"/>
                <w:bCs w:val="0"/>
                <w:sz w:val="20"/>
                <w:szCs w:val="20"/>
              </w:rPr>
              <w:t>mentori</w:t>
            </w:r>
            <w:proofErr w:type="spellEnd"/>
            <w:r w:rsidRPr="00BF13E3">
              <w:rPr>
                <w:rFonts w:ascii="Times New Roman" w:hAnsi="Times New Roman" w:cs="Times New Roman"/>
                <w:b w:val="0"/>
                <w:bCs w:val="0"/>
                <w:sz w:val="20"/>
                <w:szCs w:val="20"/>
              </w:rPr>
              <w:t xml:space="preserve"> un pedagogi iesaistās sadarbības tīklos un lieto plašākas </w:t>
            </w:r>
            <w:proofErr w:type="spellStart"/>
            <w:r w:rsidRPr="00BF13E3">
              <w:rPr>
                <w:rFonts w:ascii="Times New Roman" w:hAnsi="Times New Roman" w:cs="Times New Roman"/>
                <w:b w:val="0"/>
                <w:bCs w:val="0"/>
                <w:sz w:val="20"/>
                <w:szCs w:val="20"/>
              </w:rPr>
              <w:t>mentoru</w:t>
            </w:r>
            <w:proofErr w:type="spellEnd"/>
            <w:r w:rsidRPr="00BF13E3">
              <w:rPr>
                <w:rFonts w:ascii="Times New Roman" w:hAnsi="Times New Roman" w:cs="Times New Roman"/>
                <w:b w:val="0"/>
                <w:bCs w:val="0"/>
                <w:sz w:val="20"/>
                <w:szCs w:val="20"/>
              </w:rPr>
              <w:t xml:space="preserve"> un pedagogu sadarbības platformas partnerību veidošanai ārpus skolas</w:t>
            </w:r>
          </w:p>
        </w:tc>
        <w:tc>
          <w:tcPr>
            <w:tcW w:w="2268" w:type="dxa"/>
          </w:tcPr>
          <w:p w14:paraId="0FC0234B" w14:textId="77777777" w:rsidR="00B730C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5916B49C"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pilnībā nav nodrošināts”</w:t>
            </w:r>
          </w:p>
        </w:tc>
        <w:tc>
          <w:tcPr>
            <w:tcW w:w="2552" w:type="dxa"/>
          </w:tcPr>
          <w:p w14:paraId="571B9FA2" w14:textId="77777777" w:rsidR="00B730C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59C7F752"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“Jā, vairumā gadījumu ir nodrošināts”</w:t>
            </w:r>
          </w:p>
        </w:tc>
      </w:tr>
      <w:tr w:rsidR="00B730C3" w:rsidRPr="00BF13E3" w14:paraId="6A2473C7" w14:textId="77777777" w:rsidTr="00E97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18FF5F34"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Pašvaldībā, izglītības iestādē tiek veidotas sadarbības un savstarpējās mācīšanās grupas/kopienas, kurās iestādes pedagogi dalās ar pieredzi, piemēriem un praksi IKT un digitālo mācību līdzekļu izmantošanā</w:t>
            </w:r>
          </w:p>
        </w:tc>
        <w:tc>
          <w:tcPr>
            <w:tcW w:w="2268" w:type="dxa"/>
          </w:tcPr>
          <w:p w14:paraId="17F40B2F" w14:textId="77777777" w:rsidR="00B730C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085DD3E2"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“Jā, vairumā gadījumu ir nodrošināts”</w:t>
            </w:r>
          </w:p>
        </w:tc>
        <w:tc>
          <w:tcPr>
            <w:tcW w:w="2552" w:type="dxa"/>
          </w:tcPr>
          <w:p w14:paraId="1296355C" w14:textId="77777777" w:rsidR="00B730C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2789BD00"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“Jā, vairumā gadījumu ir nodrošināts”</w:t>
            </w:r>
          </w:p>
        </w:tc>
      </w:tr>
      <w:tr w:rsidR="00B730C3" w:rsidRPr="00BF13E3" w14:paraId="5E1AA032" w14:textId="77777777" w:rsidTr="00E97BEB">
        <w:tc>
          <w:tcPr>
            <w:cnfStyle w:val="001000000000" w:firstRow="0" w:lastRow="0" w:firstColumn="1" w:lastColumn="0" w:oddVBand="0" w:evenVBand="0" w:oddHBand="0" w:evenHBand="0" w:firstRowFirstColumn="0" w:firstRowLastColumn="0" w:lastRowFirstColumn="0" w:lastRowLastColumn="0"/>
            <w:tcW w:w="4248" w:type="dxa"/>
          </w:tcPr>
          <w:p w14:paraId="137A7DC6"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Pedagogiem ir iespēja vērot stundas/mācīšanās procesu un mācīties tehnoloģiju lietojumu no praktiskiem labajiem piemēriem</w:t>
            </w:r>
          </w:p>
        </w:tc>
        <w:tc>
          <w:tcPr>
            <w:tcW w:w="2268" w:type="dxa"/>
          </w:tcPr>
          <w:p w14:paraId="5D37DEA8" w14:textId="77777777" w:rsidR="00B730C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4365C90B"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“Jā, pilnībā nodrošināts”</w:t>
            </w:r>
          </w:p>
        </w:tc>
        <w:tc>
          <w:tcPr>
            <w:tcW w:w="2552" w:type="dxa"/>
          </w:tcPr>
          <w:p w14:paraId="32DE880F" w14:textId="77777777" w:rsidR="00B730C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1E1671DB"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“Jā, vairumā gadījumu ir nodrošināts”</w:t>
            </w:r>
          </w:p>
        </w:tc>
      </w:tr>
      <w:tr w:rsidR="00B730C3" w:rsidRPr="00BF13E3" w14:paraId="5C117851" w14:textId="77777777" w:rsidTr="00E97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3E807C80"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Pašvaldībā/izglītības iestādē kopīgi tiek apspriests kā tehnoloģijas var palīdzēt atbalstīt mācīšanos, jo īpaši skolēniem ar mācīšanās grūtībām un kā to praktiski ieviest mācību procesā</w:t>
            </w:r>
          </w:p>
        </w:tc>
        <w:tc>
          <w:tcPr>
            <w:tcW w:w="2268" w:type="dxa"/>
          </w:tcPr>
          <w:p w14:paraId="62350846" w14:textId="77777777" w:rsidR="00B730C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278B541A"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“Jā, vairumā gadījumu ir nodrošināts”</w:t>
            </w:r>
          </w:p>
        </w:tc>
        <w:tc>
          <w:tcPr>
            <w:tcW w:w="2552" w:type="dxa"/>
          </w:tcPr>
          <w:p w14:paraId="272627CA" w14:textId="77777777" w:rsidR="00B730C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7DD128A7"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“Jā, vairumā gadījumu ir nodrošināts”</w:t>
            </w:r>
          </w:p>
        </w:tc>
      </w:tr>
      <w:tr w:rsidR="00B730C3" w:rsidRPr="00BF13E3" w14:paraId="4A011218" w14:textId="77777777" w:rsidTr="00E97BEB">
        <w:tc>
          <w:tcPr>
            <w:cnfStyle w:val="001000000000" w:firstRow="0" w:lastRow="0" w:firstColumn="1" w:lastColumn="0" w:oddVBand="0" w:evenVBand="0" w:oddHBand="0" w:evenHBand="0" w:firstRowFirstColumn="0" w:firstRowLastColumn="0" w:lastRowFirstColumn="0" w:lastRowLastColumn="0"/>
            <w:tcW w:w="4248" w:type="dxa"/>
          </w:tcPr>
          <w:p w14:paraId="254199C3" w14:textId="77777777" w:rsidR="00B730C3" w:rsidRPr="00BF13E3" w:rsidRDefault="00B730C3" w:rsidP="00E97BEB">
            <w:pPr>
              <w:tabs>
                <w:tab w:val="left" w:pos="3207"/>
              </w:tabs>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Pedagogiem ir iespēja apgūt jaunākās digitālās tehnoloģijas un inovācijas</w:t>
            </w:r>
          </w:p>
        </w:tc>
        <w:tc>
          <w:tcPr>
            <w:tcW w:w="2268" w:type="dxa"/>
          </w:tcPr>
          <w:p w14:paraId="60B49B9D"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vairumā gadījumu nav nodrošināts”</w:t>
            </w:r>
          </w:p>
        </w:tc>
        <w:tc>
          <w:tcPr>
            <w:tcW w:w="2552" w:type="dxa"/>
          </w:tcPr>
          <w:p w14:paraId="0BC2C4B5"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“Jā, vairumā gadījumu ir nodrošināts”</w:t>
            </w:r>
          </w:p>
        </w:tc>
      </w:tr>
      <w:tr w:rsidR="00B730C3" w:rsidRPr="00BF13E3" w14:paraId="430DEF5F" w14:textId="77777777" w:rsidTr="00E97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2620015B"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lastRenderedPageBreak/>
              <w:t>Pašvaldībā/ izglītības iestādē tiek plānots budžets darbinieku apmācībām</w:t>
            </w:r>
          </w:p>
        </w:tc>
        <w:tc>
          <w:tcPr>
            <w:tcW w:w="2268" w:type="dxa"/>
          </w:tcPr>
          <w:p w14:paraId="34E0C358"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pilnībā nav nodrošināts”</w:t>
            </w:r>
          </w:p>
        </w:tc>
        <w:tc>
          <w:tcPr>
            <w:tcW w:w="2552" w:type="dxa"/>
          </w:tcPr>
          <w:p w14:paraId="2DB2E528"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pilnībā nav nodrošināts”</w:t>
            </w:r>
          </w:p>
        </w:tc>
      </w:tr>
    </w:tbl>
    <w:p w14:paraId="08A4E010" w14:textId="77777777" w:rsidR="00B730C3" w:rsidRPr="00BF13E3" w:rsidRDefault="00B730C3" w:rsidP="00B730C3">
      <w:pPr>
        <w:rPr>
          <w:rFonts w:ascii="Times New Roman" w:hAnsi="Times New Roman" w:cs="Times New Roman"/>
          <w:b/>
          <w:bCs/>
          <w:color w:val="0E2841" w:themeColor="text2"/>
          <w:sz w:val="14"/>
          <w:szCs w:val="14"/>
        </w:rPr>
      </w:pPr>
    </w:p>
    <w:p w14:paraId="38348368" w14:textId="77777777" w:rsidR="00B730C3" w:rsidRPr="00BF13E3" w:rsidRDefault="00B730C3" w:rsidP="00B730C3">
      <w:pPr>
        <w:rPr>
          <w:rFonts w:ascii="Times New Roman" w:hAnsi="Times New Roman" w:cs="Times New Roman"/>
          <w:b/>
          <w:bCs/>
          <w:color w:val="0E2841" w:themeColor="text2"/>
        </w:rPr>
      </w:pPr>
      <w:r w:rsidRPr="00BF13E3">
        <w:rPr>
          <w:rFonts w:ascii="Times New Roman" w:hAnsi="Times New Roman" w:cs="Times New Roman"/>
          <w:b/>
          <w:bCs/>
          <w:color w:val="0E2841" w:themeColor="text2"/>
        </w:rPr>
        <w:t>DIGITĀLIE MĀCĪBU LĪDZEKĻI</w:t>
      </w:r>
    </w:p>
    <w:p w14:paraId="51A1EC18" w14:textId="77777777" w:rsidR="00B730C3" w:rsidRPr="00BF13E3" w:rsidRDefault="00B730C3" w:rsidP="00B730C3">
      <w:pPr>
        <w:rPr>
          <w:rFonts w:ascii="Times New Roman" w:hAnsi="Times New Roman" w:cs="Times New Roman"/>
          <w:b/>
          <w:bCs/>
          <w:color w:val="0E2841" w:themeColor="text2"/>
          <w:sz w:val="2"/>
          <w:szCs w:val="2"/>
        </w:rPr>
      </w:pPr>
    </w:p>
    <w:tbl>
      <w:tblPr>
        <w:tblStyle w:val="GridTable4-Accent5"/>
        <w:tblW w:w="9068" w:type="dxa"/>
        <w:tblLook w:val="04A0" w:firstRow="1" w:lastRow="0" w:firstColumn="1" w:lastColumn="0" w:noHBand="0" w:noVBand="1"/>
      </w:tblPr>
      <w:tblGrid>
        <w:gridCol w:w="4248"/>
        <w:gridCol w:w="2410"/>
        <w:gridCol w:w="2410"/>
      </w:tblGrid>
      <w:tr w:rsidR="00B730C3" w:rsidRPr="00BF13E3" w14:paraId="0718AAAD" w14:textId="77777777" w:rsidTr="00E97BEB">
        <w:trPr>
          <w:cnfStyle w:val="100000000000" w:firstRow="1" w:lastRow="0" w:firstColumn="0" w:lastColumn="0" w:oddVBand="0" w:evenVBand="0" w:oddHBand="0" w:evenHBand="0" w:firstRowFirstColumn="0" w:firstRowLastColumn="0" w:lastRowFirstColumn="0" w:lastRowLastColumn="0"/>
          <w:trHeight w:val="628"/>
          <w:tblHeader/>
        </w:trPr>
        <w:tc>
          <w:tcPr>
            <w:cnfStyle w:val="001000000000" w:firstRow="0" w:lastRow="0" w:firstColumn="1" w:lastColumn="0" w:oddVBand="0" w:evenVBand="0" w:oddHBand="0" w:evenHBand="0" w:firstRowFirstColumn="0" w:firstRowLastColumn="0" w:lastRowFirstColumn="0" w:lastRowLastColumn="0"/>
            <w:tcW w:w="4248" w:type="dxa"/>
          </w:tcPr>
          <w:p w14:paraId="4BEB4137" w14:textId="77777777" w:rsidR="00B730C3" w:rsidRPr="00BF13E3" w:rsidRDefault="00B730C3" w:rsidP="00E97BEB">
            <w:pPr>
              <w:jc w:val="center"/>
              <w:rPr>
                <w:rFonts w:ascii="Times New Roman" w:hAnsi="Times New Roman" w:cs="Times New Roman"/>
                <w:b w:val="0"/>
                <w:bCs w:val="0"/>
                <w:sz w:val="20"/>
                <w:szCs w:val="20"/>
              </w:rPr>
            </w:pPr>
          </w:p>
          <w:p w14:paraId="1B31B56C" w14:textId="77777777" w:rsidR="00B730C3" w:rsidRPr="00BF13E3" w:rsidRDefault="00B730C3" w:rsidP="00E97BEB">
            <w:pPr>
              <w:jc w:val="center"/>
              <w:rPr>
                <w:rFonts w:ascii="Times New Roman" w:hAnsi="Times New Roman" w:cs="Times New Roman"/>
                <w:sz w:val="20"/>
                <w:szCs w:val="20"/>
              </w:rPr>
            </w:pPr>
            <w:r w:rsidRPr="00BF13E3">
              <w:rPr>
                <w:rFonts w:ascii="Times New Roman" w:hAnsi="Times New Roman" w:cs="Times New Roman"/>
                <w:sz w:val="20"/>
                <w:szCs w:val="20"/>
              </w:rPr>
              <w:t>DIGITĀLIE MĀCĪBU LĪDZEKĻI</w:t>
            </w:r>
          </w:p>
        </w:tc>
        <w:tc>
          <w:tcPr>
            <w:tcW w:w="2410" w:type="dxa"/>
          </w:tcPr>
          <w:p w14:paraId="5D09ACED" w14:textId="77777777" w:rsidR="00B730C3" w:rsidRPr="00BF13E3" w:rsidRDefault="00B730C3" w:rsidP="00E97BE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p>
          <w:p w14:paraId="573BDEE1" w14:textId="77777777" w:rsidR="00B730C3" w:rsidRPr="00BF13E3" w:rsidRDefault="00B730C3" w:rsidP="00E97BE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Ādažu vidusskola</w:t>
            </w:r>
          </w:p>
        </w:tc>
        <w:tc>
          <w:tcPr>
            <w:tcW w:w="2410" w:type="dxa"/>
          </w:tcPr>
          <w:p w14:paraId="2EE25553" w14:textId="77777777" w:rsidR="00B730C3" w:rsidRPr="00BF13E3" w:rsidRDefault="00B730C3" w:rsidP="00E97BE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p>
          <w:p w14:paraId="3BF02718" w14:textId="77777777" w:rsidR="00B730C3" w:rsidRPr="00BF13E3" w:rsidRDefault="00B730C3" w:rsidP="00E97BE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Carnikavas pamatskola</w:t>
            </w:r>
          </w:p>
        </w:tc>
      </w:tr>
      <w:tr w:rsidR="00B730C3" w:rsidRPr="00BF13E3" w14:paraId="4FB8F63D" w14:textId="77777777" w:rsidTr="00E97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585851FD"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Izglītības iestādē tiek izmantota virtuālā mācību vide skolo.lv, kā arī vai ir pieejamas lietošanas instrukcijas un atbalsts skolotājiem un skolēniem tās lietošanā?</w:t>
            </w:r>
          </w:p>
        </w:tc>
        <w:tc>
          <w:tcPr>
            <w:tcW w:w="2410" w:type="dxa"/>
          </w:tcPr>
          <w:p w14:paraId="4F4E3804" w14:textId="77777777" w:rsidR="00B730C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06C7DAE2"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“Jā, pilnībā nodrošināts”</w:t>
            </w:r>
          </w:p>
        </w:tc>
        <w:tc>
          <w:tcPr>
            <w:tcW w:w="2410" w:type="dxa"/>
          </w:tcPr>
          <w:p w14:paraId="3C24B305" w14:textId="77777777" w:rsidR="00B730C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66F49304"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vairumā gadījumu nav nodrošināts”</w:t>
            </w:r>
          </w:p>
        </w:tc>
      </w:tr>
      <w:tr w:rsidR="00B730C3" w:rsidRPr="00BF13E3" w14:paraId="2870432F" w14:textId="77777777" w:rsidTr="00E97BEB">
        <w:tc>
          <w:tcPr>
            <w:cnfStyle w:val="001000000000" w:firstRow="0" w:lastRow="0" w:firstColumn="1" w:lastColumn="0" w:oddVBand="0" w:evenVBand="0" w:oddHBand="0" w:evenHBand="0" w:firstRowFirstColumn="0" w:firstRowLastColumn="0" w:lastRowFirstColumn="0" w:lastRowLastColumn="0"/>
            <w:tcW w:w="4248" w:type="dxa"/>
          </w:tcPr>
          <w:p w14:paraId="05CB70AF"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 xml:space="preserve">Tiek izmantotas mācīšanās platformas (MS </w:t>
            </w:r>
            <w:proofErr w:type="spellStart"/>
            <w:r w:rsidRPr="00BF13E3">
              <w:rPr>
                <w:rFonts w:ascii="Times New Roman" w:hAnsi="Times New Roman" w:cs="Times New Roman"/>
                <w:b w:val="0"/>
                <w:bCs w:val="0"/>
                <w:sz w:val="20"/>
                <w:szCs w:val="20"/>
              </w:rPr>
              <w:t>Teams</w:t>
            </w:r>
            <w:proofErr w:type="spellEnd"/>
            <w:r w:rsidRPr="00BF13E3">
              <w:rPr>
                <w:rFonts w:ascii="Times New Roman" w:hAnsi="Times New Roman" w:cs="Times New Roman"/>
                <w:b w:val="0"/>
                <w:bCs w:val="0"/>
                <w:sz w:val="20"/>
                <w:szCs w:val="20"/>
              </w:rPr>
              <w:t xml:space="preserve">, Google </w:t>
            </w:r>
            <w:proofErr w:type="spellStart"/>
            <w:r w:rsidRPr="00BF13E3">
              <w:rPr>
                <w:rFonts w:ascii="Times New Roman" w:hAnsi="Times New Roman" w:cs="Times New Roman"/>
                <w:b w:val="0"/>
                <w:bCs w:val="0"/>
                <w:sz w:val="20"/>
                <w:szCs w:val="20"/>
              </w:rPr>
              <w:t>Clasroom</w:t>
            </w:r>
            <w:proofErr w:type="spellEnd"/>
            <w:r w:rsidRPr="00BF13E3">
              <w:rPr>
                <w:rFonts w:ascii="Times New Roman" w:hAnsi="Times New Roman" w:cs="Times New Roman"/>
                <w:b w:val="0"/>
                <w:bCs w:val="0"/>
                <w:sz w:val="20"/>
                <w:szCs w:val="20"/>
              </w:rPr>
              <w:t>, u.c.), kā arī ir pieejamas lietošanas instrukcijas un atbalsts skolotājiem un skolēniem to lietošanā</w:t>
            </w:r>
          </w:p>
        </w:tc>
        <w:tc>
          <w:tcPr>
            <w:tcW w:w="2410" w:type="dxa"/>
          </w:tcPr>
          <w:p w14:paraId="68AE99FA" w14:textId="77777777" w:rsidR="00B730C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0D55F2B3"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“Jā, pilnībā nodrošināts”</w:t>
            </w:r>
          </w:p>
        </w:tc>
        <w:tc>
          <w:tcPr>
            <w:tcW w:w="2410" w:type="dxa"/>
          </w:tcPr>
          <w:p w14:paraId="354C7F91" w14:textId="77777777" w:rsidR="00B730C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52C69C8A"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“Jā, vairumā gadījumu ir nodrošināts”</w:t>
            </w:r>
          </w:p>
        </w:tc>
      </w:tr>
      <w:tr w:rsidR="00B730C3" w:rsidRPr="00BF13E3" w14:paraId="52464337" w14:textId="77777777" w:rsidTr="00E97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75CE2EDF"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Izglītības iestādē tiek izmantoti citi</w:t>
            </w:r>
            <w:r w:rsidRPr="00BF13E3">
              <w:rPr>
                <w:rFonts w:ascii="Times New Roman" w:hAnsi="Times New Roman" w:cs="Times New Roman"/>
                <w:sz w:val="20"/>
                <w:szCs w:val="20"/>
              </w:rPr>
              <w:t xml:space="preserve"> </w:t>
            </w:r>
            <w:r w:rsidRPr="00BF13E3">
              <w:rPr>
                <w:rFonts w:ascii="Times New Roman" w:hAnsi="Times New Roman" w:cs="Times New Roman"/>
                <w:b w:val="0"/>
                <w:bCs w:val="0"/>
                <w:sz w:val="20"/>
                <w:szCs w:val="20"/>
              </w:rPr>
              <w:t>DML. Visi pedagogi ir informēti par DML, kuri noteikti kā obligātie izmantošanai mācību procesā</w:t>
            </w:r>
          </w:p>
        </w:tc>
        <w:tc>
          <w:tcPr>
            <w:tcW w:w="2410" w:type="dxa"/>
          </w:tcPr>
          <w:p w14:paraId="01E92830" w14:textId="77777777" w:rsidR="00B730C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68B7609F"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“Jā, vairumā gadījumu ir nodrošināts”</w:t>
            </w:r>
          </w:p>
        </w:tc>
        <w:tc>
          <w:tcPr>
            <w:tcW w:w="2410" w:type="dxa"/>
          </w:tcPr>
          <w:p w14:paraId="5E02B3E4" w14:textId="77777777" w:rsidR="00B730C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28BC1389"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“Jā, vairumā gadījumu ir nodrošināts”</w:t>
            </w:r>
          </w:p>
        </w:tc>
      </w:tr>
      <w:tr w:rsidR="00B730C3" w:rsidRPr="00BF13E3" w14:paraId="3E312490" w14:textId="77777777" w:rsidTr="00E97BEB">
        <w:tc>
          <w:tcPr>
            <w:cnfStyle w:val="001000000000" w:firstRow="0" w:lastRow="0" w:firstColumn="1" w:lastColumn="0" w:oddVBand="0" w:evenVBand="0" w:oddHBand="0" w:evenHBand="0" w:firstRowFirstColumn="0" w:firstRowLastColumn="0" w:lastRowFirstColumn="0" w:lastRowLastColumn="0"/>
            <w:tcW w:w="4248" w:type="dxa"/>
          </w:tcPr>
          <w:p w14:paraId="6C8D63A7"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Tiek analizēts, cik bieži un kādus no skolā noteiktajiem obligātajiem DML pedagogi izmanto mācību procesā attiecīgajā mācību priekšmetā</w:t>
            </w:r>
          </w:p>
        </w:tc>
        <w:tc>
          <w:tcPr>
            <w:tcW w:w="2410" w:type="dxa"/>
          </w:tcPr>
          <w:p w14:paraId="0734F33C" w14:textId="77777777" w:rsidR="00B730C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1563F820"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pilnībā nav nodrošināts”</w:t>
            </w:r>
          </w:p>
        </w:tc>
        <w:tc>
          <w:tcPr>
            <w:tcW w:w="2410" w:type="dxa"/>
          </w:tcPr>
          <w:p w14:paraId="3732A75C" w14:textId="77777777" w:rsidR="00B730C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2D4B560E"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pilnībā nav nodrošināts”</w:t>
            </w:r>
          </w:p>
        </w:tc>
      </w:tr>
      <w:tr w:rsidR="00B730C3" w:rsidRPr="00BF13E3" w14:paraId="37A1CB4D" w14:textId="77777777" w:rsidTr="00E97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7E547B1B"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Tiek veidota datu bāze digitālo materiālu glabāšanai un koplietošanai (krātuve)</w:t>
            </w:r>
          </w:p>
        </w:tc>
        <w:tc>
          <w:tcPr>
            <w:tcW w:w="2410" w:type="dxa"/>
          </w:tcPr>
          <w:p w14:paraId="0A03B000"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pilnībā nav nodrošināts”</w:t>
            </w:r>
          </w:p>
        </w:tc>
        <w:tc>
          <w:tcPr>
            <w:tcW w:w="2410" w:type="dxa"/>
          </w:tcPr>
          <w:p w14:paraId="4A83A6C6"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pilnībā nav nodrošināts”</w:t>
            </w:r>
          </w:p>
        </w:tc>
      </w:tr>
      <w:tr w:rsidR="00B730C3" w:rsidRPr="00BF13E3" w14:paraId="0DC764D6" w14:textId="77777777" w:rsidTr="00E97BEB">
        <w:tc>
          <w:tcPr>
            <w:cnfStyle w:val="001000000000" w:firstRow="0" w:lastRow="0" w:firstColumn="1" w:lastColumn="0" w:oddVBand="0" w:evenVBand="0" w:oddHBand="0" w:evenHBand="0" w:firstRowFirstColumn="0" w:firstRowLastColumn="0" w:lastRowFirstColumn="0" w:lastRowLastColumn="0"/>
            <w:tcW w:w="4248" w:type="dxa"/>
          </w:tcPr>
          <w:p w14:paraId="55012CDA"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Pedagogiem ir skaidras vadlīnijas skolotāju radītu DML glabāšanai un kopīgošanai ar kolēģiem</w:t>
            </w:r>
          </w:p>
        </w:tc>
        <w:tc>
          <w:tcPr>
            <w:tcW w:w="2410" w:type="dxa"/>
          </w:tcPr>
          <w:p w14:paraId="292285E8"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pilnībā nav nodrošināts”</w:t>
            </w:r>
          </w:p>
        </w:tc>
        <w:tc>
          <w:tcPr>
            <w:tcW w:w="2410" w:type="dxa"/>
          </w:tcPr>
          <w:p w14:paraId="2C77DF89"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pilnībā nav nodrošināts”</w:t>
            </w:r>
          </w:p>
        </w:tc>
      </w:tr>
      <w:tr w:rsidR="00B730C3" w:rsidRPr="00BF13E3" w14:paraId="2E8698F9" w14:textId="77777777" w:rsidTr="00E97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357425F5"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Pedagogi un skolēni var piekļūt dažāda veida multivides saturam, lietotnēm un interaktīviem resursiem? Piemēram, skolēni var izveidot</w:t>
            </w:r>
          </w:p>
          <w:p w14:paraId="43E0F508"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savienojumu ar virtuālajām tiešsaistes</w:t>
            </w:r>
            <w:r w:rsidRPr="00BF13E3">
              <w:rPr>
                <w:rFonts w:ascii="Times New Roman" w:hAnsi="Times New Roman" w:cs="Times New Roman"/>
                <w:sz w:val="20"/>
                <w:szCs w:val="20"/>
              </w:rPr>
              <w:t xml:space="preserve"> </w:t>
            </w:r>
            <w:r w:rsidRPr="00BF13E3">
              <w:rPr>
                <w:rFonts w:ascii="Times New Roman" w:hAnsi="Times New Roman" w:cs="Times New Roman"/>
                <w:b w:val="0"/>
                <w:bCs w:val="0"/>
                <w:sz w:val="20"/>
                <w:szCs w:val="20"/>
              </w:rPr>
              <w:t>laboratorijām un veikt zinātniskus eksperimentus, attālināti.</w:t>
            </w:r>
          </w:p>
        </w:tc>
        <w:tc>
          <w:tcPr>
            <w:tcW w:w="2410" w:type="dxa"/>
          </w:tcPr>
          <w:p w14:paraId="28250342" w14:textId="77777777" w:rsidR="00B730C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2EFABC2A"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pilnībā nav nodrošināts”</w:t>
            </w:r>
          </w:p>
        </w:tc>
        <w:tc>
          <w:tcPr>
            <w:tcW w:w="2410" w:type="dxa"/>
          </w:tcPr>
          <w:p w14:paraId="64117225" w14:textId="77777777" w:rsidR="00B730C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0C54DBF2"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vairumā gadījumu nav nodrošināts”</w:t>
            </w:r>
          </w:p>
        </w:tc>
      </w:tr>
      <w:tr w:rsidR="00B730C3" w:rsidRPr="00BF13E3" w14:paraId="068DC5B9" w14:textId="77777777" w:rsidTr="00E97BEB">
        <w:tc>
          <w:tcPr>
            <w:cnfStyle w:val="001000000000" w:firstRow="0" w:lastRow="0" w:firstColumn="1" w:lastColumn="0" w:oddVBand="0" w:evenVBand="0" w:oddHBand="0" w:evenHBand="0" w:firstRowFirstColumn="0" w:firstRowLastColumn="0" w:lastRowFirstColumn="0" w:lastRowLastColumn="0"/>
            <w:tcW w:w="4248" w:type="dxa"/>
          </w:tcPr>
          <w:p w14:paraId="7CA75BEC"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Pedagogi izmanto simulācijas, kas ļauj skolēniem pārbaudīt, izstrādāt, eksperimentēt un izpētīt zinātnes jēdzienus un idejas</w:t>
            </w:r>
          </w:p>
        </w:tc>
        <w:tc>
          <w:tcPr>
            <w:tcW w:w="2410" w:type="dxa"/>
          </w:tcPr>
          <w:p w14:paraId="3B7E7A46"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pilnībā nav nodrošināts”</w:t>
            </w:r>
          </w:p>
        </w:tc>
        <w:tc>
          <w:tcPr>
            <w:tcW w:w="2410" w:type="dxa"/>
          </w:tcPr>
          <w:p w14:paraId="7E25ADE9"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vairumā gadījumu nav nodrošināts”</w:t>
            </w:r>
          </w:p>
        </w:tc>
      </w:tr>
      <w:tr w:rsidR="00B730C3" w:rsidRPr="00BF13E3" w14:paraId="69328A15" w14:textId="77777777" w:rsidTr="00E97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07E70A46"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Pedagogi mācību procesā izmanto arī mobilās digitālās spēles</w:t>
            </w:r>
          </w:p>
        </w:tc>
        <w:tc>
          <w:tcPr>
            <w:tcW w:w="2410" w:type="dxa"/>
          </w:tcPr>
          <w:p w14:paraId="4581DE85"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pilnībā nav nodrošināts”</w:t>
            </w:r>
          </w:p>
        </w:tc>
        <w:tc>
          <w:tcPr>
            <w:tcW w:w="2410" w:type="dxa"/>
          </w:tcPr>
          <w:p w14:paraId="22426BE9"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vairumā gadījumu nav nodrošināts”</w:t>
            </w:r>
          </w:p>
        </w:tc>
      </w:tr>
      <w:tr w:rsidR="00B730C3" w:rsidRPr="00BF13E3" w14:paraId="68F578D7" w14:textId="77777777" w:rsidTr="00E97BEB">
        <w:tc>
          <w:tcPr>
            <w:cnfStyle w:val="001000000000" w:firstRow="0" w:lastRow="0" w:firstColumn="1" w:lastColumn="0" w:oddVBand="0" w:evenVBand="0" w:oddHBand="0" w:evenHBand="0" w:firstRowFirstColumn="0" w:firstRowLastColumn="0" w:lastRowFirstColumn="0" w:lastRowLastColumn="0"/>
            <w:tcW w:w="4248" w:type="dxa"/>
          </w:tcPr>
          <w:p w14:paraId="52E8298F"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Skolēni prot izmantot DML.</w:t>
            </w:r>
          </w:p>
        </w:tc>
        <w:tc>
          <w:tcPr>
            <w:tcW w:w="2410" w:type="dxa"/>
          </w:tcPr>
          <w:p w14:paraId="2F8F3C4D"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“Jā, vairumā gadījumu ir nodrošināts”</w:t>
            </w:r>
          </w:p>
        </w:tc>
        <w:tc>
          <w:tcPr>
            <w:tcW w:w="2410" w:type="dxa"/>
          </w:tcPr>
          <w:p w14:paraId="25091849"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“Jā, vairumā gadījumu ir nodrošināts”</w:t>
            </w:r>
          </w:p>
        </w:tc>
      </w:tr>
      <w:tr w:rsidR="00B730C3" w:rsidRPr="00BF13E3" w14:paraId="60382F9D" w14:textId="77777777" w:rsidTr="00E97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2C29C585" w14:textId="77777777" w:rsidR="00B730C3" w:rsidRPr="00BF13E3" w:rsidRDefault="00B730C3" w:rsidP="00E97BEB">
            <w:pPr>
              <w:jc w:val="both"/>
              <w:rPr>
                <w:rFonts w:ascii="Times New Roman" w:hAnsi="Times New Roman" w:cs="Times New Roman"/>
                <w:b w:val="0"/>
                <w:bCs w:val="0"/>
                <w:sz w:val="20"/>
                <w:szCs w:val="20"/>
              </w:rPr>
            </w:pPr>
            <w:r w:rsidRPr="00BF13E3">
              <w:rPr>
                <w:rFonts w:ascii="Times New Roman" w:hAnsi="Times New Roman" w:cs="Times New Roman"/>
                <w:b w:val="0"/>
                <w:bCs w:val="0"/>
                <w:sz w:val="20"/>
                <w:szCs w:val="20"/>
              </w:rPr>
              <w:t>Skolā tiek analizēts, cik bieži un kādus no skolā noteiktajiem obligātajiem DML skolēni izmanto mācību procesā (mācību darbā skolā, mācību darbā mājās) attiecīgajā mācību priekšmetā</w:t>
            </w:r>
          </w:p>
        </w:tc>
        <w:tc>
          <w:tcPr>
            <w:tcW w:w="2410" w:type="dxa"/>
          </w:tcPr>
          <w:p w14:paraId="598B4AFE" w14:textId="77777777" w:rsidR="00B730C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4FC8DDA5"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pilnībā nav nodrošināts”</w:t>
            </w:r>
          </w:p>
        </w:tc>
        <w:tc>
          <w:tcPr>
            <w:tcW w:w="2410" w:type="dxa"/>
          </w:tcPr>
          <w:p w14:paraId="67EBE7F1" w14:textId="77777777" w:rsidR="00B730C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602E030F"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pilnībā nav nodrošināts”</w:t>
            </w:r>
          </w:p>
        </w:tc>
      </w:tr>
      <w:tr w:rsidR="00B730C3" w:rsidRPr="00BF13E3" w14:paraId="618987F9" w14:textId="77777777" w:rsidTr="00E97BEB">
        <w:tc>
          <w:tcPr>
            <w:cnfStyle w:val="001000000000" w:firstRow="0" w:lastRow="0" w:firstColumn="1" w:lastColumn="0" w:oddVBand="0" w:evenVBand="0" w:oddHBand="0" w:evenHBand="0" w:firstRowFirstColumn="0" w:firstRowLastColumn="0" w:lastRowFirstColumn="0" w:lastRowLastColumn="0"/>
            <w:tcW w:w="4248" w:type="dxa"/>
          </w:tcPr>
          <w:p w14:paraId="668779B7"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Tiek nodrošināts atbalsts datu apstrādei un analīzei, skolotājiem ir skaidra sistēma, kā mācīšanās procesa ietvaros iegūtos datus izmantot mācīšanas procesa pilnveidei</w:t>
            </w:r>
          </w:p>
        </w:tc>
        <w:tc>
          <w:tcPr>
            <w:tcW w:w="2410" w:type="dxa"/>
          </w:tcPr>
          <w:p w14:paraId="76555FF5" w14:textId="77777777" w:rsidR="00B730C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444F2B38"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pilnībā nav nodrošināts”</w:t>
            </w:r>
          </w:p>
        </w:tc>
        <w:tc>
          <w:tcPr>
            <w:tcW w:w="2410" w:type="dxa"/>
          </w:tcPr>
          <w:p w14:paraId="2C39EEDE" w14:textId="77777777" w:rsidR="00B730C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458D873A"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pilnībā nav nodrošināts”</w:t>
            </w:r>
          </w:p>
        </w:tc>
      </w:tr>
      <w:tr w:rsidR="00B730C3" w:rsidRPr="00BF13E3" w14:paraId="2055AF7A" w14:textId="77777777" w:rsidTr="00E97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7432355E"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Pedagogiem ir iespēja apgūt dažādu mācību jomas ietvaros izmantotās tehnoloģijas un digitālus rīkus, kas atbilst konkrētās jomas kontekstam</w:t>
            </w:r>
          </w:p>
        </w:tc>
        <w:tc>
          <w:tcPr>
            <w:tcW w:w="2410" w:type="dxa"/>
          </w:tcPr>
          <w:p w14:paraId="45365627" w14:textId="77777777" w:rsidR="00B730C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5093EB83"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“Jā, vairumā gadījumu ir nodrošināts”</w:t>
            </w:r>
          </w:p>
        </w:tc>
        <w:tc>
          <w:tcPr>
            <w:tcW w:w="2410" w:type="dxa"/>
          </w:tcPr>
          <w:p w14:paraId="55BED628" w14:textId="77777777" w:rsidR="00B730C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152AA702"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“Jā, vairumā gadījumu ir nodrošināts”</w:t>
            </w:r>
          </w:p>
        </w:tc>
      </w:tr>
      <w:tr w:rsidR="00B730C3" w:rsidRPr="00BF13E3" w14:paraId="5876F42F" w14:textId="77777777" w:rsidTr="00E97BEB">
        <w:tc>
          <w:tcPr>
            <w:cnfStyle w:val="001000000000" w:firstRow="0" w:lastRow="0" w:firstColumn="1" w:lastColumn="0" w:oddVBand="0" w:evenVBand="0" w:oddHBand="0" w:evenHBand="0" w:firstRowFirstColumn="0" w:firstRowLastColumn="0" w:lastRowFirstColumn="0" w:lastRowLastColumn="0"/>
            <w:tcW w:w="4248" w:type="dxa"/>
          </w:tcPr>
          <w:p w14:paraId="12399432"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Pedagogiem ir iespēja radīt jaunus/inovatīvus digitālos risinājumus (mācību produktus)</w:t>
            </w:r>
          </w:p>
        </w:tc>
        <w:tc>
          <w:tcPr>
            <w:tcW w:w="2410" w:type="dxa"/>
          </w:tcPr>
          <w:p w14:paraId="45F6F078"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vairumā gadījumu nav nodrošināts”</w:t>
            </w:r>
          </w:p>
        </w:tc>
        <w:tc>
          <w:tcPr>
            <w:tcW w:w="2410" w:type="dxa"/>
          </w:tcPr>
          <w:p w14:paraId="2D740F2D"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vairumā gadījumu nav nodrošināts”</w:t>
            </w:r>
          </w:p>
        </w:tc>
      </w:tr>
    </w:tbl>
    <w:p w14:paraId="668289CF" w14:textId="77777777" w:rsidR="00B730C3" w:rsidRPr="00BF13E3" w:rsidRDefault="00B730C3" w:rsidP="00B730C3">
      <w:pPr>
        <w:rPr>
          <w:rFonts w:ascii="Times New Roman" w:hAnsi="Times New Roman" w:cs="Times New Roman"/>
          <w:sz w:val="20"/>
          <w:szCs w:val="20"/>
        </w:rPr>
      </w:pPr>
    </w:p>
    <w:p w14:paraId="38EDC921" w14:textId="77777777" w:rsidR="00B730C3" w:rsidRPr="00BF13E3" w:rsidRDefault="00B730C3" w:rsidP="00B730C3">
      <w:pPr>
        <w:rPr>
          <w:rFonts w:ascii="Times New Roman" w:hAnsi="Times New Roman" w:cs="Times New Roman"/>
          <w:b/>
          <w:bCs/>
          <w:color w:val="0E2841" w:themeColor="text2"/>
        </w:rPr>
      </w:pPr>
      <w:r w:rsidRPr="00BF13E3">
        <w:rPr>
          <w:rFonts w:ascii="Times New Roman" w:hAnsi="Times New Roman" w:cs="Times New Roman"/>
          <w:b/>
          <w:bCs/>
          <w:color w:val="0E2841" w:themeColor="text2"/>
        </w:rPr>
        <w:t>LĪDERĪBA UN PĀRVALDĪBA</w:t>
      </w:r>
    </w:p>
    <w:p w14:paraId="1549C54B" w14:textId="77777777" w:rsidR="00B730C3" w:rsidRPr="00BF13E3" w:rsidRDefault="00B730C3" w:rsidP="00B730C3">
      <w:pPr>
        <w:rPr>
          <w:rFonts w:ascii="Times New Roman" w:hAnsi="Times New Roman" w:cs="Times New Roman"/>
          <w:b/>
          <w:bCs/>
          <w:color w:val="0E2841" w:themeColor="text2"/>
          <w:sz w:val="2"/>
          <w:szCs w:val="2"/>
        </w:rPr>
      </w:pPr>
    </w:p>
    <w:tbl>
      <w:tblPr>
        <w:tblStyle w:val="GridTable4-Accent5"/>
        <w:tblW w:w="9068" w:type="dxa"/>
        <w:tblLook w:val="04A0" w:firstRow="1" w:lastRow="0" w:firstColumn="1" w:lastColumn="0" w:noHBand="0" w:noVBand="1"/>
      </w:tblPr>
      <w:tblGrid>
        <w:gridCol w:w="4248"/>
        <w:gridCol w:w="1417"/>
        <w:gridCol w:w="851"/>
        <w:gridCol w:w="425"/>
        <w:gridCol w:w="2127"/>
      </w:tblGrid>
      <w:tr w:rsidR="00B730C3" w:rsidRPr="00BF13E3" w14:paraId="1C5B88F4" w14:textId="77777777" w:rsidTr="00E97B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4A227A9A" w14:textId="77777777" w:rsidR="00B730C3" w:rsidRPr="00BF13E3" w:rsidRDefault="00B730C3" w:rsidP="00E97BEB">
            <w:pPr>
              <w:jc w:val="center"/>
              <w:rPr>
                <w:rFonts w:ascii="Times New Roman" w:hAnsi="Times New Roman" w:cs="Times New Roman"/>
                <w:sz w:val="20"/>
                <w:szCs w:val="20"/>
              </w:rPr>
            </w:pPr>
          </w:p>
        </w:tc>
        <w:tc>
          <w:tcPr>
            <w:tcW w:w="2268" w:type="dxa"/>
            <w:gridSpan w:val="2"/>
          </w:tcPr>
          <w:p w14:paraId="27C6542B" w14:textId="77777777" w:rsidR="00B730C3" w:rsidRPr="00BF13E3" w:rsidRDefault="00B730C3" w:rsidP="00E97BEB">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52" w:type="dxa"/>
            <w:gridSpan w:val="2"/>
          </w:tcPr>
          <w:p w14:paraId="7E97B083" w14:textId="77777777" w:rsidR="00B730C3" w:rsidRPr="00BF13E3" w:rsidRDefault="00B730C3" w:rsidP="00E97BEB">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B730C3" w:rsidRPr="00BF13E3" w14:paraId="5B757DDF" w14:textId="77777777" w:rsidTr="00E97BEB">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4248" w:type="dxa"/>
            <w:shd w:val="clear" w:color="auto" w:fill="A02B93" w:themeFill="accent5"/>
          </w:tcPr>
          <w:p w14:paraId="7EA1B9C0" w14:textId="77777777" w:rsidR="00B730C3" w:rsidRPr="00BF13E3" w:rsidRDefault="00B730C3" w:rsidP="00E97BEB">
            <w:pPr>
              <w:jc w:val="center"/>
              <w:rPr>
                <w:rFonts w:ascii="Times New Roman" w:hAnsi="Times New Roman" w:cs="Times New Roman"/>
                <w:b w:val="0"/>
                <w:bCs w:val="0"/>
                <w:color w:val="FFFFFF" w:themeColor="background1"/>
                <w:sz w:val="20"/>
                <w:szCs w:val="20"/>
              </w:rPr>
            </w:pPr>
          </w:p>
          <w:p w14:paraId="1D5FF509" w14:textId="77777777" w:rsidR="00B730C3" w:rsidRPr="00BF13E3" w:rsidRDefault="00B730C3" w:rsidP="00E97BEB">
            <w:pPr>
              <w:jc w:val="center"/>
              <w:rPr>
                <w:rFonts w:ascii="Times New Roman" w:hAnsi="Times New Roman" w:cs="Times New Roman"/>
                <w:color w:val="FFFFFF" w:themeColor="background1"/>
                <w:sz w:val="20"/>
                <w:szCs w:val="20"/>
              </w:rPr>
            </w:pPr>
            <w:r w:rsidRPr="00BF13E3">
              <w:rPr>
                <w:rFonts w:ascii="Times New Roman" w:hAnsi="Times New Roman" w:cs="Times New Roman"/>
                <w:color w:val="FFFFFF" w:themeColor="background1"/>
                <w:sz w:val="20"/>
                <w:szCs w:val="20"/>
              </w:rPr>
              <w:t>LĪDERĪBA UN PĀRVALDĪBA</w:t>
            </w:r>
          </w:p>
        </w:tc>
        <w:tc>
          <w:tcPr>
            <w:tcW w:w="1417" w:type="dxa"/>
            <w:shd w:val="clear" w:color="auto" w:fill="A02B93" w:themeFill="accent5"/>
          </w:tcPr>
          <w:p w14:paraId="05481E88"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FFFFFF" w:themeColor="background1"/>
                <w:sz w:val="20"/>
                <w:szCs w:val="20"/>
              </w:rPr>
            </w:pPr>
          </w:p>
          <w:p w14:paraId="3AC80D17"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FFFF" w:themeColor="background1"/>
                <w:sz w:val="20"/>
                <w:szCs w:val="20"/>
              </w:rPr>
            </w:pPr>
            <w:r w:rsidRPr="00BF13E3">
              <w:rPr>
                <w:rFonts w:ascii="Times New Roman" w:hAnsi="Times New Roman" w:cs="Times New Roman"/>
                <w:color w:val="FFFFFF" w:themeColor="background1"/>
                <w:sz w:val="20"/>
                <w:szCs w:val="20"/>
              </w:rPr>
              <w:t>Pašvaldība</w:t>
            </w:r>
          </w:p>
        </w:tc>
        <w:tc>
          <w:tcPr>
            <w:tcW w:w="1276" w:type="dxa"/>
            <w:gridSpan w:val="2"/>
            <w:shd w:val="clear" w:color="auto" w:fill="A02B93" w:themeFill="accent5"/>
          </w:tcPr>
          <w:p w14:paraId="27AB0259"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FFFF" w:themeColor="background1"/>
                <w:sz w:val="20"/>
                <w:szCs w:val="20"/>
              </w:rPr>
            </w:pPr>
            <w:r w:rsidRPr="00BF13E3">
              <w:rPr>
                <w:rFonts w:ascii="Times New Roman" w:hAnsi="Times New Roman" w:cs="Times New Roman"/>
                <w:color w:val="FFFFFF" w:themeColor="background1"/>
                <w:sz w:val="20"/>
                <w:szCs w:val="20"/>
              </w:rPr>
              <w:t>Ādažu vidusskola</w:t>
            </w:r>
          </w:p>
        </w:tc>
        <w:tc>
          <w:tcPr>
            <w:tcW w:w="2127" w:type="dxa"/>
            <w:shd w:val="clear" w:color="auto" w:fill="A02B93" w:themeFill="accent5"/>
          </w:tcPr>
          <w:p w14:paraId="6685E5C0"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FFFF" w:themeColor="background1"/>
                <w:sz w:val="20"/>
                <w:szCs w:val="20"/>
              </w:rPr>
            </w:pPr>
          </w:p>
          <w:p w14:paraId="39CBD34A"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FFFF" w:themeColor="background1"/>
                <w:sz w:val="20"/>
                <w:szCs w:val="20"/>
              </w:rPr>
            </w:pPr>
            <w:r w:rsidRPr="00BF13E3">
              <w:rPr>
                <w:rFonts w:ascii="Times New Roman" w:hAnsi="Times New Roman" w:cs="Times New Roman"/>
                <w:color w:val="FFFFFF" w:themeColor="background1"/>
                <w:sz w:val="20"/>
                <w:szCs w:val="20"/>
              </w:rPr>
              <w:t>Carnikavas pamatskola</w:t>
            </w:r>
          </w:p>
        </w:tc>
      </w:tr>
      <w:tr w:rsidR="00B730C3" w:rsidRPr="00BF13E3" w14:paraId="6B931C8D" w14:textId="77777777" w:rsidTr="00E97BEB">
        <w:tc>
          <w:tcPr>
            <w:cnfStyle w:val="001000000000" w:firstRow="0" w:lastRow="0" w:firstColumn="1" w:lastColumn="0" w:oddVBand="0" w:evenVBand="0" w:oddHBand="0" w:evenHBand="0" w:firstRowFirstColumn="0" w:firstRowLastColumn="0" w:lastRowFirstColumn="0" w:lastRowLastColumn="0"/>
            <w:tcW w:w="4248" w:type="dxa"/>
          </w:tcPr>
          <w:p w14:paraId="456AB27F"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Ir noteikta/izstrādāta IKT pārvaldība, atbildīgie, funkcijas un lomas pašvaldības un skolas līmenī</w:t>
            </w:r>
          </w:p>
        </w:tc>
        <w:tc>
          <w:tcPr>
            <w:tcW w:w="1417" w:type="dxa"/>
          </w:tcPr>
          <w:p w14:paraId="294E8DDA"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pilnībā nav nodrošināts”</w:t>
            </w:r>
          </w:p>
        </w:tc>
        <w:tc>
          <w:tcPr>
            <w:tcW w:w="1276" w:type="dxa"/>
            <w:gridSpan w:val="2"/>
          </w:tcPr>
          <w:p w14:paraId="45A4A442"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pilnībā nav nodrošināts”</w:t>
            </w:r>
          </w:p>
        </w:tc>
        <w:tc>
          <w:tcPr>
            <w:tcW w:w="2127" w:type="dxa"/>
          </w:tcPr>
          <w:p w14:paraId="583E5D6E"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pilnībā nav nodrošināts”</w:t>
            </w:r>
          </w:p>
        </w:tc>
      </w:tr>
      <w:tr w:rsidR="00B730C3" w:rsidRPr="00BF13E3" w14:paraId="7F8DED69" w14:textId="77777777" w:rsidTr="00E97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05BB3407"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Ir skaidri noteikti IKT speciālistu pienākumi pašvaldības/ izglītības iestādes līmenī</w:t>
            </w:r>
          </w:p>
        </w:tc>
        <w:tc>
          <w:tcPr>
            <w:tcW w:w="1417" w:type="dxa"/>
          </w:tcPr>
          <w:p w14:paraId="79C7AC1C"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“Jā, vairumā gadījumu ir nodrošināts”</w:t>
            </w:r>
          </w:p>
        </w:tc>
        <w:tc>
          <w:tcPr>
            <w:tcW w:w="1276" w:type="dxa"/>
            <w:gridSpan w:val="2"/>
          </w:tcPr>
          <w:p w14:paraId="7C229785"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pilnībā nav nodrošināts”</w:t>
            </w:r>
          </w:p>
        </w:tc>
        <w:tc>
          <w:tcPr>
            <w:tcW w:w="2127" w:type="dxa"/>
          </w:tcPr>
          <w:p w14:paraId="561BB224"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pilnībā nav nodrošināts”</w:t>
            </w:r>
          </w:p>
        </w:tc>
      </w:tr>
      <w:tr w:rsidR="00B730C3" w:rsidRPr="00BF13E3" w14:paraId="2788D199" w14:textId="77777777" w:rsidTr="00E97BEB">
        <w:tc>
          <w:tcPr>
            <w:cnfStyle w:val="001000000000" w:firstRow="0" w:lastRow="0" w:firstColumn="1" w:lastColumn="0" w:oddVBand="0" w:evenVBand="0" w:oddHBand="0" w:evenHBand="0" w:firstRowFirstColumn="0" w:firstRowLastColumn="0" w:lastRowFirstColumn="0" w:lastRowLastColumn="0"/>
            <w:tcW w:w="4248" w:type="dxa"/>
          </w:tcPr>
          <w:p w14:paraId="02D9C94A"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Pašvaldībā/izglītības iestādē ir konkrēti atbildīgie par digitālo tehnoloģiju plānošanu, ieviešanu un atbalstīšanu</w:t>
            </w:r>
          </w:p>
        </w:tc>
        <w:tc>
          <w:tcPr>
            <w:tcW w:w="1417" w:type="dxa"/>
          </w:tcPr>
          <w:p w14:paraId="780BBDF9"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“Jā, vairumā gadījumu ir nodrošināts”</w:t>
            </w:r>
          </w:p>
        </w:tc>
        <w:tc>
          <w:tcPr>
            <w:tcW w:w="1276" w:type="dxa"/>
            <w:gridSpan w:val="2"/>
          </w:tcPr>
          <w:p w14:paraId="7583EC19"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“Jā, pilnībā nodrošināts”</w:t>
            </w:r>
          </w:p>
        </w:tc>
        <w:tc>
          <w:tcPr>
            <w:tcW w:w="2127" w:type="dxa"/>
          </w:tcPr>
          <w:p w14:paraId="6105688D"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“Jā, pilnībā nodrošināts”</w:t>
            </w:r>
          </w:p>
        </w:tc>
      </w:tr>
      <w:tr w:rsidR="00B730C3" w:rsidRPr="00BF13E3" w14:paraId="6896FEBD" w14:textId="77777777" w:rsidTr="00E97B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46DDB565"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Pašvaldībā/izglītības iestādē tiek veikti darbinieku motivācijas un apmierinātības ar darbu novērtēšana, izmantojot tehnoloģiju iespējas, un veidota atbilstoša cilvēkresursu vadības stratēģija un plānošana</w:t>
            </w:r>
          </w:p>
        </w:tc>
        <w:tc>
          <w:tcPr>
            <w:tcW w:w="1417" w:type="dxa"/>
          </w:tcPr>
          <w:p w14:paraId="4284C33A"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pilnībā nav nodrošināts”</w:t>
            </w:r>
          </w:p>
        </w:tc>
        <w:tc>
          <w:tcPr>
            <w:tcW w:w="1276" w:type="dxa"/>
            <w:gridSpan w:val="2"/>
          </w:tcPr>
          <w:p w14:paraId="7A42523F"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“Jā, pilnībā nodrošināts”</w:t>
            </w:r>
          </w:p>
        </w:tc>
        <w:tc>
          <w:tcPr>
            <w:tcW w:w="2127" w:type="dxa"/>
          </w:tcPr>
          <w:p w14:paraId="5D5A3458" w14:textId="77777777" w:rsidR="00B730C3" w:rsidRPr="00BF13E3" w:rsidRDefault="00B730C3" w:rsidP="00E97B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pilnībā nav nodrošināts”</w:t>
            </w:r>
          </w:p>
        </w:tc>
      </w:tr>
      <w:tr w:rsidR="00B730C3" w:rsidRPr="00BF13E3" w14:paraId="2CA5145F" w14:textId="77777777" w:rsidTr="00E97BEB">
        <w:tc>
          <w:tcPr>
            <w:cnfStyle w:val="001000000000" w:firstRow="0" w:lastRow="0" w:firstColumn="1" w:lastColumn="0" w:oddVBand="0" w:evenVBand="0" w:oddHBand="0" w:evenHBand="0" w:firstRowFirstColumn="0" w:firstRowLastColumn="0" w:lastRowFirstColumn="0" w:lastRowLastColumn="0"/>
            <w:tcW w:w="4248" w:type="dxa"/>
          </w:tcPr>
          <w:p w14:paraId="03B792A6"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Pašvaldībā tiek sekmēta izglītības iestāžu vadītāju profesionālā</w:t>
            </w:r>
          </w:p>
          <w:p w14:paraId="348192B1" w14:textId="77777777" w:rsidR="00B730C3" w:rsidRPr="00BF13E3" w:rsidRDefault="00B730C3" w:rsidP="00E97BEB">
            <w:pPr>
              <w:jc w:val="center"/>
              <w:rPr>
                <w:rFonts w:ascii="Times New Roman" w:hAnsi="Times New Roman" w:cs="Times New Roman"/>
                <w:b w:val="0"/>
                <w:bCs w:val="0"/>
                <w:sz w:val="20"/>
                <w:szCs w:val="20"/>
              </w:rPr>
            </w:pPr>
            <w:r w:rsidRPr="00BF13E3">
              <w:rPr>
                <w:rFonts w:ascii="Times New Roman" w:hAnsi="Times New Roman" w:cs="Times New Roman"/>
                <w:b w:val="0"/>
                <w:bCs w:val="0"/>
                <w:sz w:val="20"/>
                <w:szCs w:val="20"/>
              </w:rPr>
              <w:t xml:space="preserve">pilnveide stratēģiskajā plānošanā, izglītības iestāžu </w:t>
            </w:r>
            <w:proofErr w:type="spellStart"/>
            <w:r w:rsidRPr="00BF13E3">
              <w:rPr>
                <w:rFonts w:ascii="Times New Roman" w:hAnsi="Times New Roman" w:cs="Times New Roman"/>
                <w:b w:val="0"/>
                <w:bCs w:val="0"/>
                <w:sz w:val="20"/>
                <w:szCs w:val="20"/>
              </w:rPr>
              <w:t>digitalizācijā</w:t>
            </w:r>
            <w:proofErr w:type="spellEnd"/>
            <w:r w:rsidRPr="00BF13E3">
              <w:rPr>
                <w:rFonts w:ascii="Times New Roman" w:hAnsi="Times New Roman" w:cs="Times New Roman"/>
                <w:b w:val="0"/>
                <w:bCs w:val="0"/>
                <w:sz w:val="20"/>
                <w:szCs w:val="20"/>
              </w:rPr>
              <w:t>, pārmaiņu vadībā, līderībā</w:t>
            </w:r>
          </w:p>
        </w:tc>
        <w:tc>
          <w:tcPr>
            <w:tcW w:w="1417" w:type="dxa"/>
          </w:tcPr>
          <w:p w14:paraId="69E56677"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“Jā, pilnībā nodrošināts”</w:t>
            </w:r>
          </w:p>
        </w:tc>
        <w:tc>
          <w:tcPr>
            <w:tcW w:w="1276" w:type="dxa"/>
            <w:gridSpan w:val="2"/>
          </w:tcPr>
          <w:p w14:paraId="2098DF17"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pilnībā nav nodrošināts”</w:t>
            </w:r>
          </w:p>
        </w:tc>
        <w:tc>
          <w:tcPr>
            <w:tcW w:w="2127" w:type="dxa"/>
          </w:tcPr>
          <w:p w14:paraId="23B33280" w14:textId="77777777" w:rsidR="00B730C3" w:rsidRPr="00BF13E3" w:rsidRDefault="00B730C3" w:rsidP="00E97B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F13E3">
              <w:rPr>
                <w:rFonts w:ascii="Times New Roman" w:hAnsi="Times New Roman" w:cs="Times New Roman"/>
                <w:sz w:val="20"/>
                <w:szCs w:val="20"/>
              </w:rPr>
              <w:t>“Nē, pilnībā nav nodrošināts”</w:t>
            </w:r>
          </w:p>
        </w:tc>
      </w:tr>
    </w:tbl>
    <w:p w14:paraId="4C090821" w14:textId="77777777" w:rsidR="00B730C3" w:rsidRDefault="00B730C3" w:rsidP="00137484">
      <w:pPr>
        <w:spacing w:line="360" w:lineRule="auto"/>
        <w:rPr>
          <w:rFonts w:ascii="Times New Roman" w:hAnsi="Times New Roman" w:cs="Times New Roman"/>
          <w:b/>
          <w:bCs/>
          <w:color w:val="156082" w:themeColor="accent1"/>
        </w:rPr>
      </w:pPr>
    </w:p>
    <w:sectPr w:rsidR="00B730C3" w:rsidSect="006F76F9">
      <w:pgSz w:w="11906" w:h="16838"/>
      <w:pgMar w:top="851" w:right="1276" w:bottom="851"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41289" w14:textId="77777777" w:rsidR="006837B6" w:rsidRDefault="006837B6" w:rsidP="00EB37DA">
      <w:pPr>
        <w:spacing w:after="0" w:line="240" w:lineRule="auto"/>
      </w:pPr>
      <w:r>
        <w:separator/>
      </w:r>
    </w:p>
  </w:endnote>
  <w:endnote w:type="continuationSeparator" w:id="0">
    <w:p w14:paraId="71D54190" w14:textId="77777777" w:rsidR="006837B6" w:rsidRDefault="006837B6" w:rsidP="00EB3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2439074"/>
      <w:docPartObj>
        <w:docPartGallery w:val="Page Numbers (Bottom of Page)"/>
        <w:docPartUnique/>
      </w:docPartObj>
    </w:sdtPr>
    <w:sdtEndPr>
      <w:rPr>
        <w:noProof/>
      </w:rPr>
    </w:sdtEndPr>
    <w:sdtContent>
      <w:p w14:paraId="7D68BCE1" w14:textId="2E239406" w:rsidR="00585B6A" w:rsidRDefault="00585B6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862639" w14:textId="77777777" w:rsidR="00585B6A" w:rsidRDefault="00585B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8AF26" w14:textId="77777777" w:rsidR="006837B6" w:rsidRDefault="006837B6" w:rsidP="00EB37DA">
      <w:pPr>
        <w:spacing w:after="0" w:line="240" w:lineRule="auto"/>
      </w:pPr>
      <w:r>
        <w:separator/>
      </w:r>
    </w:p>
  </w:footnote>
  <w:footnote w:type="continuationSeparator" w:id="0">
    <w:p w14:paraId="17E009D1" w14:textId="77777777" w:rsidR="006837B6" w:rsidRDefault="006837B6" w:rsidP="00EB37DA">
      <w:pPr>
        <w:spacing w:after="0" w:line="240" w:lineRule="auto"/>
      </w:pPr>
      <w:r>
        <w:continuationSeparator/>
      </w:r>
    </w:p>
  </w:footnote>
  <w:footnote w:id="1">
    <w:p w14:paraId="14BB9F57" w14:textId="0B3513BC" w:rsidR="002F2C0E" w:rsidRPr="00CA1434" w:rsidRDefault="002F2C0E" w:rsidP="002F2C0E">
      <w:pPr>
        <w:pStyle w:val="FootnoteText"/>
        <w:jc w:val="both"/>
        <w:rPr>
          <w:rFonts w:ascii="Times New Roman" w:hAnsi="Times New Roman" w:cs="Times New Roman"/>
        </w:rPr>
      </w:pPr>
      <w:r>
        <w:rPr>
          <w:rStyle w:val="FootnoteReference"/>
        </w:rPr>
        <w:footnoteRef/>
      </w:r>
      <w:r>
        <w:t xml:space="preserve"> </w:t>
      </w:r>
      <w:r w:rsidRPr="00CA1434">
        <w:rPr>
          <w:rFonts w:ascii="Times New Roman" w:hAnsi="Times New Roman" w:cs="Times New Roman"/>
        </w:rPr>
        <w:t>Programmas "Izaugsme un nodarbinātība" 13.1. ieguldījumu prioritātes „Palīdzēt veicināt ar Covid-19 pandēmiju un tās sociālajām sekām saistītās krīzes seku pārvarēšanu un sagatavoties zaļai, digitālai un noturīgai ekonomikas atveseļošanai” 13.1.2. specifiskā atbalsta mērķa „Atveseļošanas pasākumi izglītības  un pētniecības nozarē” 13.1.2.2. pasākuma “Izglītības iestāžu digitalizācija” projektu iesniegumu atlases pirmās kārta un darbības programma "Latvijas Atveseļošanas un noturības mehānisma plāna otrās komponentes „Digitālā transformācija” 2.3. reformu un investīciju virziena „Digitālās prasmes” 2.3.2.reformas "Digitālās prasmes sabiedrības un pārvaldes digitālajai transformācijai" 2.3.2.3.i. investīcijas „Digitālās plaisas mazināšana sociāli neaizsargātajām grupām un izglītības iestādēs” projektu iesniegumu atlases pirmās kārtas projekta īstenošan</w:t>
      </w:r>
      <w:r w:rsidR="005B6DB6" w:rsidRPr="00CA1434">
        <w:rPr>
          <w:rFonts w:ascii="Times New Roman" w:hAnsi="Times New Roman" w:cs="Times New Roman"/>
        </w:rPr>
        <w:t>a</w:t>
      </w:r>
      <w:r w:rsidR="00213DDB" w:rsidRPr="00CA1434">
        <w:rPr>
          <w:rFonts w:ascii="Times New Roman" w:hAnsi="Times New Roman" w:cs="Times New Roman"/>
        </w:rPr>
        <w:t>.</w:t>
      </w:r>
    </w:p>
  </w:footnote>
  <w:footnote w:id="2">
    <w:p w14:paraId="5C578745" w14:textId="7A3F8880" w:rsidR="00C53F2C" w:rsidRDefault="00C53F2C" w:rsidP="00C53F2C">
      <w:pPr>
        <w:pStyle w:val="FootnoteText"/>
        <w:jc w:val="both"/>
      </w:pPr>
      <w:r w:rsidRPr="00CA1434">
        <w:rPr>
          <w:rStyle w:val="FootnoteReference"/>
          <w:rFonts w:ascii="Times New Roman" w:hAnsi="Times New Roman" w:cs="Times New Roman"/>
        </w:rPr>
        <w:footnoteRef/>
      </w:r>
      <w:r w:rsidRPr="00CA1434">
        <w:rPr>
          <w:rFonts w:ascii="Times New Roman" w:hAnsi="Times New Roman" w:cs="Times New Roman"/>
        </w:rPr>
        <w:t xml:space="preserve"> Šī Ādažu novada pašvaldības rīcības programma “Izglītības digitālā transformācija Ādažu novadā 2024. – 2027. gadam” ir izstrādāts atbilstoši projekta “Izglītības iestāžu digitalizācija“ </w:t>
      </w:r>
      <w:r w:rsidR="00372032" w:rsidRPr="00CA1434">
        <w:rPr>
          <w:rFonts w:ascii="Times New Roman" w:hAnsi="Times New Roman" w:cs="Times New Roman"/>
        </w:rPr>
        <w:t xml:space="preserve">- </w:t>
      </w:r>
      <w:r w:rsidRPr="00CA1434">
        <w:rPr>
          <w:rFonts w:ascii="Times New Roman" w:hAnsi="Times New Roman" w:cs="Times New Roman"/>
        </w:rPr>
        <w:t>“Pašvaldības dibināto izglītības iestāžu rīcības programmas “Izglītības digitālā transformācija” ietvara</w:t>
      </w:r>
      <w:r w:rsidR="00372032" w:rsidRPr="00CA1434">
        <w:rPr>
          <w:rFonts w:ascii="Times New Roman" w:hAnsi="Times New Roman" w:cs="Times New Roman"/>
        </w:rPr>
        <w:t xml:space="preserve"> izstrāde</w:t>
      </w:r>
      <w:r w:rsidRPr="00CA1434">
        <w:rPr>
          <w:rFonts w:ascii="Times New Roman" w:hAnsi="Times New Roman" w:cs="Times New Roman"/>
        </w:rPr>
        <w:t>” paraugam</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C1876"/>
    <w:multiLevelType w:val="hybridMultilevel"/>
    <w:tmpl w:val="36A814A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3B35C3A"/>
    <w:multiLevelType w:val="hybridMultilevel"/>
    <w:tmpl w:val="69F694FE"/>
    <w:lvl w:ilvl="0" w:tplc="04260001">
      <w:start w:val="1"/>
      <w:numFmt w:val="bullet"/>
      <w:lvlText w:val=""/>
      <w:lvlJc w:val="left"/>
      <w:pPr>
        <w:ind w:left="757" w:hanging="360"/>
      </w:pPr>
      <w:rPr>
        <w:rFonts w:ascii="Symbol" w:hAnsi="Symbol" w:hint="default"/>
      </w:rPr>
    </w:lvl>
    <w:lvl w:ilvl="1" w:tplc="04260003" w:tentative="1">
      <w:start w:val="1"/>
      <w:numFmt w:val="bullet"/>
      <w:lvlText w:val="o"/>
      <w:lvlJc w:val="left"/>
      <w:pPr>
        <w:ind w:left="1477" w:hanging="360"/>
      </w:pPr>
      <w:rPr>
        <w:rFonts w:ascii="Courier New" w:hAnsi="Courier New" w:cs="Courier New" w:hint="default"/>
      </w:rPr>
    </w:lvl>
    <w:lvl w:ilvl="2" w:tplc="04260005" w:tentative="1">
      <w:start w:val="1"/>
      <w:numFmt w:val="bullet"/>
      <w:lvlText w:val=""/>
      <w:lvlJc w:val="left"/>
      <w:pPr>
        <w:ind w:left="2197" w:hanging="360"/>
      </w:pPr>
      <w:rPr>
        <w:rFonts w:ascii="Wingdings" w:hAnsi="Wingdings" w:hint="default"/>
      </w:rPr>
    </w:lvl>
    <w:lvl w:ilvl="3" w:tplc="04260001" w:tentative="1">
      <w:start w:val="1"/>
      <w:numFmt w:val="bullet"/>
      <w:lvlText w:val=""/>
      <w:lvlJc w:val="left"/>
      <w:pPr>
        <w:ind w:left="2917" w:hanging="360"/>
      </w:pPr>
      <w:rPr>
        <w:rFonts w:ascii="Symbol" w:hAnsi="Symbol" w:hint="default"/>
      </w:rPr>
    </w:lvl>
    <w:lvl w:ilvl="4" w:tplc="04260003" w:tentative="1">
      <w:start w:val="1"/>
      <w:numFmt w:val="bullet"/>
      <w:lvlText w:val="o"/>
      <w:lvlJc w:val="left"/>
      <w:pPr>
        <w:ind w:left="3637" w:hanging="360"/>
      </w:pPr>
      <w:rPr>
        <w:rFonts w:ascii="Courier New" w:hAnsi="Courier New" w:cs="Courier New" w:hint="default"/>
      </w:rPr>
    </w:lvl>
    <w:lvl w:ilvl="5" w:tplc="04260005" w:tentative="1">
      <w:start w:val="1"/>
      <w:numFmt w:val="bullet"/>
      <w:lvlText w:val=""/>
      <w:lvlJc w:val="left"/>
      <w:pPr>
        <w:ind w:left="4357" w:hanging="360"/>
      </w:pPr>
      <w:rPr>
        <w:rFonts w:ascii="Wingdings" w:hAnsi="Wingdings" w:hint="default"/>
      </w:rPr>
    </w:lvl>
    <w:lvl w:ilvl="6" w:tplc="04260001" w:tentative="1">
      <w:start w:val="1"/>
      <w:numFmt w:val="bullet"/>
      <w:lvlText w:val=""/>
      <w:lvlJc w:val="left"/>
      <w:pPr>
        <w:ind w:left="5077" w:hanging="360"/>
      </w:pPr>
      <w:rPr>
        <w:rFonts w:ascii="Symbol" w:hAnsi="Symbol" w:hint="default"/>
      </w:rPr>
    </w:lvl>
    <w:lvl w:ilvl="7" w:tplc="04260003" w:tentative="1">
      <w:start w:val="1"/>
      <w:numFmt w:val="bullet"/>
      <w:lvlText w:val="o"/>
      <w:lvlJc w:val="left"/>
      <w:pPr>
        <w:ind w:left="5797" w:hanging="360"/>
      </w:pPr>
      <w:rPr>
        <w:rFonts w:ascii="Courier New" w:hAnsi="Courier New" w:cs="Courier New" w:hint="default"/>
      </w:rPr>
    </w:lvl>
    <w:lvl w:ilvl="8" w:tplc="04260005" w:tentative="1">
      <w:start w:val="1"/>
      <w:numFmt w:val="bullet"/>
      <w:lvlText w:val=""/>
      <w:lvlJc w:val="left"/>
      <w:pPr>
        <w:ind w:left="6517" w:hanging="360"/>
      </w:pPr>
      <w:rPr>
        <w:rFonts w:ascii="Wingdings" w:hAnsi="Wingdings" w:hint="default"/>
      </w:rPr>
    </w:lvl>
  </w:abstractNum>
  <w:abstractNum w:abstractNumId="2" w15:restartNumberingAfterBreak="0">
    <w:nsid w:val="14F47A60"/>
    <w:multiLevelType w:val="hybridMultilevel"/>
    <w:tmpl w:val="4C34D53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89C50C0"/>
    <w:multiLevelType w:val="hybridMultilevel"/>
    <w:tmpl w:val="2C5E7330"/>
    <w:lvl w:ilvl="0" w:tplc="04260003">
      <w:start w:val="1"/>
      <w:numFmt w:val="bullet"/>
      <w:lvlText w:val="o"/>
      <w:lvlJc w:val="left"/>
      <w:pPr>
        <w:ind w:left="1080" w:hanging="360"/>
      </w:pPr>
      <w:rPr>
        <w:rFonts w:ascii="Courier New" w:hAnsi="Courier New" w:cs="Courier New"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1A5F57FE"/>
    <w:multiLevelType w:val="hybridMultilevel"/>
    <w:tmpl w:val="CFB26E3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15:restartNumberingAfterBreak="0">
    <w:nsid w:val="1E295300"/>
    <w:multiLevelType w:val="hybridMultilevel"/>
    <w:tmpl w:val="53568E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0A34CC9"/>
    <w:multiLevelType w:val="hybridMultilevel"/>
    <w:tmpl w:val="21C4C322"/>
    <w:lvl w:ilvl="0" w:tplc="0426000D">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28337339"/>
    <w:multiLevelType w:val="hybridMultilevel"/>
    <w:tmpl w:val="346A417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84C2146"/>
    <w:multiLevelType w:val="hybridMultilevel"/>
    <w:tmpl w:val="7A6AD3A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9" w15:restartNumberingAfterBreak="0">
    <w:nsid w:val="286E3160"/>
    <w:multiLevelType w:val="hybridMultilevel"/>
    <w:tmpl w:val="D750BD7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292D4D46"/>
    <w:multiLevelType w:val="hybridMultilevel"/>
    <w:tmpl w:val="8A9AD104"/>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B7726E7"/>
    <w:multiLevelType w:val="hybridMultilevel"/>
    <w:tmpl w:val="532C487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22C0813"/>
    <w:multiLevelType w:val="hybridMultilevel"/>
    <w:tmpl w:val="013A5CE0"/>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4B54D25"/>
    <w:multiLevelType w:val="hybridMultilevel"/>
    <w:tmpl w:val="AE6C04B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BC40D1B"/>
    <w:multiLevelType w:val="hybridMultilevel"/>
    <w:tmpl w:val="F7CCF97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DC32B73"/>
    <w:multiLevelType w:val="hybridMultilevel"/>
    <w:tmpl w:val="11901D8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13F4907"/>
    <w:multiLevelType w:val="hybridMultilevel"/>
    <w:tmpl w:val="919C93B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4193650A"/>
    <w:multiLevelType w:val="hybridMultilevel"/>
    <w:tmpl w:val="C8108BE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1E36A88"/>
    <w:multiLevelType w:val="hybridMultilevel"/>
    <w:tmpl w:val="6BE21AD8"/>
    <w:lvl w:ilvl="0" w:tplc="0426000D">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9" w15:restartNumberingAfterBreak="0">
    <w:nsid w:val="47CC1B50"/>
    <w:multiLevelType w:val="hybridMultilevel"/>
    <w:tmpl w:val="4C34D53E"/>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C3B4119"/>
    <w:multiLevelType w:val="hybridMultilevel"/>
    <w:tmpl w:val="4D345A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939276F"/>
    <w:multiLevelType w:val="hybridMultilevel"/>
    <w:tmpl w:val="102236E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BBE2A26"/>
    <w:multiLevelType w:val="hybridMultilevel"/>
    <w:tmpl w:val="36FA8D0E"/>
    <w:lvl w:ilvl="0" w:tplc="FFFFFFFF">
      <w:start w:val="1"/>
      <w:numFmt w:val="decimal"/>
      <w:lvlText w:val="%1."/>
      <w:lvlJc w:val="left"/>
      <w:pPr>
        <w:ind w:left="2291" w:hanging="360"/>
      </w:pPr>
      <w:rPr>
        <w:rFonts w:hint="default"/>
      </w:rPr>
    </w:lvl>
    <w:lvl w:ilvl="1" w:tplc="04260019" w:tentative="1">
      <w:start w:val="1"/>
      <w:numFmt w:val="lowerLetter"/>
      <w:lvlText w:val="%2."/>
      <w:lvlJc w:val="left"/>
      <w:pPr>
        <w:ind w:left="3011" w:hanging="360"/>
      </w:pPr>
    </w:lvl>
    <w:lvl w:ilvl="2" w:tplc="0426001B" w:tentative="1">
      <w:start w:val="1"/>
      <w:numFmt w:val="lowerRoman"/>
      <w:lvlText w:val="%3."/>
      <w:lvlJc w:val="right"/>
      <w:pPr>
        <w:ind w:left="3731" w:hanging="180"/>
      </w:pPr>
    </w:lvl>
    <w:lvl w:ilvl="3" w:tplc="0426000F" w:tentative="1">
      <w:start w:val="1"/>
      <w:numFmt w:val="decimal"/>
      <w:lvlText w:val="%4."/>
      <w:lvlJc w:val="left"/>
      <w:pPr>
        <w:ind w:left="4451" w:hanging="360"/>
      </w:pPr>
    </w:lvl>
    <w:lvl w:ilvl="4" w:tplc="04260019" w:tentative="1">
      <w:start w:val="1"/>
      <w:numFmt w:val="lowerLetter"/>
      <w:lvlText w:val="%5."/>
      <w:lvlJc w:val="left"/>
      <w:pPr>
        <w:ind w:left="5171" w:hanging="360"/>
      </w:pPr>
    </w:lvl>
    <w:lvl w:ilvl="5" w:tplc="0426001B" w:tentative="1">
      <w:start w:val="1"/>
      <w:numFmt w:val="lowerRoman"/>
      <w:lvlText w:val="%6."/>
      <w:lvlJc w:val="right"/>
      <w:pPr>
        <w:ind w:left="5891" w:hanging="180"/>
      </w:pPr>
    </w:lvl>
    <w:lvl w:ilvl="6" w:tplc="0426000F" w:tentative="1">
      <w:start w:val="1"/>
      <w:numFmt w:val="decimal"/>
      <w:lvlText w:val="%7."/>
      <w:lvlJc w:val="left"/>
      <w:pPr>
        <w:ind w:left="6611" w:hanging="360"/>
      </w:pPr>
    </w:lvl>
    <w:lvl w:ilvl="7" w:tplc="04260019" w:tentative="1">
      <w:start w:val="1"/>
      <w:numFmt w:val="lowerLetter"/>
      <w:lvlText w:val="%8."/>
      <w:lvlJc w:val="left"/>
      <w:pPr>
        <w:ind w:left="7331" w:hanging="360"/>
      </w:pPr>
    </w:lvl>
    <w:lvl w:ilvl="8" w:tplc="0426001B" w:tentative="1">
      <w:start w:val="1"/>
      <w:numFmt w:val="lowerRoman"/>
      <w:lvlText w:val="%9."/>
      <w:lvlJc w:val="right"/>
      <w:pPr>
        <w:ind w:left="8051" w:hanging="180"/>
      </w:pPr>
    </w:lvl>
  </w:abstractNum>
  <w:abstractNum w:abstractNumId="23" w15:restartNumberingAfterBreak="0">
    <w:nsid w:val="6CFA13E2"/>
    <w:multiLevelType w:val="hybridMultilevel"/>
    <w:tmpl w:val="D54EBA9C"/>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75CB3AA7"/>
    <w:multiLevelType w:val="hybridMultilevel"/>
    <w:tmpl w:val="C91CD1A0"/>
    <w:lvl w:ilvl="0" w:tplc="04260003">
      <w:start w:val="1"/>
      <w:numFmt w:val="bullet"/>
      <w:lvlText w:val="o"/>
      <w:lvlJc w:val="left"/>
      <w:pPr>
        <w:ind w:left="1440" w:hanging="360"/>
      </w:pPr>
      <w:rPr>
        <w:rFonts w:ascii="Courier New" w:hAnsi="Courier New" w:cs="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5" w15:restartNumberingAfterBreak="0">
    <w:nsid w:val="76974D6C"/>
    <w:multiLevelType w:val="hybridMultilevel"/>
    <w:tmpl w:val="B80416B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6" w15:restartNumberingAfterBreak="0">
    <w:nsid w:val="77A00A0D"/>
    <w:multiLevelType w:val="hybridMultilevel"/>
    <w:tmpl w:val="A782D11E"/>
    <w:lvl w:ilvl="0" w:tplc="04260001">
      <w:start w:val="1"/>
      <w:numFmt w:val="bullet"/>
      <w:lvlText w:val=""/>
      <w:lvlJc w:val="left"/>
      <w:pPr>
        <w:ind w:left="765" w:hanging="360"/>
      </w:pPr>
      <w:rPr>
        <w:rFonts w:ascii="Symbol" w:hAnsi="Symbol" w:hint="default"/>
      </w:rPr>
    </w:lvl>
    <w:lvl w:ilvl="1" w:tplc="04260003" w:tentative="1">
      <w:start w:val="1"/>
      <w:numFmt w:val="bullet"/>
      <w:lvlText w:val="o"/>
      <w:lvlJc w:val="left"/>
      <w:pPr>
        <w:ind w:left="1485" w:hanging="360"/>
      </w:pPr>
      <w:rPr>
        <w:rFonts w:ascii="Courier New" w:hAnsi="Courier New" w:cs="Courier New" w:hint="default"/>
      </w:rPr>
    </w:lvl>
    <w:lvl w:ilvl="2" w:tplc="04260005" w:tentative="1">
      <w:start w:val="1"/>
      <w:numFmt w:val="bullet"/>
      <w:lvlText w:val=""/>
      <w:lvlJc w:val="left"/>
      <w:pPr>
        <w:ind w:left="2205" w:hanging="360"/>
      </w:pPr>
      <w:rPr>
        <w:rFonts w:ascii="Wingdings" w:hAnsi="Wingdings" w:hint="default"/>
      </w:rPr>
    </w:lvl>
    <w:lvl w:ilvl="3" w:tplc="04260001" w:tentative="1">
      <w:start w:val="1"/>
      <w:numFmt w:val="bullet"/>
      <w:lvlText w:val=""/>
      <w:lvlJc w:val="left"/>
      <w:pPr>
        <w:ind w:left="2925" w:hanging="360"/>
      </w:pPr>
      <w:rPr>
        <w:rFonts w:ascii="Symbol" w:hAnsi="Symbol" w:hint="default"/>
      </w:rPr>
    </w:lvl>
    <w:lvl w:ilvl="4" w:tplc="04260003" w:tentative="1">
      <w:start w:val="1"/>
      <w:numFmt w:val="bullet"/>
      <w:lvlText w:val="o"/>
      <w:lvlJc w:val="left"/>
      <w:pPr>
        <w:ind w:left="3645" w:hanging="360"/>
      </w:pPr>
      <w:rPr>
        <w:rFonts w:ascii="Courier New" w:hAnsi="Courier New" w:cs="Courier New" w:hint="default"/>
      </w:rPr>
    </w:lvl>
    <w:lvl w:ilvl="5" w:tplc="04260005" w:tentative="1">
      <w:start w:val="1"/>
      <w:numFmt w:val="bullet"/>
      <w:lvlText w:val=""/>
      <w:lvlJc w:val="left"/>
      <w:pPr>
        <w:ind w:left="4365" w:hanging="360"/>
      </w:pPr>
      <w:rPr>
        <w:rFonts w:ascii="Wingdings" w:hAnsi="Wingdings" w:hint="default"/>
      </w:rPr>
    </w:lvl>
    <w:lvl w:ilvl="6" w:tplc="04260001" w:tentative="1">
      <w:start w:val="1"/>
      <w:numFmt w:val="bullet"/>
      <w:lvlText w:val=""/>
      <w:lvlJc w:val="left"/>
      <w:pPr>
        <w:ind w:left="5085" w:hanging="360"/>
      </w:pPr>
      <w:rPr>
        <w:rFonts w:ascii="Symbol" w:hAnsi="Symbol" w:hint="default"/>
      </w:rPr>
    </w:lvl>
    <w:lvl w:ilvl="7" w:tplc="04260003" w:tentative="1">
      <w:start w:val="1"/>
      <w:numFmt w:val="bullet"/>
      <w:lvlText w:val="o"/>
      <w:lvlJc w:val="left"/>
      <w:pPr>
        <w:ind w:left="5805" w:hanging="360"/>
      </w:pPr>
      <w:rPr>
        <w:rFonts w:ascii="Courier New" w:hAnsi="Courier New" w:cs="Courier New" w:hint="default"/>
      </w:rPr>
    </w:lvl>
    <w:lvl w:ilvl="8" w:tplc="04260005" w:tentative="1">
      <w:start w:val="1"/>
      <w:numFmt w:val="bullet"/>
      <w:lvlText w:val=""/>
      <w:lvlJc w:val="left"/>
      <w:pPr>
        <w:ind w:left="6525" w:hanging="360"/>
      </w:pPr>
      <w:rPr>
        <w:rFonts w:ascii="Wingdings" w:hAnsi="Wingdings" w:hint="default"/>
      </w:rPr>
    </w:lvl>
  </w:abstractNum>
  <w:abstractNum w:abstractNumId="27" w15:restartNumberingAfterBreak="0">
    <w:nsid w:val="7AD7627A"/>
    <w:multiLevelType w:val="hybridMultilevel"/>
    <w:tmpl w:val="6B46F4D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937058298">
    <w:abstractNumId w:val="19"/>
  </w:num>
  <w:num w:numId="2" w16cid:durableId="886064267">
    <w:abstractNumId w:val="17"/>
  </w:num>
  <w:num w:numId="3" w16cid:durableId="1031344830">
    <w:abstractNumId w:val="15"/>
  </w:num>
  <w:num w:numId="4" w16cid:durableId="1031147224">
    <w:abstractNumId w:val="6"/>
  </w:num>
  <w:num w:numId="5" w16cid:durableId="998921165">
    <w:abstractNumId w:val="13"/>
  </w:num>
  <w:num w:numId="6" w16cid:durableId="1020742167">
    <w:abstractNumId w:val="0"/>
  </w:num>
  <w:num w:numId="7" w16cid:durableId="222450464">
    <w:abstractNumId w:val="14"/>
  </w:num>
  <w:num w:numId="8" w16cid:durableId="689068816">
    <w:abstractNumId w:val="18"/>
  </w:num>
  <w:num w:numId="9" w16cid:durableId="262148752">
    <w:abstractNumId w:val="16"/>
  </w:num>
  <w:num w:numId="10" w16cid:durableId="1378966394">
    <w:abstractNumId w:val="11"/>
  </w:num>
  <w:num w:numId="11" w16cid:durableId="906572872">
    <w:abstractNumId w:val="23"/>
  </w:num>
  <w:num w:numId="12" w16cid:durableId="13658248">
    <w:abstractNumId w:val="27"/>
  </w:num>
  <w:num w:numId="13" w16cid:durableId="331495214">
    <w:abstractNumId w:val="1"/>
  </w:num>
  <w:num w:numId="14" w16cid:durableId="165364232">
    <w:abstractNumId w:val="26"/>
  </w:num>
  <w:num w:numId="15" w16cid:durableId="1866140171">
    <w:abstractNumId w:val="24"/>
  </w:num>
  <w:num w:numId="16" w16cid:durableId="1408458302">
    <w:abstractNumId w:val="10"/>
  </w:num>
  <w:num w:numId="17" w16cid:durableId="1334261003">
    <w:abstractNumId w:val="5"/>
  </w:num>
  <w:num w:numId="18" w16cid:durableId="1315447231">
    <w:abstractNumId w:val="20"/>
  </w:num>
  <w:num w:numId="19" w16cid:durableId="1710494888">
    <w:abstractNumId w:val="7"/>
  </w:num>
  <w:num w:numId="20" w16cid:durableId="1572471236">
    <w:abstractNumId w:val="21"/>
  </w:num>
  <w:num w:numId="21" w16cid:durableId="624889690">
    <w:abstractNumId w:val="12"/>
  </w:num>
  <w:num w:numId="22" w16cid:durableId="1896508360">
    <w:abstractNumId w:val="3"/>
  </w:num>
  <w:num w:numId="23" w16cid:durableId="818309324">
    <w:abstractNumId w:val="8"/>
  </w:num>
  <w:num w:numId="24" w16cid:durableId="444859172">
    <w:abstractNumId w:val="9"/>
  </w:num>
  <w:num w:numId="25" w16cid:durableId="1268194635">
    <w:abstractNumId w:val="25"/>
  </w:num>
  <w:num w:numId="26" w16cid:durableId="438261902">
    <w:abstractNumId w:val="4"/>
  </w:num>
  <w:num w:numId="27" w16cid:durableId="1965848015">
    <w:abstractNumId w:val="2"/>
  </w:num>
  <w:num w:numId="28" w16cid:durableId="212291709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157"/>
    <w:rsid w:val="00002326"/>
    <w:rsid w:val="00002A67"/>
    <w:rsid w:val="00003629"/>
    <w:rsid w:val="00003831"/>
    <w:rsid w:val="00007017"/>
    <w:rsid w:val="000138CF"/>
    <w:rsid w:val="00017A0D"/>
    <w:rsid w:val="00026B82"/>
    <w:rsid w:val="00032523"/>
    <w:rsid w:val="00052B39"/>
    <w:rsid w:val="000562DC"/>
    <w:rsid w:val="000619F4"/>
    <w:rsid w:val="000743A6"/>
    <w:rsid w:val="00077251"/>
    <w:rsid w:val="00077785"/>
    <w:rsid w:val="00082273"/>
    <w:rsid w:val="00082945"/>
    <w:rsid w:val="00084A01"/>
    <w:rsid w:val="000902E7"/>
    <w:rsid w:val="00091369"/>
    <w:rsid w:val="0009240B"/>
    <w:rsid w:val="000936CE"/>
    <w:rsid w:val="000A3100"/>
    <w:rsid w:val="000A3DDC"/>
    <w:rsid w:val="000B7FD7"/>
    <w:rsid w:val="000C4693"/>
    <w:rsid w:val="000D22C1"/>
    <w:rsid w:val="000E305D"/>
    <w:rsid w:val="00114392"/>
    <w:rsid w:val="00117B94"/>
    <w:rsid w:val="00123193"/>
    <w:rsid w:val="0012508D"/>
    <w:rsid w:val="00137484"/>
    <w:rsid w:val="00143ABC"/>
    <w:rsid w:val="001500BA"/>
    <w:rsid w:val="00150808"/>
    <w:rsid w:val="001513F5"/>
    <w:rsid w:val="00154DF8"/>
    <w:rsid w:val="0019647E"/>
    <w:rsid w:val="001A7627"/>
    <w:rsid w:val="001B72BF"/>
    <w:rsid w:val="001C50C0"/>
    <w:rsid w:val="001C7F2E"/>
    <w:rsid w:val="001D45C2"/>
    <w:rsid w:val="001E4146"/>
    <w:rsid w:val="001E48A0"/>
    <w:rsid w:val="001E73E0"/>
    <w:rsid w:val="00204DD0"/>
    <w:rsid w:val="00213DDB"/>
    <w:rsid w:val="00213FF2"/>
    <w:rsid w:val="00215FD4"/>
    <w:rsid w:val="00221CC5"/>
    <w:rsid w:val="00222D73"/>
    <w:rsid w:val="00226271"/>
    <w:rsid w:val="00230CEB"/>
    <w:rsid w:val="00233437"/>
    <w:rsid w:val="0023344F"/>
    <w:rsid w:val="00244EB0"/>
    <w:rsid w:val="00245A37"/>
    <w:rsid w:val="002524CE"/>
    <w:rsid w:val="00252910"/>
    <w:rsid w:val="00261479"/>
    <w:rsid w:val="00263823"/>
    <w:rsid w:val="00264C80"/>
    <w:rsid w:val="002650B7"/>
    <w:rsid w:val="002705A3"/>
    <w:rsid w:val="00272663"/>
    <w:rsid w:val="00281A86"/>
    <w:rsid w:val="0028486E"/>
    <w:rsid w:val="00285389"/>
    <w:rsid w:val="002A00E6"/>
    <w:rsid w:val="002A03B4"/>
    <w:rsid w:val="002A1867"/>
    <w:rsid w:val="002B369C"/>
    <w:rsid w:val="002B4B10"/>
    <w:rsid w:val="002B6DB8"/>
    <w:rsid w:val="002D7F16"/>
    <w:rsid w:val="002F2C0E"/>
    <w:rsid w:val="002F3C66"/>
    <w:rsid w:val="002F49D8"/>
    <w:rsid w:val="003024BC"/>
    <w:rsid w:val="00305E53"/>
    <w:rsid w:val="003111B8"/>
    <w:rsid w:val="003210C6"/>
    <w:rsid w:val="00331157"/>
    <w:rsid w:val="00336B3F"/>
    <w:rsid w:val="00337D03"/>
    <w:rsid w:val="00356153"/>
    <w:rsid w:val="00356E48"/>
    <w:rsid w:val="0036004C"/>
    <w:rsid w:val="003634E5"/>
    <w:rsid w:val="003635BC"/>
    <w:rsid w:val="00367415"/>
    <w:rsid w:val="00372032"/>
    <w:rsid w:val="0037698C"/>
    <w:rsid w:val="0038207D"/>
    <w:rsid w:val="00384F81"/>
    <w:rsid w:val="00393B5B"/>
    <w:rsid w:val="003A1E31"/>
    <w:rsid w:val="003A38A2"/>
    <w:rsid w:val="003A3AE3"/>
    <w:rsid w:val="003A3CC1"/>
    <w:rsid w:val="003B0A9C"/>
    <w:rsid w:val="003B44C9"/>
    <w:rsid w:val="003D2F45"/>
    <w:rsid w:val="003D39C4"/>
    <w:rsid w:val="003E0054"/>
    <w:rsid w:val="003E06EC"/>
    <w:rsid w:val="003E2B90"/>
    <w:rsid w:val="003F2281"/>
    <w:rsid w:val="00422EFD"/>
    <w:rsid w:val="00443C70"/>
    <w:rsid w:val="00452A4F"/>
    <w:rsid w:val="004534FB"/>
    <w:rsid w:val="00492362"/>
    <w:rsid w:val="004D0396"/>
    <w:rsid w:val="004D65FD"/>
    <w:rsid w:val="004E0761"/>
    <w:rsid w:val="004E506D"/>
    <w:rsid w:val="0050081F"/>
    <w:rsid w:val="00513D45"/>
    <w:rsid w:val="00534302"/>
    <w:rsid w:val="005363A1"/>
    <w:rsid w:val="00541E2A"/>
    <w:rsid w:val="00542486"/>
    <w:rsid w:val="0055046C"/>
    <w:rsid w:val="00562769"/>
    <w:rsid w:val="00584D48"/>
    <w:rsid w:val="005853FE"/>
    <w:rsid w:val="00585B6A"/>
    <w:rsid w:val="005A2C83"/>
    <w:rsid w:val="005A4109"/>
    <w:rsid w:val="005B236F"/>
    <w:rsid w:val="005B6BCB"/>
    <w:rsid w:val="005B6D1C"/>
    <w:rsid w:val="005B6DB6"/>
    <w:rsid w:val="005B7623"/>
    <w:rsid w:val="005C1949"/>
    <w:rsid w:val="005C5011"/>
    <w:rsid w:val="005C566F"/>
    <w:rsid w:val="005D3802"/>
    <w:rsid w:val="005D7F39"/>
    <w:rsid w:val="005E09F6"/>
    <w:rsid w:val="005E30A4"/>
    <w:rsid w:val="005E5E27"/>
    <w:rsid w:val="005F6778"/>
    <w:rsid w:val="0060623C"/>
    <w:rsid w:val="006245A0"/>
    <w:rsid w:val="006364B1"/>
    <w:rsid w:val="00643615"/>
    <w:rsid w:val="00643E27"/>
    <w:rsid w:val="00647686"/>
    <w:rsid w:val="00647D89"/>
    <w:rsid w:val="00660802"/>
    <w:rsid w:val="00660D4B"/>
    <w:rsid w:val="006677E0"/>
    <w:rsid w:val="00680661"/>
    <w:rsid w:val="006837B6"/>
    <w:rsid w:val="006A7F83"/>
    <w:rsid w:val="006C37C1"/>
    <w:rsid w:val="006C6D9F"/>
    <w:rsid w:val="006D678E"/>
    <w:rsid w:val="006D7651"/>
    <w:rsid w:val="006E4B5F"/>
    <w:rsid w:val="006F76F9"/>
    <w:rsid w:val="007146C2"/>
    <w:rsid w:val="0072150F"/>
    <w:rsid w:val="0072346F"/>
    <w:rsid w:val="00724069"/>
    <w:rsid w:val="00724632"/>
    <w:rsid w:val="007267F2"/>
    <w:rsid w:val="00744BBC"/>
    <w:rsid w:val="007464E1"/>
    <w:rsid w:val="00755A25"/>
    <w:rsid w:val="00766A2F"/>
    <w:rsid w:val="00775474"/>
    <w:rsid w:val="007841FF"/>
    <w:rsid w:val="00792B58"/>
    <w:rsid w:val="007A02D2"/>
    <w:rsid w:val="007A5845"/>
    <w:rsid w:val="007A6F78"/>
    <w:rsid w:val="007B4069"/>
    <w:rsid w:val="007C67D5"/>
    <w:rsid w:val="007F4E62"/>
    <w:rsid w:val="007F62C2"/>
    <w:rsid w:val="008070C8"/>
    <w:rsid w:val="008075F8"/>
    <w:rsid w:val="00811B66"/>
    <w:rsid w:val="008142DC"/>
    <w:rsid w:val="00814F6B"/>
    <w:rsid w:val="008164B7"/>
    <w:rsid w:val="00820500"/>
    <w:rsid w:val="00821643"/>
    <w:rsid w:val="00831935"/>
    <w:rsid w:val="00833AB8"/>
    <w:rsid w:val="008379A5"/>
    <w:rsid w:val="00856C3A"/>
    <w:rsid w:val="00876058"/>
    <w:rsid w:val="00883603"/>
    <w:rsid w:val="0089190D"/>
    <w:rsid w:val="008B62F3"/>
    <w:rsid w:val="008D3FEA"/>
    <w:rsid w:val="008D5293"/>
    <w:rsid w:val="008D6DAA"/>
    <w:rsid w:val="008E3AB8"/>
    <w:rsid w:val="008F12FE"/>
    <w:rsid w:val="008F5A69"/>
    <w:rsid w:val="00907F77"/>
    <w:rsid w:val="00910C97"/>
    <w:rsid w:val="0092560C"/>
    <w:rsid w:val="009277BC"/>
    <w:rsid w:val="00937DA4"/>
    <w:rsid w:val="009407B8"/>
    <w:rsid w:val="00961078"/>
    <w:rsid w:val="009635EA"/>
    <w:rsid w:val="00973FB1"/>
    <w:rsid w:val="00976A17"/>
    <w:rsid w:val="00977A36"/>
    <w:rsid w:val="00990DCF"/>
    <w:rsid w:val="00995F3B"/>
    <w:rsid w:val="009A2C94"/>
    <w:rsid w:val="009B62E9"/>
    <w:rsid w:val="009C2A65"/>
    <w:rsid w:val="009C433B"/>
    <w:rsid w:val="009C7887"/>
    <w:rsid w:val="009D1FF3"/>
    <w:rsid w:val="009D36A6"/>
    <w:rsid w:val="009D3725"/>
    <w:rsid w:val="009D3798"/>
    <w:rsid w:val="009E28B2"/>
    <w:rsid w:val="009E67DB"/>
    <w:rsid w:val="009E79C4"/>
    <w:rsid w:val="009F039C"/>
    <w:rsid w:val="009F53F2"/>
    <w:rsid w:val="009F7113"/>
    <w:rsid w:val="00A0774D"/>
    <w:rsid w:val="00A131E4"/>
    <w:rsid w:val="00A503F6"/>
    <w:rsid w:val="00A51C2C"/>
    <w:rsid w:val="00A57FC4"/>
    <w:rsid w:val="00A62B65"/>
    <w:rsid w:val="00A72007"/>
    <w:rsid w:val="00A820EB"/>
    <w:rsid w:val="00A8439E"/>
    <w:rsid w:val="00A85A40"/>
    <w:rsid w:val="00AA1013"/>
    <w:rsid w:val="00AA76D2"/>
    <w:rsid w:val="00AB4A73"/>
    <w:rsid w:val="00AB74DC"/>
    <w:rsid w:val="00AC0824"/>
    <w:rsid w:val="00AC18E0"/>
    <w:rsid w:val="00AC22EE"/>
    <w:rsid w:val="00AD1BB4"/>
    <w:rsid w:val="00AD7146"/>
    <w:rsid w:val="00AE01DD"/>
    <w:rsid w:val="00AE0C9A"/>
    <w:rsid w:val="00AE6B6E"/>
    <w:rsid w:val="00B0227C"/>
    <w:rsid w:val="00B042FF"/>
    <w:rsid w:val="00B176C5"/>
    <w:rsid w:val="00B2197E"/>
    <w:rsid w:val="00B26F7B"/>
    <w:rsid w:val="00B334CF"/>
    <w:rsid w:val="00B346D9"/>
    <w:rsid w:val="00B354FA"/>
    <w:rsid w:val="00B41AF5"/>
    <w:rsid w:val="00B478C9"/>
    <w:rsid w:val="00B51B60"/>
    <w:rsid w:val="00B524A7"/>
    <w:rsid w:val="00B55A27"/>
    <w:rsid w:val="00B730C3"/>
    <w:rsid w:val="00B759B0"/>
    <w:rsid w:val="00B82429"/>
    <w:rsid w:val="00B848FD"/>
    <w:rsid w:val="00B97D4E"/>
    <w:rsid w:val="00BB5501"/>
    <w:rsid w:val="00BD44A4"/>
    <w:rsid w:val="00BD76BE"/>
    <w:rsid w:val="00BF0B28"/>
    <w:rsid w:val="00BF13E3"/>
    <w:rsid w:val="00C00236"/>
    <w:rsid w:val="00C03C94"/>
    <w:rsid w:val="00C04420"/>
    <w:rsid w:val="00C142C8"/>
    <w:rsid w:val="00C20D77"/>
    <w:rsid w:val="00C21761"/>
    <w:rsid w:val="00C3507D"/>
    <w:rsid w:val="00C37AAB"/>
    <w:rsid w:val="00C41106"/>
    <w:rsid w:val="00C422D0"/>
    <w:rsid w:val="00C441E2"/>
    <w:rsid w:val="00C53F2C"/>
    <w:rsid w:val="00C60B41"/>
    <w:rsid w:val="00C7139E"/>
    <w:rsid w:val="00C7258B"/>
    <w:rsid w:val="00C74578"/>
    <w:rsid w:val="00C87339"/>
    <w:rsid w:val="00C90939"/>
    <w:rsid w:val="00CA02EF"/>
    <w:rsid w:val="00CA1434"/>
    <w:rsid w:val="00CA6BEA"/>
    <w:rsid w:val="00CB1328"/>
    <w:rsid w:val="00CB5756"/>
    <w:rsid w:val="00CB70CF"/>
    <w:rsid w:val="00CC0695"/>
    <w:rsid w:val="00CC28D6"/>
    <w:rsid w:val="00CC3B50"/>
    <w:rsid w:val="00CD2E73"/>
    <w:rsid w:val="00CD362A"/>
    <w:rsid w:val="00CD404F"/>
    <w:rsid w:val="00CE14AC"/>
    <w:rsid w:val="00CE58CC"/>
    <w:rsid w:val="00CF341B"/>
    <w:rsid w:val="00D0294B"/>
    <w:rsid w:val="00D078AA"/>
    <w:rsid w:val="00D17BC8"/>
    <w:rsid w:val="00D23D23"/>
    <w:rsid w:val="00D25321"/>
    <w:rsid w:val="00D45260"/>
    <w:rsid w:val="00D55FC0"/>
    <w:rsid w:val="00D6738B"/>
    <w:rsid w:val="00D7602B"/>
    <w:rsid w:val="00D97ACC"/>
    <w:rsid w:val="00D97F77"/>
    <w:rsid w:val="00DA0586"/>
    <w:rsid w:val="00DA5AB2"/>
    <w:rsid w:val="00DA773C"/>
    <w:rsid w:val="00DB4245"/>
    <w:rsid w:val="00DB4F85"/>
    <w:rsid w:val="00DC19EF"/>
    <w:rsid w:val="00DC714A"/>
    <w:rsid w:val="00DD0B98"/>
    <w:rsid w:val="00DD0E39"/>
    <w:rsid w:val="00DE4169"/>
    <w:rsid w:val="00DF1768"/>
    <w:rsid w:val="00DF6ACB"/>
    <w:rsid w:val="00E03B4B"/>
    <w:rsid w:val="00E06983"/>
    <w:rsid w:val="00E13573"/>
    <w:rsid w:val="00E261FB"/>
    <w:rsid w:val="00E2662E"/>
    <w:rsid w:val="00E33F1D"/>
    <w:rsid w:val="00E34F9D"/>
    <w:rsid w:val="00E4092B"/>
    <w:rsid w:val="00E53893"/>
    <w:rsid w:val="00E652D8"/>
    <w:rsid w:val="00E74A1A"/>
    <w:rsid w:val="00E77DB8"/>
    <w:rsid w:val="00E81CBE"/>
    <w:rsid w:val="00E81DC9"/>
    <w:rsid w:val="00E86CDF"/>
    <w:rsid w:val="00E90224"/>
    <w:rsid w:val="00E9773B"/>
    <w:rsid w:val="00EA6093"/>
    <w:rsid w:val="00EB040D"/>
    <w:rsid w:val="00EB37DA"/>
    <w:rsid w:val="00EB7E10"/>
    <w:rsid w:val="00EC1005"/>
    <w:rsid w:val="00EC6AF2"/>
    <w:rsid w:val="00ED4163"/>
    <w:rsid w:val="00EE4026"/>
    <w:rsid w:val="00EE660F"/>
    <w:rsid w:val="00EE6A6F"/>
    <w:rsid w:val="00F00B15"/>
    <w:rsid w:val="00F07191"/>
    <w:rsid w:val="00F078A5"/>
    <w:rsid w:val="00F11216"/>
    <w:rsid w:val="00F12AED"/>
    <w:rsid w:val="00F14229"/>
    <w:rsid w:val="00F15625"/>
    <w:rsid w:val="00F34304"/>
    <w:rsid w:val="00F50977"/>
    <w:rsid w:val="00F5359F"/>
    <w:rsid w:val="00F5581E"/>
    <w:rsid w:val="00F64DE1"/>
    <w:rsid w:val="00F64E24"/>
    <w:rsid w:val="00F8580A"/>
    <w:rsid w:val="00F95040"/>
    <w:rsid w:val="00F97E64"/>
    <w:rsid w:val="00FB2631"/>
    <w:rsid w:val="00FB2A60"/>
    <w:rsid w:val="00FC36BB"/>
    <w:rsid w:val="00FC4216"/>
    <w:rsid w:val="00FD3EA8"/>
    <w:rsid w:val="00FE0CC3"/>
    <w:rsid w:val="00FE0E04"/>
    <w:rsid w:val="00FE711F"/>
    <w:rsid w:val="00FF1D3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7DB9C"/>
  <w15:chartTrackingRefBased/>
  <w15:docId w15:val="{0686CE8C-E7F9-4B4F-9697-3BFB54827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27C"/>
  </w:style>
  <w:style w:type="paragraph" w:styleId="Heading1">
    <w:name w:val="heading 1"/>
    <w:basedOn w:val="Normal"/>
    <w:next w:val="Normal"/>
    <w:link w:val="Heading1Char"/>
    <w:uiPriority w:val="9"/>
    <w:qFormat/>
    <w:rsid w:val="003311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311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11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11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11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11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11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11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11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1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311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11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11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11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11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11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11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1157"/>
    <w:rPr>
      <w:rFonts w:eastAsiaTheme="majorEastAsia" w:cstheme="majorBidi"/>
      <w:color w:val="272727" w:themeColor="text1" w:themeTint="D8"/>
    </w:rPr>
  </w:style>
  <w:style w:type="paragraph" w:styleId="Title">
    <w:name w:val="Title"/>
    <w:basedOn w:val="Normal"/>
    <w:next w:val="Normal"/>
    <w:link w:val="TitleChar"/>
    <w:uiPriority w:val="10"/>
    <w:qFormat/>
    <w:rsid w:val="003311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11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11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11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1157"/>
    <w:pPr>
      <w:spacing w:before="160"/>
      <w:jc w:val="center"/>
    </w:pPr>
    <w:rPr>
      <w:i/>
      <w:iCs/>
      <w:color w:val="404040" w:themeColor="text1" w:themeTint="BF"/>
    </w:rPr>
  </w:style>
  <w:style w:type="character" w:customStyle="1" w:styleId="QuoteChar">
    <w:name w:val="Quote Char"/>
    <w:basedOn w:val="DefaultParagraphFont"/>
    <w:link w:val="Quote"/>
    <w:uiPriority w:val="29"/>
    <w:rsid w:val="00331157"/>
    <w:rPr>
      <w:i/>
      <w:iCs/>
      <w:color w:val="404040" w:themeColor="text1" w:themeTint="BF"/>
    </w:rPr>
  </w:style>
  <w:style w:type="paragraph" w:styleId="ListParagraph">
    <w:name w:val="List Paragraph"/>
    <w:basedOn w:val="Normal"/>
    <w:uiPriority w:val="34"/>
    <w:qFormat/>
    <w:rsid w:val="00331157"/>
    <w:pPr>
      <w:ind w:left="720"/>
      <w:contextualSpacing/>
    </w:pPr>
  </w:style>
  <w:style w:type="character" w:styleId="IntenseEmphasis">
    <w:name w:val="Intense Emphasis"/>
    <w:basedOn w:val="DefaultParagraphFont"/>
    <w:uiPriority w:val="21"/>
    <w:qFormat/>
    <w:rsid w:val="00331157"/>
    <w:rPr>
      <w:i/>
      <w:iCs/>
      <w:color w:val="0F4761" w:themeColor="accent1" w:themeShade="BF"/>
    </w:rPr>
  </w:style>
  <w:style w:type="paragraph" w:styleId="IntenseQuote">
    <w:name w:val="Intense Quote"/>
    <w:basedOn w:val="Normal"/>
    <w:next w:val="Normal"/>
    <w:link w:val="IntenseQuoteChar"/>
    <w:uiPriority w:val="30"/>
    <w:qFormat/>
    <w:rsid w:val="003311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1157"/>
    <w:rPr>
      <w:i/>
      <w:iCs/>
      <w:color w:val="0F4761" w:themeColor="accent1" w:themeShade="BF"/>
    </w:rPr>
  </w:style>
  <w:style w:type="character" w:styleId="IntenseReference">
    <w:name w:val="Intense Reference"/>
    <w:basedOn w:val="DefaultParagraphFont"/>
    <w:uiPriority w:val="32"/>
    <w:qFormat/>
    <w:rsid w:val="00331157"/>
    <w:rPr>
      <w:b/>
      <w:bCs/>
      <w:smallCaps/>
      <w:color w:val="0F4761" w:themeColor="accent1" w:themeShade="BF"/>
      <w:spacing w:val="5"/>
    </w:rPr>
  </w:style>
  <w:style w:type="paragraph" w:styleId="TOCHeading">
    <w:name w:val="TOC Heading"/>
    <w:basedOn w:val="Heading1"/>
    <w:next w:val="Normal"/>
    <w:uiPriority w:val="39"/>
    <w:unhideWhenUsed/>
    <w:qFormat/>
    <w:rsid w:val="007146C2"/>
    <w:pPr>
      <w:spacing w:before="240" w:after="0" w:line="259" w:lineRule="auto"/>
      <w:outlineLvl w:val="9"/>
    </w:pPr>
    <w:rPr>
      <w:kern w:val="0"/>
      <w:sz w:val="32"/>
      <w:szCs w:val="32"/>
      <w:lang w:val="en-US"/>
      <w14:ligatures w14:val="none"/>
    </w:rPr>
  </w:style>
  <w:style w:type="paragraph" w:styleId="TOC1">
    <w:name w:val="toc 1"/>
    <w:basedOn w:val="Normal"/>
    <w:next w:val="Normal"/>
    <w:autoRedefine/>
    <w:uiPriority w:val="39"/>
    <w:unhideWhenUsed/>
    <w:rsid w:val="00990DCF"/>
    <w:pPr>
      <w:tabs>
        <w:tab w:val="right" w:leader="dot" w:pos="8898"/>
      </w:tabs>
      <w:spacing w:after="100"/>
    </w:pPr>
  </w:style>
  <w:style w:type="paragraph" w:styleId="TOC2">
    <w:name w:val="toc 2"/>
    <w:basedOn w:val="Normal"/>
    <w:next w:val="Normal"/>
    <w:autoRedefine/>
    <w:uiPriority w:val="39"/>
    <w:unhideWhenUsed/>
    <w:rsid w:val="007146C2"/>
    <w:pPr>
      <w:spacing w:after="100"/>
      <w:ind w:left="240"/>
    </w:pPr>
  </w:style>
  <w:style w:type="character" w:styleId="Hyperlink">
    <w:name w:val="Hyperlink"/>
    <w:basedOn w:val="DefaultParagraphFont"/>
    <w:uiPriority w:val="99"/>
    <w:unhideWhenUsed/>
    <w:rsid w:val="007146C2"/>
    <w:rPr>
      <w:color w:val="467886" w:themeColor="hyperlink"/>
      <w:u w:val="single"/>
    </w:rPr>
  </w:style>
  <w:style w:type="table" w:styleId="TableGrid">
    <w:name w:val="Table Grid"/>
    <w:basedOn w:val="TableNormal"/>
    <w:uiPriority w:val="39"/>
    <w:rsid w:val="00ED41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ED416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D416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D416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Accent4">
    <w:name w:val="Grid Table 1 Light Accent 4"/>
    <w:basedOn w:val="TableNormal"/>
    <w:uiPriority w:val="46"/>
    <w:rsid w:val="00ED4163"/>
    <w:pPr>
      <w:spacing w:after="0" w:line="240" w:lineRule="auto"/>
    </w:pPr>
    <w:tblPr>
      <w:tblStyleRowBandSize w:val="1"/>
      <w:tblStyleColBandSize w:val="1"/>
      <w:tblBorders>
        <w:top w:val="single" w:sz="4" w:space="0" w:color="95DCF7" w:themeColor="accent4" w:themeTint="66"/>
        <w:left w:val="single" w:sz="4" w:space="0" w:color="95DCF7" w:themeColor="accent4" w:themeTint="66"/>
        <w:bottom w:val="single" w:sz="4" w:space="0" w:color="95DCF7" w:themeColor="accent4" w:themeTint="66"/>
        <w:right w:val="single" w:sz="4" w:space="0" w:color="95DCF7" w:themeColor="accent4" w:themeTint="66"/>
        <w:insideH w:val="single" w:sz="4" w:space="0" w:color="95DCF7" w:themeColor="accent4" w:themeTint="66"/>
        <w:insideV w:val="single" w:sz="4" w:space="0" w:color="95DCF7" w:themeColor="accent4" w:themeTint="66"/>
      </w:tblBorders>
    </w:tblPr>
    <w:tblStylePr w:type="firstRow">
      <w:rPr>
        <w:b/>
        <w:bCs/>
      </w:rPr>
      <w:tblPr/>
      <w:tcPr>
        <w:tcBorders>
          <w:bottom w:val="single" w:sz="12" w:space="0" w:color="60CAF3" w:themeColor="accent4" w:themeTint="99"/>
        </w:tcBorders>
      </w:tcPr>
    </w:tblStylePr>
    <w:tblStylePr w:type="lastRow">
      <w:rPr>
        <w:b/>
        <w:bCs/>
      </w:rPr>
      <w:tblPr/>
      <w:tcPr>
        <w:tcBorders>
          <w:top w:val="double" w:sz="2" w:space="0" w:color="60CAF3" w:themeColor="accent4" w:themeTint="99"/>
        </w:tcBorders>
      </w:tcPr>
    </w:tblStylePr>
    <w:tblStylePr w:type="firstCol">
      <w:rPr>
        <w:b/>
        <w:bCs/>
      </w:rPr>
    </w:tblStylePr>
    <w:tblStylePr w:type="lastCol">
      <w:rPr>
        <w:b/>
        <w:bCs/>
      </w:rPr>
    </w:tblStylePr>
  </w:style>
  <w:style w:type="table" w:styleId="GridTable3-Accent4">
    <w:name w:val="Grid Table 3 Accent 4"/>
    <w:basedOn w:val="TableNormal"/>
    <w:uiPriority w:val="48"/>
    <w:rsid w:val="00ED4163"/>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bottom w:val="single" w:sz="4" w:space="0" w:color="60CAF3" w:themeColor="accent4" w:themeTint="99"/>
        </w:tcBorders>
      </w:tcPr>
    </w:tblStylePr>
    <w:tblStylePr w:type="nwCell">
      <w:tblPr/>
      <w:tcPr>
        <w:tcBorders>
          <w:bottom w:val="single" w:sz="4" w:space="0" w:color="60CAF3" w:themeColor="accent4" w:themeTint="99"/>
        </w:tcBorders>
      </w:tcPr>
    </w:tblStylePr>
    <w:tblStylePr w:type="seCell">
      <w:tblPr/>
      <w:tcPr>
        <w:tcBorders>
          <w:top w:val="single" w:sz="4" w:space="0" w:color="60CAF3" w:themeColor="accent4" w:themeTint="99"/>
        </w:tcBorders>
      </w:tcPr>
    </w:tblStylePr>
    <w:tblStylePr w:type="swCell">
      <w:tblPr/>
      <w:tcPr>
        <w:tcBorders>
          <w:top w:val="single" w:sz="4" w:space="0" w:color="60CAF3" w:themeColor="accent4" w:themeTint="99"/>
        </w:tcBorders>
      </w:tcPr>
    </w:tblStylePr>
  </w:style>
  <w:style w:type="table" w:styleId="GridTable4-Accent4">
    <w:name w:val="Grid Table 4 Accent 4"/>
    <w:basedOn w:val="TableNormal"/>
    <w:uiPriority w:val="49"/>
    <w:rsid w:val="00ED4163"/>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ridTable4-Accent5">
    <w:name w:val="Grid Table 4 Accent 5"/>
    <w:basedOn w:val="TableNormal"/>
    <w:uiPriority w:val="49"/>
    <w:rsid w:val="00ED4163"/>
    <w:pPr>
      <w:spacing w:after="0" w:line="240" w:lineRule="auto"/>
    </w:p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insideV w:val="nil"/>
        </w:tcBorders>
        <w:shd w:val="clear" w:color="auto" w:fill="A02B93" w:themeFill="accent5"/>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customStyle="1" w:styleId="TableGrid1">
    <w:name w:val="Table Grid1"/>
    <w:basedOn w:val="TableNormal"/>
    <w:next w:val="TableGrid"/>
    <w:uiPriority w:val="59"/>
    <w:rsid w:val="002F49D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B37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B37DA"/>
    <w:rPr>
      <w:sz w:val="20"/>
      <w:szCs w:val="20"/>
    </w:rPr>
  </w:style>
  <w:style w:type="character" w:styleId="FootnoteReference">
    <w:name w:val="footnote reference"/>
    <w:basedOn w:val="DefaultParagraphFont"/>
    <w:uiPriority w:val="99"/>
    <w:semiHidden/>
    <w:unhideWhenUsed/>
    <w:rsid w:val="00EB37DA"/>
    <w:rPr>
      <w:vertAlign w:val="superscript"/>
    </w:rPr>
  </w:style>
  <w:style w:type="character" w:styleId="CommentReference">
    <w:name w:val="annotation reference"/>
    <w:basedOn w:val="DefaultParagraphFont"/>
    <w:uiPriority w:val="99"/>
    <w:semiHidden/>
    <w:unhideWhenUsed/>
    <w:rsid w:val="003210C6"/>
    <w:rPr>
      <w:sz w:val="16"/>
      <w:szCs w:val="16"/>
    </w:rPr>
  </w:style>
  <w:style w:type="paragraph" w:styleId="CommentText">
    <w:name w:val="annotation text"/>
    <w:basedOn w:val="Normal"/>
    <w:link w:val="CommentTextChar"/>
    <w:uiPriority w:val="99"/>
    <w:unhideWhenUsed/>
    <w:rsid w:val="003210C6"/>
    <w:pPr>
      <w:spacing w:line="240" w:lineRule="auto"/>
    </w:pPr>
    <w:rPr>
      <w:sz w:val="20"/>
      <w:szCs w:val="20"/>
    </w:rPr>
  </w:style>
  <w:style w:type="character" w:customStyle="1" w:styleId="CommentTextChar">
    <w:name w:val="Comment Text Char"/>
    <w:basedOn w:val="DefaultParagraphFont"/>
    <w:link w:val="CommentText"/>
    <w:uiPriority w:val="99"/>
    <w:rsid w:val="003210C6"/>
    <w:rPr>
      <w:sz w:val="20"/>
      <w:szCs w:val="20"/>
    </w:rPr>
  </w:style>
  <w:style w:type="paragraph" w:styleId="CommentSubject">
    <w:name w:val="annotation subject"/>
    <w:basedOn w:val="CommentText"/>
    <w:next w:val="CommentText"/>
    <w:link w:val="CommentSubjectChar"/>
    <w:uiPriority w:val="99"/>
    <w:semiHidden/>
    <w:unhideWhenUsed/>
    <w:rsid w:val="003210C6"/>
    <w:rPr>
      <w:b/>
      <w:bCs/>
    </w:rPr>
  </w:style>
  <w:style w:type="character" w:customStyle="1" w:styleId="CommentSubjectChar">
    <w:name w:val="Comment Subject Char"/>
    <w:basedOn w:val="CommentTextChar"/>
    <w:link w:val="CommentSubject"/>
    <w:uiPriority w:val="99"/>
    <w:semiHidden/>
    <w:rsid w:val="003210C6"/>
    <w:rPr>
      <w:b/>
      <w:bCs/>
      <w:sz w:val="20"/>
      <w:szCs w:val="20"/>
    </w:rPr>
  </w:style>
  <w:style w:type="paragraph" w:styleId="Revision">
    <w:name w:val="Revision"/>
    <w:hidden/>
    <w:uiPriority w:val="99"/>
    <w:semiHidden/>
    <w:rsid w:val="001500BA"/>
    <w:pPr>
      <w:spacing w:after="0" w:line="240" w:lineRule="auto"/>
    </w:pPr>
  </w:style>
  <w:style w:type="paragraph" w:styleId="Header">
    <w:name w:val="header"/>
    <w:basedOn w:val="Normal"/>
    <w:link w:val="HeaderChar"/>
    <w:uiPriority w:val="99"/>
    <w:unhideWhenUsed/>
    <w:rsid w:val="00E2662E"/>
    <w:pPr>
      <w:tabs>
        <w:tab w:val="center" w:pos="4153"/>
        <w:tab w:val="right" w:pos="8306"/>
      </w:tabs>
      <w:spacing w:after="0" w:line="240" w:lineRule="auto"/>
    </w:pPr>
  </w:style>
  <w:style w:type="character" w:customStyle="1" w:styleId="HeaderChar">
    <w:name w:val="Header Char"/>
    <w:basedOn w:val="DefaultParagraphFont"/>
    <w:link w:val="Header"/>
    <w:uiPriority w:val="99"/>
    <w:rsid w:val="00E2662E"/>
  </w:style>
  <w:style w:type="paragraph" w:styleId="Footer">
    <w:name w:val="footer"/>
    <w:basedOn w:val="Normal"/>
    <w:link w:val="FooterChar"/>
    <w:uiPriority w:val="99"/>
    <w:unhideWhenUsed/>
    <w:rsid w:val="00E2662E"/>
    <w:pPr>
      <w:tabs>
        <w:tab w:val="center" w:pos="4153"/>
        <w:tab w:val="right" w:pos="8306"/>
      </w:tabs>
      <w:spacing w:after="0" w:line="240" w:lineRule="auto"/>
    </w:pPr>
  </w:style>
  <w:style w:type="character" w:customStyle="1" w:styleId="FooterChar">
    <w:name w:val="Footer Char"/>
    <w:basedOn w:val="DefaultParagraphFont"/>
    <w:link w:val="Footer"/>
    <w:uiPriority w:val="99"/>
    <w:rsid w:val="00E26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05093">
      <w:bodyDiv w:val="1"/>
      <w:marLeft w:val="0"/>
      <w:marRight w:val="0"/>
      <w:marTop w:val="0"/>
      <w:marBottom w:val="0"/>
      <w:divBdr>
        <w:top w:val="none" w:sz="0" w:space="0" w:color="auto"/>
        <w:left w:val="none" w:sz="0" w:space="0" w:color="auto"/>
        <w:bottom w:val="none" w:sz="0" w:space="0" w:color="auto"/>
        <w:right w:val="none" w:sz="0" w:space="0" w:color="auto"/>
      </w:divBdr>
    </w:div>
    <w:div w:id="269170315">
      <w:bodyDiv w:val="1"/>
      <w:marLeft w:val="0"/>
      <w:marRight w:val="0"/>
      <w:marTop w:val="0"/>
      <w:marBottom w:val="0"/>
      <w:divBdr>
        <w:top w:val="none" w:sz="0" w:space="0" w:color="auto"/>
        <w:left w:val="none" w:sz="0" w:space="0" w:color="auto"/>
        <w:bottom w:val="none" w:sz="0" w:space="0" w:color="auto"/>
        <w:right w:val="none" w:sz="0" w:space="0" w:color="auto"/>
      </w:divBdr>
    </w:div>
    <w:div w:id="290062574">
      <w:bodyDiv w:val="1"/>
      <w:marLeft w:val="0"/>
      <w:marRight w:val="0"/>
      <w:marTop w:val="0"/>
      <w:marBottom w:val="0"/>
      <w:divBdr>
        <w:top w:val="none" w:sz="0" w:space="0" w:color="auto"/>
        <w:left w:val="none" w:sz="0" w:space="0" w:color="auto"/>
        <w:bottom w:val="none" w:sz="0" w:space="0" w:color="auto"/>
        <w:right w:val="none" w:sz="0" w:space="0" w:color="auto"/>
      </w:divBdr>
    </w:div>
    <w:div w:id="493643020">
      <w:bodyDiv w:val="1"/>
      <w:marLeft w:val="0"/>
      <w:marRight w:val="0"/>
      <w:marTop w:val="0"/>
      <w:marBottom w:val="0"/>
      <w:divBdr>
        <w:top w:val="none" w:sz="0" w:space="0" w:color="auto"/>
        <w:left w:val="none" w:sz="0" w:space="0" w:color="auto"/>
        <w:bottom w:val="none" w:sz="0" w:space="0" w:color="auto"/>
        <w:right w:val="none" w:sz="0" w:space="0" w:color="auto"/>
      </w:divBdr>
    </w:div>
    <w:div w:id="711422104">
      <w:bodyDiv w:val="1"/>
      <w:marLeft w:val="0"/>
      <w:marRight w:val="0"/>
      <w:marTop w:val="0"/>
      <w:marBottom w:val="0"/>
      <w:divBdr>
        <w:top w:val="none" w:sz="0" w:space="0" w:color="auto"/>
        <w:left w:val="none" w:sz="0" w:space="0" w:color="auto"/>
        <w:bottom w:val="none" w:sz="0" w:space="0" w:color="auto"/>
        <w:right w:val="none" w:sz="0" w:space="0" w:color="auto"/>
      </w:divBdr>
    </w:div>
    <w:div w:id="1261523858">
      <w:bodyDiv w:val="1"/>
      <w:marLeft w:val="0"/>
      <w:marRight w:val="0"/>
      <w:marTop w:val="0"/>
      <w:marBottom w:val="0"/>
      <w:divBdr>
        <w:top w:val="none" w:sz="0" w:space="0" w:color="auto"/>
        <w:left w:val="none" w:sz="0" w:space="0" w:color="auto"/>
        <w:bottom w:val="none" w:sz="0" w:space="0" w:color="auto"/>
        <w:right w:val="none" w:sz="0" w:space="0" w:color="auto"/>
      </w:divBdr>
    </w:div>
    <w:div w:id="1387878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7871942692599426E-2"/>
          <c:y val="5.4753608760577402E-2"/>
          <c:w val="0.90212805730740053"/>
          <c:h val="0.57736328255135361"/>
        </c:manualLayout>
      </c:layout>
      <c:barChart>
        <c:barDir val="col"/>
        <c:grouping val="clustered"/>
        <c:varyColors val="0"/>
        <c:ser>
          <c:idx val="0"/>
          <c:order val="0"/>
          <c:tx>
            <c:strRef>
              <c:f>Sheet1!$B$1</c:f>
              <c:strCache>
                <c:ptCount val="1"/>
                <c:pt idx="0">
                  <c:v>Ādažu vidusskola</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1"/>
                <c:pt idx="0">
                  <c:v>Izglītojamo skaits</c:v>
                </c:pt>
              </c:strCache>
              <c:extLst/>
            </c:strRef>
          </c:cat>
          <c:val>
            <c:numRef>
              <c:f>Sheet1!$B$2:$B$3</c:f>
              <c:numCache>
                <c:formatCode>General</c:formatCode>
                <c:ptCount val="2"/>
                <c:pt idx="0">
                  <c:v>2033</c:v>
                </c:pt>
              </c:numCache>
              <c:extLst/>
            </c:numRef>
          </c:val>
          <c:extLst>
            <c:ext xmlns:c16="http://schemas.microsoft.com/office/drawing/2014/chart" uri="{C3380CC4-5D6E-409C-BE32-E72D297353CC}">
              <c16:uniqueId val="{00000000-5D43-4460-9640-D765F2FD567F}"/>
            </c:ext>
          </c:extLst>
        </c:ser>
        <c:ser>
          <c:idx val="1"/>
          <c:order val="1"/>
          <c:tx>
            <c:strRef>
              <c:f>Sheet1!$C$1</c:f>
              <c:strCache>
                <c:ptCount val="1"/>
                <c:pt idx="0">
                  <c:v>Carnikavas pamatskola</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1"/>
                <c:pt idx="0">
                  <c:v>Izglītojamo skaits</c:v>
                </c:pt>
              </c:strCache>
              <c:extLst/>
            </c:strRef>
          </c:cat>
          <c:val>
            <c:numRef>
              <c:f>Sheet1!$C$2:$C$3</c:f>
              <c:numCache>
                <c:formatCode>General</c:formatCode>
                <c:ptCount val="2"/>
                <c:pt idx="0">
                  <c:v>561</c:v>
                </c:pt>
              </c:numCache>
              <c:extLst/>
            </c:numRef>
          </c:val>
          <c:extLst>
            <c:ext xmlns:c16="http://schemas.microsoft.com/office/drawing/2014/chart" uri="{C3380CC4-5D6E-409C-BE32-E72D297353CC}">
              <c16:uniqueId val="{00000001-5D43-4460-9640-D765F2FD567F}"/>
            </c:ext>
          </c:extLst>
        </c:ser>
        <c:ser>
          <c:idx val="3"/>
          <c:order val="3"/>
          <c:tx>
            <c:strRef>
              <c:f>Sheet1!$D$1</c:f>
              <c:strCache>
                <c:ptCount val="1"/>
                <c:pt idx="0">
                  <c:v>SPII Piejūra</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1"/>
                <c:pt idx="0">
                  <c:v>Izglītojamo skaits</c:v>
                </c:pt>
              </c:strCache>
              <c:extLst/>
            </c:strRef>
          </c:cat>
          <c:val>
            <c:numRef>
              <c:f>Sheet1!$D$2:$D$3</c:f>
              <c:numCache>
                <c:formatCode>General</c:formatCode>
                <c:ptCount val="2"/>
                <c:pt idx="0">
                  <c:v>209</c:v>
                </c:pt>
              </c:numCache>
              <c:extLst/>
            </c:numRef>
          </c:val>
          <c:extLst>
            <c:ext xmlns:c16="http://schemas.microsoft.com/office/drawing/2014/chart" uri="{C3380CC4-5D6E-409C-BE32-E72D297353CC}">
              <c16:uniqueId val="{00000003-5D43-4460-9640-D765F2FD567F}"/>
            </c:ext>
          </c:extLst>
        </c:ser>
        <c:ser>
          <c:idx val="4"/>
          <c:order val="4"/>
          <c:tx>
            <c:strRef>
              <c:f>Sheet1!$E$1</c:f>
              <c:strCache>
                <c:ptCount val="1"/>
                <c:pt idx="0">
                  <c:v>KPII Mežavēji</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1"/>
                <c:pt idx="0">
                  <c:v>Izglītojamo skaits</c:v>
                </c:pt>
              </c:strCache>
              <c:extLst/>
            </c:strRef>
          </c:cat>
          <c:val>
            <c:numRef>
              <c:f>Sheet1!$E$2:$E$3</c:f>
              <c:numCache>
                <c:formatCode>General</c:formatCode>
                <c:ptCount val="2"/>
                <c:pt idx="0">
                  <c:v>185</c:v>
                </c:pt>
              </c:numCache>
              <c:extLst/>
            </c:numRef>
          </c:val>
          <c:extLst>
            <c:ext xmlns:c16="http://schemas.microsoft.com/office/drawing/2014/chart" uri="{C3380CC4-5D6E-409C-BE32-E72D297353CC}">
              <c16:uniqueId val="{00000004-5D43-4460-9640-D765F2FD567F}"/>
            </c:ext>
          </c:extLst>
        </c:ser>
        <c:ser>
          <c:idx val="5"/>
          <c:order val="5"/>
          <c:tx>
            <c:strRef>
              <c:f>Sheet1!$F$1</c:f>
              <c:strCache>
                <c:ptCount val="1"/>
                <c:pt idx="0">
                  <c:v>ĀVS PII</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1"/>
                <c:pt idx="0">
                  <c:v>Izglītojamo skaits</c:v>
                </c:pt>
              </c:strCache>
              <c:extLst/>
            </c:strRef>
          </c:cat>
          <c:val>
            <c:numRef>
              <c:f>Sheet1!$F$2:$F$3</c:f>
              <c:numCache>
                <c:formatCode>General</c:formatCode>
                <c:ptCount val="2"/>
                <c:pt idx="0">
                  <c:v>99</c:v>
                </c:pt>
              </c:numCache>
              <c:extLst/>
            </c:numRef>
          </c:val>
          <c:extLst>
            <c:ext xmlns:c16="http://schemas.microsoft.com/office/drawing/2014/chart" uri="{C3380CC4-5D6E-409C-BE32-E72D297353CC}">
              <c16:uniqueId val="{00000005-5D43-4460-9640-D765F2FD567F}"/>
            </c:ext>
          </c:extLst>
        </c:ser>
        <c:ser>
          <c:idx val="6"/>
          <c:order val="6"/>
          <c:tx>
            <c:strRef>
              <c:f>Sheet1!$G$1</c:f>
              <c:strCache>
                <c:ptCount val="1"/>
                <c:pt idx="0">
                  <c:v>CPII Riekstiņš</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1"/>
                <c:pt idx="0">
                  <c:v>Izglītojamo skaits</c:v>
                </c:pt>
              </c:strCache>
              <c:extLst/>
            </c:strRef>
          </c:cat>
          <c:val>
            <c:numRef>
              <c:f>Sheet1!$G$2:$G$3</c:f>
              <c:numCache>
                <c:formatCode>General</c:formatCode>
                <c:ptCount val="2"/>
                <c:pt idx="0">
                  <c:v>255</c:v>
                </c:pt>
              </c:numCache>
              <c:extLst/>
            </c:numRef>
          </c:val>
          <c:extLst>
            <c:ext xmlns:c16="http://schemas.microsoft.com/office/drawing/2014/chart" uri="{C3380CC4-5D6E-409C-BE32-E72D297353CC}">
              <c16:uniqueId val="{00000006-5D43-4460-9640-D765F2FD567F}"/>
            </c:ext>
          </c:extLst>
        </c:ser>
        <c:ser>
          <c:idx val="7"/>
          <c:order val="7"/>
          <c:tx>
            <c:strRef>
              <c:f>Sheet1!$H$1</c:f>
              <c:strCache>
                <c:ptCount val="1"/>
                <c:pt idx="0">
                  <c:v>ĀPII Strautiņš</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1"/>
                <c:pt idx="0">
                  <c:v>Izglītojamo skaits</c:v>
                </c:pt>
              </c:strCache>
              <c:extLst/>
            </c:strRef>
          </c:cat>
          <c:val>
            <c:numRef>
              <c:f>Sheet1!$H$2:$H$3</c:f>
              <c:numCache>
                <c:formatCode>General</c:formatCode>
                <c:ptCount val="2"/>
                <c:pt idx="0">
                  <c:v>370</c:v>
                </c:pt>
              </c:numCache>
              <c:extLst/>
            </c:numRef>
          </c:val>
          <c:extLst>
            <c:ext xmlns:c16="http://schemas.microsoft.com/office/drawing/2014/chart" uri="{C3380CC4-5D6E-409C-BE32-E72D297353CC}">
              <c16:uniqueId val="{00000007-5D43-4460-9640-D765F2FD567F}"/>
            </c:ext>
          </c:extLst>
        </c:ser>
        <c:ser>
          <c:idx val="8"/>
          <c:order val="8"/>
          <c:tx>
            <c:strRef>
              <c:f>Sheet1!$I$1</c:f>
              <c:strCache>
                <c:ptCount val="1"/>
                <c:pt idx="0">
                  <c:v>ĀBJSS</c:v>
                </c:pt>
              </c:strCache>
            </c:strRef>
          </c:tx>
          <c:spPr>
            <a:solidFill>
              <a:schemeClr val="accent3">
                <a:lumMod val="60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1"/>
                <c:pt idx="0">
                  <c:v>Izglītojamo skaits</c:v>
                </c:pt>
              </c:strCache>
              <c:extLst/>
            </c:strRef>
          </c:cat>
          <c:val>
            <c:numRef>
              <c:f>Sheet1!$I$2:$I$3</c:f>
              <c:numCache>
                <c:formatCode>General</c:formatCode>
                <c:ptCount val="2"/>
                <c:pt idx="0">
                  <c:v>526</c:v>
                </c:pt>
              </c:numCache>
              <c:extLst/>
            </c:numRef>
          </c:val>
          <c:extLst>
            <c:ext xmlns:c16="http://schemas.microsoft.com/office/drawing/2014/chart" uri="{C3380CC4-5D6E-409C-BE32-E72D297353CC}">
              <c16:uniqueId val="{00000008-5D43-4460-9640-D765F2FD567F}"/>
            </c:ext>
          </c:extLst>
        </c:ser>
        <c:ser>
          <c:idx val="9"/>
          <c:order val="9"/>
          <c:tx>
            <c:strRef>
              <c:f>Sheet1!$J$1</c:f>
              <c:strCache>
                <c:ptCount val="1"/>
                <c:pt idx="0">
                  <c:v>ĀNMS</c:v>
                </c:pt>
              </c:strCache>
            </c:strRef>
          </c:tx>
          <c:spPr>
            <a:solidFill>
              <a:schemeClr val="accent4">
                <a:lumMod val="60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1"/>
                <c:pt idx="0">
                  <c:v>Izglītojamo skaits</c:v>
                </c:pt>
              </c:strCache>
              <c:extLst/>
            </c:strRef>
          </c:cat>
          <c:val>
            <c:numRef>
              <c:f>Sheet1!$J$2:$J$3</c:f>
              <c:numCache>
                <c:formatCode>General</c:formatCode>
                <c:ptCount val="2"/>
                <c:pt idx="0">
                  <c:v>712</c:v>
                </c:pt>
              </c:numCache>
              <c:extLst/>
            </c:numRef>
          </c:val>
          <c:extLst>
            <c:ext xmlns:c16="http://schemas.microsoft.com/office/drawing/2014/chart" uri="{C3380CC4-5D6E-409C-BE32-E72D297353CC}">
              <c16:uniqueId val="{00000009-5D43-4460-9640-D765F2FD567F}"/>
            </c:ext>
          </c:extLst>
        </c:ser>
        <c:dLbls>
          <c:dLblPos val="outEnd"/>
          <c:showLegendKey val="0"/>
          <c:showVal val="1"/>
          <c:showCatName val="0"/>
          <c:showSerName val="0"/>
          <c:showPercent val="0"/>
          <c:showBubbleSize val="0"/>
        </c:dLbls>
        <c:gapWidth val="219"/>
        <c:axId val="941246879"/>
        <c:axId val="936379023"/>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#REF!</c:v>
                      </c:pt>
                    </c:strCache>
                  </c:strRef>
                </c:tx>
                <c:spPr>
                  <a:solidFill>
                    <a:schemeClr val="accent3"/>
                  </a:solidFill>
                  <a:ln>
                    <a:noFill/>
                  </a:ln>
                  <a:effectLst/>
                </c:spPr>
                <c:invertIfNegative val="0"/>
                <c:dLbls>
                  <c:delete val="1"/>
                </c:dLbls>
                <c:cat>
                  <c:strRef>
                    <c:extLst>
                      <c:ext uri="{02D57815-91ED-43cb-92C2-25804820EDAC}">
                        <c15:formulaRef>
                          <c15:sqref>Sheet1!$A$2:$A$3</c15:sqref>
                        </c15:formulaRef>
                      </c:ext>
                    </c:extLst>
                    <c:strCache>
                      <c:ptCount val="1"/>
                      <c:pt idx="0">
                        <c:v>Izglītojamo skaits</c:v>
                      </c:pt>
                    </c:strCache>
                  </c:strRef>
                </c:cat>
                <c:val>
                  <c:numRef>
                    <c:extLst>
                      <c:ext uri="{02D57815-91ED-43cb-92C2-25804820EDAC}">
                        <c15:formulaRef>
                          <c15:sqref>Sheet1!#REF!</c15:sqref>
                        </c15:formulaRef>
                      </c:ext>
                    </c:extLst>
                    <c:numCache>
                      <c:formatCode>General</c:formatCode>
                      <c:ptCount val="1"/>
                      <c:pt idx="0">
                        <c:v>1</c:v>
                      </c:pt>
                    </c:numCache>
                  </c:numRef>
                </c:val>
                <c:extLst>
                  <c:ext xmlns:c16="http://schemas.microsoft.com/office/drawing/2014/chart" uri="{C3380CC4-5D6E-409C-BE32-E72D297353CC}">
                    <c16:uniqueId val="{00000002-5D43-4460-9640-D765F2FD567F}"/>
                  </c:ext>
                </c:extLst>
              </c15:ser>
            </c15:filteredBarSeries>
          </c:ext>
        </c:extLst>
      </c:barChart>
      <c:catAx>
        <c:axId val="9412468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crossAx val="936379023"/>
        <c:crosses val="autoZero"/>
        <c:auto val="1"/>
        <c:lblAlgn val="ctr"/>
        <c:lblOffset val="100"/>
        <c:noMultiLvlLbl val="0"/>
      </c:catAx>
      <c:valAx>
        <c:axId val="936379023"/>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crossAx val="941246879"/>
        <c:crosses val="autoZero"/>
        <c:crossBetween val="between"/>
      </c:valAx>
      <c:spPr>
        <a:noFill/>
        <a:ln>
          <a:noFill/>
        </a:ln>
        <a:effectLst/>
      </c:spPr>
    </c:plotArea>
    <c:legend>
      <c:legendPos val="r"/>
      <c:layout>
        <c:manualLayout>
          <c:xMode val="edge"/>
          <c:yMode val="edge"/>
          <c:x val="0.68136107472945429"/>
          <c:y val="4.0099081691443619E-2"/>
          <c:w val="0.30037686470137814"/>
          <c:h val="0.8199149524914036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B28EF-91F7-41D1-9373-711246FCA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40212</Words>
  <Characters>22922</Characters>
  <Application>Microsoft Office Word</Application>
  <DocSecurity>0</DocSecurity>
  <Lines>191</Lines>
  <Paragraphs>126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Ludiņa</dc:creator>
  <cp:keywords/>
  <dc:description/>
  <cp:lastModifiedBy>Jevgēnija Sviridenkova</cp:lastModifiedBy>
  <cp:revision>2</cp:revision>
  <dcterms:created xsi:type="dcterms:W3CDTF">2024-03-09T17:48:00Z</dcterms:created>
  <dcterms:modified xsi:type="dcterms:W3CDTF">2024-03-09T17:48:00Z</dcterms:modified>
</cp:coreProperties>
</file>