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6D2DE" w14:textId="77777777" w:rsidR="004D516C" w:rsidRDefault="007B47BA" w:rsidP="00564CA6">
      <w:r>
        <w:rPr>
          <w:noProof/>
        </w:rPr>
        <w:drawing>
          <wp:inline distT="0" distB="0" distL="0" distR="0" wp14:anchorId="3CE83D64" wp14:editId="62805F79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C464BE" w14:textId="77777777" w:rsidR="005C7FA1" w:rsidRDefault="005C7FA1" w:rsidP="00564CA6"/>
    <w:p w14:paraId="57599B8C" w14:textId="5E4805F9" w:rsidR="00564CA6" w:rsidRPr="00564CA6" w:rsidRDefault="007B47BA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PROJEKTS uz </w:t>
      </w:r>
      <w:r w:rsidR="00193C77" w:rsidRPr="008845AE">
        <w:rPr>
          <w:rFonts w:ascii="Times New Roman" w:hAnsi="Times New Roman" w:cs="Times New Roman"/>
          <w:noProof/>
        </w:rPr>
        <w:t>28.03.2024</w:t>
      </w:r>
      <w:r w:rsidRPr="008845AE">
        <w:rPr>
          <w:rFonts w:ascii="Times New Roman" w:hAnsi="Times New Roman" w:cs="Times New Roman"/>
          <w:noProof/>
        </w:rPr>
        <w:t>.</w:t>
      </w:r>
    </w:p>
    <w:p w14:paraId="23B1317D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  <w:color w:val="FF0000"/>
        </w:rPr>
      </w:pPr>
    </w:p>
    <w:p w14:paraId="5FC443E7" w14:textId="4E267607" w:rsidR="00564CA6" w:rsidRPr="00564CA6" w:rsidRDefault="007B47BA" w:rsidP="00564CA6">
      <w:pPr>
        <w:jc w:val="right"/>
        <w:rPr>
          <w:rFonts w:ascii="Times New Roman" w:hAnsi="Times New Roman" w:cs="Times New Roman"/>
          <w:noProof/>
          <w:color w:val="FF0000"/>
        </w:rPr>
      </w:pPr>
      <w:r w:rsidRPr="00564CA6">
        <w:rPr>
          <w:rFonts w:ascii="Times New Roman" w:hAnsi="Times New Roman" w:cs="Times New Roman"/>
          <w:noProof/>
        </w:rPr>
        <w:t xml:space="preserve">vēlamais datums izskatīšanai: </w:t>
      </w:r>
      <w:r w:rsidR="00193C77" w:rsidRPr="008845AE">
        <w:rPr>
          <w:rFonts w:ascii="Times New Roman" w:hAnsi="Times New Roman" w:cs="Times New Roman"/>
          <w:noProof/>
        </w:rPr>
        <w:t>finanšu komiteja</w:t>
      </w:r>
      <w:r w:rsidRPr="008845AE">
        <w:rPr>
          <w:rFonts w:ascii="Times New Roman" w:hAnsi="Times New Roman" w:cs="Times New Roman"/>
          <w:noProof/>
        </w:rPr>
        <w:t xml:space="preserve"> </w:t>
      </w:r>
      <w:r w:rsidR="00193C77" w:rsidRPr="008845AE">
        <w:rPr>
          <w:rFonts w:ascii="Times New Roman" w:hAnsi="Times New Roman" w:cs="Times New Roman"/>
          <w:noProof/>
        </w:rPr>
        <w:t>20</w:t>
      </w:r>
      <w:r w:rsidRPr="008845AE">
        <w:rPr>
          <w:rFonts w:ascii="Times New Roman" w:hAnsi="Times New Roman" w:cs="Times New Roman"/>
          <w:noProof/>
        </w:rPr>
        <w:t>.</w:t>
      </w:r>
      <w:r w:rsidR="00193C77" w:rsidRPr="008845AE">
        <w:rPr>
          <w:rFonts w:ascii="Times New Roman" w:hAnsi="Times New Roman" w:cs="Times New Roman"/>
          <w:noProof/>
        </w:rPr>
        <w:t>03.2024.</w:t>
      </w:r>
    </w:p>
    <w:p w14:paraId="076DD74D" w14:textId="77D87D05" w:rsidR="00564CA6" w:rsidRPr="00564CA6" w:rsidRDefault="007B47BA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domē: </w:t>
      </w:r>
      <w:r w:rsidR="00193C77">
        <w:rPr>
          <w:rFonts w:ascii="Times New Roman" w:hAnsi="Times New Roman" w:cs="Times New Roman"/>
          <w:noProof/>
        </w:rPr>
        <w:t>28.03.2024</w:t>
      </w:r>
    </w:p>
    <w:p w14:paraId="1BE96B68" w14:textId="1885B205" w:rsidR="00564CA6" w:rsidRPr="00E90DCD" w:rsidRDefault="007B47BA" w:rsidP="00564CA6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sagatavotājs</w:t>
      </w:r>
      <w:r w:rsidRPr="00E90DCD">
        <w:rPr>
          <w:rFonts w:ascii="Times New Roman" w:hAnsi="Times New Roman" w:cs="Times New Roman"/>
          <w:noProof/>
        </w:rPr>
        <w:t xml:space="preserve">: </w:t>
      </w:r>
      <w:r w:rsidR="00193C77" w:rsidRPr="008845AE">
        <w:rPr>
          <w:rFonts w:ascii="Times New Roman" w:hAnsi="Times New Roman" w:cs="Times New Roman"/>
          <w:noProof/>
        </w:rPr>
        <w:t>Linda Cintiņa</w:t>
      </w:r>
    </w:p>
    <w:p w14:paraId="64CA44BA" w14:textId="3B595763" w:rsidR="00564CA6" w:rsidRPr="008845AE" w:rsidRDefault="007B47BA" w:rsidP="00564CA6">
      <w:pPr>
        <w:jc w:val="right"/>
        <w:rPr>
          <w:rFonts w:ascii="Times New Roman" w:hAnsi="Times New Roman" w:cs="Times New Roman"/>
          <w:noProof/>
        </w:rPr>
      </w:pPr>
      <w:r w:rsidRPr="00E90DCD">
        <w:rPr>
          <w:rFonts w:ascii="Times New Roman" w:hAnsi="Times New Roman" w:cs="Times New Roman"/>
          <w:noProof/>
        </w:rPr>
        <w:t xml:space="preserve">ziņotājs: </w:t>
      </w:r>
      <w:r w:rsidR="00193C77" w:rsidRPr="008845AE">
        <w:rPr>
          <w:rFonts w:ascii="Times New Roman" w:hAnsi="Times New Roman" w:cs="Times New Roman"/>
          <w:noProof/>
        </w:rPr>
        <w:t>Linda Cintiņa</w:t>
      </w:r>
    </w:p>
    <w:p w14:paraId="3EBB8C81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3C0A1126" w14:textId="77777777" w:rsidR="00564CA6" w:rsidRPr="00564CA6" w:rsidRDefault="007B47BA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6940A1F0" w14:textId="77777777" w:rsidR="00564CA6" w:rsidRPr="00564CA6" w:rsidRDefault="007B47BA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6F916ACC" w14:textId="77777777" w:rsidR="00564CA6" w:rsidRPr="007B0A9F" w:rsidRDefault="007B47BA" w:rsidP="00564CA6">
      <w:pPr>
        <w:rPr>
          <w:rFonts w:ascii="Times New Roman" w:hAnsi="Times New Roman" w:cs="Times New Roman"/>
        </w:rPr>
      </w:pPr>
      <w:r w:rsidRPr="007B0A9F">
        <w:rPr>
          <w:rFonts w:ascii="Times New Roman" w:hAnsi="Times New Roman" w:cs="Times New Roman"/>
          <w:noProof/>
        </w:rPr>
        <w:tab/>
      </w:r>
      <w:r w:rsidRPr="007B0A9F">
        <w:rPr>
          <w:rFonts w:ascii="Times New Roman" w:hAnsi="Times New Roman" w:cs="Times New Roman"/>
          <w:noProof/>
        </w:rPr>
        <w:tab/>
      </w:r>
      <w:r w:rsidRPr="007B0A9F">
        <w:rPr>
          <w:rFonts w:ascii="Times New Roman" w:hAnsi="Times New Roman" w:cs="Times New Roman"/>
          <w:noProof/>
        </w:rPr>
        <w:tab/>
      </w:r>
      <w:r w:rsidRPr="007B0A9F">
        <w:rPr>
          <w:rFonts w:ascii="Times New Roman" w:hAnsi="Times New Roman" w:cs="Times New Roman"/>
          <w:noProof/>
        </w:rPr>
        <w:tab/>
      </w:r>
    </w:p>
    <w:p w14:paraId="38BB028E" w14:textId="5504DE93" w:rsidR="00564CA6" w:rsidRPr="00564CA6" w:rsidRDefault="00193C77" w:rsidP="00564CA6">
      <w:pPr>
        <w:rPr>
          <w:rFonts w:ascii="Times New Roman" w:hAnsi="Times New Roman" w:cs="Times New Roman"/>
        </w:rPr>
      </w:pPr>
      <w:r w:rsidRPr="007B0A9F">
        <w:rPr>
          <w:rFonts w:ascii="Times New Roman" w:hAnsi="Times New Roman" w:cs="Times New Roman"/>
        </w:rPr>
        <w:t xml:space="preserve">2024.gada </w:t>
      </w:r>
      <w:r w:rsidR="00413D08" w:rsidRPr="007B0A9F">
        <w:rPr>
          <w:rFonts w:ascii="Times New Roman" w:hAnsi="Times New Roman" w:cs="Times New Roman"/>
        </w:rPr>
        <w:t>28</w:t>
      </w:r>
      <w:r w:rsidRPr="007B0A9F">
        <w:rPr>
          <w:rFonts w:ascii="Times New Roman" w:hAnsi="Times New Roman" w:cs="Times New Roman"/>
        </w:rPr>
        <w:t>.martā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proofErr w:type="spellStart"/>
      <w:r w:rsidRPr="00564CA6">
        <w:rPr>
          <w:rFonts w:ascii="Times New Roman" w:hAnsi="Times New Roman" w:cs="Times New Roman"/>
          <w:b/>
        </w:rPr>
        <w:t>Nr</w:t>
      </w:r>
      <w:proofErr w:type="spellEnd"/>
      <w:r w:rsidRPr="00564CA6">
        <w:rPr>
          <w:rFonts w:ascii="Times New Roman" w:hAnsi="Times New Roman" w:cs="Times New Roman"/>
          <w:b/>
        </w:rPr>
        <w:t>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795DD188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1F3C4758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4D6B8BEE" w14:textId="6F2824EF" w:rsidR="00193C77" w:rsidRPr="005D62B6" w:rsidRDefault="007B47BA" w:rsidP="00DC0666">
      <w:pPr>
        <w:jc w:val="both"/>
        <w:rPr>
          <w:rFonts w:ascii="Times New Roman" w:eastAsia="Times New Roman" w:hAnsi="Times New Roman"/>
          <w:b/>
          <w:bCs/>
          <w:szCs w:val="20"/>
        </w:rPr>
      </w:pPr>
      <w:r w:rsidRPr="00564CA6">
        <w:rPr>
          <w:rFonts w:ascii="Times New Roman" w:hAnsi="Times New Roman" w:cs="Times New Roman"/>
          <w:b/>
        </w:rPr>
        <w:t>Par</w:t>
      </w:r>
      <w:r w:rsidR="00193C77" w:rsidRPr="005D62B6">
        <w:rPr>
          <w:rFonts w:ascii="Times New Roman" w:eastAsia="Times New Roman" w:hAnsi="Times New Roman"/>
          <w:b/>
          <w:bCs/>
          <w:szCs w:val="20"/>
        </w:rPr>
        <w:t xml:space="preserve"> </w:t>
      </w:r>
      <w:bookmarkStart w:id="0" w:name="_Hlk93829993"/>
      <w:r w:rsidR="00193C77">
        <w:rPr>
          <w:rFonts w:ascii="Times New Roman" w:eastAsia="Times New Roman" w:hAnsi="Times New Roman"/>
          <w:b/>
          <w:bCs/>
          <w:szCs w:val="20"/>
        </w:rPr>
        <w:t xml:space="preserve">grozījumiem </w:t>
      </w:r>
      <w:bookmarkStart w:id="1" w:name="_Hlk95478768"/>
      <w:r w:rsidR="00193C77">
        <w:rPr>
          <w:rFonts w:ascii="Times New Roman" w:eastAsia="Times New Roman" w:hAnsi="Times New Roman"/>
          <w:b/>
          <w:bCs/>
          <w:szCs w:val="20"/>
        </w:rPr>
        <w:t>Ādažu novada domes 04.09.02018. lēmumā Nr.200 ’’Par pakalpojumu cenas un nomas maksas noteikšanu pirmsskolas izglītības iestādē ’’Strautiņš’’</w:t>
      </w:r>
      <w:r w:rsidR="00193C77" w:rsidRPr="00DD5BC3">
        <w:rPr>
          <w:rFonts w:ascii="Times New Roman" w:eastAsia="Times New Roman" w:hAnsi="Times New Roman"/>
          <w:b/>
          <w:bCs/>
          <w:szCs w:val="20"/>
        </w:rPr>
        <w:t xml:space="preserve"> </w:t>
      </w:r>
      <w:bookmarkEnd w:id="0"/>
    </w:p>
    <w:bookmarkEnd w:id="1"/>
    <w:p w14:paraId="6689B509" w14:textId="31E3F584" w:rsidR="00564CA6" w:rsidRPr="00564CA6" w:rsidRDefault="00564CA6" w:rsidP="00564CA6">
      <w:pPr>
        <w:jc w:val="center"/>
        <w:rPr>
          <w:rFonts w:ascii="Times New Roman" w:hAnsi="Times New Roman" w:cs="Times New Roman"/>
          <w:b/>
          <w:color w:val="FF0000"/>
        </w:rPr>
      </w:pPr>
    </w:p>
    <w:p w14:paraId="4BF311B4" w14:textId="4562E700" w:rsidR="00564CA6" w:rsidRPr="008845AE" w:rsidRDefault="00E90DCD" w:rsidP="007B47BA">
      <w:pPr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Ņ</w:t>
      </w:r>
      <w:r w:rsidR="000739CB" w:rsidRPr="008845AE">
        <w:rPr>
          <w:rFonts w:ascii="Times New Roman" w:hAnsi="Times New Roman" w:cs="Times New Roman"/>
          <w:bCs/>
          <w:iCs/>
        </w:rPr>
        <w:t>emot vērā  Ādažu pirmsskolas izglītības iestādes “Strautiņš“</w:t>
      </w:r>
      <w:r w:rsidR="007B47BA">
        <w:rPr>
          <w:rFonts w:ascii="Times New Roman" w:hAnsi="Times New Roman" w:cs="Times New Roman"/>
          <w:bCs/>
          <w:iCs/>
        </w:rPr>
        <w:t xml:space="preserve"> (turpmāk – ĀPII) </w:t>
      </w:r>
      <w:r w:rsidR="000739CB" w:rsidRPr="008845AE">
        <w:rPr>
          <w:rFonts w:ascii="Times New Roman" w:hAnsi="Times New Roman" w:cs="Times New Roman"/>
          <w:bCs/>
          <w:iCs/>
        </w:rPr>
        <w:t>telpu nomas maksas faktiskās izmaksas 2023. gadā</w:t>
      </w:r>
      <w:r>
        <w:rPr>
          <w:rFonts w:ascii="Times New Roman" w:hAnsi="Times New Roman" w:cs="Times New Roman"/>
          <w:bCs/>
          <w:iCs/>
        </w:rPr>
        <w:t xml:space="preserve">, nepieciešams veikt izmaiņas </w:t>
      </w:r>
      <w:r w:rsidRPr="008C171D">
        <w:rPr>
          <w:rFonts w:ascii="Times New Roman" w:eastAsia="Times New Roman" w:hAnsi="Times New Roman"/>
          <w:bCs/>
          <w:szCs w:val="20"/>
        </w:rPr>
        <w:t>Ādažu novada domes 04.09.02018. lēmumā Nr.</w:t>
      </w:r>
      <w:r>
        <w:rPr>
          <w:rFonts w:ascii="Times New Roman" w:eastAsia="Times New Roman" w:hAnsi="Times New Roman"/>
          <w:bCs/>
          <w:szCs w:val="20"/>
        </w:rPr>
        <w:t xml:space="preserve"> </w:t>
      </w:r>
      <w:r w:rsidRPr="008C171D">
        <w:rPr>
          <w:rFonts w:ascii="Times New Roman" w:eastAsia="Times New Roman" w:hAnsi="Times New Roman"/>
          <w:bCs/>
          <w:szCs w:val="20"/>
        </w:rPr>
        <w:t>200 ’’Par pakalpojumu cenas un nomas maksas noteikšanu pirmsskolas izglītības iestādē “Strautiņš”</w:t>
      </w:r>
      <w:r>
        <w:rPr>
          <w:rFonts w:ascii="Times New Roman" w:eastAsia="Times New Roman" w:hAnsi="Times New Roman"/>
          <w:bCs/>
          <w:szCs w:val="20"/>
        </w:rPr>
        <w:t>.</w:t>
      </w:r>
    </w:p>
    <w:p w14:paraId="15ABEFF4" w14:textId="77777777" w:rsidR="00DC0666" w:rsidRPr="00564CA6" w:rsidRDefault="00DC066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0DD12562" w14:textId="05CC6723" w:rsidR="00413D08" w:rsidRPr="00EC1E40" w:rsidRDefault="00413D08" w:rsidP="00413D08">
      <w:pPr>
        <w:spacing w:after="120"/>
        <w:jc w:val="both"/>
        <w:rPr>
          <w:rFonts w:ascii="Times New Roman" w:eastAsia="Times New Roman" w:hAnsi="Times New Roman"/>
          <w:bCs/>
        </w:rPr>
      </w:pPr>
      <w:r w:rsidRPr="005D62B6">
        <w:rPr>
          <w:rFonts w:ascii="Times New Roman" w:eastAsia="Times New Roman" w:hAnsi="Times New Roman"/>
          <w:bCs/>
        </w:rPr>
        <w:t>Pamatojoties</w:t>
      </w:r>
      <w:r>
        <w:rPr>
          <w:rFonts w:ascii="Times New Roman" w:eastAsia="Times New Roman" w:hAnsi="Times New Roman"/>
          <w:bCs/>
        </w:rPr>
        <w:t xml:space="preserve"> uz</w:t>
      </w:r>
      <w:r w:rsidRPr="005D62B6">
        <w:rPr>
          <w:rFonts w:ascii="Times New Roman" w:eastAsia="Times New Roman" w:hAnsi="Times New Roman"/>
          <w:bCs/>
        </w:rPr>
        <w:t xml:space="preserve">  </w:t>
      </w:r>
      <w:r>
        <w:rPr>
          <w:rFonts w:ascii="Times New Roman" w:eastAsia="Times New Roman" w:hAnsi="Times New Roman"/>
          <w:bCs/>
        </w:rPr>
        <w:t>P</w:t>
      </w:r>
      <w:r w:rsidRPr="005D62B6">
        <w:rPr>
          <w:rFonts w:ascii="Times New Roman" w:eastAsia="Times New Roman" w:hAnsi="Times New Roman"/>
          <w:bCs/>
        </w:rPr>
        <w:t>ašvaldīb</w:t>
      </w:r>
      <w:r>
        <w:rPr>
          <w:rFonts w:ascii="Times New Roman" w:eastAsia="Times New Roman" w:hAnsi="Times New Roman"/>
          <w:bCs/>
        </w:rPr>
        <w:t>u likuma</w:t>
      </w:r>
      <w:r w:rsidRPr="005D62B6">
        <w:rPr>
          <w:rFonts w:ascii="Times New Roman" w:eastAsia="Times New Roman" w:hAnsi="Times New Roman"/>
          <w:bCs/>
        </w:rPr>
        <w:t xml:space="preserve"> 4.</w:t>
      </w:r>
      <w:r>
        <w:rPr>
          <w:rFonts w:ascii="Times New Roman" w:eastAsia="Times New Roman" w:hAnsi="Times New Roman"/>
          <w:bCs/>
        </w:rPr>
        <w:t xml:space="preserve"> </w:t>
      </w:r>
      <w:r w:rsidRPr="005D62B6">
        <w:rPr>
          <w:rFonts w:ascii="Times New Roman" w:eastAsia="Times New Roman" w:hAnsi="Times New Roman"/>
          <w:bCs/>
        </w:rPr>
        <w:t>panta</w:t>
      </w:r>
      <w:r>
        <w:rPr>
          <w:rFonts w:ascii="Times New Roman" w:eastAsia="Times New Roman" w:hAnsi="Times New Roman"/>
          <w:bCs/>
        </w:rPr>
        <w:t xml:space="preserve"> pirm</w:t>
      </w:r>
      <w:r w:rsidRPr="005D62B6">
        <w:rPr>
          <w:rFonts w:ascii="Times New Roman" w:eastAsia="Times New Roman" w:hAnsi="Times New Roman"/>
          <w:bCs/>
        </w:rPr>
        <w:t xml:space="preserve">ās daļas </w:t>
      </w:r>
      <w:r>
        <w:rPr>
          <w:rFonts w:ascii="Times New Roman" w:eastAsia="Times New Roman" w:hAnsi="Times New Roman"/>
          <w:bCs/>
        </w:rPr>
        <w:t>4</w:t>
      </w:r>
      <w:r w:rsidRPr="005D62B6">
        <w:rPr>
          <w:rFonts w:ascii="Times New Roman" w:eastAsia="Times New Roman" w:hAnsi="Times New Roman"/>
          <w:bCs/>
        </w:rPr>
        <w:t>.</w:t>
      </w:r>
      <w:r>
        <w:rPr>
          <w:rFonts w:ascii="Times New Roman" w:eastAsia="Times New Roman" w:hAnsi="Times New Roman"/>
          <w:bCs/>
        </w:rPr>
        <w:t xml:space="preserve"> un 5.</w:t>
      </w:r>
      <w:r w:rsidRPr="005D62B6">
        <w:rPr>
          <w:rFonts w:ascii="Times New Roman" w:eastAsia="Times New Roman" w:hAnsi="Times New Roman"/>
          <w:bCs/>
        </w:rPr>
        <w:t>punktu, 1</w:t>
      </w:r>
      <w:r>
        <w:rPr>
          <w:rFonts w:ascii="Times New Roman" w:eastAsia="Times New Roman" w:hAnsi="Times New Roman"/>
          <w:bCs/>
        </w:rPr>
        <w:t>0</w:t>
      </w:r>
      <w:r w:rsidRPr="005D62B6">
        <w:rPr>
          <w:rFonts w:ascii="Times New Roman" w:eastAsia="Times New Roman" w:hAnsi="Times New Roman"/>
          <w:bCs/>
        </w:rPr>
        <w:t xml:space="preserve">. panta </w:t>
      </w:r>
      <w:r>
        <w:rPr>
          <w:rFonts w:ascii="Times New Roman" w:eastAsia="Times New Roman" w:hAnsi="Times New Roman"/>
          <w:bCs/>
        </w:rPr>
        <w:t>otr</w:t>
      </w:r>
      <w:r w:rsidRPr="005D62B6">
        <w:rPr>
          <w:rFonts w:ascii="Times New Roman" w:eastAsia="Times New Roman" w:hAnsi="Times New Roman"/>
          <w:bCs/>
        </w:rPr>
        <w:t xml:space="preserve">ās daļas </w:t>
      </w:r>
      <w:r>
        <w:rPr>
          <w:rFonts w:ascii="Times New Roman" w:eastAsia="Times New Roman" w:hAnsi="Times New Roman"/>
          <w:bCs/>
        </w:rPr>
        <w:t>1</w:t>
      </w:r>
      <w:r w:rsidRPr="005D62B6">
        <w:rPr>
          <w:rFonts w:ascii="Times New Roman" w:eastAsia="Times New Roman" w:hAnsi="Times New Roman"/>
          <w:bCs/>
        </w:rPr>
        <w:t xml:space="preserve">. </w:t>
      </w:r>
      <w:r>
        <w:rPr>
          <w:rFonts w:ascii="Times New Roman" w:eastAsia="Times New Roman" w:hAnsi="Times New Roman"/>
          <w:bCs/>
        </w:rPr>
        <w:t xml:space="preserve">punktu </w:t>
      </w:r>
      <w:r w:rsidRPr="005D62B6">
        <w:rPr>
          <w:rFonts w:ascii="Times New Roman" w:eastAsia="Times New Roman" w:hAnsi="Times New Roman"/>
          <w:bCs/>
        </w:rPr>
        <w:t xml:space="preserve">un </w:t>
      </w:r>
      <w:r>
        <w:rPr>
          <w:rFonts w:ascii="Times New Roman" w:eastAsia="Times New Roman" w:hAnsi="Times New Roman"/>
          <w:bCs/>
        </w:rPr>
        <w:t>2</w:t>
      </w:r>
      <w:r w:rsidRPr="005D62B6">
        <w:rPr>
          <w:rFonts w:ascii="Times New Roman" w:eastAsia="Times New Roman" w:hAnsi="Times New Roman"/>
          <w:bCs/>
        </w:rPr>
        <w:t>.</w:t>
      </w:r>
      <w:r>
        <w:rPr>
          <w:rFonts w:ascii="Times New Roman" w:eastAsia="Times New Roman" w:hAnsi="Times New Roman"/>
          <w:bCs/>
        </w:rPr>
        <w:t xml:space="preserve"> </w:t>
      </w:r>
      <w:r w:rsidRPr="005D62B6">
        <w:rPr>
          <w:rFonts w:ascii="Times New Roman" w:eastAsia="Times New Roman" w:hAnsi="Times New Roman"/>
          <w:bCs/>
        </w:rPr>
        <w:t>punkt</w:t>
      </w:r>
      <w:r>
        <w:rPr>
          <w:rFonts w:ascii="Times New Roman" w:eastAsia="Times New Roman" w:hAnsi="Times New Roman"/>
          <w:bCs/>
        </w:rPr>
        <w:t>a</w:t>
      </w:r>
      <w:r w:rsidRPr="005D62B6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“</w:t>
      </w:r>
      <w:r w:rsidRPr="005D62B6">
        <w:rPr>
          <w:rFonts w:ascii="Times New Roman" w:eastAsia="Times New Roman" w:hAnsi="Times New Roman"/>
          <w:bCs/>
        </w:rPr>
        <w:t>a</w:t>
      </w:r>
      <w:r>
        <w:rPr>
          <w:rFonts w:ascii="Times New Roman" w:eastAsia="Times New Roman" w:hAnsi="Times New Roman"/>
          <w:bCs/>
        </w:rPr>
        <w:t>” un “d”</w:t>
      </w:r>
      <w:r w:rsidRPr="005D62B6">
        <w:rPr>
          <w:rFonts w:ascii="Times New Roman" w:eastAsia="Times New Roman" w:hAnsi="Times New Roman"/>
          <w:bCs/>
        </w:rPr>
        <w:t xml:space="preserve"> apakšpunktu, </w:t>
      </w:r>
      <w:r w:rsidRPr="005D62B6">
        <w:rPr>
          <w:rFonts w:ascii="Times New Roman" w:eastAsia="Times New Roman" w:hAnsi="Times New Roman"/>
          <w:bCs/>
          <w:szCs w:val="20"/>
        </w:rPr>
        <w:t>Ministru kabineta 20.02.2018. noteikumu Nr.</w:t>
      </w:r>
      <w:r>
        <w:rPr>
          <w:rFonts w:ascii="Times New Roman" w:eastAsia="Times New Roman" w:hAnsi="Times New Roman"/>
          <w:bCs/>
          <w:szCs w:val="20"/>
        </w:rPr>
        <w:t xml:space="preserve"> </w:t>
      </w:r>
      <w:r w:rsidRPr="005D62B6">
        <w:rPr>
          <w:rFonts w:ascii="Times New Roman" w:eastAsia="Times New Roman" w:hAnsi="Times New Roman"/>
          <w:bCs/>
          <w:szCs w:val="20"/>
        </w:rPr>
        <w:t xml:space="preserve">97 „Publiskas personas mantas iznomāšanas noteikumi”, 79., 80., 81. un </w:t>
      </w:r>
      <w:r w:rsidRPr="00EC1E40">
        <w:rPr>
          <w:rFonts w:ascii="Times New Roman" w:eastAsia="Times New Roman" w:hAnsi="Times New Roman"/>
          <w:bCs/>
          <w:szCs w:val="20"/>
        </w:rPr>
        <w:t>83.</w:t>
      </w:r>
      <w:r>
        <w:rPr>
          <w:rFonts w:ascii="Times New Roman" w:eastAsia="Times New Roman" w:hAnsi="Times New Roman"/>
          <w:bCs/>
          <w:szCs w:val="20"/>
        </w:rPr>
        <w:t xml:space="preserve"> </w:t>
      </w:r>
      <w:r w:rsidRPr="00EC1E40">
        <w:rPr>
          <w:rFonts w:ascii="Times New Roman" w:eastAsia="Times New Roman" w:hAnsi="Times New Roman"/>
          <w:bCs/>
          <w:szCs w:val="20"/>
        </w:rPr>
        <w:t>punktu</w:t>
      </w:r>
      <w:r w:rsidRPr="005D62B6">
        <w:rPr>
          <w:rFonts w:ascii="Times New Roman" w:eastAsia="Times New Roman" w:hAnsi="Times New Roman"/>
          <w:bCs/>
          <w:szCs w:val="20"/>
        </w:rPr>
        <w:t xml:space="preserve">, </w:t>
      </w:r>
      <w:r>
        <w:rPr>
          <w:rFonts w:ascii="Times New Roman" w:eastAsia="Times New Roman" w:hAnsi="Times New Roman"/>
          <w:bCs/>
          <w:szCs w:val="20"/>
        </w:rPr>
        <w:t xml:space="preserve">kā arī </w:t>
      </w:r>
      <w:r>
        <w:rPr>
          <w:rFonts w:ascii="Times New Roman" w:eastAsia="Times New Roman" w:hAnsi="Times New Roman"/>
          <w:bCs/>
        </w:rPr>
        <w:t>Finanšu komitejas 20.03.2024. atzinumu,</w:t>
      </w:r>
      <w:r w:rsidRPr="005D62B6">
        <w:rPr>
          <w:rFonts w:ascii="Times New Roman" w:eastAsia="Times New Roman" w:hAnsi="Times New Roman"/>
          <w:bCs/>
        </w:rPr>
        <w:t xml:space="preserve"> Ādažu novada </w:t>
      </w:r>
      <w:r w:rsidRPr="008C171D">
        <w:rPr>
          <w:rFonts w:ascii="Times New Roman" w:eastAsia="Times New Roman" w:hAnsi="Times New Roman"/>
          <w:bCs/>
        </w:rPr>
        <w:t xml:space="preserve">pašvaldības </w:t>
      </w:r>
      <w:r w:rsidRPr="00EC1E40">
        <w:rPr>
          <w:rFonts w:ascii="Times New Roman" w:eastAsia="Times New Roman" w:hAnsi="Times New Roman"/>
          <w:bCs/>
        </w:rPr>
        <w:t>dome</w:t>
      </w:r>
    </w:p>
    <w:p w14:paraId="5083CB17" w14:textId="77777777" w:rsidR="00413D08" w:rsidRDefault="00413D08" w:rsidP="008845AE">
      <w:pPr>
        <w:spacing w:after="120"/>
        <w:outlineLvl w:val="0"/>
        <w:rPr>
          <w:rFonts w:ascii="Times New Roman" w:eastAsia="Times New Roman" w:hAnsi="Times New Roman"/>
          <w:b/>
          <w:bCs/>
        </w:rPr>
      </w:pPr>
    </w:p>
    <w:p w14:paraId="6A7F77C5" w14:textId="27966A96" w:rsidR="00413D08" w:rsidRPr="005D62B6" w:rsidRDefault="00413D08" w:rsidP="00413D08">
      <w:pPr>
        <w:spacing w:after="120"/>
        <w:jc w:val="center"/>
        <w:outlineLvl w:val="0"/>
        <w:rPr>
          <w:rFonts w:ascii="Times New Roman" w:eastAsia="Times New Roman" w:hAnsi="Times New Roman"/>
          <w:b/>
          <w:bCs/>
        </w:rPr>
      </w:pPr>
      <w:r w:rsidRPr="005D62B6">
        <w:rPr>
          <w:rFonts w:ascii="Times New Roman" w:eastAsia="Times New Roman" w:hAnsi="Times New Roman"/>
          <w:b/>
          <w:bCs/>
        </w:rPr>
        <w:t>NOLEMJ:</w:t>
      </w:r>
    </w:p>
    <w:p w14:paraId="3722A1F9" w14:textId="7E44C9A2" w:rsidR="00413D08" w:rsidRDefault="00413D08" w:rsidP="00413D08">
      <w:pPr>
        <w:numPr>
          <w:ilvl w:val="0"/>
          <w:numId w:val="5"/>
        </w:numPr>
        <w:ind w:left="426" w:hanging="426"/>
        <w:jc w:val="both"/>
        <w:outlineLvl w:val="0"/>
        <w:rPr>
          <w:rFonts w:ascii="Times New Roman" w:eastAsia="Times New Roman" w:hAnsi="Times New Roman"/>
          <w:bCs/>
          <w:szCs w:val="20"/>
        </w:rPr>
      </w:pPr>
      <w:r w:rsidRPr="008C171D">
        <w:rPr>
          <w:rFonts w:ascii="Times New Roman" w:eastAsia="Times New Roman" w:hAnsi="Times New Roman"/>
          <w:bCs/>
        </w:rPr>
        <w:t xml:space="preserve">Izdarīt </w:t>
      </w:r>
      <w:r w:rsidRPr="008C171D">
        <w:rPr>
          <w:rFonts w:ascii="Times New Roman" w:eastAsia="Times New Roman" w:hAnsi="Times New Roman"/>
          <w:bCs/>
          <w:szCs w:val="20"/>
        </w:rPr>
        <w:t xml:space="preserve">Ādažu novada domes </w:t>
      </w:r>
      <w:r w:rsidRPr="008845AE">
        <w:rPr>
          <w:rFonts w:ascii="Times New Roman" w:eastAsia="Times New Roman" w:hAnsi="Times New Roman"/>
          <w:bCs/>
          <w:szCs w:val="20"/>
        </w:rPr>
        <w:t>04.09.</w:t>
      </w:r>
      <w:r w:rsidR="00B6084E" w:rsidRPr="008845AE" w:rsidDel="00B6084E">
        <w:rPr>
          <w:rFonts w:ascii="Times New Roman" w:eastAsia="Times New Roman" w:hAnsi="Times New Roman"/>
          <w:bCs/>
          <w:szCs w:val="20"/>
        </w:rPr>
        <w:t xml:space="preserve"> </w:t>
      </w:r>
      <w:r w:rsidRPr="008845AE">
        <w:rPr>
          <w:rFonts w:ascii="Times New Roman" w:eastAsia="Times New Roman" w:hAnsi="Times New Roman"/>
          <w:bCs/>
          <w:szCs w:val="20"/>
        </w:rPr>
        <w:t>2018. lēmumā Nr. 200 ’’Par</w:t>
      </w:r>
      <w:r w:rsidRPr="008C171D">
        <w:rPr>
          <w:rFonts w:ascii="Times New Roman" w:eastAsia="Times New Roman" w:hAnsi="Times New Roman"/>
          <w:bCs/>
          <w:szCs w:val="20"/>
        </w:rPr>
        <w:t xml:space="preserve"> pakalpojumu cenas un nomas maksas noteikšanu pirmsskolas izglītības iestādē “Strautiņš”</w:t>
      </w:r>
      <w:r>
        <w:rPr>
          <w:rFonts w:ascii="Times New Roman" w:eastAsia="Times New Roman" w:hAnsi="Times New Roman"/>
          <w:bCs/>
          <w:szCs w:val="20"/>
        </w:rPr>
        <w:t xml:space="preserve"> </w:t>
      </w:r>
      <w:r w:rsidRPr="00C25D3E">
        <w:rPr>
          <w:rFonts w:ascii="Times New Roman" w:eastAsia="Times New Roman" w:hAnsi="Times New Roman"/>
          <w:bCs/>
        </w:rPr>
        <w:t>šādus grozījumus:</w:t>
      </w:r>
    </w:p>
    <w:p w14:paraId="46ACAC64" w14:textId="77777777" w:rsidR="00413D08" w:rsidRPr="00C25D3E" w:rsidRDefault="00413D08" w:rsidP="00413D08">
      <w:pPr>
        <w:numPr>
          <w:ilvl w:val="1"/>
          <w:numId w:val="5"/>
        </w:numPr>
        <w:spacing w:before="120" w:after="120"/>
        <w:ind w:left="992" w:hanging="567"/>
        <w:jc w:val="both"/>
        <w:outlineLvl w:val="0"/>
        <w:rPr>
          <w:rFonts w:ascii="Times New Roman" w:eastAsia="Times New Roman" w:hAnsi="Times New Roman"/>
          <w:bCs/>
          <w:szCs w:val="20"/>
        </w:rPr>
      </w:pPr>
      <w:r w:rsidRPr="00C25D3E">
        <w:rPr>
          <w:rFonts w:ascii="Times New Roman" w:eastAsia="Times New Roman" w:hAnsi="Times New Roman"/>
          <w:bCs/>
        </w:rPr>
        <w:t>Izteikt 1.punktu šādā jaunā redakcijā:</w:t>
      </w:r>
    </w:p>
    <w:p w14:paraId="695E577C" w14:textId="2FF83580" w:rsidR="00413D08" w:rsidRPr="00C25D3E" w:rsidRDefault="00413D08" w:rsidP="00413D08">
      <w:pPr>
        <w:spacing w:after="120"/>
        <w:ind w:left="425"/>
        <w:jc w:val="both"/>
        <w:rPr>
          <w:rFonts w:ascii="Times New Roman" w:eastAsia="Times New Roman" w:hAnsi="Times New Roman"/>
          <w:b/>
        </w:rPr>
      </w:pPr>
      <w:r w:rsidRPr="00C25D3E">
        <w:rPr>
          <w:rFonts w:ascii="Times New Roman" w:eastAsia="Times New Roman" w:hAnsi="Times New Roman"/>
          <w:b/>
        </w:rPr>
        <w:t>“1. Noteikt – ĀPII peldbaseina pakalpojumu un nomas maksas cenas šādā apmērā:</w:t>
      </w:r>
    </w:p>
    <w:tbl>
      <w:tblPr>
        <w:tblW w:w="875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4820"/>
        <w:gridCol w:w="1275"/>
        <w:gridCol w:w="1701"/>
      </w:tblGrid>
      <w:tr w:rsidR="00413D08" w:rsidRPr="008B0886" w14:paraId="672D75AD" w14:textId="77777777" w:rsidTr="002C2F95">
        <w:trPr>
          <w:trHeight w:val="404"/>
        </w:trPr>
        <w:tc>
          <w:tcPr>
            <w:tcW w:w="963" w:type="dxa"/>
            <w:vAlign w:val="center"/>
            <w:hideMark/>
          </w:tcPr>
          <w:p w14:paraId="634F241C" w14:textId="77777777" w:rsidR="00413D08" w:rsidRPr="00C25D3E" w:rsidRDefault="00413D08" w:rsidP="002C2F9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C25D3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N.p.k</w:t>
            </w:r>
            <w:proofErr w:type="spellEnd"/>
            <w:r w:rsidRPr="00C25D3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820" w:type="dxa"/>
            <w:vAlign w:val="center"/>
            <w:hideMark/>
          </w:tcPr>
          <w:p w14:paraId="6E292DDF" w14:textId="77777777" w:rsidR="00413D08" w:rsidRPr="00C25D3E" w:rsidRDefault="00413D08" w:rsidP="002C2F9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25D3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Baseina pakalpojums</w:t>
            </w:r>
          </w:p>
        </w:tc>
        <w:tc>
          <w:tcPr>
            <w:tcW w:w="1275" w:type="dxa"/>
            <w:vAlign w:val="center"/>
            <w:hideMark/>
          </w:tcPr>
          <w:p w14:paraId="3CD1ACD6" w14:textId="77777777" w:rsidR="00413D08" w:rsidRPr="00C25D3E" w:rsidRDefault="00413D08" w:rsidP="002C2F9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25D3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Ilgums </w:t>
            </w:r>
          </w:p>
          <w:p w14:paraId="52E06C13" w14:textId="77777777" w:rsidR="00413D08" w:rsidRPr="00C25D3E" w:rsidRDefault="00413D08" w:rsidP="002C2F9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25D3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</w:t>
            </w:r>
            <w:r w:rsidRPr="00C25D3E">
              <w:rPr>
                <w:rFonts w:ascii="Times New Roman" w:eastAsia="Times New Roman" w:hAnsi="Times New Roman"/>
                <w:bCs/>
                <w:sz w:val="20"/>
                <w:szCs w:val="20"/>
              </w:rPr>
              <w:t>minūtes)</w:t>
            </w:r>
          </w:p>
        </w:tc>
        <w:tc>
          <w:tcPr>
            <w:tcW w:w="1701" w:type="dxa"/>
          </w:tcPr>
          <w:p w14:paraId="069F090C" w14:textId="77777777" w:rsidR="00413D08" w:rsidRPr="00C25D3E" w:rsidRDefault="00413D08" w:rsidP="002C2F9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25D3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Cena</w:t>
            </w:r>
          </w:p>
          <w:p w14:paraId="1E2AB34E" w14:textId="77777777" w:rsidR="00413D08" w:rsidRPr="00C25D3E" w:rsidRDefault="00413D08" w:rsidP="002C2F95">
            <w:pPr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  <w:r w:rsidRPr="00C25D3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</w:t>
            </w:r>
            <w:r w:rsidRPr="00C25D3E">
              <w:rPr>
                <w:rFonts w:ascii="Times New Roman" w:eastAsia="Times New Roman" w:hAnsi="Times New Roman"/>
                <w:bCs/>
                <w:sz w:val="20"/>
                <w:szCs w:val="20"/>
              </w:rPr>
              <w:t>EUR, bez PVN)</w:t>
            </w:r>
          </w:p>
        </w:tc>
      </w:tr>
      <w:tr w:rsidR="00413D08" w:rsidRPr="008B0886" w14:paraId="28247D01" w14:textId="77777777" w:rsidTr="002C2F95">
        <w:trPr>
          <w:trHeight w:val="247"/>
        </w:trPr>
        <w:tc>
          <w:tcPr>
            <w:tcW w:w="963" w:type="dxa"/>
            <w:hideMark/>
          </w:tcPr>
          <w:p w14:paraId="56084C7B" w14:textId="77777777" w:rsidR="00413D08" w:rsidRPr="00C25D3E" w:rsidRDefault="00413D08" w:rsidP="002C2F95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D3E">
              <w:rPr>
                <w:rFonts w:ascii="Times New Roman" w:eastAsia="Times New Roman" w:hAnsi="Times New Roman"/>
                <w:sz w:val="20"/>
                <w:szCs w:val="20"/>
              </w:rPr>
              <w:t>1.1.1.</w:t>
            </w:r>
          </w:p>
        </w:tc>
        <w:tc>
          <w:tcPr>
            <w:tcW w:w="4820" w:type="dxa"/>
            <w:vAlign w:val="center"/>
            <w:hideMark/>
          </w:tcPr>
          <w:p w14:paraId="176AF456" w14:textId="77777777" w:rsidR="00413D08" w:rsidRPr="00C25D3E" w:rsidRDefault="00413D08" w:rsidP="002C2F95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25D3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ĀPII audzēknis </w:t>
            </w:r>
            <w:r w:rsidRPr="00C25D3E">
              <w:rPr>
                <w:rFonts w:ascii="Times New Roman" w:eastAsia="Times New Roman" w:hAnsi="Times New Roman"/>
                <w:sz w:val="20"/>
                <w:szCs w:val="20"/>
              </w:rPr>
              <w:t>(1 nodarbība)</w:t>
            </w:r>
          </w:p>
        </w:tc>
        <w:tc>
          <w:tcPr>
            <w:tcW w:w="1275" w:type="dxa"/>
            <w:vAlign w:val="center"/>
            <w:hideMark/>
          </w:tcPr>
          <w:p w14:paraId="7D2C3F0F" w14:textId="77777777" w:rsidR="00413D08" w:rsidRPr="00C25D3E" w:rsidRDefault="00413D08" w:rsidP="002C2F9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D3E">
              <w:rPr>
                <w:rFonts w:ascii="Times New Roman" w:eastAsia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701" w:type="dxa"/>
          </w:tcPr>
          <w:p w14:paraId="257C2F04" w14:textId="77777777" w:rsidR="00413D08" w:rsidRPr="00C25D3E" w:rsidRDefault="00413D08" w:rsidP="002C2F9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D3E">
              <w:rPr>
                <w:rFonts w:ascii="Times New Roman" w:eastAsia="Times New Roman" w:hAnsi="Times New Roman"/>
                <w:sz w:val="20"/>
                <w:szCs w:val="20"/>
              </w:rPr>
              <w:t>5.00 *</w:t>
            </w:r>
          </w:p>
        </w:tc>
      </w:tr>
      <w:tr w:rsidR="00413D08" w:rsidRPr="008B0886" w14:paraId="1A3CF40B" w14:textId="77777777" w:rsidTr="002C2F95">
        <w:trPr>
          <w:trHeight w:val="247"/>
        </w:trPr>
        <w:tc>
          <w:tcPr>
            <w:tcW w:w="963" w:type="dxa"/>
          </w:tcPr>
          <w:p w14:paraId="1ADC4CF5" w14:textId="77777777" w:rsidR="00413D08" w:rsidRPr="00C25D3E" w:rsidRDefault="00413D08" w:rsidP="002C2F9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D3E">
              <w:rPr>
                <w:rFonts w:ascii="Times New Roman" w:eastAsia="Times New Roman" w:hAnsi="Times New Roman"/>
                <w:sz w:val="20"/>
                <w:szCs w:val="20"/>
              </w:rPr>
              <w:t>1.1.2.</w:t>
            </w:r>
          </w:p>
        </w:tc>
        <w:tc>
          <w:tcPr>
            <w:tcW w:w="4820" w:type="dxa"/>
            <w:vAlign w:val="center"/>
          </w:tcPr>
          <w:p w14:paraId="10811252" w14:textId="77777777" w:rsidR="00413D08" w:rsidRPr="00C25D3E" w:rsidRDefault="00413D08" w:rsidP="002C2F95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25D3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1 bērns </w:t>
            </w:r>
            <w:r w:rsidRPr="00C25D3E">
              <w:rPr>
                <w:rFonts w:ascii="Times New Roman" w:eastAsia="Times New Roman" w:hAnsi="Times New Roman"/>
                <w:sz w:val="20"/>
                <w:szCs w:val="20"/>
              </w:rPr>
              <w:t>(ārpus nodarbībām)</w:t>
            </w:r>
          </w:p>
        </w:tc>
        <w:tc>
          <w:tcPr>
            <w:tcW w:w="1275" w:type="dxa"/>
            <w:vAlign w:val="center"/>
          </w:tcPr>
          <w:p w14:paraId="42A899EC" w14:textId="77777777" w:rsidR="00413D08" w:rsidRPr="00C25D3E" w:rsidRDefault="00413D08" w:rsidP="002C2F9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D3E"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701" w:type="dxa"/>
          </w:tcPr>
          <w:p w14:paraId="5925CD2C" w14:textId="77777777" w:rsidR="00413D08" w:rsidRPr="00C25D3E" w:rsidRDefault="00413D08" w:rsidP="002C2F9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D3E">
              <w:rPr>
                <w:rFonts w:ascii="Times New Roman" w:eastAsia="Times New Roman" w:hAnsi="Times New Roman"/>
                <w:sz w:val="20"/>
                <w:szCs w:val="20"/>
              </w:rPr>
              <w:t>5.50</w:t>
            </w:r>
          </w:p>
        </w:tc>
      </w:tr>
      <w:tr w:rsidR="00413D08" w:rsidRPr="008B0886" w14:paraId="5BC073FC" w14:textId="77777777" w:rsidTr="002C2F95">
        <w:trPr>
          <w:trHeight w:val="247"/>
        </w:trPr>
        <w:tc>
          <w:tcPr>
            <w:tcW w:w="963" w:type="dxa"/>
          </w:tcPr>
          <w:p w14:paraId="2F6B026B" w14:textId="77777777" w:rsidR="00413D08" w:rsidRPr="00C25D3E" w:rsidRDefault="00413D08" w:rsidP="002C2F9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D3E">
              <w:rPr>
                <w:rFonts w:ascii="Times New Roman" w:eastAsia="Times New Roman" w:hAnsi="Times New Roman"/>
                <w:sz w:val="20"/>
                <w:szCs w:val="20"/>
              </w:rPr>
              <w:t>1.1.3.</w:t>
            </w:r>
          </w:p>
        </w:tc>
        <w:tc>
          <w:tcPr>
            <w:tcW w:w="4820" w:type="dxa"/>
            <w:vAlign w:val="center"/>
          </w:tcPr>
          <w:p w14:paraId="37489418" w14:textId="77777777" w:rsidR="00413D08" w:rsidRPr="00C25D3E" w:rsidRDefault="00413D08" w:rsidP="002C2F95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25D3E">
              <w:rPr>
                <w:rFonts w:ascii="Times New Roman" w:eastAsia="Times New Roman" w:hAnsi="Times New Roman"/>
                <w:b/>
                <w:sz w:val="20"/>
                <w:szCs w:val="20"/>
              </w:rPr>
              <w:t>1 pieaugušais</w:t>
            </w:r>
          </w:p>
        </w:tc>
        <w:tc>
          <w:tcPr>
            <w:tcW w:w="1275" w:type="dxa"/>
            <w:vAlign w:val="center"/>
          </w:tcPr>
          <w:p w14:paraId="766632A9" w14:textId="77777777" w:rsidR="00413D08" w:rsidRPr="00C25D3E" w:rsidRDefault="00413D08" w:rsidP="002C2F9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D3E"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701" w:type="dxa"/>
          </w:tcPr>
          <w:p w14:paraId="49B26459" w14:textId="6844671E" w:rsidR="00413D08" w:rsidRPr="00C25D3E" w:rsidRDefault="00413D08" w:rsidP="002C2F9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D3E">
              <w:rPr>
                <w:rFonts w:ascii="Times New Roman" w:eastAsia="Times New Roman" w:hAnsi="Times New Roman"/>
                <w:sz w:val="20"/>
                <w:szCs w:val="20"/>
              </w:rPr>
              <w:t>6.</w:t>
            </w:r>
            <w:r w:rsidR="00A10996">
              <w:rPr>
                <w:rFonts w:ascii="Times New Roman" w:eastAsia="Times New Roman" w:hAnsi="Times New Roman"/>
                <w:sz w:val="20"/>
                <w:szCs w:val="20"/>
              </w:rPr>
              <w:t>35</w:t>
            </w:r>
          </w:p>
        </w:tc>
      </w:tr>
      <w:tr w:rsidR="00A10996" w:rsidRPr="008B0886" w14:paraId="678399D2" w14:textId="77777777" w:rsidTr="002C2F95">
        <w:trPr>
          <w:trHeight w:val="247"/>
        </w:trPr>
        <w:tc>
          <w:tcPr>
            <w:tcW w:w="963" w:type="dxa"/>
          </w:tcPr>
          <w:p w14:paraId="7557FBDB" w14:textId="73F37C21" w:rsidR="00A10996" w:rsidRPr="00C25D3E" w:rsidRDefault="00A10996" w:rsidP="002C2F9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D3E">
              <w:rPr>
                <w:rFonts w:ascii="Times New Roman" w:eastAsia="Times New Roman" w:hAnsi="Times New Roman"/>
                <w:sz w:val="20"/>
                <w:szCs w:val="20"/>
              </w:rPr>
              <w:t>1.1.4.</w:t>
            </w:r>
          </w:p>
        </w:tc>
        <w:tc>
          <w:tcPr>
            <w:tcW w:w="4820" w:type="dxa"/>
            <w:vAlign w:val="center"/>
          </w:tcPr>
          <w:p w14:paraId="4B65FBBE" w14:textId="376D1693" w:rsidR="00A10996" w:rsidRPr="00C25D3E" w:rsidRDefault="00A10996" w:rsidP="002C2F95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Pensionāriem</w:t>
            </w:r>
          </w:p>
        </w:tc>
        <w:tc>
          <w:tcPr>
            <w:tcW w:w="1275" w:type="dxa"/>
            <w:vAlign w:val="center"/>
          </w:tcPr>
          <w:p w14:paraId="2277732E" w14:textId="195D1E1B" w:rsidR="00A10996" w:rsidRPr="00C25D3E" w:rsidRDefault="00A10996" w:rsidP="002C2F9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701" w:type="dxa"/>
          </w:tcPr>
          <w:p w14:paraId="5B8A664E" w14:textId="60294DD5" w:rsidR="00A10996" w:rsidRPr="00C25D3E" w:rsidRDefault="00A10996" w:rsidP="002C2F9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  <w:r w:rsidR="00B6084E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45</w:t>
            </w:r>
          </w:p>
        </w:tc>
      </w:tr>
      <w:tr w:rsidR="00413D08" w:rsidRPr="008B0886" w14:paraId="1D00DA09" w14:textId="77777777" w:rsidTr="002C2F95">
        <w:trPr>
          <w:trHeight w:val="247"/>
        </w:trPr>
        <w:tc>
          <w:tcPr>
            <w:tcW w:w="963" w:type="dxa"/>
          </w:tcPr>
          <w:p w14:paraId="012E7998" w14:textId="109294FD" w:rsidR="00413D08" w:rsidRPr="00C25D3E" w:rsidRDefault="00E90DCD" w:rsidP="002C2F9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1.1.5.</w:t>
            </w:r>
          </w:p>
        </w:tc>
        <w:tc>
          <w:tcPr>
            <w:tcW w:w="4820" w:type="dxa"/>
            <w:vAlign w:val="center"/>
          </w:tcPr>
          <w:p w14:paraId="6EFB7709" w14:textId="7B43084F" w:rsidR="00413D08" w:rsidRPr="008845AE" w:rsidRDefault="00413D08" w:rsidP="002C2F95">
            <w:pPr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8845A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1 pieaugušais un </w:t>
            </w:r>
            <w:r w:rsidR="00A10996" w:rsidRPr="008845A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1</w:t>
            </w:r>
            <w:r w:rsidRPr="008845A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 bērn</w:t>
            </w:r>
            <w:r w:rsidR="00A10996" w:rsidRPr="008845A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s līdz 12gadu vecumam</w:t>
            </w:r>
          </w:p>
        </w:tc>
        <w:tc>
          <w:tcPr>
            <w:tcW w:w="1275" w:type="dxa"/>
            <w:vAlign w:val="center"/>
          </w:tcPr>
          <w:p w14:paraId="401284AA" w14:textId="77777777" w:rsidR="00413D08" w:rsidRPr="00C25D3E" w:rsidRDefault="00413D08" w:rsidP="002C2F9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D3E"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701" w:type="dxa"/>
          </w:tcPr>
          <w:p w14:paraId="21783E75" w14:textId="2B9BD885" w:rsidR="00413D08" w:rsidRPr="00C25D3E" w:rsidRDefault="00A10996" w:rsidP="002C2F9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="00B6084E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30</w:t>
            </w:r>
          </w:p>
        </w:tc>
      </w:tr>
      <w:tr w:rsidR="00A10996" w:rsidRPr="008B0886" w14:paraId="1748EABB" w14:textId="77777777" w:rsidTr="002C2F95">
        <w:trPr>
          <w:trHeight w:val="247"/>
        </w:trPr>
        <w:tc>
          <w:tcPr>
            <w:tcW w:w="963" w:type="dxa"/>
          </w:tcPr>
          <w:p w14:paraId="28A14234" w14:textId="0D27864F" w:rsidR="00A10996" w:rsidRPr="00C25D3E" w:rsidRDefault="00E90DCD" w:rsidP="002C2F9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1.1.6.</w:t>
            </w:r>
          </w:p>
        </w:tc>
        <w:tc>
          <w:tcPr>
            <w:tcW w:w="4820" w:type="dxa"/>
            <w:vAlign w:val="center"/>
          </w:tcPr>
          <w:p w14:paraId="4D75803C" w14:textId="6E256BCB" w:rsidR="00A10996" w:rsidRPr="00C25D3E" w:rsidRDefault="00A10996" w:rsidP="002C2F95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25D3E">
              <w:rPr>
                <w:rFonts w:ascii="Times New Roman" w:eastAsia="Times New Roman" w:hAnsi="Times New Roman"/>
                <w:b/>
                <w:sz w:val="20"/>
                <w:szCs w:val="20"/>
              </w:rPr>
              <w:t>Ģimene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C25D3E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 pieaugušie un 1 vai 2 bērni)</w:t>
            </w:r>
          </w:p>
        </w:tc>
        <w:tc>
          <w:tcPr>
            <w:tcW w:w="1275" w:type="dxa"/>
            <w:vAlign w:val="center"/>
          </w:tcPr>
          <w:p w14:paraId="2FC5523E" w14:textId="5892E821" w:rsidR="00A10996" w:rsidRPr="00C25D3E" w:rsidRDefault="00A10996" w:rsidP="002C2F9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701" w:type="dxa"/>
          </w:tcPr>
          <w:p w14:paraId="3FF0E333" w14:textId="1E1B816D" w:rsidR="00A10996" w:rsidRDefault="00A10996" w:rsidP="002C2F9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15,12</w:t>
            </w:r>
          </w:p>
        </w:tc>
      </w:tr>
      <w:tr w:rsidR="00A10996" w:rsidRPr="008B0886" w14:paraId="016EA5E7" w14:textId="77777777" w:rsidTr="002C2F95">
        <w:trPr>
          <w:trHeight w:val="247"/>
        </w:trPr>
        <w:tc>
          <w:tcPr>
            <w:tcW w:w="963" w:type="dxa"/>
          </w:tcPr>
          <w:p w14:paraId="3B52B75F" w14:textId="7AF0F65F" w:rsidR="00A10996" w:rsidRPr="00C25D3E" w:rsidRDefault="00E90DCD" w:rsidP="002C2F9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1.1.7.</w:t>
            </w:r>
          </w:p>
        </w:tc>
        <w:tc>
          <w:tcPr>
            <w:tcW w:w="4820" w:type="dxa"/>
            <w:vAlign w:val="center"/>
          </w:tcPr>
          <w:p w14:paraId="6F51989E" w14:textId="188C39C0" w:rsidR="00A10996" w:rsidRPr="00C25D3E" w:rsidRDefault="00A10996" w:rsidP="002C2F95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Par katru nākamo bērnu</w:t>
            </w:r>
          </w:p>
        </w:tc>
        <w:tc>
          <w:tcPr>
            <w:tcW w:w="1275" w:type="dxa"/>
            <w:vAlign w:val="center"/>
          </w:tcPr>
          <w:p w14:paraId="2858CED3" w14:textId="097BF02A" w:rsidR="00A10996" w:rsidRDefault="00A10996" w:rsidP="002C2F9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701" w:type="dxa"/>
          </w:tcPr>
          <w:p w14:paraId="72033E01" w14:textId="14CE2EA0" w:rsidR="00A10996" w:rsidRDefault="00A10996" w:rsidP="002C2F9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="00B6084E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85</w:t>
            </w:r>
          </w:p>
        </w:tc>
      </w:tr>
      <w:tr w:rsidR="00413D08" w:rsidRPr="008B0886" w14:paraId="073604A0" w14:textId="77777777" w:rsidTr="002C2F95">
        <w:trPr>
          <w:trHeight w:val="247"/>
        </w:trPr>
        <w:tc>
          <w:tcPr>
            <w:tcW w:w="963" w:type="dxa"/>
          </w:tcPr>
          <w:p w14:paraId="46046050" w14:textId="7323528A" w:rsidR="00413D08" w:rsidRPr="00C25D3E" w:rsidRDefault="00413D08" w:rsidP="002C2F95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D3E">
              <w:rPr>
                <w:rFonts w:ascii="Times New Roman" w:eastAsia="Times New Roman" w:hAnsi="Times New Roman"/>
                <w:sz w:val="20"/>
                <w:szCs w:val="20"/>
              </w:rPr>
              <w:t>1.1.</w:t>
            </w:r>
            <w:r w:rsidR="00E90DCD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  <w:r w:rsidRPr="00C25D3E"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820" w:type="dxa"/>
            <w:vAlign w:val="center"/>
          </w:tcPr>
          <w:p w14:paraId="30EFB062" w14:textId="087F74C6" w:rsidR="00413D08" w:rsidRPr="00C25D3E" w:rsidRDefault="00413D08" w:rsidP="002C2F95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25D3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Baseina noma </w:t>
            </w:r>
            <w:proofErr w:type="spellStart"/>
            <w:r w:rsidRPr="00C25D3E">
              <w:rPr>
                <w:rFonts w:ascii="Times New Roman" w:eastAsia="Times New Roman" w:hAnsi="Times New Roman"/>
                <w:b/>
                <w:sz w:val="20"/>
                <w:szCs w:val="20"/>
              </w:rPr>
              <w:t>peldētapmācības</w:t>
            </w:r>
            <w:proofErr w:type="spellEnd"/>
            <w:r w:rsidRPr="00C25D3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nodarbīb</w:t>
            </w:r>
            <w:r w:rsidR="00A10996">
              <w:rPr>
                <w:rFonts w:ascii="Times New Roman" w:eastAsia="Times New Roman" w:hAnsi="Times New Roman"/>
                <w:b/>
                <w:sz w:val="20"/>
                <w:szCs w:val="20"/>
              </w:rPr>
              <w:t>ām</w:t>
            </w:r>
          </w:p>
        </w:tc>
        <w:tc>
          <w:tcPr>
            <w:tcW w:w="1275" w:type="dxa"/>
            <w:vAlign w:val="center"/>
          </w:tcPr>
          <w:p w14:paraId="764E78D7" w14:textId="77777777" w:rsidR="00413D08" w:rsidRPr="00C25D3E" w:rsidRDefault="00413D08" w:rsidP="002C2F9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D3E">
              <w:rPr>
                <w:rFonts w:ascii="Times New Roman" w:eastAsia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701" w:type="dxa"/>
          </w:tcPr>
          <w:p w14:paraId="3B7EB6C2" w14:textId="7CB0BEDA" w:rsidR="00413D08" w:rsidRPr="00C25D3E" w:rsidRDefault="00A10996" w:rsidP="002C2F9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19.01</w:t>
            </w:r>
          </w:p>
        </w:tc>
      </w:tr>
    </w:tbl>
    <w:p w14:paraId="3E5C20ED" w14:textId="4A9DA9DD" w:rsidR="00413D08" w:rsidRDefault="00413D08" w:rsidP="00413D08">
      <w:pPr>
        <w:spacing w:before="120" w:after="120"/>
        <w:ind w:left="721" w:hanging="437"/>
        <w:jc w:val="both"/>
        <w:rPr>
          <w:rFonts w:ascii="Times New Roman" w:eastAsia="Times New Roman" w:hAnsi="Times New Roman"/>
          <w:i/>
          <w:color w:val="0070C0"/>
          <w:sz w:val="20"/>
          <w:szCs w:val="20"/>
        </w:rPr>
      </w:pPr>
      <w:r w:rsidRPr="00C25D3E">
        <w:rPr>
          <w:rFonts w:ascii="Times New Roman" w:eastAsia="Times New Roman" w:hAnsi="Times New Roman"/>
          <w:sz w:val="20"/>
          <w:szCs w:val="20"/>
        </w:rPr>
        <w:t xml:space="preserve">* </w:t>
      </w:r>
      <w:r w:rsidRPr="00C25D3E">
        <w:rPr>
          <w:rFonts w:ascii="Times New Roman" w:eastAsia="Times New Roman" w:hAnsi="Times New Roman"/>
          <w:i/>
          <w:sz w:val="20"/>
          <w:szCs w:val="20"/>
        </w:rPr>
        <w:t>Ar PVN neapliek pirmsskolas izglītības iestāžu sniegtos bērnu uzturēšanās un izglītības pakalpojumus</w:t>
      </w:r>
      <w:r w:rsidR="00B6084E">
        <w:rPr>
          <w:rFonts w:ascii="Times New Roman" w:eastAsia="Times New Roman" w:hAnsi="Times New Roman"/>
          <w:i/>
          <w:sz w:val="20"/>
          <w:szCs w:val="20"/>
        </w:rPr>
        <w:t xml:space="preserve"> </w:t>
      </w:r>
    </w:p>
    <w:p w14:paraId="6F6803C7" w14:textId="1E1FF977" w:rsidR="00413D08" w:rsidRPr="00C25D3E" w:rsidRDefault="00DC0666" w:rsidP="008845AE">
      <w:pPr>
        <w:spacing w:before="120" w:after="120"/>
        <w:jc w:val="both"/>
        <w:rPr>
          <w:rFonts w:ascii="Times New Roman" w:eastAsia="Times New Roman" w:hAnsi="Times New Roman"/>
          <w:i/>
          <w:color w:val="0070C0"/>
          <w:sz w:val="20"/>
          <w:szCs w:val="20"/>
        </w:rPr>
      </w:pPr>
      <w:r>
        <w:rPr>
          <w:rFonts w:ascii="Times New Roman" w:eastAsia="Times New Roman" w:hAnsi="Times New Roman"/>
          <w:bCs/>
        </w:rPr>
        <w:lastRenderedPageBreak/>
        <w:t xml:space="preserve">1.2. </w:t>
      </w:r>
      <w:r w:rsidR="00413D08" w:rsidRPr="008C171D">
        <w:rPr>
          <w:rFonts w:ascii="Times New Roman" w:eastAsia="Times New Roman" w:hAnsi="Times New Roman"/>
          <w:bCs/>
        </w:rPr>
        <w:t>Izteikt 10.punktu šādā jaunā redakcijā:</w:t>
      </w:r>
    </w:p>
    <w:p w14:paraId="0465E7C7" w14:textId="77777777" w:rsidR="00413D08" w:rsidRPr="00C25D3E" w:rsidRDefault="00413D08" w:rsidP="00413D08">
      <w:pPr>
        <w:spacing w:after="120"/>
        <w:ind w:left="426"/>
        <w:jc w:val="both"/>
        <w:rPr>
          <w:rFonts w:ascii="Times New Roman" w:eastAsia="Times New Roman" w:hAnsi="Times New Roman"/>
          <w:b/>
        </w:rPr>
      </w:pPr>
      <w:r w:rsidRPr="00C25D3E">
        <w:rPr>
          <w:rFonts w:ascii="Times New Roman" w:eastAsia="Times New Roman" w:hAnsi="Times New Roman"/>
          <w:b/>
        </w:rPr>
        <w:t>“10</w:t>
      </w:r>
      <w:r w:rsidRPr="00C25D3E">
        <w:rPr>
          <w:rFonts w:ascii="Times New Roman" w:eastAsia="Times New Roman" w:hAnsi="Times New Roman"/>
          <w:b/>
          <w:color w:val="0070C0"/>
        </w:rPr>
        <w:t>.</w:t>
      </w:r>
      <w:r w:rsidRPr="00C25D3E">
        <w:rPr>
          <w:rFonts w:ascii="Times New Roman" w:eastAsia="Times New Roman" w:hAnsi="Times New Roman"/>
          <w:b/>
        </w:rPr>
        <w:t xml:space="preserve"> Noteikt ĀPII telpu nomas maksu šādā apmērā (t.sk., nomas maksu nepilnai stundai aprēķināt kā par pilnu stundu):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3"/>
        <w:gridCol w:w="1449"/>
        <w:gridCol w:w="1814"/>
      </w:tblGrid>
      <w:tr w:rsidR="00413D08" w:rsidRPr="008B0886" w14:paraId="395060BB" w14:textId="77777777" w:rsidTr="002C2F95">
        <w:trPr>
          <w:trHeight w:val="404"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961C8" w14:textId="77777777" w:rsidR="00413D08" w:rsidRPr="00C25D3E" w:rsidRDefault="00413D08" w:rsidP="002C2F9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25D3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Nomas objekts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9211A" w14:textId="77777777" w:rsidR="00413D08" w:rsidRPr="00C25D3E" w:rsidRDefault="00413D08" w:rsidP="002C2F9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25D3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Laiks </w:t>
            </w:r>
            <w:r w:rsidRPr="00C25D3E">
              <w:rPr>
                <w:rFonts w:ascii="Times New Roman" w:eastAsia="Times New Roman" w:hAnsi="Times New Roman"/>
                <w:bCs/>
                <w:sz w:val="20"/>
                <w:szCs w:val="20"/>
              </w:rPr>
              <w:t>(stundas)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7CE6B" w14:textId="77777777" w:rsidR="00413D08" w:rsidRPr="00C25D3E" w:rsidRDefault="00413D08" w:rsidP="002C2F9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25D3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Cena</w:t>
            </w:r>
          </w:p>
          <w:p w14:paraId="7766AEE4" w14:textId="77777777" w:rsidR="00413D08" w:rsidRPr="00C25D3E" w:rsidRDefault="00413D08" w:rsidP="002C2F95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C25D3E"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</w:t>
            </w:r>
            <w:r w:rsidRPr="00C25D3E">
              <w:rPr>
                <w:rFonts w:ascii="Times New Roman" w:eastAsia="Times New Roman" w:hAnsi="Times New Roman"/>
                <w:bCs/>
                <w:sz w:val="20"/>
                <w:szCs w:val="20"/>
              </w:rPr>
              <w:t>EUR, bez PVN)</w:t>
            </w:r>
          </w:p>
        </w:tc>
      </w:tr>
      <w:tr w:rsidR="00413D08" w:rsidRPr="008B0886" w14:paraId="0FC6B0F6" w14:textId="77777777" w:rsidTr="002C2F95">
        <w:trPr>
          <w:trHeight w:val="282"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C22B" w14:textId="6F173D31" w:rsidR="00413D08" w:rsidRPr="00C25D3E" w:rsidRDefault="00413D08" w:rsidP="002C2F95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25D3E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C25D3E">
              <w:rPr>
                <w:rFonts w:ascii="Times New Roman" w:eastAsia="Times New Roman" w:hAnsi="Times New Roman"/>
                <w:b/>
                <w:sz w:val="20"/>
                <w:szCs w:val="20"/>
              </w:rPr>
              <w:t>Aktu zāle</w:t>
            </w:r>
            <w:r w:rsidR="00A10996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(mazā zāle)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C25D3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- </w:t>
            </w:r>
            <w:r w:rsidRPr="00C25D3E">
              <w:rPr>
                <w:rFonts w:ascii="Times New Roman" w:eastAsia="Times New Roman" w:hAnsi="Times New Roman"/>
                <w:sz w:val="20"/>
                <w:szCs w:val="20"/>
              </w:rPr>
              <w:t>ar izglītību un kultūru saistītam mērķim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DC78" w14:textId="77777777" w:rsidR="00413D08" w:rsidRPr="00C25D3E" w:rsidRDefault="00413D08" w:rsidP="002C2F9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D3E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A89D5" w14:textId="274431BF" w:rsidR="00413D08" w:rsidRPr="00C25D3E" w:rsidRDefault="00253D57" w:rsidP="002C2F9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5,00</w:t>
            </w:r>
          </w:p>
        </w:tc>
      </w:tr>
      <w:tr w:rsidR="00413D08" w:rsidRPr="008B0886" w14:paraId="64C2DF69" w14:textId="77777777" w:rsidTr="002C2F95">
        <w:trPr>
          <w:trHeight w:val="282"/>
        </w:trPr>
        <w:tc>
          <w:tcPr>
            <w:tcW w:w="5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7F80B1" w14:textId="77777777" w:rsidR="00413D08" w:rsidRPr="00C25D3E" w:rsidRDefault="00413D08" w:rsidP="002C2F95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C25D3E">
              <w:rPr>
                <w:rFonts w:ascii="Times New Roman" w:eastAsia="Times New Roman" w:hAnsi="Times New Roman"/>
                <w:b/>
                <w:sz w:val="20"/>
                <w:szCs w:val="20"/>
              </w:rPr>
              <w:t>Multifunkcionālā</w:t>
            </w:r>
            <w:proofErr w:type="spellEnd"/>
            <w:r w:rsidRPr="00C25D3E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zāle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 </w:t>
            </w:r>
            <w:r w:rsidRPr="00C25D3E">
              <w:rPr>
                <w:rFonts w:ascii="Times New Roman" w:eastAsia="Times New Roman" w:hAnsi="Times New Roman"/>
                <w:b/>
                <w:sz w:val="20"/>
                <w:szCs w:val="20"/>
              </w:rPr>
              <w:t>(</w:t>
            </w:r>
            <w:r w:rsidRPr="00C25D3E">
              <w:rPr>
                <w:rFonts w:ascii="Times New Roman" w:eastAsia="Times New Roman" w:hAnsi="Times New Roman"/>
                <w:sz w:val="20"/>
                <w:szCs w:val="20"/>
              </w:rPr>
              <w:t>ar divām ģērbtuvēm un dušas telpām)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78F066" w14:textId="77777777" w:rsidR="00413D08" w:rsidRPr="00C25D3E" w:rsidRDefault="00413D08" w:rsidP="002C2F9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25D3E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AB5AB0" w14:textId="2EB617E0" w:rsidR="00413D08" w:rsidRPr="00C25D3E" w:rsidRDefault="00F207FD" w:rsidP="002C2F95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</w:t>
            </w:r>
            <w:r w:rsidR="00413D08" w:rsidRPr="00C25D3E">
              <w:rPr>
                <w:rFonts w:ascii="Times New Roman" w:eastAsia="Times New Roman" w:hAnsi="Times New Roman"/>
                <w:sz w:val="20"/>
                <w:szCs w:val="20"/>
              </w:rPr>
              <w:t>.24</w:t>
            </w:r>
          </w:p>
        </w:tc>
      </w:tr>
    </w:tbl>
    <w:p w14:paraId="2301B84E" w14:textId="1D8A6CF0" w:rsidR="00413D08" w:rsidRPr="008D6FFD" w:rsidRDefault="00413D08" w:rsidP="00413D08">
      <w:pPr>
        <w:numPr>
          <w:ilvl w:val="0"/>
          <w:numId w:val="4"/>
        </w:numPr>
        <w:spacing w:before="240" w:after="120"/>
        <w:ind w:left="426" w:hanging="426"/>
        <w:jc w:val="both"/>
        <w:rPr>
          <w:rFonts w:ascii="Times New Roman" w:eastAsia="Times New Roman" w:hAnsi="Times New Roman"/>
          <w:bCs/>
        </w:rPr>
      </w:pPr>
      <w:r w:rsidRPr="008D6FFD">
        <w:rPr>
          <w:rFonts w:ascii="Times New Roman" w:eastAsia="Times New Roman" w:hAnsi="Times New Roman"/>
          <w:bCs/>
        </w:rPr>
        <w:t>Peldbaseina pakalpojumu un telpu nomas maks</w:t>
      </w:r>
      <w:r w:rsidR="00B6084E">
        <w:rPr>
          <w:rFonts w:ascii="Times New Roman" w:eastAsia="Times New Roman" w:hAnsi="Times New Roman"/>
          <w:bCs/>
        </w:rPr>
        <w:t>u</w:t>
      </w:r>
      <w:r w:rsidRPr="008D6FFD">
        <w:rPr>
          <w:rFonts w:ascii="Times New Roman" w:eastAsia="Times New Roman" w:hAnsi="Times New Roman"/>
          <w:bCs/>
        </w:rPr>
        <w:t xml:space="preserve"> noteikt atbilstoši finanšu aprēķinam (Pielikum</w:t>
      </w:r>
      <w:r w:rsidR="0061212C">
        <w:rPr>
          <w:rFonts w:ascii="Times New Roman" w:eastAsia="Times New Roman" w:hAnsi="Times New Roman"/>
          <w:bCs/>
        </w:rPr>
        <w:t>s</w:t>
      </w:r>
      <w:r w:rsidRPr="008D6FFD">
        <w:rPr>
          <w:rFonts w:ascii="Times New Roman" w:eastAsia="Times New Roman" w:hAnsi="Times New Roman"/>
          <w:bCs/>
        </w:rPr>
        <w:t xml:space="preserve"> Nr.1).</w:t>
      </w:r>
    </w:p>
    <w:p w14:paraId="1408572A" w14:textId="2D2191EE" w:rsidR="00413D08" w:rsidRDefault="00413D08" w:rsidP="00413D08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Pakalpojuma cenas un nomas maksa stājas spēkā  202</w:t>
      </w:r>
      <w:r w:rsidR="00253D57">
        <w:rPr>
          <w:rFonts w:ascii="Times New Roman" w:eastAsia="Times New Roman" w:hAnsi="Times New Roman"/>
          <w:bCs/>
        </w:rPr>
        <w:t>4</w:t>
      </w:r>
      <w:r>
        <w:rPr>
          <w:rFonts w:ascii="Times New Roman" w:eastAsia="Times New Roman" w:hAnsi="Times New Roman"/>
          <w:bCs/>
        </w:rPr>
        <w:t xml:space="preserve">. gada </w:t>
      </w:r>
      <w:r w:rsidRPr="008845AE">
        <w:rPr>
          <w:rFonts w:ascii="Times New Roman" w:eastAsia="Times New Roman" w:hAnsi="Times New Roman"/>
          <w:bCs/>
        </w:rPr>
        <w:t xml:space="preserve">1. </w:t>
      </w:r>
      <w:r w:rsidR="00E90DCD" w:rsidRPr="008845AE">
        <w:rPr>
          <w:rFonts w:ascii="Times New Roman" w:eastAsia="Times New Roman" w:hAnsi="Times New Roman"/>
          <w:bCs/>
        </w:rPr>
        <w:t>maij</w:t>
      </w:r>
      <w:r w:rsidR="00B6084E">
        <w:rPr>
          <w:rFonts w:ascii="Times New Roman" w:eastAsia="Times New Roman" w:hAnsi="Times New Roman"/>
          <w:bCs/>
        </w:rPr>
        <w:t>ā</w:t>
      </w:r>
      <w:r w:rsidRPr="008845AE">
        <w:rPr>
          <w:rFonts w:ascii="Times New Roman" w:eastAsia="Times New Roman" w:hAnsi="Times New Roman"/>
          <w:bCs/>
        </w:rPr>
        <w:t>.</w:t>
      </w:r>
    </w:p>
    <w:p w14:paraId="1F049D08" w14:textId="6AE0D109" w:rsidR="00413D08" w:rsidRDefault="00413D08" w:rsidP="00413D08">
      <w:pPr>
        <w:numPr>
          <w:ilvl w:val="0"/>
          <w:numId w:val="3"/>
        </w:numPr>
        <w:spacing w:after="120"/>
        <w:ind w:left="426" w:hanging="426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ĀPII vadītāj</w:t>
      </w:r>
      <w:r w:rsidR="00B6084E">
        <w:rPr>
          <w:rFonts w:ascii="Times New Roman" w:eastAsia="Times New Roman" w:hAnsi="Times New Roman"/>
          <w:bCs/>
        </w:rPr>
        <w:t>s</w:t>
      </w:r>
      <w:r>
        <w:rPr>
          <w:rFonts w:ascii="Times New Roman" w:eastAsia="Times New Roman" w:hAnsi="Times New Roman"/>
          <w:bCs/>
        </w:rPr>
        <w:t xml:space="preserve"> </w:t>
      </w:r>
      <w:r w:rsidR="00B6084E">
        <w:rPr>
          <w:rFonts w:ascii="Times New Roman" w:eastAsia="Times New Roman" w:hAnsi="Times New Roman"/>
          <w:bCs/>
        </w:rPr>
        <w:t xml:space="preserve">ir </w:t>
      </w:r>
      <w:r>
        <w:rPr>
          <w:rFonts w:ascii="Times New Roman" w:eastAsia="Times New Roman" w:hAnsi="Times New Roman"/>
          <w:bCs/>
        </w:rPr>
        <w:t>atbild</w:t>
      </w:r>
      <w:r w:rsidR="00B6084E">
        <w:rPr>
          <w:rFonts w:ascii="Times New Roman" w:eastAsia="Times New Roman" w:hAnsi="Times New Roman"/>
          <w:bCs/>
        </w:rPr>
        <w:t>īgs</w:t>
      </w:r>
      <w:r>
        <w:rPr>
          <w:rFonts w:ascii="Times New Roman" w:eastAsia="Times New Roman" w:hAnsi="Times New Roman"/>
          <w:bCs/>
        </w:rPr>
        <w:t xml:space="preserve"> par šī lēmuma izpildi.</w:t>
      </w:r>
    </w:p>
    <w:p w14:paraId="39378BA4" w14:textId="00299C4B" w:rsidR="00253D57" w:rsidRPr="00746FB0" w:rsidRDefault="00413D08" w:rsidP="00746FB0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/>
          <w:bCs/>
        </w:rPr>
      </w:pPr>
      <w:r w:rsidRPr="00746FB0">
        <w:rPr>
          <w:rFonts w:ascii="Times New Roman" w:eastAsia="Times New Roman" w:hAnsi="Times New Roman"/>
          <w:bCs/>
        </w:rPr>
        <w:t>Lēmuma izpildes kontroli veikt Grāmatvedības nodaļas vadītājam</w:t>
      </w:r>
      <w:r w:rsidR="00B6084E">
        <w:rPr>
          <w:rFonts w:ascii="Times New Roman" w:eastAsia="Times New Roman" w:hAnsi="Times New Roman"/>
          <w:bCs/>
        </w:rPr>
        <w:t>.</w:t>
      </w:r>
    </w:p>
    <w:p w14:paraId="28F9383A" w14:textId="77777777" w:rsidR="00253D57" w:rsidRDefault="00253D57" w:rsidP="00413D08">
      <w:pPr>
        <w:jc w:val="both"/>
        <w:rPr>
          <w:rFonts w:ascii="Times New Roman" w:eastAsia="Times New Roman" w:hAnsi="Times New Roman"/>
          <w:bCs/>
        </w:rPr>
      </w:pPr>
    </w:p>
    <w:p w14:paraId="12FA5F0F" w14:textId="77777777" w:rsidR="00253D57" w:rsidRDefault="00253D57" w:rsidP="00413D08">
      <w:pPr>
        <w:jc w:val="both"/>
        <w:rPr>
          <w:rFonts w:ascii="Times New Roman" w:eastAsia="Times New Roman" w:hAnsi="Times New Roman"/>
          <w:bCs/>
        </w:rPr>
      </w:pPr>
    </w:p>
    <w:p w14:paraId="71DDE3BD" w14:textId="7BEECB4E" w:rsidR="00564CA6" w:rsidRDefault="007B47BA" w:rsidP="00413D08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6876C690" w14:textId="77777777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2FAC7AB9" w14:textId="77777777" w:rsidR="00147221" w:rsidRPr="00147221" w:rsidRDefault="007B47BA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06ECE114" w14:textId="77777777" w:rsidR="00564CA6" w:rsidRPr="00564CA6" w:rsidRDefault="007B47BA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488375E3" w14:textId="77777777" w:rsidR="00564CA6" w:rsidRPr="00564CA6" w:rsidRDefault="007B47BA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08A42D40" w14:textId="4618327C" w:rsidR="00F800B6" w:rsidRPr="008845AE" w:rsidRDefault="00F800B6" w:rsidP="00564CA6">
      <w:pPr>
        <w:jc w:val="both"/>
        <w:rPr>
          <w:rFonts w:ascii="Times New Roman" w:hAnsi="Times New Roman" w:cs="Times New Roman"/>
        </w:rPr>
      </w:pPr>
      <w:r w:rsidRPr="008845AE">
        <w:rPr>
          <w:rFonts w:ascii="Times New Roman" w:hAnsi="Times New Roman" w:cs="Times New Roman"/>
        </w:rPr>
        <w:t>@ G</w:t>
      </w:r>
      <w:r w:rsidR="008845AE">
        <w:rPr>
          <w:rFonts w:ascii="Times New Roman" w:hAnsi="Times New Roman" w:cs="Times New Roman"/>
        </w:rPr>
        <w:t>R</w:t>
      </w:r>
      <w:r w:rsidRPr="008845AE">
        <w:rPr>
          <w:rFonts w:ascii="Times New Roman" w:hAnsi="Times New Roman" w:cs="Times New Roman"/>
        </w:rPr>
        <w:t>N</w:t>
      </w:r>
    </w:p>
    <w:p w14:paraId="00168B04" w14:textId="3C9B85FC" w:rsidR="00564CA6" w:rsidRPr="00564CA6" w:rsidRDefault="00F800B6" w:rsidP="00F800B6">
      <w:pPr>
        <w:jc w:val="both"/>
        <w:rPr>
          <w:rFonts w:ascii="Times New Roman" w:hAnsi="Times New Roman" w:cs="Times New Roman"/>
          <w:color w:val="FF0000"/>
        </w:rPr>
      </w:pPr>
      <w:r w:rsidRPr="008845AE">
        <w:rPr>
          <w:rFonts w:ascii="Times New Roman" w:hAnsi="Times New Roman" w:cs="Times New Roman"/>
        </w:rPr>
        <w:t>@</w:t>
      </w:r>
      <w:r>
        <w:rPr>
          <w:rFonts w:ascii="Times New Roman" w:hAnsi="Times New Roman" w:cs="Times New Roman"/>
        </w:rPr>
        <w:t xml:space="preserve"> </w:t>
      </w:r>
      <w:r w:rsidRPr="008845AE">
        <w:rPr>
          <w:rFonts w:ascii="Times New Roman" w:hAnsi="Times New Roman" w:cs="Times New Roman"/>
        </w:rPr>
        <w:t xml:space="preserve">JIN </w:t>
      </w:r>
    </w:p>
    <w:p w14:paraId="7BDFD6F1" w14:textId="77777777" w:rsidR="00564CA6" w:rsidRPr="00564CA6" w:rsidRDefault="00564CA6" w:rsidP="00564CA6">
      <w:pPr>
        <w:jc w:val="both"/>
        <w:rPr>
          <w:rFonts w:ascii="Times New Roman" w:hAnsi="Times New Roman" w:cs="Times New Roman"/>
          <w:color w:val="FF0000"/>
        </w:rPr>
      </w:pPr>
    </w:p>
    <w:p w14:paraId="5545C81F" w14:textId="60031488" w:rsidR="00564CA6" w:rsidRPr="00253D57" w:rsidRDefault="00253D57" w:rsidP="00564CA6">
      <w:pPr>
        <w:jc w:val="both"/>
        <w:rPr>
          <w:rFonts w:ascii="Times New Roman" w:eastAsia="Times New Roman" w:hAnsi="Times New Roman" w:cs="Times New Roman"/>
          <w:lang w:eastAsia="lv-LV"/>
        </w:rPr>
      </w:pPr>
      <w:r w:rsidRPr="00253D57">
        <w:rPr>
          <w:rFonts w:ascii="Times New Roman" w:hAnsi="Times New Roman" w:cs="Times New Roman"/>
          <w:sz w:val="20"/>
          <w:szCs w:val="20"/>
        </w:rPr>
        <w:t>L. Cintiņa, 29294955</w:t>
      </w:r>
      <w:r w:rsidRPr="00253D57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14:paraId="711B3C61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sectPr w:rsidR="00564CA6" w:rsidRPr="00564CA6" w:rsidSect="00142A2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2E93B" w14:textId="77777777" w:rsidR="00AA6315" w:rsidRDefault="00AA6315">
      <w:r>
        <w:separator/>
      </w:r>
    </w:p>
  </w:endnote>
  <w:endnote w:type="continuationSeparator" w:id="0">
    <w:p w14:paraId="2FE5944A" w14:textId="77777777" w:rsidR="00AA6315" w:rsidRDefault="00AA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5512656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55C3D71" w14:textId="77777777" w:rsidR="005C7FA1" w:rsidRPr="005C7FA1" w:rsidRDefault="007B47BA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EADF14A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2CAE3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BCE3DD5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CD851" w14:textId="77777777" w:rsidR="00AA6315" w:rsidRDefault="00AA6315">
      <w:r>
        <w:separator/>
      </w:r>
    </w:p>
  </w:footnote>
  <w:footnote w:type="continuationSeparator" w:id="0">
    <w:p w14:paraId="4F7DC2A8" w14:textId="77777777" w:rsidR="00AA6315" w:rsidRDefault="00AA6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4FADA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57DC4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4C9D"/>
    <w:multiLevelType w:val="multilevel"/>
    <w:tmpl w:val="E53CC6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07752F3"/>
    <w:multiLevelType w:val="hybridMultilevel"/>
    <w:tmpl w:val="63841CA0"/>
    <w:lvl w:ilvl="0" w:tplc="FCB8A8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BE0F4C" w:tentative="1">
      <w:start w:val="1"/>
      <w:numFmt w:val="lowerLetter"/>
      <w:lvlText w:val="%2."/>
      <w:lvlJc w:val="left"/>
      <w:pPr>
        <w:ind w:left="1440" w:hanging="360"/>
      </w:pPr>
    </w:lvl>
    <w:lvl w:ilvl="2" w:tplc="30F809BC" w:tentative="1">
      <w:start w:val="1"/>
      <w:numFmt w:val="lowerRoman"/>
      <w:lvlText w:val="%3."/>
      <w:lvlJc w:val="right"/>
      <w:pPr>
        <w:ind w:left="2160" w:hanging="180"/>
      </w:pPr>
    </w:lvl>
    <w:lvl w:ilvl="3" w:tplc="E5D60A18" w:tentative="1">
      <w:start w:val="1"/>
      <w:numFmt w:val="decimal"/>
      <w:lvlText w:val="%4."/>
      <w:lvlJc w:val="left"/>
      <w:pPr>
        <w:ind w:left="2880" w:hanging="360"/>
      </w:pPr>
    </w:lvl>
    <w:lvl w:ilvl="4" w:tplc="AA9A82A0" w:tentative="1">
      <w:start w:val="1"/>
      <w:numFmt w:val="lowerLetter"/>
      <w:lvlText w:val="%5."/>
      <w:lvlJc w:val="left"/>
      <w:pPr>
        <w:ind w:left="3600" w:hanging="360"/>
      </w:pPr>
    </w:lvl>
    <w:lvl w:ilvl="5" w:tplc="A288C326" w:tentative="1">
      <w:start w:val="1"/>
      <w:numFmt w:val="lowerRoman"/>
      <w:lvlText w:val="%6."/>
      <w:lvlJc w:val="right"/>
      <w:pPr>
        <w:ind w:left="4320" w:hanging="180"/>
      </w:pPr>
    </w:lvl>
    <w:lvl w:ilvl="6" w:tplc="34202E98" w:tentative="1">
      <w:start w:val="1"/>
      <w:numFmt w:val="decimal"/>
      <w:lvlText w:val="%7."/>
      <w:lvlJc w:val="left"/>
      <w:pPr>
        <w:ind w:left="5040" w:hanging="360"/>
      </w:pPr>
    </w:lvl>
    <w:lvl w:ilvl="7" w:tplc="F796BF80" w:tentative="1">
      <w:start w:val="1"/>
      <w:numFmt w:val="lowerLetter"/>
      <w:lvlText w:val="%8."/>
      <w:lvlJc w:val="left"/>
      <w:pPr>
        <w:ind w:left="5760" w:hanging="360"/>
      </w:pPr>
    </w:lvl>
    <w:lvl w:ilvl="8" w:tplc="390037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966C3"/>
    <w:multiLevelType w:val="multilevel"/>
    <w:tmpl w:val="EC1A5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rPr>
        <w:i w:val="0"/>
        <w:i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4BD7D8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5" w15:restartNumberingAfterBreak="0">
    <w:nsid w:val="6C791A2A"/>
    <w:multiLevelType w:val="hybridMultilevel"/>
    <w:tmpl w:val="5928D7B2"/>
    <w:lvl w:ilvl="0" w:tplc="A984D0D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67416">
    <w:abstractNumId w:val="4"/>
  </w:num>
  <w:num w:numId="2" w16cid:durableId="1964530278">
    <w:abstractNumId w:val="1"/>
  </w:num>
  <w:num w:numId="3" w16cid:durableId="1515270628">
    <w:abstractNumId w:val="0"/>
  </w:num>
  <w:num w:numId="4" w16cid:durableId="731468383">
    <w:abstractNumId w:val="5"/>
  </w:num>
  <w:num w:numId="5" w16cid:durableId="1406104925">
    <w:abstractNumId w:val="3"/>
  </w:num>
  <w:num w:numId="6" w16cid:durableId="1283149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6226A"/>
    <w:rsid w:val="00070E3F"/>
    <w:rsid w:val="000739CB"/>
    <w:rsid w:val="00142A26"/>
    <w:rsid w:val="00147221"/>
    <w:rsid w:val="00193C77"/>
    <w:rsid w:val="00195A73"/>
    <w:rsid w:val="001C5CEA"/>
    <w:rsid w:val="001F0DA6"/>
    <w:rsid w:val="0025391B"/>
    <w:rsid w:val="00253D57"/>
    <w:rsid w:val="00297558"/>
    <w:rsid w:val="00351D48"/>
    <w:rsid w:val="00413D08"/>
    <w:rsid w:val="004303D5"/>
    <w:rsid w:val="004D516C"/>
    <w:rsid w:val="0053073B"/>
    <w:rsid w:val="00543508"/>
    <w:rsid w:val="00564CA6"/>
    <w:rsid w:val="005C7FA1"/>
    <w:rsid w:val="0061212C"/>
    <w:rsid w:val="00617AAC"/>
    <w:rsid w:val="00693F05"/>
    <w:rsid w:val="006D3451"/>
    <w:rsid w:val="0074092B"/>
    <w:rsid w:val="00746FB0"/>
    <w:rsid w:val="00787929"/>
    <w:rsid w:val="007B0A9F"/>
    <w:rsid w:val="007B47BA"/>
    <w:rsid w:val="007B4DDB"/>
    <w:rsid w:val="008257F8"/>
    <w:rsid w:val="008845AE"/>
    <w:rsid w:val="009139A1"/>
    <w:rsid w:val="00996740"/>
    <w:rsid w:val="009A3989"/>
    <w:rsid w:val="00A10996"/>
    <w:rsid w:val="00A245C4"/>
    <w:rsid w:val="00A52B04"/>
    <w:rsid w:val="00AA6315"/>
    <w:rsid w:val="00B165F4"/>
    <w:rsid w:val="00B36CD4"/>
    <w:rsid w:val="00B6084E"/>
    <w:rsid w:val="00BB16A4"/>
    <w:rsid w:val="00C9477C"/>
    <w:rsid w:val="00D86969"/>
    <w:rsid w:val="00DC0666"/>
    <w:rsid w:val="00E52DA2"/>
    <w:rsid w:val="00E75D8D"/>
    <w:rsid w:val="00E90DCD"/>
    <w:rsid w:val="00F207FD"/>
    <w:rsid w:val="00F436D2"/>
    <w:rsid w:val="00F800B6"/>
    <w:rsid w:val="00F950B7"/>
    <w:rsid w:val="00FA29A3"/>
    <w:rsid w:val="00FE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9A6D34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CommentReference">
    <w:name w:val="annotation reference"/>
    <w:basedOn w:val="DefaultParagraphFont"/>
    <w:uiPriority w:val="99"/>
    <w:semiHidden/>
    <w:unhideWhenUsed/>
    <w:rsid w:val="00253D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3D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3D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53D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53D5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C0666"/>
  </w:style>
  <w:style w:type="paragraph" w:styleId="ListParagraph">
    <w:name w:val="List Paragraph"/>
    <w:basedOn w:val="Normal"/>
    <w:uiPriority w:val="34"/>
    <w:qFormat/>
    <w:rsid w:val="00B608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6EFB61-E30F-4AC0-B4EF-E6A80408E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1759</Words>
  <Characters>1004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2</cp:revision>
  <dcterms:created xsi:type="dcterms:W3CDTF">2024-03-21T13:43:00Z</dcterms:created>
  <dcterms:modified xsi:type="dcterms:W3CDTF">2024-03-21T13:43:00Z</dcterms:modified>
</cp:coreProperties>
</file>