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35C7" w14:textId="77777777" w:rsidR="00614A3B" w:rsidRDefault="00614A3B" w:rsidP="00614A3B">
      <w:bookmarkStart w:id="0" w:name="_Hlk94691029"/>
      <w:bookmarkStart w:id="1" w:name="_Hlk133410222"/>
      <w:r>
        <w:rPr>
          <w:noProof/>
        </w:rPr>
        <w:drawing>
          <wp:inline distT="0" distB="0" distL="0" distR="0" wp14:anchorId="66837337" wp14:editId="5BE7E5C9">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7DCF453" w14:textId="77777777" w:rsidR="00614A3B" w:rsidRPr="004B0A76" w:rsidRDefault="00614A3B" w:rsidP="00614A3B">
      <w:pPr>
        <w:ind w:right="-1"/>
        <w:jc w:val="right"/>
        <w:rPr>
          <w:rFonts w:ascii="Times New Roman" w:hAnsi="Times New Roman"/>
        </w:rPr>
      </w:pPr>
      <w:r w:rsidRPr="004B0A76">
        <w:rPr>
          <w:rFonts w:ascii="Times New Roman" w:hAnsi="Times New Roman"/>
        </w:rPr>
        <w:t xml:space="preserve">PROJEKTS </w:t>
      </w:r>
      <w:proofErr w:type="spellStart"/>
      <w:r w:rsidRPr="004B0A76">
        <w:rPr>
          <w:rFonts w:ascii="Times New Roman" w:hAnsi="Times New Roman"/>
        </w:rPr>
        <w:t>uz</w:t>
      </w:r>
      <w:proofErr w:type="spellEnd"/>
      <w:r w:rsidRPr="004B0A76">
        <w:rPr>
          <w:rFonts w:ascii="Times New Roman" w:hAnsi="Times New Roman"/>
        </w:rPr>
        <w:t xml:space="preserve"> </w:t>
      </w:r>
      <w:bookmarkStart w:id="2" w:name="_Hlk149824202"/>
      <w:r>
        <w:rPr>
          <w:rFonts w:ascii="Times New Roman" w:hAnsi="Times New Roman"/>
        </w:rPr>
        <w:t>02.04.</w:t>
      </w:r>
      <w:r w:rsidRPr="004B0A76">
        <w:rPr>
          <w:rFonts w:ascii="Times New Roman" w:hAnsi="Times New Roman"/>
        </w:rPr>
        <w:t>202</w:t>
      </w:r>
      <w:r>
        <w:rPr>
          <w:rFonts w:ascii="Times New Roman" w:hAnsi="Times New Roman"/>
        </w:rPr>
        <w:t>4</w:t>
      </w:r>
      <w:r w:rsidRPr="004B0A76">
        <w:rPr>
          <w:rFonts w:ascii="Times New Roman" w:hAnsi="Times New Roman"/>
        </w:rPr>
        <w:t>.</w:t>
      </w:r>
      <w:bookmarkEnd w:id="2"/>
    </w:p>
    <w:p w14:paraId="2295F69C" w14:textId="77777777" w:rsidR="00614A3B" w:rsidRPr="004B0A76" w:rsidRDefault="00614A3B" w:rsidP="00614A3B">
      <w:pPr>
        <w:ind w:right="-1"/>
        <w:jc w:val="right"/>
        <w:rPr>
          <w:rFonts w:ascii="Times New Roman" w:hAnsi="Times New Roman"/>
        </w:rPr>
      </w:pPr>
      <w:proofErr w:type="spellStart"/>
      <w:r w:rsidRPr="004B0A76">
        <w:rPr>
          <w:rFonts w:ascii="Times New Roman" w:hAnsi="Times New Roman"/>
        </w:rPr>
        <w:t>Vēlamais</w:t>
      </w:r>
      <w:proofErr w:type="spellEnd"/>
      <w:r w:rsidRPr="004B0A76">
        <w:rPr>
          <w:rFonts w:ascii="Times New Roman" w:hAnsi="Times New Roman"/>
        </w:rPr>
        <w:t xml:space="preserve"> </w:t>
      </w:r>
      <w:proofErr w:type="spellStart"/>
      <w:r w:rsidRPr="004B0A76">
        <w:rPr>
          <w:rFonts w:ascii="Times New Roman" w:hAnsi="Times New Roman"/>
        </w:rPr>
        <w:t>izskatīšanas</w:t>
      </w:r>
      <w:proofErr w:type="spellEnd"/>
      <w:r w:rsidRPr="004B0A76">
        <w:rPr>
          <w:rFonts w:ascii="Times New Roman" w:hAnsi="Times New Roman"/>
        </w:rPr>
        <w:t xml:space="preserve"> </w:t>
      </w:r>
      <w:proofErr w:type="spellStart"/>
      <w:r w:rsidRPr="004B0A76">
        <w:rPr>
          <w:rFonts w:ascii="Times New Roman" w:hAnsi="Times New Roman"/>
        </w:rPr>
        <w:t>laiks</w:t>
      </w:r>
      <w:proofErr w:type="spellEnd"/>
      <w:r w:rsidRPr="004B0A76">
        <w:rPr>
          <w:rFonts w:ascii="Times New Roman" w:hAnsi="Times New Roman"/>
        </w:rPr>
        <w:t>:</w:t>
      </w:r>
    </w:p>
    <w:p w14:paraId="6E228C12" w14:textId="77777777" w:rsidR="00614A3B" w:rsidRPr="004B0A76" w:rsidRDefault="00614A3B" w:rsidP="00614A3B">
      <w:pPr>
        <w:ind w:right="-1"/>
        <w:jc w:val="right"/>
        <w:rPr>
          <w:rFonts w:ascii="Times New Roman" w:hAnsi="Times New Roman"/>
        </w:rPr>
      </w:pPr>
      <w:bookmarkStart w:id="3" w:name="_Hlk149824224"/>
      <w:proofErr w:type="spellStart"/>
      <w:r w:rsidRPr="004B0A76">
        <w:rPr>
          <w:rFonts w:ascii="Times New Roman" w:hAnsi="Times New Roman"/>
          <w:color w:val="000000"/>
        </w:rPr>
        <w:t>Attīstības</w:t>
      </w:r>
      <w:proofErr w:type="spellEnd"/>
      <w:r w:rsidRPr="004B0A76">
        <w:rPr>
          <w:rFonts w:ascii="Times New Roman" w:hAnsi="Times New Roman"/>
        </w:rPr>
        <w:t xml:space="preserve"> </w:t>
      </w:r>
      <w:proofErr w:type="spellStart"/>
      <w:r w:rsidRPr="004B0A76">
        <w:rPr>
          <w:rFonts w:ascii="Times New Roman" w:hAnsi="Times New Roman"/>
        </w:rPr>
        <w:t>komitejā</w:t>
      </w:r>
      <w:proofErr w:type="spellEnd"/>
      <w:r w:rsidRPr="004B0A76">
        <w:rPr>
          <w:rFonts w:ascii="Times New Roman" w:hAnsi="Times New Roman"/>
        </w:rPr>
        <w:t xml:space="preserve"> – </w:t>
      </w:r>
      <w:r>
        <w:rPr>
          <w:rFonts w:ascii="Times New Roman" w:hAnsi="Times New Roman"/>
        </w:rPr>
        <w:t>10.04</w:t>
      </w:r>
      <w:r w:rsidRPr="004B0A76">
        <w:rPr>
          <w:rFonts w:ascii="Times New Roman" w:hAnsi="Times New Roman"/>
        </w:rPr>
        <w:t>.202</w:t>
      </w:r>
      <w:r>
        <w:rPr>
          <w:rFonts w:ascii="Times New Roman" w:hAnsi="Times New Roman"/>
        </w:rPr>
        <w:t>4</w:t>
      </w:r>
      <w:r w:rsidRPr="004B0A76">
        <w:rPr>
          <w:rFonts w:ascii="Times New Roman" w:hAnsi="Times New Roman"/>
        </w:rPr>
        <w:t>.</w:t>
      </w:r>
      <w:bookmarkEnd w:id="3"/>
    </w:p>
    <w:p w14:paraId="3E6480BB" w14:textId="77777777" w:rsidR="00614A3B" w:rsidRPr="004B0A76" w:rsidRDefault="00614A3B" w:rsidP="00614A3B">
      <w:pPr>
        <w:ind w:right="-1"/>
        <w:jc w:val="right"/>
        <w:rPr>
          <w:rFonts w:ascii="Times New Roman" w:hAnsi="Times New Roman"/>
        </w:rPr>
      </w:pPr>
      <w:bookmarkStart w:id="4" w:name="_Hlk149824249"/>
      <w:proofErr w:type="spellStart"/>
      <w:r w:rsidRPr="004B0A76">
        <w:rPr>
          <w:rFonts w:ascii="Times New Roman" w:hAnsi="Times New Roman"/>
        </w:rPr>
        <w:t>domē</w:t>
      </w:r>
      <w:proofErr w:type="spellEnd"/>
      <w:r w:rsidRPr="004B0A76">
        <w:rPr>
          <w:rFonts w:ascii="Times New Roman" w:hAnsi="Times New Roman"/>
        </w:rPr>
        <w:t xml:space="preserve"> – </w:t>
      </w:r>
      <w:r>
        <w:rPr>
          <w:rFonts w:ascii="Times New Roman" w:hAnsi="Times New Roman"/>
        </w:rPr>
        <w:t>25.04.2024</w:t>
      </w:r>
      <w:r w:rsidRPr="004B0A76">
        <w:rPr>
          <w:rFonts w:ascii="Times New Roman" w:hAnsi="Times New Roman"/>
        </w:rPr>
        <w:t>.</w:t>
      </w:r>
    </w:p>
    <w:p w14:paraId="30AB58E1" w14:textId="77777777" w:rsidR="00614A3B" w:rsidRPr="00B51D6A" w:rsidRDefault="00614A3B" w:rsidP="00614A3B">
      <w:pPr>
        <w:ind w:right="-1"/>
        <w:jc w:val="right"/>
        <w:rPr>
          <w:rFonts w:ascii="Times New Roman" w:hAnsi="Times New Roman"/>
        </w:rPr>
      </w:pPr>
      <w:proofErr w:type="spellStart"/>
      <w:r w:rsidRPr="004B0A76">
        <w:rPr>
          <w:rFonts w:ascii="Times New Roman" w:hAnsi="Times New Roman"/>
        </w:rPr>
        <w:t>sagatavotājs</w:t>
      </w:r>
      <w:proofErr w:type="spellEnd"/>
      <w:r w:rsidRPr="004B0A76">
        <w:rPr>
          <w:rFonts w:ascii="Times New Roman" w:hAnsi="Times New Roman"/>
        </w:rPr>
        <w:t xml:space="preserve"> un </w:t>
      </w:r>
      <w:proofErr w:type="spellStart"/>
      <w:r w:rsidRPr="004B0A76">
        <w:rPr>
          <w:rFonts w:ascii="Times New Roman" w:hAnsi="Times New Roman"/>
        </w:rPr>
        <w:t>ziņotājs</w:t>
      </w:r>
      <w:proofErr w:type="spellEnd"/>
      <w:r w:rsidRPr="004B0A76">
        <w:rPr>
          <w:rFonts w:ascii="Times New Roman" w:hAnsi="Times New Roman"/>
        </w:rPr>
        <w:t xml:space="preserve">: </w:t>
      </w:r>
      <w:bookmarkEnd w:id="4"/>
      <w:proofErr w:type="spellStart"/>
      <w:proofErr w:type="gramStart"/>
      <w:r>
        <w:rPr>
          <w:rFonts w:ascii="Times New Roman" w:hAnsi="Times New Roman"/>
        </w:rPr>
        <w:t>V.Kuks</w:t>
      </w:r>
      <w:proofErr w:type="spellEnd"/>
      <w:proofErr w:type="gramEnd"/>
    </w:p>
    <w:p w14:paraId="387D8C80" w14:textId="77777777" w:rsidR="00614A3B" w:rsidRDefault="00614A3B" w:rsidP="00614A3B">
      <w:pPr>
        <w:tabs>
          <w:tab w:val="center" w:pos="4535"/>
          <w:tab w:val="left" w:pos="7116"/>
        </w:tabs>
        <w:rPr>
          <w:rFonts w:ascii="Times New Roman" w:hAnsi="Times New Roman"/>
          <w:noProof/>
          <w:sz w:val="28"/>
          <w:szCs w:val="28"/>
        </w:rPr>
      </w:pPr>
      <w:r>
        <w:rPr>
          <w:rFonts w:ascii="Times New Roman" w:hAnsi="Times New Roman"/>
          <w:noProof/>
          <w:sz w:val="28"/>
          <w:szCs w:val="28"/>
        </w:rPr>
        <w:tab/>
      </w:r>
    </w:p>
    <w:p w14:paraId="4383DF65" w14:textId="77777777" w:rsidR="00614A3B" w:rsidRPr="00564CA6" w:rsidRDefault="00614A3B" w:rsidP="00614A3B">
      <w:pPr>
        <w:tabs>
          <w:tab w:val="center" w:pos="4535"/>
          <w:tab w:val="left" w:pos="7116"/>
        </w:tabs>
        <w:jc w:val="center"/>
        <w:rPr>
          <w:rFonts w:ascii="Times New Roman" w:hAnsi="Times New Roman"/>
          <w:noProof/>
          <w:sz w:val="28"/>
          <w:szCs w:val="28"/>
        </w:rPr>
      </w:pPr>
      <w:r w:rsidRPr="00564CA6">
        <w:rPr>
          <w:rFonts w:ascii="Times New Roman" w:hAnsi="Times New Roman"/>
          <w:noProof/>
          <w:sz w:val="28"/>
          <w:szCs w:val="28"/>
        </w:rPr>
        <w:t>LĒMUMS</w:t>
      </w:r>
    </w:p>
    <w:p w14:paraId="351DF7D0" w14:textId="77777777" w:rsidR="00614A3B" w:rsidRPr="00564CA6" w:rsidRDefault="00614A3B" w:rsidP="00614A3B">
      <w:pPr>
        <w:jc w:val="center"/>
        <w:rPr>
          <w:rFonts w:ascii="Times New Roman" w:hAnsi="Times New Roman"/>
          <w:noProof/>
        </w:rPr>
      </w:pPr>
      <w:r w:rsidRPr="00564CA6">
        <w:rPr>
          <w:rFonts w:ascii="Times New Roman" w:hAnsi="Times New Roman"/>
          <w:noProof/>
        </w:rPr>
        <w:t>Ādažos, Ādažu novadā</w:t>
      </w:r>
    </w:p>
    <w:p w14:paraId="59B8C366" w14:textId="77777777" w:rsidR="00614A3B" w:rsidRPr="00564CA6" w:rsidRDefault="00614A3B" w:rsidP="00614A3B">
      <w:pPr>
        <w:rPr>
          <w:rFonts w:ascii="Times New Roman" w:hAnsi="Times New Roman"/>
        </w:rPr>
      </w:pPr>
      <w:r w:rsidRPr="00564CA6">
        <w:rPr>
          <w:rFonts w:ascii="Times New Roman" w:hAnsi="Times New Roman"/>
          <w:noProof/>
        </w:rPr>
        <w:tab/>
      </w:r>
      <w:r w:rsidRPr="00564CA6">
        <w:rPr>
          <w:rFonts w:ascii="Times New Roman" w:hAnsi="Times New Roman"/>
          <w:noProof/>
        </w:rPr>
        <w:tab/>
      </w:r>
      <w:r w:rsidRPr="00564CA6">
        <w:rPr>
          <w:rFonts w:ascii="Times New Roman" w:hAnsi="Times New Roman"/>
          <w:noProof/>
        </w:rPr>
        <w:tab/>
      </w:r>
      <w:r w:rsidRPr="00564CA6">
        <w:rPr>
          <w:rFonts w:ascii="Times New Roman" w:hAnsi="Times New Roman"/>
          <w:noProof/>
        </w:rPr>
        <w:tab/>
      </w:r>
    </w:p>
    <w:p w14:paraId="202CFBEB" w14:textId="77777777" w:rsidR="00614A3B" w:rsidRPr="00886A9F" w:rsidRDefault="00614A3B" w:rsidP="00614A3B">
      <w:pPr>
        <w:ind w:left="0"/>
        <w:rPr>
          <w:noProof/>
          <w:sz w:val="20"/>
          <w:szCs w:val="20"/>
        </w:rPr>
      </w:pPr>
      <w:bookmarkStart w:id="5" w:name="_Hlk149824276"/>
      <w:r w:rsidRPr="004B0A76">
        <w:rPr>
          <w:rFonts w:ascii="Times New Roman" w:hAnsi="Times New Roman"/>
          <w:color w:val="000000" w:themeColor="text1"/>
        </w:rPr>
        <w:t>202</w:t>
      </w:r>
      <w:r>
        <w:rPr>
          <w:rFonts w:ascii="Times New Roman" w:hAnsi="Times New Roman"/>
          <w:color w:val="000000" w:themeColor="text1"/>
        </w:rPr>
        <w:t>4</w:t>
      </w:r>
      <w:r w:rsidRPr="004B0A76">
        <w:rPr>
          <w:rFonts w:ascii="Times New Roman" w:hAnsi="Times New Roman"/>
          <w:color w:val="000000" w:themeColor="text1"/>
        </w:rPr>
        <w:t xml:space="preserve">. gada </w:t>
      </w:r>
      <w:r>
        <w:rPr>
          <w:rFonts w:ascii="Times New Roman" w:hAnsi="Times New Roman"/>
          <w:color w:val="000000" w:themeColor="text1"/>
        </w:rPr>
        <w:t>25</w:t>
      </w:r>
      <w:r w:rsidRPr="004B0A76">
        <w:rPr>
          <w:rFonts w:ascii="Times New Roman" w:hAnsi="Times New Roman"/>
          <w:color w:val="000000" w:themeColor="text1"/>
        </w:rPr>
        <w:t xml:space="preserve">. </w:t>
      </w:r>
      <w:bookmarkEnd w:id="5"/>
      <w:proofErr w:type="spellStart"/>
      <w:r>
        <w:rPr>
          <w:rFonts w:ascii="Times New Roman" w:hAnsi="Times New Roman"/>
          <w:color w:val="000000" w:themeColor="text1"/>
        </w:rPr>
        <w:t>aprīlī</w:t>
      </w:r>
      <w:proofErr w:type="spellEnd"/>
      <w:r w:rsidRPr="00B51D6A">
        <w:rPr>
          <w:rFonts w:ascii="Times New Roman" w:hAnsi="Times New Roman"/>
        </w:rPr>
        <w:tab/>
      </w:r>
      <w:r w:rsidRPr="00B51D6A">
        <w:rPr>
          <w:rFonts w:ascii="Times New Roman" w:hAnsi="Times New Roman"/>
        </w:rPr>
        <w:tab/>
      </w:r>
      <w:r w:rsidRPr="00B51D6A">
        <w:rPr>
          <w:rFonts w:ascii="Times New Roman" w:hAnsi="Times New Roman"/>
        </w:rPr>
        <w:tab/>
      </w:r>
      <w:r w:rsidRPr="00B51D6A">
        <w:rPr>
          <w:rFonts w:ascii="Times New Roman" w:hAnsi="Times New Roman"/>
        </w:rPr>
        <w:tab/>
      </w:r>
      <w:r>
        <w:rPr>
          <w:rFonts w:ascii="Times New Roman" w:hAnsi="Times New Roman"/>
        </w:rPr>
        <w:tab/>
      </w:r>
      <w:r>
        <w:rPr>
          <w:rFonts w:ascii="Times New Roman" w:hAnsi="Times New Roman"/>
        </w:rPr>
        <w:tab/>
      </w:r>
      <w:r w:rsidRPr="00B51D6A">
        <w:rPr>
          <w:rFonts w:ascii="Times New Roman" w:hAnsi="Times New Roman"/>
          <w:b/>
        </w:rPr>
        <w:t>Nr.</w:t>
      </w:r>
      <w:r>
        <w:rPr>
          <w:rFonts w:ascii="Times New Roman" w:hAnsi="Times New Roman"/>
          <w:b/>
        </w:rPr>
        <w:t xml:space="preserve"> </w:t>
      </w:r>
      <w:r w:rsidRPr="00B51D6A">
        <w:rPr>
          <w:rFonts w:ascii="Times New Roman" w:hAnsi="Times New Roman"/>
          <w:noProof/>
        </w:rPr>
        <w:fldChar w:fldCharType="begin"/>
      </w:r>
      <w:r w:rsidRPr="00B51D6A">
        <w:rPr>
          <w:rFonts w:ascii="Times New Roman" w:hAnsi="Times New Roman"/>
          <w:noProof/>
        </w:rPr>
        <w:instrText>MERGEFIELD DOKREGNUMURS</w:instrText>
      </w:r>
      <w:r w:rsidRPr="00B51D6A">
        <w:rPr>
          <w:rFonts w:ascii="Times New Roman" w:hAnsi="Times New Roman"/>
          <w:noProof/>
        </w:rPr>
        <w:fldChar w:fldCharType="separate"/>
      </w:r>
      <w:r w:rsidRPr="00B51D6A">
        <w:rPr>
          <w:rFonts w:ascii="Times New Roman" w:hAnsi="Times New Roman"/>
          <w:noProof/>
        </w:rPr>
        <w:t>«DOKREGNUMURS»</w:t>
      </w:r>
      <w:r w:rsidRPr="00B51D6A">
        <w:rPr>
          <w:rFonts w:ascii="Times New Roman" w:hAnsi="Times New Roman"/>
          <w:noProof/>
        </w:rPr>
        <w:fldChar w:fldCharType="end"/>
      </w:r>
    </w:p>
    <w:bookmarkEnd w:id="0"/>
    <w:p w14:paraId="78C9345E" w14:textId="77777777" w:rsidR="00614A3B" w:rsidRPr="00886A9F" w:rsidRDefault="00614A3B" w:rsidP="00614A3B">
      <w:pPr>
        <w:ind w:left="0"/>
        <w:rPr>
          <w:rFonts w:ascii="Times New Roman" w:hAnsi="Times New Roman"/>
          <w:b/>
          <w:sz w:val="24"/>
          <w:szCs w:val="24"/>
          <w:lang w:val="lv-LV"/>
        </w:rPr>
      </w:pPr>
      <w:r w:rsidRPr="00886A9F">
        <w:rPr>
          <w:rFonts w:ascii="Times New Roman" w:hAnsi="Times New Roman"/>
          <w:sz w:val="24"/>
          <w:szCs w:val="24"/>
          <w:lang w:val="lv-LV"/>
        </w:rPr>
        <w:t xml:space="preserve">                         </w:t>
      </w:r>
      <w:r w:rsidRPr="00886A9F">
        <w:rPr>
          <w:rFonts w:ascii="Times New Roman" w:hAnsi="Times New Roman"/>
          <w:sz w:val="24"/>
          <w:szCs w:val="24"/>
          <w:lang w:val="lv-LV"/>
        </w:rPr>
        <w:tab/>
      </w:r>
      <w:r w:rsidRPr="00886A9F">
        <w:rPr>
          <w:rFonts w:ascii="Times New Roman" w:hAnsi="Times New Roman"/>
          <w:sz w:val="24"/>
          <w:szCs w:val="24"/>
          <w:lang w:val="lv-LV"/>
        </w:rPr>
        <w:tab/>
      </w:r>
    </w:p>
    <w:p w14:paraId="59EAFDB9" w14:textId="77777777" w:rsidR="00614A3B" w:rsidRPr="00886A9F" w:rsidRDefault="00614A3B" w:rsidP="00614A3B">
      <w:pPr>
        <w:jc w:val="center"/>
        <w:rPr>
          <w:b/>
          <w:sz w:val="24"/>
          <w:szCs w:val="24"/>
          <w:lang w:val="lv-LV"/>
        </w:rPr>
      </w:pPr>
    </w:p>
    <w:p w14:paraId="27147A8D" w14:textId="2693FFF1" w:rsidR="00614A3B" w:rsidRPr="00886A9F" w:rsidRDefault="00614A3B" w:rsidP="00614A3B">
      <w:pPr>
        <w:jc w:val="center"/>
        <w:rPr>
          <w:rFonts w:ascii="Times New Roman" w:hAnsi="Times New Roman"/>
          <w:sz w:val="24"/>
          <w:szCs w:val="24"/>
          <w:lang w:val="lv-LV"/>
        </w:rPr>
      </w:pPr>
      <w:r w:rsidRPr="00886A9F">
        <w:rPr>
          <w:rFonts w:ascii="Times New Roman" w:hAnsi="Times New Roman"/>
          <w:b/>
          <w:sz w:val="24"/>
          <w:szCs w:val="24"/>
          <w:lang w:val="lv-LV"/>
        </w:rPr>
        <w:t xml:space="preserve">Par nekustamā īpašuma </w:t>
      </w:r>
      <w:r>
        <w:rPr>
          <w:rFonts w:ascii="Times New Roman" w:hAnsi="Times New Roman"/>
          <w:b/>
          <w:sz w:val="24"/>
          <w:szCs w:val="24"/>
          <w:lang w:val="lv-LV"/>
        </w:rPr>
        <w:t>“</w:t>
      </w:r>
      <w:proofErr w:type="spellStart"/>
      <w:r>
        <w:rPr>
          <w:rFonts w:ascii="Times New Roman" w:hAnsi="Times New Roman"/>
          <w:b/>
          <w:sz w:val="24"/>
          <w:szCs w:val="24"/>
          <w:lang w:val="lv-LV"/>
        </w:rPr>
        <w:t>Jaunsalas</w:t>
      </w:r>
      <w:proofErr w:type="spellEnd"/>
      <w:r>
        <w:rPr>
          <w:rFonts w:ascii="Times New Roman" w:hAnsi="Times New Roman"/>
          <w:b/>
          <w:sz w:val="24"/>
          <w:szCs w:val="24"/>
          <w:lang w:val="lv-LV"/>
        </w:rPr>
        <w:t>”, Ādaž</w:t>
      </w:r>
      <w:r w:rsidR="00333E6D">
        <w:rPr>
          <w:rFonts w:ascii="Times New Roman" w:hAnsi="Times New Roman"/>
          <w:b/>
          <w:sz w:val="24"/>
          <w:szCs w:val="24"/>
          <w:lang w:val="lv-LV"/>
        </w:rPr>
        <w:t xml:space="preserve">os, </w:t>
      </w:r>
      <w:r w:rsidR="00333E6D" w:rsidRPr="00886A9F">
        <w:rPr>
          <w:rFonts w:ascii="Times New Roman" w:hAnsi="Times New Roman"/>
          <w:b/>
          <w:sz w:val="24"/>
          <w:szCs w:val="24"/>
          <w:lang w:val="lv-LV"/>
        </w:rPr>
        <w:t xml:space="preserve">lietošanas mērķu noteikšanu </w:t>
      </w:r>
      <w:r w:rsidRPr="00886A9F">
        <w:rPr>
          <w:rFonts w:ascii="Times New Roman" w:hAnsi="Times New Roman"/>
          <w:b/>
          <w:sz w:val="24"/>
          <w:szCs w:val="24"/>
          <w:lang w:val="lv-LV"/>
        </w:rPr>
        <w:t>zemes vienīb</w:t>
      </w:r>
      <w:r>
        <w:rPr>
          <w:rFonts w:ascii="Times New Roman" w:hAnsi="Times New Roman"/>
          <w:b/>
          <w:sz w:val="24"/>
          <w:szCs w:val="24"/>
          <w:lang w:val="lv-LV"/>
        </w:rPr>
        <w:t>u</w:t>
      </w:r>
      <w:r w:rsidRPr="00886A9F">
        <w:rPr>
          <w:rFonts w:ascii="Times New Roman" w:hAnsi="Times New Roman"/>
          <w:b/>
          <w:sz w:val="24"/>
          <w:szCs w:val="24"/>
          <w:lang w:val="lv-LV"/>
        </w:rPr>
        <w:t xml:space="preserve"> daļām</w:t>
      </w:r>
    </w:p>
    <w:p w14:paraId="57AE2C9E" w14:textId="77777777" w:rsidR="00614A3B" w:rsidRPr="00886A9F" w:rsidRDefault="00614A3B" w:rsidP="00614A3B">
      <w:pPr>
        <w:rPr>
          <w:rFonts w:ascii="Times New Roman" w:hAnsi="Times New Roman"/>
          <w:sz w:val="24"/>
          <w:szCs w:val="24"/>
          <w:lang w:val="lv-LV"/>
        </w:rPr>
      </w:pPr>
    </w:p>
    <w:p w14:paraId="4FF2887B" w14:textId="1295328D" w:rsidR="00614A3B" w:rsidRPr="00886A9F" w:rsidRDefault="00614A3B" w:rsidP="00614A3B">
      <w:pPr>
        <w:spacing w:after="120"/>
        <w:ind w:left="0"/>
        <w:jc w:val="both"/>
        <w:rPr>
          <w:rFonts w:ascii="Times New Roman" w:hAnsi="Times New Roman"/>
          <w:sz w:val="24"/>
          <w:szCs w:val="24"/>
          <w:lang w:val="lv-LV"/>
        </w:rPr>
      </w:pPr>
      <w:r w:rsidRPr="00886A9F">
        <w:rPr>
          <w:rFonts w:ascii="Times New Roman" w:hAnsi="Times New Roman"/>
          <w:bCs/>
          <w:sz w:val="24"/>
          <w:szCs w:val="24"/>
          <w:lang w:val="lv-LV"/>
        </w:rPr>
        <w:t xml:space="preserve">Ādažu novada pašvaldības dome </w:t>
      </w:r>
      <w:r w:rsidRPr="00886A9F">
        <w:rPr>
          <w:rFonts w:ascii="Times New Roman" w:hAnsi="Times New Roman"/>
          <w:sz w:val="24"/>
          <w:szCs w:val="24"/>
          <w:lang w:val="lv-LV"/>
        </w:rPr>
        <w:t>izskatīja nekustamā īpašuma ar nosaukumu “</w:t>
      </w:r>
      <w:proofErr w:type="spellStart"/>
      <w:r w:rsidRPr="00886A9F">
        <w:rPr>
          <w:rFonts w:ascii="Times New Roman" w:hAnsi="Times New Roman"/>
          <w:sz w:val="24"/>
          <w:szCs w:val="24"/>
          <w:lang w:val="lv-LV"/>
        </w:rPr>
        <w:t>Jaunsalas</w:t>
      </w:r>
      <w:proofErr w:type="spellEnd"/>
      <w:r w:rsidRPr="00886A9F">
        <w:rPr>
          <w:rFonts w:ascii="Times New Roman" w:hAnsi="Times New Roman"/>
          <w:sz w:val="24"/>
          <w:szCs w:val="24"/>
          <w:lang w:val="lv-LV"/>
        </w:rPr>
        <w:t xml:space="preserve">” un adresi: </w:t>
      </w:r>
      <w:proofErr w:type="spellStart"/>
      <w:r w:rsidRPr="00886A9F">
        <w:rPr>
          <w:rFonts w:ascii="Times New Roman" w:hAnsi="Times New Roman"/>
          <w:sz w:val="24"/>
          <w:szCs w:val="24"/>
          <w:lang w:val="lv-LV"/>
        </w:rPr>
        <w:t>Lejupes</w:t>
      </w:r>
      <w:proofErr w:type="spellEnd"/>
      <w:r w:rsidRPr="00886A9F">
        <w:rPr>
          <w:rFonts w:ascii="Times New Roman" w:hAnsi="Times New Roman"/>
          <w:sz w:val="24"/>
          <w:szCs w:val="24"/>
          <w:lang w:val="lv-LV"/>
        </w:rPr>
        <w:t xml:space="preserve"> iela 3, Ādaži, Ādažu nov. (turpmāk – Īpašums), īpašnieces </w:t>
      </w:r>
      <w:r>
        <w:rPr>
          <w:rFonts w:ascii="Times New Roman" w:hAnsi="Times New Roman"/>
          <w:sz w:val="24"/>
          <w:szCs w:val="24"/>
          <w:lang w:val="lv-LV"/>
        </w:rPr>
        <w:t>[…]</w:t>
      </w:r>
      <w:r w:rsidRPr="00886A9F">
        <w:rPr>
          <w:rFonts w:ascii="Times New Roman" w:hAnsi="Times New Roman"/>
          <w:sz w:val="24"/>
          <w:szCs w:val="24"/>
          <w:lang w:val="lv-LV"/>
        </w:rPr>
        <w:t xml:space="preserve"> </w:t>
      </w:r>
      <w:r>
        <w:rPr>
          <w:rFonts w:ascii="Times New Roman" w:hAnsi="Times New Roman"/>
          <w:sz w:val="24"/>
          <w:szCs w:val="24"/>
          <w:lang w:val="lv-LV"/>
        </w:rPr>
        <w:t xml:space="preserve">2024.gada 21.marta </w:t>
      </w:r>
      <w:r w:rsidRPr="00886A9F">
        <w:rPr>
          <w:rFonts w:ascii="Times New Roman" w:hAnsi="Times New Roman"/>
          <w:sz w:val="24"/>
          <w:szCs w:val="24"/>
          <w:lang w:val="lv-LV"/>
        </w:rPr>
        <w:t xml:space="preserve">iesniegumu (pašvaldības </w:t>
      </w:r>
      <w:proofErr w:type="spellStart"/>
      <w:r w:rsidRPr="00886A9F">
        <w:rPr>
          <w:rFonts w:ascii="Times New Roman" w:hAnsi="Times New Roman"/>
          <w:sz w:val="24"/>
          <w:szCs w:val="24"/>
          <w:lang w:val="lv-LV"/>
        </w:rPr>
        <w:t>reģ</w:t>
      </w:r>
      <w:proofErr w:type="spellEnd"/>
      <w:r w:rsidRPr="00886A9F">
        <w:rPr>
          <w:rFonts w:ascii="Times New Roman" w:hAnsi="Times New Roman"/>
          <w:sz w:val="24"/>
          <w:szCs w:val="24"/>
          <w:lang w:val="lv-LV"/>
        </w:rPr>
        <w:t>. Nr. ĀNP/1-11-1/2</w:t>
      </w:r>
      <w:r>
        <w:rPr>
          <w:rFonts w:ascii="Times New Roman" w:hAnsi="Times New Roman"/>
          <w:sz w:val="24"/>
          <w:szCs w:val="24"/>
          <w:lang w:val="lv-LV"/>
        </w:rPr>
        <w:t>4</w:t>
      </w:r>
      <w:r w:rsidRPr="00886A9F">
        <w:rPr>
          <w:rFonts w:ascii="Times New Roman" w:hAnsi="Times New Roman"/>
          <w:sz w:val="24"/>
          <w:szCs w:val="24"/>
          <w:lang w:val="lv-LV"/>
        </w:rPr>
        <w:t>/</w:t>
      </w:r>
      <w:r>
        <w:rPr>
          <w:rFonts w:ascii="Times New Roman" w:hAnsi="Times New Roman"/>
          <w:sz w:val="24"/>
          <w:szCs w:val="24"/>
          <w:lang w:val="lv-LV"/>
        </w:rPr>
        <w:t>1593</w:t>
      </w:r>
      <w:r w:rsidRPr="00886A9F">
        <w:rPr>
          <w:rFonts w:ascii="Times New Roman" w:hAnsi="Times New Roman"/>
          <w:sz w:val="24"/>
          <w:szCs w:val="24"/>
          <w:lang w:val="lv-LV"/>
        </w:rPr>
        <w:t>) ar lūgumu noteikt nekustamā īpašuma lietošanas mērķus Īpašuma zemes vienības ar kadastra apzīmējumu 8044 011 0</w:t>
      </w:r>
      <w:r>
        <w:rPr>
          <w:rFonts w:ascii="Times New Roman" w:hAnsi="Times New Roman"/>
          <w:sz w:val="24"/>
          <w:szCs w:val="24"/>
          <w:lang w:val="lv-LV"/>
        </w:rPr>
        <w:t>142</w:t>
      </w:r>
      <w:r w:rsidRPr="00886A9F">
        <w:rPr>
          <w:rFonts w:ascii="Times New Roman" w:hAnsi="Times New Roman"/>
          <w:sz w:val="24"/>
          <w:szCs w:val="24"/>
          <w:lang w:val="lv-LV"/>
        </w:rPr>
        <w:t xml:space="preserve"> daļām saskaņā ar </w:t>
      </w:r>
      <w:r>
        <w:rPr>
          <w:rFonts w:ascii="Times New Roman" w:hAnsi="Times New Roman"/>
          <w:sz w:val="24"/>
          <w:szCs w:val="24"/>
          <w:lang w:val="lv-LV"/>
        </w:rPr>
        <w:t xml:space="preserve">Zemes nomas teritorijas platību </w:t>
      </w:r>
      <w:r w:rsidRPr="00886A9F">
        <w:rPr>
          <w:rFonts w:ascii="Times New Roman" w:hAnsi="Times New Roman"/>
          <w:sz w:val="24"/>
          <w:szCs w:val="24"/>
          <w:lang w:val="lv-LV"/>
        </w:rPr>
        <w:t>sadalījuma shēmu.</w:t>
      </w:r>
    </w:p>
    <w:p w14:paraId="266AC3C8" w14:textId="77777777" w:rsidR="00614A3B" w:rsidRPr="00886A9F" w:rsidRDefault="00614A3B" w:rsidP="00614A3B">
      <w:pPr>
        <w:spacing w:after="120"/>
        <w:ind w:left="0"/>
        <w:jc w:val="both"/>
        <w:rPr>
          <w:rFonts w:ascii="Times New Roman" w:hAnsi="Times New Roman"/>
          <w:sz w:val="24"/>
          <w:szCs w:val="24"/>
          <w:lang w:val="lv-LV"/>
        </w:rPr>
      </w:pPr>
      <w:r w:rsidRPr="00886A9F">
        <w:rPr>
          <w:rFonts w:ascii="Times New Roman" w:hAnsi="Times New Roman"/>
          <w:sz w:val="24"/>
          <w:szCs w:val="24"/>
          <w:lang w:val="lv-LV"/>
        </w:rPr>
        <w:t>Izvērtējot pašvaldības rīcībā esošo informāciju un ar lietu saistītos apstākļus, tika konstatēts:</w:t>
      </w:r>
    </w:p>
    <w:p w14:paraId="68E5951D" w14:textId="77777777" w:rsidR="00614A3B" w:rsidRDefault="00614A3B" w:rsidP="00614A3B">
      <w:pPr>
        <w:numPr>
          <w:ilvl w:val="0"/>
          <w:numId w:val="1"/>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Nekustamā īpašuma valsts kadastra informācijas sistēmā Īpašuma zemesgabalam ar kadastra apzīmējumu 8044 011 0</w:t>
      </w:r>
      <w:r>
        <w:rPr>
          <w:rFonts w:ascii="Times New Roman" w:hAnsi="Times New Roman"/>
          <w:sz w:val="24"/>
          <w:szCs w:val="24"/>
          <w:lang w:val="lv-LV"/>
        </w:rPr>
        <w:t>142</w:t>
      </w:r>
      <w:r w:rsidRPr="00886A9F">
        <w:rPr>
          <w:rFonts w:ascii="Times New Roman" w:hAnsi="Times New Roman"/>
          <w:sz w:val="24"/>
          <w:szCs w:val="24"/>
          <w:lang w:val="lv-LV"/>
        </w:rPr>
        <w:t xml:space="preserve"> (kopplatība 7,2791 ha) reģistrēti nekustamā īpašuma lietošanas mērķi “Rūpnieciskās ražošanas uzņēmumu apbūve”, lietošanas mērķa kods 1001 (platība </w:t>
      </w:r>
      <w:r>
        <w:rPr>
          <w:rFonts w:ascii="Times New Roman" w:hAnsi="Times New Roman"/>
          <w:sz w:val="24"/>
          <w:szCs w:val="24"/>
          <w:lang w:val="lv-LV"/>
        </w:rPr>
        <w:t>5</w:t>
      </w:r>
      <w:r w:rsidRPr="00886A9F">
        <w:rPr>
          <w:rFonts w:ascii="Times New Roman" w:hAnsi="Times New Roman"/>
          <w:sz w:val="24"/>
          <w:szCs w:val="24"/>
          <w:lang w:val="lv-LV"/>
        </w:rPr>
        <w:t>,2</w:t>
      </w:r>
      <w:r>
        <w:rPr>
          <w:rFonts w:ascii="Times New Roman" w:hAnsi="Times New Roman"/>
          <w:sz w:val="24"/>
          <w:szCs w:val="24"/>
          <w:lang w:val="lv-LV"/>
        </w:rPr>
        <w:t>415</w:t>
      </w:r>
      <w:r w:rsidRPr="00886A9F">
        <w:rPr>
          <w:rFonts w:ascii="Times New Roman" w:hAnsi="Times New Roman"/>
          <w:sz w:val="24"/>
          <w:szCs w:val="24"/>
          <w:lang w:val="lv-LV"/>
        </w:rPr>
        <w:t xml:space="preserve"> ha)</w:t>
      </w:r>
      <w:r>
        <w:rPr>
          <w:rFonts w:ascii="Times New Roman" w:hAnsi="Times New Roman"/>
          <w:sz w:val="24"/>
          <w:szCs w:val="24"/>
          <w:lang w:val="lv-LV"/>
        </w:rPr>
        <w:t>,</w:t>
      </w:r>
      <w:r w:rsidRPr="00886A9F">
        <w:rPr>
          <w:rFonts w:ascii="Times New Roman" w:hAnsi="Times New Roman"/>
          <w:sz w:val="24"/>
          <w:szCs w:val="24"/>
          <w:lang w:val="lv-LV"/>
        </w:rPr>
        <w:t xml:space="preserve"> “Dabas pamatnes, parki, zaļās zonas un citas rekreācijas nozīmes objektu teritorijas, ja tajās atļauta saimnieciskā darbība nav pieskaitāma pie kāda cita klasifikācijā norādīta lietošanas mērķa”, lietošanas mērķa kods 0501 (platība 1,0691 ha</w:t>
      </w:r>
      <w:r>
        <w:rPr>
          <w:rFonts w:ascii="Times New Roman" w:hAnsi="Times New Roman"/>
          <w:sz w:val="24"/>
          <w:szCs w:val="24"/>
          <w:lang w:val="lv-LV"/>
        </w:rPr>
        <w:t>) un “</w:t>
      </w:r>
      <w:r w:rsidRPr="00886A9F">
        <w:rPr>
          <w:rFonts w:ascii="Times New Roman" w:hAnsi="Times New Roman"/>
          <w:sz w:val="24"/>
          <w:szCs w:val="24"/>
          <w:lang w:val="lv-LV"/>
        </w:rPr>
        <w:t>Zeme dzelzceļa infrastruktūras zemes nodalījuma joslā un ceļu zemes nodalījuma joslā”, lietošanas mērķa kods 1101</w:t>
      </w:r>
      <w:r>
        <w:rPr>
          <w:rFonts w:ascii="Times New Roman" w:hAnsi="Times New Roman"/>
          <w:sz w:val="24"/>
          <w:szCs w:val="24"/>
          <w:lang w:val="lv-LV"/>
        </w:rPr>
        <w:t xml:space="preserve"> (platība 0,9685 ha)</w:t>
      </w:r>
      <w:r w:rsidRPr="00886A9F">
        <w:rPr>
          <w:rFonts w:ascii="Times New Roman" w:hAnsi="Times New Roman"/>
          <w:sz w:val="24"/>
          <w:szCs w:val="24"/>
          <w:lang w:val="lv-LV"/>
        </w:rPr>
        <w:t>.</w:t>
      </w:r>
    </w:p>
    <w:p w14:paraId="4A9661FC" w14:textId="77777777" w:rsidR="00614A3B" w:rsidRPr="00886A9F" w:rsidRDefault="00614A3B" w:rsidP="00614A3B">
      <w:pPr>
        <w:numPr>
          <w:ilvl w:val="0"/>
          <w:numId w:val="1"/>
        </w:numPr>
        <w:spacing w:after="120"/>
        <w:ind w:left="426" w:hanging="426"/>
        <w:jc w:val="both"/>
        <w:rPr>
          <w:rFonts w:ascii="Times New Roman" w:hAnsi="Times New Roman"/>
          <w:sz w:val="24"/>
          <w:szCs w:val="24"/>
          <w:lang w:val="lv-LV"/>
        </w:rPr>
      </w:pPr>
      <w:r>
        <w:rPr>
          <w:rFonts w:ascii="Times New Roman" w:hAnsi="Times New Roman"/>
          <w:sz w:val="24"/>
          <w:szCs w:val="24"/>
          <w:lang w:val="lv-LV"/>
        </w:rPr>
        <w:t>Īpašuma zemesgabalā atrodas divas Akciju sabiedrībai “Sadales tīkls” piederošās transformatoru apakšstacijas.</w:t>
      </w:r>
    </w:p>
    <w:p w14:paraId="0639E255" w14:textId="77777777" w:rsidR="00614A3B" w:rsidRPr="00886A9F" w:rsidRDefault="00614A3B" w:rsidP="00614A3B">
      <w:pPr>
        <w:numPr>
          <w:ilvl w:val="0"/>
          <w:numId w:val="1"/>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 xml:space="preserve">Iesniegumam pievienota SIA “Delta kompānija” </w:t>
      </w:r>
      <w:r>
        <w:rPr>
          <w:rFonts w:ascii="Times New Roman" w:hAnsi="Times New Roman"/>
          <w:sz w:val="24"/>
          <w:szCs w:val="24"/>
          <w:lang w:val="lv-LV"/>
        </w:rPr>
        <w:t>08</w:t>
      </w:r>
      <w:r w:rsidRPr="00886A9F">
        <w:rPr>
          <w:rFonts w:ascii="Times New Roman" w:hAnsi="Times New Roman"/>
          <w:sz w:val="24"/>
          <w:szCs w:val="24"/>
          <w:lang w:val="lv-LV"/>
        </w:rPr>
        <w:t>.03.202</w:t>
      </w:r>
      <w:r>
        <w:rPr>
          <w:rFonts w:ascii="Times New Roman" w:hAnsi="Times New Roman"/>
          <w:sz w:val="24"/>
          <w:szCs w:val="24"/>
          <w:lang w:val="lv-LV"/>
        </w:rPr>
        <w:t>4</w:t>
      </w:r>
      <w:r w:rsidRPr="00886A9F">
        <w:rPr>
          <w:rFonts w:ascii="Times New Roman" w:hAnsi="Times New Roman"/>
          <w:sz w:val="24"/>
          <w:szCs w:val="24"/>
          <w:lang w:val="lv-LV"/>
        </w:rPr>
        <w:t>. Zemes nomas teritorijas platību sadalījuma shēma.</w:t>
      </w:r>
    </w:p>
    <w:p w14:paraId="75AC8BED" w14:textId="77777777" w:rsidR="00614A3B" w:rsidRPr="00886A9F" w:rsidRDefault="00614A3B" w:rsidP="00614A3B">
      <w:pPr>
        <w:numPr>
          <w:ilvl w:val="0"/>
          <w:numId w:val="1"/>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p>
    <w:p w14:paraId="7780F403" w14:textId="77777777" w:rsidR="00614A3B" w:rsidRPr="00886A9F" w:rsidRDefault="00614A3B" w:rsidP="00614A3B">
      <w:pPr>
        <w:numPr>
          <w:ilvl w:val="0"/>
          <w:numId w:val="1"/>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Nekustamā īpašuma valsts kadastra likuma 9.</w:t>
      </w:r>
      <w:r>
        <w:rPr>
          <w:rFonts w:ascii="Times New Roman" w:hAnsi="Times New Roman"/>
          <w:sz w:val="24"/>
          <w:szCs w:val="24"/>
          <w:lang w:val="lv-LV"/>
        </w:rPr>
        <w:t xml:space="preserve"> </w:t>
      </w:r>
      <w:r w:rsidRPr="00886A9F">
        <w:rPr>
          <w:rFonts w:ascii="Times New Roman" w:hAnsi="Times New Roman"/>
          <w:sz w:val="24"/>
          <w:szCs w:val="24"/>
          <w:lang w:val="lv-LV"/>
        </w:rPr>
        <w:t>panta pirmā daļa nosaka, ka zemes vienībai un zemes vienības daļai vai plānotai zemes vienībai un zemes vienības daļai nosaka nekustamā īpašuma lietošanas mērķi un lietošanas mērķim piekrītošo zemes platību. To atbilstoši Ministru kabineta noteiktajai kārtībai un pašvaldības teritorijas plānojumā noteiktajai izmantošanai vai likumīgi uzsāktajai izmantošanai nosaka pašvaldība.</w:t>
      </w:r>
    </w:p>
    <w:p w14:paraId="291E0D1B" w14:textId="77777777" w:rsidR="00614A3B" w:rsidRPr="00886A9F" w:rsidRDefault="00614A3B" w:rsidP="00614A3B">
      <w:pPr>
        <w:pStyle w:val="NoSpacing"/>
        <w:jc w:val="both"/>
        <w:rPr>
          <w:bCs/>
        </w:rPr>
      </w:pPr>
      <w:r w:rsidRPr="00886A9F">
        <w:lastRenderedPageBreak/>
        <w:t>Pamatojoties uz Nekustamā īpašuma valsts kadastra likuma 9.</w:t>
      </w:r>
      <w:r>
        <w:t xml:space="preserve"> </w:t>
      </w:r>
      <w:r w:rsidRPr="00886A9F">
        <w:t>panta pirmo daļu, Ministru kabineta 2006. gada 20. jūnija noteikumu Nr. 496 “Nekustamā īpašuma lietošanas mērķu klasifikācija un nekustamā īpašuma lietošanas mērķu noteikšanas un maiņas kārtība” 4.</w:t>
      </w:r>
      <w:r>
        <w:t>, 16.1. un</w:t>
      </w:r>
      <w:r w:rsidRPr="00886A9F">
        <w:t xml:space="preserve"> 18. punktu, </w:t>
      </w:r>
      <w:r w:rsidRPr="00886A9F">
        <w:rPr>
          <w:bCs/>
        </w:rPr>
        <w:t>kā arī Attīstības komitejas 10.0</w:t>
      </w:r>
      <w:r>
        <w:rPr>
          <w:bCs/>
        </w:rPr>
        <w:t>4</w:t>
      </w:r>
      <w:r w:rsidRPr="00886A9F">
        <w:rPr>
          <w:bCs/>
        </w:rPr>
        <w:t>.202</w:t>
      </w:r>
      <w:r>
        <w:rPr>
          <w:bCs/>
        </w:rPr>
        <w:t>4</w:t>
      </w:r>
      <w:r w:rsidRPr="00886A9F">
        <w:rPr>
          <w:bCs/>
        </w:rPr>
        <w:t>. atzinumu, Ādažu novada pašvaldības dome</w:t>
      </w:r>
    </w:p>
    <w:p w14:paraId="00E97B96" w14:textId="77777777" w:rsidR="00614A3B" w:rsidRPr="00886A9F" w:rsidRDefault="00614A3B" w:rsidP="00614A3B">
      <w:pPr>
        <w:pStyle w:val="BodyText2"/>
        <w:tabs>
          <w:tab w:val="left" w:pos="450"/>
        </w:tabs>
        <w:spacing w:line="240" w:lineRule="auto"/>
        <w:ind w:left="0"/>
        <w:jc w:val="center"/>
        <w:rPr>
          <w:rFonts w:ascii="Times New Roman" w:hAnsi="Times New Roman"/>
          <w:sz w:val="24"/>
          <w:szCs w:val="24"/>
          <w:lang w:val="lv-LV"/>
        </w:rPr>
      </w:pPr>
      <w:r w:rsidRPr="00886A9F">
        <w:rPr>
          <w:rFonts w:ascii="Times New Roman" w:hAnsi="Times New Roman"/>
          <w:b/>
          <w:bCs/>
          <w:sz w:val="24"/>
          <w:szCs w:val="24"/>
          <w:lang w:val="lv-LV"/>
        </w:rPr>
        <w:t>NOLEMJ:</w:t>
      </w:r>
    </w:p>
    <w:p w14:paraId="1836D481" w14:textId="2D571CDF" w:rsidR="00614A3B" w:rsidRPr="00886A9F" w:rsidRDefault="00614A3B" w:rsidP="00614A3B">
      <w:pPr>
        <w:numPr>
          <w:ilvl w:val="0"/>
          <w:numId w:val="2"/>
        </w:numPr>
        <w:ind w:left="426" w:hanging="426"/>
        <w:jc w:val="both"/>
        <w:rPr>
          <w:rFonts w:ascii="Times New Roman" w:hAnsi="Times New Roman"/>
          <w:sz w:val="24"/>
          <w:szCs w:val="24"/>
          <w:lang w:val="lv-LV"/>
        </w:rPr>
      </w:pPr>
      <w:r w:rsidRPr="00886A9F">
        <w:rPr>
          <w:rFonts w:ascii="Times New Roman" w:hAnsi="Times New Roman"/>
          <w:sz w:val="24"/>
          <w:szCs w:val="24"/>
          <w:lang w:val="lv-LV"/>
        </w:rPr>
        <w:t xml:space="preserve">Noteikt nekustamā īpašuma </w:t>
      </w:r>
      <w:r w:rsidR="00790C11">
        <w:rPr>
          <w:rFonts w:ascii="Times New Roman" w:hAnsi="Times New Roman"/>
          <w:sz w:val="24"/>
          <w:szCs w:val="24"/>
          <w:lang w:val="lv-LV"/>
        </w:rPr>
        <w:t xml:space="preserve">ar nosaukumu </w:t>
      </w:r>
      <w:r w:rsidR="00333E6D">
        <w:rPr>
          <w:rFonts w:ascii="Times New Roman" w:hAnsi="Times New Roman"/>
          <w:sz w:val="24"/>
          <w:szCs w:val="24"/>
          <w:lang w:val="lv-LV"/>
        </w:rPr>
        <w:t>“</w:t>
      </w:r>
      <w:proofErr w:type="spellStart"/>
      <w:r w:rsidR="00333E6D">
        <w:rPr>
          <w:rFonts w:ascii="Times New Roman" w:hAnsi="Times New Roman"/>
          <w:sz w:val="24"/>
          <w:szCs w:val="24"/>
          <w:lang w:val="lv-LV"/>
        </w:rPr>
        <w:t>Jaunsalas</w:t>
      </w:r>
      <w:proofErr w:type="spellEnd"/>
      <w:r w:rsidR="00333E6D">
        <w:rPr>
          <w:rFonts w:ascii="Times New Roman" w:hAnsi="Times New Roman"/>
          <w:sz w:val="24"/>
          <w:szCs w:val="24"/>
          <w:lang w:val="lv-LV"/>
        </w:rPr>
        <w:t xml:space="preserve">” </w:t>
      </w:r>
      <w:r w:rsidR="00790C11">
        <w:rPr>
          <w:rFonts w:ascii="Times New Roman" w:hAnsi="Times New Roman"/>
          <w:sz w:val="24"/>
          <w:szCs w:val="24"/>
          <w:lang w:val="lv-LV"/>
        </w:rPr>
        <w:t>un</w:t>
      </w:r>
      <w:r w:rsidR="00333E6D">
        <w:rPr>
          <w:rFonts w:ascii="Times New Roman" w:hAnsi="Times New Roman"/>
          <w:sz w:val="24"/>
          <w:szCs w:val="24"/>
          <w:lang w:val="lv-LV"/>
        </w:rPr>
        <w:t xml:space="preserve"> adresi: </w:t>
      </w:r>
      <w:proofErr w:type="spellStart"/>
      <w:r w:rsidRPr="00886A9F">
        <w:rPr>
          <w:rFonts w:ascii="Times New Roman" w:hAnsi="Times New Roman"/>
          <w:sz w:val="24"/>
          <w:szCs w:val="24"/>
          <w:lang w:val="lv-LV"/>
        </w:rPr>
        <w:t>Lejupes</w:t>
      </w:r>
      <w:proofErr w:type="spellEnd"/>
      <w:r w:rsidRPr="00886A9F">
        <w:rPr>
          <w:rFonts w:ascii="Times New Roman" w:hAnsi="Times New Roman"/>
          <w:sz w:val="24"/>
          <w:szCs w:val="24"/>
          <w:lang w:val="lv-LV"/>
        </w:rPr>
        <w:t xml:space="preserve"> iela 3, Ādaži, Ādažu nov., zemes vienības ar kadastra apzīmējumu 8044 011 0</w:t>
      </w:r>
      <w:r>
        <w:rPr>
          <w:rFonts w:ascii="Times New Roman" w:hAnsi="Times New Roman"/>
          <w:sz w:val="24"/>
          <w:szCs w:val="24"/>
          <w:lang w:val="lv-LV"/>
        </w:rPr>
        <w:t>142</w:t>
      </w:r>
      <w:r w:rsidRPr="00886A9F">
        <w:rPr>
          <w:rFonts w:ascii="Times New Roman" w:hAnsi="Times New Roman"/>
          <w:sz w:val="24"/>
          <w:szCs w:val="24"/>
          <w:lang w:val="lv-LV"/>
        </w:rPr>
        <w:t xml:space="preserve"> daļām</w:t>
      </w:r>
      <w:r>
        <w:rPr>
          <w:rFonts w:ascii="Times New Roman" w:hAnsi="Times New Roman"/>
          <w:sz w:val="24"/>
          <w:szCs w:val="24"/>
          <w:lang w:val="lv-LV"/>
        </w:rPr>
        <w:t xml:space="preserve"> (pielikums - </w:t>
      </w:r>
      <w:r w:rsidRPr="00886A9F">
        <w:rPr>
          <w:rFonts w:ascii="Times New Roman" w:hAnsi="Times New Roman"/>
          <w:sz w:val="24"/>
          <w:szCs w:val="24"/>
          <w:lang w:val="lv-LV"/>
        </w:rPr>
        <w:t>Zemes nomas teritorijas platību sadalījuma shēma</w:t>
      </w:r>
      <w:r>
        <w:rPr>
          <w:rFonts w:ascii="Times New Roman" w:hAnsi="Times New Roman"/>
          <w:sz w:val="24"/>
          <w:szCs w:val="24"/>
          <w:lang w:val="lv-LV"/>
        </w:rPr>
        <w:t>)</w:t>
      </w:r>
      <w:r w:rsidRPr="00886A9F">
        <w:rPr>
          <w:rFonts w:ascii="Times New Roman" w:hAnsi="Times New Roman"/>
          <w:sz w:val="24"/>
          <w:szCs w:val="24"/>
          <w:lang w:val="lv-LV"/>
        </w:rPr>
        <w:t>:</w:t>
      </w:r>
    </w:p>
    <w:p w14:paraId="0A831662" w14:textId="77777777" w:rsidR="00614A3B" w:rsidRPr="00886A9F" w:rsidRDefault="00614A3B" w:rsidP="00614A3B">
      <w:pPr>
        <w:pStyle w:val="ListParagraph"/>
        <w:numPr>
          <w:ilvl w:val="1"/>
          <w:numId w:val="2"/>
        </w:numPr>
        <w:spacing w:after="120"/>
        <w:ind w:left="993" w:hanging="567"/>
        <w:jc w:val="both"/>
        <w:rPr>
          <w:rFonts w:ascii="Times New Roman" w:hAnsi="Times New Roman"/>
          <w:sz w:val="24"/>
          <w:szCs w:val="24"/>
          <w:lang w:val="lv-LV"/>
        </w:rPr>
      </w:pPr>
      <w:r>
        <w:rPr>
          <w:rFonts w:ascii="Times New Roman" w:hAnsi="Times New Roman"/>
          <w:sz w:val="24"/>
          <w:szCs w:val="24"/>
          <w:lang w:val="lv-LV"/>
        </w:rPr>
        <w:t xml:space="preserve">zemes vienību daļām: </w:t>
      </w:r>
      <w:r w:rsidRPr="00886A9F">
        <w:rPr>
          <w:rFonts w:ascii="Times New Roman" w:hAnsi="Times New Roman"/>
          <w:sz w:val="24"/>
          <w:szCs w:val="24"/>
          <w:lang w:val="lv-LV"/>
        </w:rPr>
        <w:t>“</w:t>
      </w:r>
      <w:r>
        <w:rPr>
          <w:rFonts w:ascii="Times New Roman" w:hAnsi="Times New Roman"/>
          <w:sz w:val="24"/>
          <w:szCs w:val="24"/>
          <w:lang w:val="lv-LV"/>
        </w:rPr>
        <w:t>A1</w:t>
      </w:r>
      <w:r w:rsidRPr="00886A9F">
        <w:rPr>
          <w:rFonts w:ascii="Times New Roman" w:hAnsi="Times New Roman"/>
          <w:sz w:val="24"/>
          <w:szCs w:val="24"/>
          <w:lang w:val="lv-LV"/>
        </w:rPr>
        <w:t xml:space="preserve">” </w:t>
      </w:r>
      <w:r>
        <w:rPr>
          <w:rFonts w:ascii="Times New Roman" w:hAnsi="Times New Roman"/>
          <w:sz w:val="24"/>
          <w:szCs w:val="24"/>
          <w:lang w:val="lv-LV"/>
        </w:rPr>
        <w:t>-1616</w:t>
      </w:r>
      <w:r w:rsidRPr="00886A9F">
        <w:rPr>
          <w:rFonts w:ascii="Times New Roman" w:hAnsi="Times New Roman"/>
          <w:sz w:val="24"/>
          <w:szCs w:val="24"/>
          <w:lang w:val="lv-LV"/>
        </w:rPr>
        <w:t xml:space="preserve">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“A2”- 2913</w:t>
      </w:r>
      <w:r w:rsidRPr="00871925">
        <w:rPr>
          <w:rFonts w:ascii="Times New Roman" w:hAnsi="Times New Roman"/>
          <w:sz w:val="24"/>
          <w:szCs w:val="24"/>
          <w:lang w:val="lv-LV"/>
        </w:rPr>
        <w:t xml:space="preserve"> </w:t>
      </w:r>
      <w:r w:rsidRPr="00886A9F">
        <w:rPr>
          <w:rFonts w:ascii="Times New Roman" w:hAnsi="Times New Roman"/>
          <w:sz w:val="24"/>
          <w:szCs w:val="24"/>
          <w:lang w:val="lv-LV"/>
        </w:rPr>
        <w:t>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“K1”-2398 </w:t>
      </w:r>
      <w:r w:rsidRPr="00886A9F">
        <w:rPr>
          <w:rFonts w:ascii="Times New Roman" w:hAnsi="Times New Roman"/>
          <w:sz w:val="24"/>
          <w:szCs w:val="24"/>
          <w:lang w:val="lv-LV"/>
        </w:rPr>
        <w:t>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“K2”-2143 </w:t>
      </w:r>
      <w:r w:rsidRPr="00886A9F">
        <w:rPr>
          <w:rFonts w:ascii="Times New Roman" w:hAnsi="Times New Roman"/>
          <w:sz w:val="24"/>
          <w:szCs w:val="24"/>
          <w:lang w:val="lv-LV"/>
        </w:rPr>
        <w:t>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“K3”-1059 </w:t>
      </w:r>
      <w:r w:rsidRPr="00886A9F">
        <w:rPr>
          <w:rFonts w:ascii="Times New Roman" w:hAnsi="Times New Roman"/>
          <w:sz w:val="24"/>
          <w:szCs w:val="24"/>
          <w:lang w:val="lv-LV"/>
        </w:rPr>
        <w:t>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“M”-2756 </w:t>
      </w:r>
      <w:r w:rsidRPr="00886A9F">
        <w:rPr>
          <w:rFonts w:ascii="Times New Roman" w:hAnsi="Times New Roman"/>
          <w:sz w:val="24"/>
          <w:szCs w:val="24"/>
          <w:lang w:val="lv-LV"/>
        </w:rPr>
        <w:t>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w:t>
      </w:r>
      <w:r w:rsidRPr="00886A9F">
        <w:rPr>
          <w:rFonts w:ascii="Times New Roman" w:hAnsi="Times New Roman"/>
          <w:sz w:val="24"/>
          <w:szCs w:val="24"/>
          <w:lang w:val="lv-LV"/>
        </w:rPr>
        <w:t>“</w:t>
      </w:r>
      <w:r>
        <w:rPr>
          <w:rFonts w:ascii="Times New Roman" w:hAnsi="Times New Roman"/>
          <w:sz w:val="24"/>
          <w:szCs w:val="24"/>
          <w:lang w:val="lv-LV"/>
        </w:rPr>
        <w:t>B1</w:t>
      </w:r>
      <w:r w:rsidRPr="00886A9F">
        <w:rPr>
          <w:rFonts w:ascii="Times New Roman" w:hAnsi="Times New Roman"/>
          <w:sz w:val="24"/>
          <w:szCs w:val="24"/>
          <w:lang w:val="lv-LV"/>
        </w:rPr>
        <w:t xml:space="preserve">” </w:t>
      </w:r>
      <w:r>
        <w:rPr>
          <w:rFonts w:ascii="Times New Roman" w:hAnsi="Times New Roman"/>
          <w:sz w:val="24"/>
          <w:szCs w:val="24"/>
          <w:lang w:val="lv-LV"/>
        </w:rPr>
        <w:t>-2705</w:t>
      </w:r>
      <w:r w:rsidRPr="00886A9F">
        <w:rPr>
          <w:rFonts w:ascii="Times New Roman" w:hAnsi="Times New Roman"/>
          <w:sz w:val="24"/>
          <w:szCs w:val="24"/>
          <w:lang w:val="lv-LV"/>
        </w:rPr>
        <w:t xml:space="preserve">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un “O”-1438 </w:t>
      </w:r>
      <w:r w:rsidRPr="00886A9F">
        <w:rPr>
          <w:rFonts w:ascii="Times New Roman" w:hAnsi="Times New Roman"/>
          <w:sz w:val="24"/>
          <w:szCs w:val="24"/>
          <w:lang w:val="lv-LV"/>
        </w:rPr>
        <w:t>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w:t>
      </w:r>
      <w:r w:rsidRPr="00886A9F">
        <w:rPr>
          <w:rFonts w:ascii="Times New Roman" w:hAnsi="Times New Roman"/>
          <w:sz w:val="24"/>
          <w:szCs w:val="24"/>
          <w:lang w:val="lv-LV"/>
        </w:rPr>
        <w:t>nekustamā īpašuma lietošanas mērķi – “Rūpnieciskās ražošanas</w:t>
      </w:r>
      <w:r>
        <w:rPr>
          <w:rFonts w:ascii="Times New Roman" w:hAnsi="Times New Roman"/>
          <w:sz w:val="24"/>
          <w:szCs w:val="24"/>
          <w:lang w:val="lv-LV"/>
        </w:rPr>
        <w:t xml:space="preserve"> </w:t>
      </w:r>
      <w:r w:rsidRPr="00886A9F">
        <w:rPr>
          <w:rFonts w:ascii="Times New Roman" w:hAnsi="Times New Roman"/>
          <w:sz w:val="24"/>
          <w:szCs w:val="24"/>
          <w:lang w:val="lv-LV"/>
        </w:rPr>
        <w:t>uzņēmumu apbūve”, lietošanas mērķa kods 1001</w:t>
      </w:r>
      <w:r>
        <w:rPr>
          <w:rFonts w:ascii="Times New Roman" w:hAnsi="Times New Roman"/>
          <w:sz w:val="24"/>
          <w:szCs w:val="24"/>
          <w:lang w:val="lv-LV"/>
        </w:rPr>
        <w:t>;</w:t>
      </w:r>
      <w:r w:rsidRPr="00886A9F">
        <w:rPr>
          <w:rFonts w:ascii="Times New Roman" w:hAnsi="Times New Roman"/>
          <w:sz w:val="24"/>
          <w:szCs w:val="24"/>
          <w:lang w:val="lv-LV"/>
        </w:rPr>
        <w:t xml:space="preserve"> </w:t>
      </w:r>
    </w:p>
    <w:p w14:paraId="61FE7173" w14:textId="77777777" w:rsidR="00614A3B" w:rsidRPr="00C31224" w:rsidRDefault="00614A3B" w:rsidP="00614A3B">
      <w:pPr>
        <w:pStyle w:val="ListParagraph"/>
        <w:numPr>
          <w:ilvl w:val="1"/>
          <w:numId w:val="2"/>
        </w:numPr>
        <w:spacing w:after="120"/>
        <w:ind w:left="993" w:hanging="567"/>
        <w:jc w:val="both"/>
        <w:rPr>
          <w:rFonts w:ascii="Times New Roman" w:hAnsi="Times New Roman"/>
          <w:sz w:val="24"/>
          <w:szCs w:val="24"/>
          <w:lang w:val="lv-LV"/>
        </w:rPr>
      </w:pPr>
      <w:r>
        <w:rPr>
          <w:rFonts w:ascii="Times New Roman" w:hAnsi="Times New Roman"/>
          <w:sz w:val="24"/>
          <w:szCs w:val="24"/>
          <w:lang w:val="lv-LV"/>
        </w:rPr>
        <w:t xml:space="preserve">zemes vienību daļām: </w:t>
      </w:r>
      <w:r w:rsidRPr="00886A9F">
        <w:rPr>
          <w:rFonts w:ascii="Times New Roman" w:hAnsi="Times New Roman"/>
          <w:sz w:val="24"/>
          <w:szCs w:val="24"/>
          <w:lang w:val="lv-LV"/>
        </w:rPr>
        <w:t>“</w:t>
      </w:r>
      <w:r>
        <w:rPr>
          <w:rFonts w:ascii="Times New Roman" w:hAnsi="Times New Roman"/>
          <w:sz w:val="24"/>
          <w:szCs w:val="24"/>
          <w:lang w:val="lv-LV"/>
        </w:rPr>
        <w:t>C</w:t>
      </w:r>
      <w:r w:rsidRPr="00886A9F">
        <w:rPr>
          <w:rFonts w:ascii="Times New Roman" w:hAnsi="Times New Roman"/>
          <w:sz w:val="24"/>
          <w:szCs w:val="24"/>
          <w:lang w:val="lv-LV"/>
        </w:rPr>
        <w:t xml:space="preserve">” </w:t>
      </w:r>
      <w:r>
        <w:rPr>
          <w:rFonts w:ascii="Times New Roman" w:hAnsi="Times New Roman"/>
          <w:sz w:val="24"/>
          <w:szCs w:val="24"/>
          <w:lang w:val="lv-LV"/>
        </w:rPr>
        <w:t>-150</w:t>
      </w:r>
      <w:r w:rsidRPr="00886A9F">
        <w:rPr>
          <w:rFonts w:ascii="Times New Roman" w:hAnsi="Times New Roman"/>
          <w:sz w:val="24"/>
          <w:szCs w:val="24"/>
          <w:lang w:val="lv-LV"/>
        </w:rPr>
        <w:t xml:space="preserve">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un </w:t>
      </w:r>
      <w:r w:rsidRPr="00886A9F">
        <w:rPr>
          <w:rFonts w:ascii="Times New Roman" w:hAnsi="Times New Roman"/>
          <w:sz w:val="24"/>
          <w:szCs w:val="24"/>
          <w:lang w:val="lv-LV"/>
        </w:rPr>
        <w:t>“</w:t>
      </w:r>
      <w:r>
        <w:rPr>
          <w:rFonts w:ascii="Times New Roman" w:hAnsi="Times New Roman"/>
          <w:sz w:val="24"/>
          <w:szCs w:val="24"/>
          <w:lang w:val="lv-LV"/>
        </w:rPr>
        <w:t>L</w:t>
      </w:r>
      <w:r w:rsidRPr="00886A9F">
        <w:rPr>
          <w:rFonts w:ascii="Times New Roman" w:hAnsi="Times New Roman"/>
          <w:sz w:val="24"/>
          <w:szCs w:val="24"/>
          <w:lang w:val="lv-LV"/>
        </w:rPr>
        <w:t xml:space="preserve">” </w:t>
      </w:r>
      <w:r>
        <w:rPr>
          <w:rFonts w:ascii="Times New Roman" w:hAnsi="Times New Roman"/>
          <w:sz w:val="24"/>
          <w:szCs w:val="24"/>
          <w:lang w:val="lv-LV"/>
        </w:rPr>
        <w:t>-111</w:t>
      </w:r>
      <w:r w:rsidRPr="00886A9F">
        <w:rPr>
          <w:rFonts w:ascii="Times New Roman" w:hAnsi="Times New Roman"/>
          <w:sz w:val="24"/>
          <w:szCs w:val="24"/>
          <w:lang w:val="lv-LV"/>
        </w:rPr>
        <w:t xml:space="preserve">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w:t>
      </w:r>
      <w:r w:rsidRPr="00886A9F">
        <w:rPr>
          <w:rFonts w:ascii="Times New Roman" w:hAnsi="Times New Roman"/>
          <w:sz w:val="24"/>
          <w:szCs w:val="24"/>
          <w:lang w:val="lv-LV"/>
        </w:rPr>
        <w:t>nekustamā īpašuma lietošanas mērķi</w:t>
      </w:r>
      <w:r>
        <w:rPr>
          <w:rFonts w:ascii="Times New Roman" w:hAnsi="Times New Roman"/>
          <w:sz w:val="24"/>
          <w:szCs w:val="24"/>
          <w:lang w:val="lv-LV"/>
        </w:rPr>
        <w:t xml:space="preserve"> </w:t>
      </w:r>
      <w:r w:rsidRPr="00C31224">
        <w:rPr>
          <w:rFonts w:ascii="Times New Roman" w:hAnsi="Times New Roman"/>
          <w:sz w:val="24"/>
          <w:szCs w:val="24"/>
          <w:lang w:val="lv-LV"/>
        </w:rPr>
        <w:t>-</w:t>
      </w:r>
      <w:r w:rsidRPr="00C31224">
        <w:rPr>
          <w:rFonts w:ascii="Times New Roman" w:hAnsi="Times New Roman"/>
          <w:sz w:val="24"/>
          <w:szCs w:val="24"/>
        </w:rPr>
        <w:t>“</w:t>
      </w:r>
      <w:proofErr w:type="spellStart"/>
      <w:r w:rsidRPr="00C31224">
        <w:rPr>
          <w:rFonts w:ascii="Times New Roman" w:hAnsi="Times New Roman"/>
          <w:sz w:val="24"/>
          <w:szCs w:val="24"/>
        </w:rPr>
        <w:t>Ar</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maģistrālajām</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elektropārvades</w:t>
      </w:r>
      <w:proofErr w:type="spellEnd"/>
      <w:r w:rsidRPr="00C31224">
        <w:rPr>
          <w:rFonts w:ascii="Times New Roman" w:hAnsi="Times New Roman"/>
          <w:sz w:val="24"/>
          <w:szCs w:val="24"/>
        </w:rPr>
        <w:t xml:space="preserve"> un </w:t>
      </w:r>
      <w:proofErr w:type="spellStart"/>
      <w:r w:rsidRPr="00C31224">
        <w:rPr>
          <w:rFonts w:ascii="Times New Roman" w:hAnsi="Times New Roman"/>
          <w:sz w:val="24"/>
          <w:szCs w:val="24"/>
        </w:rPr>
        <w:t>sakaru</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līnijām</w:t>
      </w:r>
      <w:proofErr w:type="spellEnd"/>
      <w:r w:rsidRPr="00C31224">
        <w:rPr>
          <w:rFonts w:ascii="Times New Roman" w:hAnsi="Times New Roman"/>
          <w:sz w:val="24"/>
          <w:szCs w:val="24"/>
        </w:rPr>
        <w:t xml:space="preserve"> un </w:t>
      </w:r>
      <w:proofErr w:type="spellStart"/>
      <w:r w:rsidRPr="00C31224">
        <w:rPr>
          <w:rFonts w:ascii="Times New Roman" w:hAnsi="Times New Roman"/>
          <w:sz w:val="24"/>
          <w:szCs w:val="24"/>
        </w:rPr>
        <w:t>maģistrālajiem</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naftas</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naftas</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produktu</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ķīmisko</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produktu</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gāzes</w:t>
      </w:r>
      <w:proofErr w:type="spellEnd"/>
      <w:r w:rsidRPr="00C31224">
        <w:rPr>
          <w:rFonts w:ascii="Times New Roman" w:hAnsi="Times New Roman"/>
          <w:sz w:val="24"/>
          <w:szCs w:val="24"/>
        </w:rPr>
        <w:t xml:space="preserve"> un </w:t>
      </w:r>
      <w:proofErr w:type="spellStart"/>
      <w:r w:rsidRPr="00C31224">
        <w:rPr>
          <w:rFonts w:ascii="Times New Roman" w:hAnsi="Times New Roman"/>
          <w:sz w:val="24"/>
          <w:szCs w:val="24"/>
        </w:rPr>
        <w:t>ūdens</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cauruļvadiem</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saistīto</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būvju</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ūdens</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ņemšanas</w:t>
      </w:r>
      <w:proofErr w:type="spellEnd"/>
      <w:r w:rsidRPr="00C31224">
        <w:rPr>
          <w:rFonts w:ascii="Times New Roman" w:hAnsi="Times New Roman"/>
          <w:sz w:val="24"/>
          <w:szCs w:val="24"/>
        </w:rPr>
        <w:t xml:space="preserve"> un </w:t>
      </w:r>
      <w:proofErr w:type="spellStart"/>
      <w:r w:rsidRPr="00C31224">
        <w:rPr>
          <w:rFonts w:ascii="Times New Roman" w:hAnsi="Times New Roman"/>
          <w:sz w:val="24"/>
          <w:szCs w:val="24"/>
        </w:rPr>
        <w:t>notekūdeņu</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attīrīšanas</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būvju</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apbūve</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lietošanas</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mērķa</w:t>
      </w:r>
      <w:proofErr w:type="spellEnd"/>
      <w:r w:rsidRPr="00C31224">
        <w:rPr>
          <w:rFonts w:ascii="Times New Roman" w:hAnsi="Times New Roman"/>
          <w:sz w:val="24"/>
          <w:szCs w:val="24"/>
        </w:rPr>
        <w:t xml:space="preserve"> </w:t>
      </w:r>
      <w:proofErr w:type="spellStart"/>
      <w:r w:rsidRPr="00C31224">
        <w:rPr>
          <w:rFonts w:ascii="Times New Roman" w:hAnsi="Times New Roman"/>
          <w:sz w:val="24"/>
          <w:szCs w:val="24"/>
        </w:rPr>
        <w:t>kods</w:t>
      </w:r>
      <w:proofErr w:type="spellEnd"/>
      <w:r w:rsidRPr="00C31224">
        <w:rPr>
          <w:rFonts w:ascii="Times New Roman" w:hAnsi="Times New Roman"/>
          <w:sz w:val="24"/>
          <w:szCs w:val="24"/>
        </w:rPr>
        <w:t xml:space="preserve"> 1201</w:t>
      </w:r>
      <w:r w:rsidRPr="00C31224">
        <w:rPr>
          <w:rFonts w:ascii="Times New Roman" w:hAnsi="Times New Roman"/>
          <w:sz w:val="24"/>
          <w:szCs w:val="24"/>
          <w:lang w:val="lv-LV"/>
        </w:rPr>
        <w:t>;</w:t>
      </w:r>
    </w:p>
    <w:p w14:paraId="795321AD" w14:textId="77777777" w:rsidR="00614A3B" w:rsidRPr="002B2087" w:rsidRDefault="00614A3B" w:rsidP="00614A3B">
      <w:pPr>
        <w:numPr>
          <w:ilvl w:val="1"/>
          <w:numId w:val="2"/>
        </w:numPr>
        <w:spacing w:after="120"/>
        <w:ind w:left="993" w:hanging="567"/>
        <w:jc w:val="both"/>
        <w:rPr>
          <w:rFonts w:ascii="Times New Roman" w:hAnsi="Times New Roman"/>
          <w:sz w:val="24"/>
          <w:szCs w:val="24"/>
          <w:lang w:val="lv-LV"/>
        </w:rPr>
      </w:pPr>
      <w:r w:rsidRPr="002B2087">
        <w:rPr>
          <w:rFonts w:ascii="Times New Roman" w:hAnsi="Times New Roman"/>
          <w:sz w:val="24"/>
          <w:szCs w:val="24"/>
          <w:lang w:val="lv-LV"/>
        </w:rPr>
        <w:t>zemes vienības daļai “A3”</w:t>
      </w:r>
      <w:r>
        <w:rPr>
          <w:rFonts w:ascii="Times New Roman" w:hAnsi="Times New Roman"/>
          <w:sz w:val="24"/>
          <w:szCs w:val="24"/>
          <w:lang w:val="lv-LV"/>
        </w:rPr>
        <w:t xml:space="preserve"> (</w:t>
      </w:r>
      <w:r w:rsidRPr="002B2087">
        <w:rPr>
          <w:rFonts w:ascii="Times New Roman" w:hAnsi="Times New Roman"/>
          <w:sz w:val="24"/>
          <w:szCs w:val="24"/>
          <w:lang w:val="lv-LV"/>
        </w:rPr>
        <w:t>platīb</w:t>
      </w:r>
      <w:r>
        <w:rPr>
          <w:rFonts w:ascii="Times New Roman" w:hAnsi="Times New Roman"/>
          <w:sz w:val="24"/>
          <w:szCs w:val="24"/>
          <w:lang w:val="lv-LV"/>
        </w:rPr>
        <w:t>a 3230</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2</w:t>
      </w:r>
      <w:r>
        <w:rPr>
          <w:rFonts w:ascii="Times New Roman" w:hAnsi="Times New Roman"/>
          <w:sz w:val="24"/>
          <w:szCs w:val="24"/>
          <w:lang w:val="lv-LV"/>
        </w:rPr>
        <w:t>)</w:t>
      </w:r>
      <w:r w:rsidRPr="002B2087">
        <w:rPr>
          <w:rFonts w:ascii="Times New Roman" w:hAnsi="Times New Roman"/>
          <w:sz w:val="24"/>
          <w:szCs w:val="24"/>
          <w:lang w:val="lv-LV"/>
        </w:rPr>
        <w:t xml:space="preserve"> dalīto nekustamā īpašuma lietošanas mērķi- “Rūpnieciskās ražošanas uzņēmumu apbūve”, lietošanas mērķa kods 1001, 2647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w:t>
      </w:r>
      <w:r>
        <w:rPr>
          <w:rFonts w:ascii="Times New Roman" w:hAnsi="Times New Roman"/>
          <w:sz w:val="24"/>
          <w:szCs w:val="24"/>
          <w:lang w:val="lv-LV"/>
        </w:rPr>
        <w:t>,</w:t>
      </w:r>
      <w:r w:rsidRPr="002B2087">
        <w:rPr>
          <w:rFonts w:ascii="Times New Roman" w:hAnsi="Times New Roman"/>
          <w:sz w:val="24"/>
          <w:szCs w:val="24"/>
          <w:lang w:val="lv-LV"/>
        </w:rPr>
        <w:t xml:space="preserve"> 583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w:t>
      </w:r>
    </w:p>
    <w:p w14:paraId="053FEABA" w14:textId="77777777" w:rsidR="00614A3B" w:rsidRPr="002B2087" w:rsidRDefault="00614A3B" w:rsidP="00614A3B">
      <w:pPr>
        <w:numPr>
          <w:ilvl w:val="1"/>
          <w:numId w:val="2"/>
        </w:numPr>
        <w:spacing w:after="120"/>
        <w:ind w:left="993" w:hanging="567"/>
        <w:jc w:val="both"/>
        <w:rPr>
          <w:rFonts w:ascii="Times New Roman" w:hAnsi="Times New Roman"/>
          <w:sz w:val="24"/>
          <w:szCs w:val="24"/>
          <w:lang w:val="lv-LV"/>
        </w:rPr>
      </w:pPr>
      <w:r w:rsidRPr="002B2087">
        <w:rPr>
          <w:rFonts w:ascii="Times New Roman" w:hAnsi="Times New Roman"/>
          <w:sz w:val="24"/>
          <w:szCs w:val="24"/>
          <w:lang w:val="lv-LV"/>
        </w:rPr>
        <w:t>zemes vienības daļai “A</w:t>
      </w:r>
      <w:r>
        <w:rPr>
          <w:rFonts w:ascii="Times New Roman" w:hAnsi="Times New Roman"/>
          <w:sz w:val="24"/>
          <w:szCs w:val="24"/>
          <w:lang w:val="lv-LV"/>
        </w:rPr>
        <w:t>4</w:t>
      </w:r>
      <w:r w:rsidRPr="002B2087">
        <w:rPr>
          <w:rFonts w:ascii="Times New Roman" w:hAnsi="Times New Roman"/>
          <w:sz w:val="24"/>
          <w:szCs w:val="24"/>
          <w:lang w:val="lv-LV"/>
        </w:rPr>
        <w:t>”</w:t>
      </w:r>
      <w:r>
        <w:rPr>
          <w:rFonts w:ascii="Times New Roman" w:hAnsi="Times New Roman"/>
          <w:sz w:val="24"/>
          <w:szCs w:val="24"/>
          <w:lang w:val="lv-LV"/>
        </w:rPr>
        <w:t xml:space="preserve"> (</w:t>
      </w:r>
      <w:r w:rsidRPr="002B2087">
        <w:rPr>
          <w:rFonts w:ascii="Times New Roman" w:hAnsi="Times New Roman"/>
          <w:sz w:val="24"/>
          <w:szCs w:val="24"/>
          <w:lang w:val="lv-LV"/>
        </w:rPr>
        <w:t>platīb</w:t>
      </w:r>
      <w:r>
        <w:rPr>
          <w:rFonts w:ascii="Times New Roman" w:hAnsi="Times New Roman"/>
          <w:sz w:val="24"/>
          <w:szCs w:val="24"/>
          <w:lang w:val="lv-LV"/>
        </w:rPr>
        <w:t>a 2288</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2</w:t>
      </w:r>
      <w:r>
        <w:rPr>
          <w:rFonts w:ascii="Times New Roman" w:hAnsi="Times New Roman"/>
          <w:sz w:val="24"/>
          <w:szCs w:val="24"/>
          <w:lang w:val="lv-LV"/>
        </w:rPr>
        <w:t>)</w:t>
      </w:r>
      <w:r w:rsidRPr="002B2087">
        <w:rPr>
          <w:rFonts w:ascii="Times New Roman" w:hAnsi="Times New Roman"/>
          <w:sz w:val="24"/>
          <w:szCs w:val="24"/>
          <w:lang w:val="lv-LV"/>
        </w:rPr>
        <w:t xml:space="preserve"> dalīto nekustamā īpašuma lietošanas mērķi- “Rūpnieciskās ražošanas uzņēmumu apbūve”, lietošanas mērķa kods 1001, </w:t>
      </w:r>
      <w:r>
        <w:rPr>
          <w:rFonts w:ascii="Times New Roman" w:hAnsi="Times New Roman"/>
          <w:sz w:val="24"/>
          <w:szCs w:val="24"/>
          <w:lang w:val="lv-LV"/>
        </w:rPr>
        <w:t>2005</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w:t>
      </w:r>
      <w:r>
        <w:rPr>
          <w:rFonts w:ascii="Times New Roman" w:hAnsi="Times New Roman"/>
          <w:sz w:val="24"/>
          <w:szCs w:val="24"/>
          <w:lang w:val="lv-LV"/>
        </w:rPr>
        <w:t>,</w:t>
      </w:r>
      <w:r w:rsidRPr="002B2087">
        <w:rPr>
          <w:rFonts w:ascii="Times New Roman" w:hAnsi="Times New Roman"/>
          <w:sz w:val="24"/>
          <w:szCs w:val="24"/>
          <w:lang w:val="lv-LV"/>
        </w:rPr>
        <w:t xml:space="preserve"> </w:t>
      </w:r>
      <w:r>
        <w:rPr>
          <w:rFonts w:ascii="Times New Roman" w:hAnsi="Times New Roman"/>
          <w:sz w:val="24"/>
          <w:szCs w:val="24"/>
          <w:lang w:val="lv-LV"/>
        </w:rPr>
        <w:t>283</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w:t>
      </w:r>
    </w:p>
    <w:p w14:paraId="001CA53C" w14:textId="77777777" w:rsidR="00614A3B" w:rsidRPr="002B2087" w:rsidRDefault="00614A3B" w:rsidP="00614A3B">
      <w:pPr>
        <w:numPr>
          <w:ilvl w:val="1"/>
          <w:numId w:val="2"/>
        </w:numPr>
        <w:spacing w:after="120"/>
        <w:ind w:left="993" w:hanging="567"/>
        <w:jc w:val="both"/>
        <w:rPr>
          <w:rFonts w:ascii="Times New Roman" w:hAnsi="Times New Roman"/>
          <w:sz w:val="24"/>
          <w:szCs w:val="24"/>
          <w:lang w:val="lv-LV"/>
        </w:rPr>
      </w:pPr>
      <w:r w:rsidRPr="002B2087">
        <w:rPr>
          <w:rFonts w:ascii="Times New Roman" w:hAnsi="Times New Roman"/>
          <w:sz w:val="24"/>
          <w:szCs w:val="24"/>
          <w:lang w:val="lv-LV"/>
        </w:rPr>
        <w:t>zemes vienības daļai “A</w:t>
      </w:r>
      <w:r>
        <w:rPr>
          <w:rFonts w:ascii="Times New Roman" w:hAnsi="Times New Roman"/>
          <w:sz w:val="24"/>
          <w:szCs w:val="24"/>
          <w:lang w:val="lv-LV"/>
        </w:rPr>
        <w:t>5</w:t>
      </w:r>
      <w:r w:rsidRPr="002B2087">
        <w:rPr>
          <w:rFonts w:ascii="Times New Roman" w:hAnsi="Times New Roman"/>
          <w:sz w:val="24"/>
          <w:szCs w:val="24"/>
          <w:lang w:val="lv-LV"/>
        </w:rPr>
        <w:t>”</w:t>
      </w:r>
      <w:r>
        <w:rPr>
          <w:rFonts w:ascii="Times New Roman" w:hAnsi="Times New Roman"/>
          <w:sz w:val="24"/>
          <w:szCs w:val="24"/>
          <w:lang w:val="lv-LV"/>
        </w:rPr>
        <w:t xml:space="preserve"> (</w:t>
      </w:r>
      <w:r w:rsidRPr="002B2087">
        <w:rPr>
          <w:rFonts w:ascii="Times New Roman" w:hAnsi="Times New Roman"/>
          <w:sz w:val="24"/>
          <w:szCs w:val="24"/>
          <w:lang w:val="lv-LV"/>
        </w:rPr>
        <w:t>platīb</w:t>
      </w:r>
      <w:r>
        <w:rPr>
          <w:rFonts w:ascii="Times New Roman" w:hAnsi="Times New Roman"/>
          <w:sz w:val="24"/>
          <w:szCs w:val="24"/>
          <w:lang w:val="lv-LV"/>
        </w:rPr>
        <w:t>a 3225</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2</w:t>
      </w:r>
      <w:r>
        <w:rPr>
          <w:rFonts w:ascii="Times New Roman" w:hAnsi="Times New Roman"/>
          <w:sz w:val="24"/>
          <w:szCs w:val="24"/>
          <w:lang w:val="lv-LV"/>
        </w:rPr>
        <w:t>)</w:t>
      </w:r>
      <w:r w:rsidRPr="002B2087">
        <w:rPr>
          <w:rFonts w:ascii="Times New Roman" w:hAnsi="Times New Roman"/>
          <w:sz w:val="24"/>
          <w:szCs w:val="24"/>
          <w:lang w:val="lv-LV"/>
        </w:rPr>
        <w:t xml:space="preserve"> dalīto nekustamā īpašuma lietošanas mērķi- “Rūpnieciskās ražošanas uzņēmumu apbūve”, lietošanas mērķa kods 1001, 2</w:t>
      </w:r>
      <w:r>
        <w:rPr>
          <w:rFonts w:ascii="Times New Roman" w:hAnsi="Times New Roman"/>
          <w:sz w:val="24"/>
          <w:szCs w:val="24"/>
          <w:lang w:val="lv-LV"/>
        </w:rPr>
        <w:t>575</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w:t>
      </w:r>
      <w:r>
        <w:rPr>
          <w:rFonts w:ascii="Times New Roman" w:hAnsi="Times New Roman"/>
          <w:sz w:val="24"/>
          <w:szCs w:val="24"/>
          <w:lang w:val="lv-LV"/>
        </w:rPr>
        <w:t>,</w:t>
      </w:r>
      <w:r w:rsidRPr="002B2087">
        <w:rPr>
          <w:rFonts w:ascii="Times New Roman" w:hAnsi="Times New Roman"/>
          <w:sz w:val="24"/>
          <w:szCs w:val="24"/>
          <w:lang w:val="lv-LV"/>
        </w:rPr>
        <w:t xml:space="preserve"> </w:t>
      </w:r>
      <w:r>
        <w:rPr>
          <w:rFonts w:ascii="Times New Roman" w:hAnsi="Times New Roman"/>
          <w:sz w:val="24"/>
          <w:szCs w:val="24"/>
          <w:lang w:val="lv-LV"/>
        </w:rPr>
        <w:t>650</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w:t>
      </w:r>
    </w:p>
    <w:p w14:paraId="65FBA318" w14:textId="77777777" w:rsidR="00614A3B" w:rsidRPr="002B2087" w:rsidRDefault="00614A3B" w:rsidP="00614A3B">
      <w:pPr>
        <w:numPr>
          <w:ilvl w:val="1"/>
          <w:numId w:val="2"/>
        </w:numPr>
        <w:spacing w:after="120"/>
        <w:ind w:left="993" w:hanging="567"/>
        <w:jc w:val="both"/>
        <w:rPr>
          <w:rFonts w:ascii="Times New Roman" w:hAnsi="Times New Roman"/>
          <w:sz w:val="24"/>
          <w:szCs w:val="24"/>
          <w:lang w:val="lv-LV"/>
        </w:rPr>
      </w:pPr>
      <w:r w:rsidRPr="002B2087">
        <w:rPr>
          <w:rFonts w:ascii="Times New Roman" w:hAnsi="Times New Roman"/>
          <w:sz w:val="24"/>
          <w:szCs w:val="24"/>
          <w:lang w:val="lv-LV"/>
        </w:rPr>
        <w:t>zemes vienības daļai “</w:t>
      </w:r>
      <w:r>
        <w:rPr>
          <w:rFonts w:ascii="Times New Roman" w:hAnsi="Times New Roman"/>
          <w:sz w:val="24"/>
          <w:szCs w:val="24"/>
          <w:lang w:val="lv-LV"/>
        </w:rPr>
        <w:t>B2</w:t>
      </w:r>
      <w:r w:rsidRPr="002B2087">
        <w:rPr>
          <w:rFonts w:ascii="Times New Roman" w:hAnsi="Times New Roman"/>
          <w:sz w:val="24"/>
          <w:szCs w:val="24"/>
          <w:lang w:val="lv-LV"/>
        </w:rPr>
        <w:t>”</w:t>
      </w:r>
      <w:r>
        <w:rPr>
          <w:rFonts w:ascii="Times New Roman" w:hAnsi="Times New Roman"/>
          <w:sz w:val="24"/>
          <w:szCs w:val="24"/>
          <w:lang w:val="lv-LV"/>
        </w:rPr>
        <w:t xml:space="preserve"> (</w:t>
      </w:r>
      <w:r w:rsidRPr="002B2087">
        <w:rPr>
          <w:rFonts w:ascii="Times New Roman" w:hAnsi="Times New Roman"/>
          <w:sz w:val="24"/>
          <w:szCs w:val="24"/>
          <w:lang w:val="lv-LV"/>
        </w:rPr>
        <w:t>platīb</w:t>
      </w:r>
      <w:r>
        <w:rPr>
          <w:rFonts w:ascii="Times New Roman" w:hAnsi="Times New Roman"/>
          <w:sz w:val="24"/>
          <w:szCs w:val="24"/>
          <w:lang w:val="lv-LV"/>
        </w:rPr>
        <w:t>a 1992</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2</w:t>
      </w:r>
      <w:r>
        <w:rPr>
          <w:rFonts w:ascii="Times New Roman" w:hAnsi="Times New Roman"/>
          <w:sz w:val="24"/>
          <w:szCs w:val="24"/>
          <w:lang w:val="lv-LV"/>
        </w:rPr>
        <w:t>)</w:t>
      </w:r>
      <w:r w:rsidRPr="002B2087">
        <w:rPr>
          <w:rFonts w:ascii="Times New Roman" w:hAnsi="Times New Roman"/>
          <w:sz w:val="24"/>
          <w:szCs w:val="24"/>
          <w:lang w:val="lv-LV"/>
        </w:rPr>
        <w:t xml:space="preserve"> dalīto nekustamā īpašuma lietošanas mērķi- “Rūpnieciskās ražošanas uzņēmumu apbūve”, lietošanas mērķa kods 1001, </w:t>
      </w:r>
      <w:r>
        <w:rPr>
          <w:rFonts w:ascii="Times New Roman" w:hAnsi="Times New Roman"/>
          <w:sz w:val="24"/>
          <w:szCs w:val="24"/>
          <w:lang w:val="lv-LV"/>
        </w:rPr>
        <w:t>1331</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w:t>
      </w:r>
      <w:r>
        <w:rPr>
          <w:rFonts w:ascii="Times New Roman" w:hAnsi="Times New Roman"/>
          <w:sz w:val="24"/>
          <w:szCs w:val="24"/>
          <w:lang w:val="lv-LV"/>
        </w:rPr>
        <w:t>,</w:t>
      </w:r>
      <w:r w:rsidRPr="002B2087">
        <w:rPr>
          <w:rFonts w:ascii="Times New Roman" w:hAnsi="Times New Roman"/>
          <w:sz w:val="24"/>
          <w:szCs w:val="24"/>
          <w:lang w:val="lv-LV"/>
        </w:rPr>
        <w:t xml:space="preserve"> </w:t>
      </w:r>
      <w:r>
        <w:rPr>
          <w:rFonts w:ascii="Times New Roman" w:hAnsi="Times New Roman"/>
          <w:sz w:val="24"/>
          <w:szCs w:val="24"/>
          <w:lang w:val="lv-LV"/>
        </w:rPr>
        <w:t>661</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w:t>
      </w:r>
    </w:p>
    <w:p w14:paraId="01ACC7AF" w14:textId="77777777" w:rsidR="00614A3B" w:rsidRPr="002B2087" w:rsidRDefault="00614A3B" w:rsidP="00614A3B">
      <w:pPr>
        <w:numPr>
          <w:ilvl w:val="1"/>
          <w:numId w:val="2"/>
        </w:numPr>
        <w:spacing w:after="120"/>
        <w:ind w:left="993" w:hanging="567"/>
        <w:jc w:val="both"/>
        <w:rPr>
          <w:rFonts w:ascii="Times New Roman" w:hAnsi="Times New Roman"/>
          <w:sz w:val="24"/>
          <w:szCs w:val="24"/>
          <w:lang w:val="lv-LV"/>
        </w:rPr>
      </w:pPr>
      <w:r w:rsidRPr="002B2087">
        <w:rPr>
          <w:rFonts w:ascii="Times New Roman" w:hAnsi="Times New Roman"/>
          <w:sz w:val="24"/>
          <w:szCs w:val="24"/>
          <w:lang w:val="lv-LV"/>
        </w:rPr>
        <w:t>zemes vienības daļai “</w:t>
      </w:r>
      <w:r>
        <w:rPr>
          <w:rFonts w:ascii="Times New Roman" w:hAnsi="Times New Roman"/>
          <w:sz w:val="24"/>
          <w:szCs w:val="24"/>
          <w:lang w:val="lv-LV"/>
        </w:rPr>
        <w:t>B</w:t>
      </w:r>
      <w:r w:rsidRPr="002B2087">
        <w:rPr>
          <w:rFonts w:ascii="Times New Roman" w:hAnsi="Times New Roman"/>
          <w:sz w:val="24"/>
          <w:szCs w:val="24"/>
          <w:lang w:val="lv-LV"/>
        </w:rPr>
        <w:t>3”</w:t>
      </w:r>
      <w:r>
        <w:rPr>
          <w:rFonts w:ascii="Times New Roman" w:hAnsi="Times New Roman"/>
          <w:sz w:val="24"/>
          <w:szCs w:val="24"/>
          <w:lang w:val="lv-LV"/>
        </w:rPr>
        <w:t xml:space="preserve"> (</w:t>
      </w:r>
      <w:r w:rsidRPr="002B2087">
        <w:rPr>
          <w:rFonts w:ascii="Times New Roman" w:hAnsi="Times New Roman"/>
          <w:sz w:val="24"/>
          <w:szCs w:val="24"/>
          <w:lang w:val="lv-LV"/>
        </w:rPr>
        <w:t>platīb</w:t>
      </w:r>
      <w:r>
        <w:rPr>
          <w:rFonts w:ascii="Times New Roman" w:hAnsi="Times New Roman"/>
          <w:sz w:val="24"/>
          <w:szCs w:val="24"/>
          <w:lang w:val="lv-LV"/>
        </w:rPr>
        <w:t>a 1283</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2</w:t>
      </w:r>
      <w:r>
        <w:rPr>
          <w:rFonts w:ascii="Times New Roman" w:hAnsi="Times New Roman"/>
          <w:sz w:val="24"/>
          <w:szCs w:val="24"/>
          <w:lang w:val="lv-LV"/>
        </w:rPr>
        <w:t>)</w:t>
      </w:r>
      <w:r w:rsidRPr="002B2087">
        <w:rPr>
          <w:rFonts w:ascii="Times New Roman" w:hAnsi="Times New Roman"/>
          <w:sz w:val="24"/>
          <w:szCs w:val="24"/>
          <w:lang w:val="lv-LV"/>
        </w:rPr>
        <w:t xml:space="preserve"> dalīto nekustamā īpašuma lietošanas mērķi- “Rūpnieciskās ražošanas uzņēmumu apbūve”, lietošanas mērķa kods 1001, </w:t>
      </w:r>
      <w:r>
        <w:rPr>
          <w:rFonts w:ascii="Times New Roman" w:hAnsi="Times New Roman"/>
          <w:sz w:val="24"/>
          <w:szCs w:val="24"/>
          <w:lang w:val="lv-LV"/>
        </w:rPr>
        <w:t>856</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w:t>
      </w:r>
      <w:r>
        <w:rPr>
          <w:rFonts w:ascii="Times New Roman" w:hAnsi="Times New Roman"/>
          <w:sz w:val="24"/>
          <w:szCs w:val="24"/>
          <w:lang w:val="lv-LV"/>
        </w:rPr>
        <w:t>,</w:t>
      </w:r>
      <w:r w:rsidRPr="002B2087">
        <w:rPr>
          <w:rFonts w:ascii="Times New Roman" w:hAnsi="Times New Roman"/>
          <w:sz w:val="24"/>
          <w:szCs w:val="24"/>
          <w:lang w:val="lv-LV"/>
        </w:rPr>
        <w:t xml:space="preserve"> </w:t>
      </w:r>
      <w:r>
        <w:rPr>
          <w:rFonts w:ascii="Times New Roman" w:hAnsi="Times New Roman"/>
          <w:sz w:val="24"/>
          <w:szCs w:val="24"/>
          <w:lang w:val="lv-LV"/>
        </w:rPr>
        <w:t>427</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w:t>
      </w:r>
    </w:p>
    <w:p w14:paraId="5C753F04" w14:textId="77777777" w:rsidR="00614A3B" w:rsidRPr="002B2087" w:rsidRDefault="00614A3B" w:rsidP="00614A3B">
      <w:pPr>
        <w:numPr>
          <w:ilvl w:val="1"/>
          <w:numId w:val="2"/>
        </w:numPr>
        <w:spacing w:after="120"/>
        <w:ind w:left="993" w:hanging="567"/>
        <w:jc w:val="both"/>
        <w:rPr>
          <w:rFonts w:ascii="Times New Roman" w:hAnsi="Times New Roman"/>
          <w:sz w:val="24"/>
          <w:szCs w:val="24"/>
          <w:lang w:val="lv-LV"/>
        </w:rPr>
      </w:pPr>
      <w:r w:rsidRPr="002B2087">
        <w:rPr>
          <w:rFonts w:ascii="Times New Roman" w:hAnsi="Times New Roman"/>
          <w:sz w:val="24"/>
          <w:szCs w:val="24"/>
          <w:lang w:val="lv-LV"/>
        </w:rPr>
        <w:t>zemes vienības daļai “</w:t>
      </w:r>
      <w:r>
        <w:rPr>
          <w:rFonts w:ascii="Times New Roman" w:hAnsi="Times New Roman"/>
          <w:sz w:val="24"/>
          <w:szCs w:val="24"/>
          <w:lang w:val="lv-LV"/>
        </w:rPr>
        <w:t>B4</w:t>
      </w:r>
      <w:r w:rsidRPr="002B2087">
        <w:rPr>
          <w:rFonts w:ascii="Times New Roman" w:hAnsi="Times New Roman"/>
          <w:sz w:val="24"/>
          <w:szCs w:val="24"/>
          <w:lang w:val="lv-LV"/>
        </w:rPr>
        <w:t>”</w:t>
      </w:r>
      <w:r>
        <w:rPr>
          <w:rFonts w:ascii="Times New Roman" w:hAnsi="Times New Roman"/>
          <w:sz w:val="24"/>
          <w:szCs w:val="24"/>
          <w:lang w:val="lv-LV"/>
        </w:rPr>
        <w:t xml:space="preserve"> (</w:t>
      </w:r>
      <w:r w:rsidRPr="002B2087">
        <w:rPr>
          <w:rFonts w:ascii="Times New Roman" w:hAnsi="Times New Roman"/>
          <w:sz w:val="24"/>
          <w:szCs w:val="24"/>
          <w:lang w:val="lv-LV"/>
        </w:rPr>
        <w:t>platīb</w:t>
      </w:r>
      <w:r>
        <w:rPr>
          <w:rFonts w:ascii="Times New Roman" w:hAnsi="Times New Roman"/>
          <w:sz w:val="24"/>
          <w:szCs w:val="24"/>
          <w:lang w:val="lv-LV"/>
        </w:rPr>
        <w:t>a 1161</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2</w:t>
      </w:r>
      <w:r>
        <w:rPr>
          <w:rFonts w:ascii="Times New Roman" w:hAnsi="Times New Roman"/>
          <w:sz w:val="24"/>
          <w:szCs w:val="24"/>
          <w:lang w:val="lv-LV"/>
        </w:rPr>
        <w:t>)</w:t>
      </w:r>
      <w:r w:rsidRPr="002B2087">
        <w:rPr>
          <w:rFonts w:ascii="Times New Roman" w:hAnsi="Times New Roman"/>
          <w:sz w:val="24"/>
          <w:szCs w:val="24"/>
          <w:lang w:val="lv-LV"/>
        </w:rPr>
        <w:t xml:space="preserve"> dalīto nekustamā īpašuma lietošanas mērķi- “Rūpnieciskās ražošanas uzņēmumu apbūve”, lietošanas mērķa kods 1001, </w:t>
      </w:r>
      <w:r>
        <w:rPr>
          <w:rFonts w:ascii="Times New Roman" w:hAnsi="Times New Roman"/>
          <w:sz w:val="24"/>
          <w:szCs w:val="24"/>
          <w:lang w:val="lv-LV"/>
        </w:rPr>
        <w:t>731</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w:t>
      </w:r>
      <w:r>
        <w:rPr>
          <w:rFonts w:ascii="Times New Roman" w:hAnsi="Times New Roman"/>
          <w:sz w:val="24"/>
          <w:szCs w:val="24"/>
          <w:lang w:val="lv-LV"/>
        </w:rPr>
        <w:t>,</w:t>
      </w:r>
      <w:r w:rsidRPr="002B2087">
        <w:rPr>
          <w:rFonts w:ascii="Times New Roman" w:hAnsi="Times New Roman"/>
          <w:sz w:val="24"/>
          <w:szCs w:val="24"/>
          <w:lang w:val="lv-LV"/>
        </w:rPr>
        <w:t xml:space="preserve"> </w:t>
      </w:r>
      <w:r>
        <w:rPr>
          <w:rFonts w:ascii="Times New Roman" w:hAnsi="Times New Roman"/>
          <w:sz w:val="24"/>
          <w:szCs w:val="24"/>
          <w:lang w:val="lv-LV"/>
        </w:rPr>
        <w:t>430</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w:t>
      </w:r>
    </w:p>
    <w:p w14:paraId="18FF705F" w14:textId="77777777" w:rsidR="00614A3B" w:rsidRPr="002B2087" w:rsidRDefault="00614A3B" w:rsidP="00614A3B">
      <w:pPr>
        <w:numPr>
          <w:ilvl w:val="1"/>
          <w:numId w:val="2"/>
        </w:numPr>
        <w:spacing w:after="120"/>
        <w:ind w:left="993" w:hanging="567"/>
        <w:jc w:val="both"/>
        <w:rPr>
          <w:rFonts w:ascii="Times New Roman" w:hAnsi="Times New Roman"/>
          <w:sz w:val="24"/>
          <w:szCs w:val="24"/>
          <w:lang w:val="lv-LV"/>
        </w:rPr>
      </w:pPr>
      <w:r w:rsidRPr="002B2087">
        <w:rPr>
          <w:rFonts w:ascii="Times New Roman" w:hAnsi="Times New Roman"/>
          <w:sz w:val="24"/>
          <w:szCs w:val="24"/>
          <w:lang w:val="lv-LV"/>
        </w:rPr>
        <w:lastRenderedPageBreak/>
        <w:t>zemes vienības daļai “</w:t>
      </w:r>
      <w:r>
        <w:rPr>
          <w:rFonts w:ascii="Times New Roman" w:hAnsi="Times New Roman"/>
          <w:sz w:val="24"/>
          <w:szCs w:val="24"/>
          <w:lang w:val="lv-LV"/>
        </w:rPr>
        <w:t>F</w:t>
      </w:r>
      <w:r w:rsidRPr="002B2087">
        <w:rPr>
          <w:rFonts w:ascii="Times New Roman" w:hAnsi="Times New Roman"/>
          <w:sz w:val="24"/>
          <w:szCs w:val="24"/>
          <w:lang w:val="lv-LV"/>
        </w:rPr>
        <w:t>”</w:t>
      </w:r>
      <w:r>
        <w:rPr>
          <w:rFonts w:ascii="Times New Roman" w:hAnsi="Times New Roman"/>
          <w:sz w:val="24"/>
          <w:szCs w:val="24"/>
          <w:lang w:val="lv-LV"/>
        </w:rPr>
        <w:t xml:space="preserve"> (</w:t>
      </w:r>
      <w:r w:rsidRPr="002B2087">
        <w:rPr>
          <w:rFonts w:ascii="Times New Roman" w:hAnsi="Times New Roman"/>
          <w:sz w:val="24"/>
          <w:szCs w:val="24"/>
          <w:lang w:val="lv-LV"/>
        </w:rPr>
        <w:t>platīb</w:t>
      </w:r>
      <w:r>
        <w:rPr>
          <w:rFonts w:ascii="Times New Roman" w:hAnsi="Times New Roman"/>
          <w:sz w:val="24"/>
          <w:szCs w:val="24"/>
          <w:lang w:val="lv-LV"/>
        </w:rPr>
        <w:t>a 3298</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2</w:t>
      </w:r>
      <w:r>
        <w:rPr>
          <w:rFonts w:ascii="Times New Roman" w:hAnsi="Times New Roman"/>
          <w:sz w:val="24"/>
          <w:szCs w:val="24"/>
          <w:lang w:val="lv-LV"/>
        </w:rPr>
        <w:t>)</w:t>
      </w:r>
      <w:r w:rsidRPr="002B2087">
        <w:rPr>
          <w:rFonts w:ascii="Times New Roman" w:hAnsi="Times New Roman"/>
          <w:sz w:val="24"/>
          <w:szCs w:val="24"/>
          <w:lang w:val="lv-LV"/>
        </w:rPr>
        <w:t xml:space="preserve"> dalīto nekustamā īpašuma lietošanas mērķi- “Rūpnieciskās ražošanas uzņēmumu apbūve”, lietošanas mērķa kods 1001, 2</w:t>
      </w:r>
      <w:r>
        <w:rPr>
          <w:rFonts w:ascii="Times New Roman" w:hAnsi="Times New Roman"/>
          <w:sz w:val="24"/>
          <w:szCs w:val="24"/>
          <w:lang w:val="lv-LV"/>
        </w:rPr>
        <w:t>578</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 un “Dabas pamatnes, parki, zaļās zonas un citas rekreācijas nozīmes objektu teritorijas, ja tajās atļauta saimnieciskā darbība nav pieskaitāma pie kāda cita klasifikācijā norādīta lietošanas mērķa”, lietošanas mērķa kods 0501</w:t>
      </w:r>
      <w:r>
        <w:rPr>
          <w:rFonts w:ascii="Times New Roman" w:hAnsi="Times New Roman"/>
          <w:sz w:val="24"/>
          <w:szCs w:val="24"/>
          <w:lang w:val="lv-LV"/>
        </w:rPr>
        <w:t>,</w:t>
      </w:r>
      <w:r w:rsidRPr="002B2087">
        <w:rPr>
          <w:rFonts w:ascii="Times New Roman" w:hAnsi="Times New Roman"/>
          <w:sz w:val="24"/>
          <w:szCs w:val="24"/>
          <w:lang w:val="lv-LV"/>
        </w:rPr>
        <w:t xml:space="preserve"> </w:t>
      </w:r>
      <w:r>
        <w:rPr>
          <w:rFonts w:ascii="Times New Roman" w:hAnsi="Times New Roman"/>
          <w:sz w:val="24"/>
          <w:szCs w:val="24"/>
          <w:lang w:val="lv-LV"/>
        </w:rPr>
        <w:t>720</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w:t>
      </w:r>
    </w:p>
    <w:p w14:paraId="1A86B6EB" w14:textId="77777777" w:rsidR="00614A3B" w:rsidRDefault="00614A3B" w:rsidP="00614A3B">
      <w:pPr>
        <w:pStyle w:val="ListParagraph"/>
        <w:numPr>
          <w:ilvl w:val="1"/>
          <w:numId w:val="2"/>
        </w:numPr>
        <w:spacing w:after="120"/>
        <w:ind w:left="993" w:hanging="567"/>
        <w:jc w:val="both"/>
        <w:rPr>
          <w:rFonts w:ascii="Times New Roman" w:hAnsi="Times New Roman"/>
          <w:sz w:val="24"/>
          <w:szCs w:val="24"/>
          <w:lang w:val="lv-LV"/>
        </w:rPr>
      </w:pPr>
      <w:r w:rsidRPr="002B2087">
        <w:rPr>
          <w:rFonts w:ascii="Times New Roman" w:hAnsi="Times New Roman"/>
          <w:sz w:val="24"/>
          <w:szCs w:val="24"/>
          <w:lang w:val="lv-LV"/>
        </w:rPr>
        <w:t>zemes vienības daļai “</w:t>
      </w:r>
      <w:r>
        <w:rPr>
          <w:rFonts w:ascii="Times New Roman" w:hAnsi="Times New Roman"/>
          <w:sz w:val="24"/>
          <w:szCs w:val="24"/>
          <w:lang w:val="lv-LV"/>
        </w:rPr>
        <w:t>P</w:t>
      </w:r>
      <w:r w:rsidRPr="002B2087">
        <w:rPr>
          <w:rFonts w:ascii="Times New Roman" w:hAnsi="Times New Roman"/>
          <w:sz w:val="24"/>
          <w:szCs w:val="24"/>
          <w:lang w:val="lv-LV"/>
        </w:rPr>
        <w:t>”</w:t>
      </w:r>
      <w:r>
        <w:rPr>
          <w:rFonts w:ascii="Times New Roman" w:hAnsi="Times New Roman"/>
          <w:sz w:val="24"/>
          <w:szCs w:val="24"/>
          <w:lang w:val="lv-LV"/>
        </w:rPr>
        <w:t xml:space="preserve"> (</w:t>
      </w:r>
      <w:r w:rsidRPr="002B2087">
        <w:rPr>
          <w:rFonts w:ascii="Times New Roman" w:hAnsi="Times New Roman"/>
          <w:sz w:val="24"/>
          <w:szCs w:val="24"/>
          <w:lang w:val="lv-LV"/>
        </w:rPr>
        <w:t>platīb</w:t>
      </w:r>
      <w:r>
        <w:rPr>
          <w:rFonts w:ascii="Times New Roman" w:hAnsi="Times New Roman"/>
          <w:sz w:val="24"/>
          <w:szCs w:val="24"/>
          <w:lang w:val="lv-LV"/>
        </w:rPr>
        <w:t>a 7440</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2</w:t>
      </w:r>
      <w:r>
        <w:rPr>
          <w:rFonts w:ascii="Times New Roman" w:hAnsi="Times New Roman"/>
          <w:sz w:val="24"/>
          <w:szCs w:val="24"/>
          <w:lang w:val="lv-LV"/>
        </w:rPr>
        <w:t>)</w:t>
      </w:r>
      <w:r w:rsidRPr="002B2087">
        <w:rPr>
          <w:rFonts w:ascii="Times New Roman" w:hAnsi="Times New Roman"/>
          <w:sz w:val="24"/>
          <w:szCs w:val="24"/>
          <w:lang w:val="lv-LV"/>
        </w:rPr>
        <w:t xml:space="preserve"> nekustamā īpašuma lietošanas mērķi-“Dabas pamatnes, parki, zaļās zonas un citas rekreācijas nozīmes objektu teritorijas, ja tajās atļauta saimnieciskā darbība nav pieskaitāma pie kāda cita klasifikācijā norādīta lietošanas mērķa”, lietošanas mērķa kods 0501</w:t>
      </w:r>
      <w:r>
        <w:rPr>
          <w:rFonts w:ascii="Times New Roman" w:hAnsi="Times New Roman"/>
          <w:sz w:val="24"/>
          <w:szCs w:val="24"/>
          <w:lang w:val="lv-LV"/>
        </w:rPr>
        <w:t>,</w:t>
      </w:r>
      <w:r w:rsidRPr="002B2087">
        <w:rPr>
          <w:rFonts w:ascii="Times New Roman" w:hAnsi="Times New Roman"/>
          <w:sz w:val="24"/>
          <w:szCs w:val="24"/>
          <w:lang w:val="lv-LV"/>
        </w:rPr>
        <w:t xml:space="preserve"> </w:t>
      </w:r>
      <w:r>
        <w:rPr>
          <w:rFonts w:ascii="Times New Roman" w:hAnsi="Times New Roman"/>
          <w:sz w:val="24"/>
          <w:szCs w:val="24"/>
          <w:lang w:val="lv-LV"/>
        </w:rPr>
        <w:t>7440</w:t>
      </w:r>
      <w:r w:rsidRPr="002B2087">
        <w:rPr>
          <w:rFonts w:ascii="Times New Roman" w:hAnsi="Times New Roman"/>
          <w:sz w:val="24"/>
          <w:szCs w:val="24"/>
          <w:lang w:val="lv-LV"/>
        </w:rPr>
        <w:t xml:space="preserve"> m</w:t>
      </w:r>
      <w:r w:rsidRPr="002B2087">
        <w:rPr>
          <w:rFonts w:ascii="Times New Roman" w:hAnsi="Times New Roman"/>
          <w:sz w:val="24"/>
          <w:szCs w:val="24"/>
          <w:vertAlign w:val="superscript"/>
          <w:lang w:val="lv-LV"/>
        </w:rPr>
        <w:t xml:space="preserve">2 </w:t>
      </w:r>
      <w:r w:rsidRPr="002B2087">
        <w:rPr>
          <w:rFonts w:ascii="Times New Roman" w:hAnsi="Times New Roman"/>
          <w:sz w:val="24"/>
          <w:szCs w:val="24"/>
          <w:lang w:val="lv-LV"/>
        </w:rPr>
        <w:t>platībā</w:t>
      </w:r>
      <w:r>
        <w:rPr>
          <w:rFonts w:ascii="Times New Roman" w:hAnsi="Times New Roman"/>
          <w:sz w:val="24"/>
          <w:szCs w:val="24"/>
          <w:lang w:val="lv-LV"/>
        </w:rPr>
        <w:t>.</w:t>
      </w:r>
    </w:p>
    <w:p w14:paraId="3D241702" w14:textId="7426AACD" w:rsidR="00614A3B" w:rsidRPr="00886A9F" w:rsidRDefault="00614A3B" w:rsidP="00614A3B">
      <w:pPr>
        <w:numPr>
          <w:ilvl w:val="0"/>
          <w:numId w:val="2"/>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 xml:space="preserve">Saglabāt nekustamā īpašuma </w:t>
      </w:r>
      <w:r w:rsidR="00790C11">
        <w:rPr>
          <w:rFonts w:ascii="Times New Roman" w:hAnsi="Times New Roman"/>
          <w:sz w:val="24"/>
          <w:szCs w:val="24"/>
          <w:lang w:val="lv-LV"/>
        </w:rPr>
        <w:t xml:space="preserve">ar nosaukumu </w:t>
      </w:r>
      <w:r w:rsidR="00333E6D">
        <w:rPr>
          <w:rFonts w:ascii="Times New Roman" w:hAnsi="Times New Roman"/>
          <w:sz w:val="24"/>
          <w:szCs w:val="24"/>
          <w:lang w:val="lv-LV"/>
        </w:rPr>
        <w:t>“</w:t>
      </w:r>
      <w:proofErr w:type="spellStart"/>
      <w:r w:rsidR="00333E6D">
        <w:rPr>
          <w:rFonts w:ascii="Times New Roman" w:hAnsi="Times New Roman"/>
          <w:sz w:val="24"/>
          <w:szCs w:val="24"/>
          <w:lang w:val="lv-LV"/>
        </w:rPr>
        <w:t>Jaunsalas</w:t>
      </w:r>
      <w:proofErr w:type="spellEnd"/>
      <w:r w:rsidR="00333E6D">
        <w:rPr>
          <w:rFonts w:ascii="Times New Roman" w:hAnsi="Times New Roman"/>
          <w:sz w:val="24"/>
          <w:szCs w:val="24"/>
          <w:lang w:val="lv-LV"/>
        </w:rPr>
        <w:t xml:space="preserve">” </w:t>
      </w:r>
      <w:r w:rsidR="00790C11">
        <w:rPr>
          <w:rFonts w:ascii="Times New Roman" w:hAnsi="Times New Roman"/>
          <w:sz w:val="24"/>
          <w:szCs w:val="24"/>
          <w:lang w:val="lv-LV"/>
        </w:rPr>
        <w:t>un</w:t>
      </w:r>
      <w:r w:rsidR="00333E6D">
        <w:rPr>
          <w:rFonts w:ascii="Times New Roman" w:hAnsi="Times New Roman"/>
          <w:sz w:val="24"/>
          <w:szCs w:val="24"/>
          <w:lang w:val="lv-LV"/>
        </w:rPr>
        <w:t xml:space="preserve"> adresi: </w:t>
      </w:r>
      <w:proofErr w:type="spellStart"/>
      <w:r w:rsidRPr="00886A9F">
        <w:rPr>
          <w:rFonts w:ascii="Times New Roman" w:hAnsi="Times New Roman"/>
          <w:sz w:val="24"/>
          <w:szCs w:val="24"/>
          <w:lang w:val="lv-LV"/>
        </w:rPr>
        <w:t>Lejupes</w:t>
      </w:r>
      <w:proofErr w:type="spellEnd"/>
      <w:r w:rsidRPr="00886A9F">
        <w:rPr>
          <w:rFonts w:ascii="Times New Roman" w:hAnsi="Times New Roman"/>
          <w:sz w:val="24"/>
          <w:szCs w:val="24"/>
          <w:lang w:val="lv-LV"/>
        </w:rPr>
        <w:t xml:space="preserve"> iela 3, Ādaži, Ādažu nov., zemes vienības ar kadastra apzīmējumu 8044 011 0</w:t>
      </w:r>
      <w:r>
        <w:rPr>
          <w:rFonts w:ascii="Times New Roman" w:hAnsi="Times New Roman"/>
          <w:sz w:val="24"/>
          <w:szCs w:val="24"/>
          <w:lang w:val="lv-LV"/>
        </w:rPr>
        <w:t>142</w:t>
      </w:r>
      <w:r w:rsidRPr="00886A9F">
        <w:rPr>
          <w:rFonts w:ascii="Times New Roman" w:hAnsi="Times New Roman"/>
          <w:sz w:val="24"/>
          <w:szCs w:val="24"/>
          <w:lang w:val="lv-LV"/>
        </w:rPr>
        <w:t xml:space="preserve"> daļ</w:t>
      </w:r>
      <w:r>
        <w:rPr>
          <w:rFonts w:ascii="Times New Roman" w:hAnsi="Times New Roman"/>
          <w:sz w:val="24"/>
          <w:szCs w:val="24"/>
          <w:lang w:val="lv-LV"/>
        </w:rPr>
        <w:t>ām “D”, “E”, “G”, “H”, “I” un “J”</w:t>
      </w:r>
      <w:r w:rsidRPr="00886A9F">
        <w:rPr>
          <w:rFonts w:ascii="Times New Roman" w:hAnsi="Times New Roman"/>
          <w:sz w:val="24"/>
          <w:szCs w:val="24"/>
          <w:lang w:val="lv-LV"/>
        </w:rPr>
        <w:t xml:space="preserve"> </w:t>
      </w:r>
      <w:r>
        <w:rPr>
          <w:rFonts w:ascii="Times New Roman" w:hAnsi="Times New Roman"/>
          <w:sz w:val="24"/>
          <w:szCs w:val="24"/>
          <w:lang w:val="lv-LV"/>
        </w:rPr>
        <w:t>21899</w:t>
      </w:r>
      <w:r w:rsidRPr="00886A9F">
        <w:rPr>
          <w:rFonts w:ascii="Times New Roman" w:hAnsi="Times New Roman"/>
          <w:sz w:val="24"/>
          <w:szCs w:val="24"/>
          <w:lang w:val="lv-LV"/>
        </w:rPr>
        <w:t xml:space="preserve"> m</w:t>
      </w:r>
      <w:r w:rsidRPr="00886A9F">
        <w:rPr>
          <w:rFonts w:ascii="Times New Roman" w:hAnsi="Times New Roman"/>
          <w:sz w:val="24"/>
          <w:szCs w:val="24"/>
          <w:vertAlign w:val="superscript"/>
          <w:lang w:val="lv-LV"/>
        </w:rPr>
        <w:t xml:space="preserve">2 </w:t>
      </w:r>
      <w:r>
        <w:rPr>
          <w:rFonts w:ascii="Times New Roman" w:hAnsi="Times New Roman"/>
          <w:sz w:val="24"/>
          <w:szCs w:val="24"/>
          <w:lang w:val="lv-LV"/>
        </w:rPr>
        <w:t>kop</w:t>
      </w:r>
      <w:r w:rsidRPr="00886A9F">
        <w:rPr>
          <w:rFonts w:ascii="Times New Roman" w:hAnsi="Times New Roman"/>
          <w:sz w:val="24"/>
          <w:szCs w:val="24"/>
          <w:lang w:val="lv-LV"/>
        </w:rPr>
        <w:t>platībā nekustamā īpašuma lietošanas mērķi</w:t>
      </w:r>
      <w:r>
        <w:rPr>
          <w:rFonts w:ascii="Times New Roman" w:hAnsi="Times New Roman"/>
          <w:sz w:val="24"/>
          <w:szCs w:val="24"/>
          <w:lang w:val="lv-LV"/>
        </w:rPr>
        <w:t xml:space="preserve"> -</w:t>
      </w:r>
      <w:r w:rsidRPr="00886A9F">
        <w:rPr>
          <w:rFonts w:ascii="Times New Roman" w:hAnsi="Times New Roman"/>
          <w:sz w:val="24"/>
          <w:szCs w:val="24"/>
          <w:lang w:val="lv-LV"/>
        </w:rPr>
        <w:t>“Rūpnieciskās ražošanas uzņēmumu apbūve”, lietošanas mērķa kods 1001</w:t>
      </w:r>
      <w:r>
        <w:rPr>
          <w:rFonts w:ascii="Times New Roman" w:hAnsi="Times New Roman"/>
          <w:sz w:val="24"/>
          <w:szCs w:val="24"/>
          <w:lang w:val="lv-LV"/>
        </w:rPr>
        <w:t>,</w:t>
      </w:r>
      <w:r w:rsidRPr="00886A9F">
        <w:rPr>
          <w:rFonts w:ascii="Times New Roman" w:hAnsi="Times New Roman"/>
          <w:sz w:val="24"/>
          <w:szCs w:val="24"/>
          <w:lang w:val="lv-LV"/>
        </w:rPr>
        <w:t xml:space="preserve"> un daļai</w:t>
      </w:r>
      <w:r>
        <w:rPr>
          <w:rFonts w:ascii="Times New Roman" w:hAnsi="Times New Roman"/>
          <w:sz w:val="24"/>
          <w:szCs w:val="24"/>
          <w:lang w:val="lv-LV"/>
        </w:rPr>
        <w:t xml:space="preserve"> ”N”</w:t>
      </w:r>
      <w:r w:rsidRPr="00886A9F">
        <w:rPr>
          <w:rFonts w:ascii="Times New Roman" w:hAnsi="Times New Roman"/>
          <w:sz w:val="24"/>
          <w:szCs w:val="24"/>
          <w:lang w:val="lv-LV"/>
        </w:rPr>
        <w:t xml:space="preserve"> </w:t>
      </w:r>
      <w:r>
        <w:rPr>
          <w:rFonts w:ascii="Times New Roman" w:hAnsi="Times New Roman"/>
          <w:sz w:val="24"/>
          <w:szCs w:val="24"/>
          <w:lang w:val="lv-LV"/>
        </w:rPr>
        <w:t>9686</w:t>
      </w:r>
      <w:r w:rsidRPr="00D44584">
        <w:rPr>
          <w:rFonts w:ascii="Times New Roman" w:hAnsi="Times New Roman"/>
          <w:sz w:val="24"/>
          <w:szCs w:val="24"/>
          <w:lang w:val="lv-LV"/>
        </w:rPr>
        <w:t xml:space="preserve"> </w:t>
      </w:r>
      <w:r w:rsidRPr="00886A9F">
        <w:rPr>
          <w:rFonts w:ascii="Times New Roman" w:hAnsi="Times New Roman"/>
          <w:sz w:val="24"/>
          <w:szCs w:val="24"/>
          <w:lang w:val="lv-LV"/>
        </w:rPr>
        <w:t>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r>
        <w:rPr>
          <w:rFonts w:ascii="Times New Roman" w:hAnsi="Times New Roman"/>
          <w:sz w:val="24"/>
          <w:szCs w:val="24"/>
          <w:lang w:val="lv-LV"/>
        </w:rPr>
        <w:t xml:space="preserve"> </w:t>
      </w:r>
      <w:r w:rsidRPr="00886A9F">
        <w:rPr>
          <w:rFonts w:ascii="Times New Roman" w:hAnsi="Times New Roman"/>
          <w:sz w:val="24"/>
          <w:szCs w:val="24"/>
          <w:lang w:val="lv-LV"/>
        </w:rPr>
        <w:t>nekustamā īpašuma lietošanas mērķi</w:t>
      </w:r>
      <w:r>
        <w:rPr>
          <w:rFonts w:ascii="Times New Roman" w:hAnsi="Times New Roman"/>
          <w:sz w:val="24"/>
          <w:szCs w:val="24"/>
          <w:lang w:val="lv-LV"/>
        </w:rPr>
        <w:t xml:space="preserve"> - “</w:t>
      </w:r>
      <w:r w:rsidRPr="00886A9F">
        <w:rPr>
          <w:rFonts w:ascii="Times New Roman" w:hAnsi="Times New Roman"/>
          <w:sz w:val="24"/>
          <w:szCs w:val="24"/>
          <w:lang w:val="lv-LV"/>
        </w:rPr>
        <w:t>Zeme dzelzceļa infrastruktūras zemes nodalījuma joslā un ceļu zemes nodalījuma joslā”, lietošanas mērķa kods 1101</w:t>
      </w:r>
      <w:r>
        <w:rPr>
          <w:rFonts w:ascii="Times New Roman" w:hAnsi="Times New Roman"/>
          <w:sz w:val="24"/>
          <w:szCs w:val="24"/>
          <w:lang w:val="lv-LV"/>
        </w:rPr>
        <w:t>.</w:t>
      </w:r>
    </w:p>
    <w:p w14:paraId="2C938610" w14:textId="77777777" w:rsidR="00614A3B" w:rsidRDefault="00614A3B" w:rsidP="00614A3B">
      <w:pPr>
        <w:numPr>
          <w:ilvl w:val="0"/>
          <w:numId w:val="2"/>
        </w:numPr>
        <w:spacing w:after="120"/>
        <w:ind w:left="426" w:hanging="426"/>
        <w:jc w:val="both"/>
        <w:rPr>
          <w:rFonts w:ascii="Times New Roman" w:hAnsi="Times New Roman"/>
          <w:sz w:val="24"/>
          <w:szCs w:val="24"/>
          <w:lang w:val="lv-LV"/>
        </w:rPr>
      </w:pPr>
      <w:r w:rsidRPr="00C7396B">
        <w:rPr>
          <w:rFonts w:ascii="Times New Roman" w:hAnsi="Times New Roman"/>
          <w:sz w:val="24"/>
          <w:szCs w:val="24"/>
          <w:lang w:val="lv-LV"/>
        </w:rPr>
        <w:t xml:space="preserve">Pašvaldības administrācijas Nekustamā īpašuma nodaļas nekustamā īpašuma un zemes lietošanas speciālistam </w:t>
      </w:r>
      <w:proofErr w:type="spellStart"/>
      <w:r w:rsidRPr="00C7396B">
        <w:rPr>
          <w:rFonts w:ascii="Times New Roman" w:hAnsi="Times New Roman"/>
          <w:sz w:val="24"/>
          <w:szCs w:val="24"/>
          <w:lang w:val="lv-LV"/>
        </w:rPr>
        <w:t>Vollijam</w:t>
      </w:r>
      <w:proofErr w:type="spellEnd"/>
      <w:r w:rsidRPr="00C7396B">
        <w:rPr>
          <w:rFonts w:ascii="Times New Roman" w:hAnsi="Times New Roman"/>
          <w:sz w:val="24"/>
          <w:szCs w:val="24"/>
          <w:lang w:val="lv-LV"/>
        </w:rPr>
        <w:t xml:space="preserve"> Kukam iesniegt Valsts zemes dienesta Rīgas reģionālai nodaļai lēmuma norakstu reģistrēšanai Nekustamā īpašuma valsts kadastra informācijas sistēmā. </w:t>
      </w:r>
    </w:p>
    <w:p w14:paraId="328AE197" w14:textId="77777777" w:rsidR="00614A3B" w:rsidRPr="00790C11" w:rsidRDefault="00614A3B" w:rsidP="00614A3B">
      <w:pPr>
        <w:numPr>
          <w:ilvl w:val="0"/>
          <w:numId w:val="2"/>
        </w:numPr>
        <w:spacing w:before="120"/>
        <w:ind w:left="426" w:hanging="426"/>
        <w:jc w:val="both"/>
        <w:rPr>
          <w:rFonts w:ascii="Times New Roman" w:hAnsi="Times New Roman"/>
          <w:sz w:val="24"/>
          <w:szCs w:val="24"/>
        </w:rPr>
      </w:pPr>
      <w:proofErr w:type="spellStart"/>
      <w:r w:rsidRPr="00790C11">
        <w:rPr>
          <w:rFonts w:ascii="Times New Roman" w:hAnsi="Times New Roman"/>
          <w:sz w:val="24"/>
          <w:szCs w:val="24"/>
        </w:rPr>
        <w:t>Lēmuma</w:t>
      </w:r>
      <w:proofErr w:type="spellEnd"/>
      <w:r w:rsidRPr="00790C11">
        <w:rPr>
          <w:rFonts w:ascii="Times New Roman" w:hAnsi="Times New Roman"/>
          <w:sz w:val="24"/>
          <w:szCs w:val="24"/>
        </w:rPr>
        <w:t xml:space="preserve"> </w:t>
      </w:r>
      <w:proofErr w:type="spellStart"/>
      <w:r w:rsidRPr="00790C11">
        <w:rPr>
          <w:rFonts w:ascii="Times New Roman" w:hAnsi="Times New Roman"/>
          <w:sz w:val="24"/>
          <w:szCs w:val="24"/>
        </w:rPr>
        <w:t>izpildes</w:t>
      </w:r>
      <w:proofErr w:type="spellEnd"/>
      <w:r w:rsidRPr="00790C11">
        <w:rPr>
          <w:rFonts w:ascii="Times New Roman" w:hAnsi="Times New Roman"/>
          <w:sz w:val="24"/>
          <w:szCs w:val="24"/>
        </w:rPr>
        <w:t xml:space="preserve"> </w:t>
      </w:r>
      <w:proofErr w:type="spellStart"/>
      <w:r w:rsidRPr="00790C11">
        <w:rPr>
          <w:rFonts w:ascii="Times New Roman" w:hAnsi="Times New Roman"/>
          <w:sz w:val="24"/>
          <w:szCs w:val="24"/>
        </w:rPr>
        <w:t>kontroli</w:t>
      </w:r>
      <w:proofErr w:type="spellEnd"/>
      <w:r w:rsidRPr="00790C11">
        <w:rPr>
          <w:rFonts w:ascii="Times New Roman" w:hAnsi="Times New Roman"/>
          <w:sz w:val="24"/>
          <w:szCs w:val="24"/>
        </w:rPr>
        <w:t xml:space="preserve"> </w:t>
      </w:r>
      <w:proofErr w:type="spellStart"/>
      <w:r w:rsidRPr="00790C11">
        <w:rPr>
          <w:rFonts w:ascii="Times New Roman" w:hAnsi="Times New Roman"/>
          <w:sz w:val="24"/>
          <w:szCs w:val="24"/>
        </w:rPr>
        <w:t>veikt</w:t>
      </w:r>
      <w:proofErr w:type="spellEnd"/>
      <w:r w:rsidRPr="00790C11">
        <w:rPr>
          <w:rFonts w:ascii="Times New Roman" w:hAnsi="Times New Roman"/>
          <w:sz w:val="24"/>
          <w:szCs w:val="24"/>
        </w:rPr>
        <w:t xml:space="preserve"> pašvaldības </w:t>
      </w:r>
      <w:proofErr w:type="spellStart"/>
      <w:r w:rsidRPr="00790C11">
        <w:rPr>
          <w:rFonts w:ascii="Times New Roman" w:hAnsi="Times New Roman"/>
          <w:sz w:val="24"/>
          <w:szCs w:val="24"/>
        </w:rPr>
        <w:t>izpilddirektora</w:t>
      </w:r>
      <w:proofErr w:type="spellEnd"/>
      <w:r w:rsidRPr="00790C11">
        <w:rPr>
          <w:rFonts w:ascii="Times New Roman" w:hAnsi="Times New Roman"/>
          <w:sz w:val="24"/>
          <w:szCs w:val="24"/>
        </w:rPr>
        <w:t xml:space="preserve"> </w:t>
      </w:r>
      <w:proofErr w:type="spellStart"/>
      <w:r w:rsidRPr="00790C11">
        <w:rPr>
          <w:rFonts w:ascii="Times New Roman" w:hAnsi="Times New Roman"/>
          <w:sz w:val="24"/>
          <w:szCs w:val="24"/>
        </w:rPr>
        <w:t>vietniecei</w:t>
      </w:r>
      <w:proofErr w:type="spellEnd"/>
      <w:r w:rsidRPr="00790C11">
        <w:rPr>
          <w:rFonts w:ascii="Times New Roman" w:hAnsi="Times New Roman"/>
          <w:sz w:val="24"/>
          <w:szCs w:val="24"/>
        </w:rPr>
        <w:t xml:space="preserve">. </w:t>
      </w:r>
    </w:p>
    <w:p w14:paraId="14FD262A" w14:textId="77777777" w:rsidR="00614A3B" w:rsidRPr="00790C11" w:rsidRDefault="00614A3B" w:rsidP="00614A3B">
      <w:pPr>
        <w:rPr>
          <w:rFonts w:ascii="Times New Roman" w:eastAsia="Times New Roman" w:hAnsi="Times New Roman"/>
          <w:sz w:val="24"/>
          <w:szCs w:val="24"/>
          <w:lang w:eastAsia="zh-CN"/>
        </w:rPr>
      </w:pPr>
    </w:p>
    <w:p w14:paraId="4EADD799" w14:textId="77777777" w:rsidR="00614A3B" w:rsidRPr="002E18C7" w:rsidRDefault="00614A3B" w:rsidP="00614A3B">
      <w:pPr>
        <w:pStyle w:val="ListParagraph"/>
        <w:ind w:left="360"/>
        <w:jc w:val="both"/>
        <w:rPr>
          <w:rFonts w:ascii="Times New Roman" w:hAnsi="Times New Roman"/>
          <w:noProof/>
          <w:color w:val="C00000"/>
        </w:rPr>
      </w:pPr>
    </w:p>
    <w:p w14:paraId="7E34E737" w14:textId="77777777" w:rsidR="00614A3B" w:rsidRPr="00173E33" w:rsidRDefault="00614A3B" w:rsidP="00614A3B">
      <w:pPr>
        <w:jc w:val="both"/>
        <w:rPr>
          <w:rFonts w:ascii="Times New Roman" w:hAnsi="Times New Roman"/>
          <w:strike/>
          <w:noProof/>
          <w:color w:val="C00000"/>
        </w:rPr>
      </w:pPr>
    </w:p>
    <w:p w14:paraId="4E9712A1" w14:textId="77777777" w:rsidR="00614A3B" w:rsidRPr="00333E6D" w:rsidRDefault="00614A3B" w:rsidP="00614A3B">
      <w:pPr>
        <w:ind w:left="0"/>
        <w:jc w:val="both"/>
        <w:rPr>
          <w:rFonts w:ascii="Times New Roman" w:hAnsi="Times New Roman"/>
          <w:noProof/>
          <w:sz w:val="24"/>
          <w:szCs w:val="24"/>
        </w:rPr>
      </w:pPr>
      <w:r w:rsidRPr="00333E6D">
        <w:rPr>
          <w:rFonts w:ascii="Times New Roman" w:hAnsi="Times New Roman"/>
          <w:noProof/>
          <w:sz w:val="24"/>
          <w:szCs w:val="24"/>
        </w:rPr>
        <w:t>Pašvaldības domes priekšsēdētāja</w:t>
      </w:r>
      <w:r w:rsidRPr="00333E6D">
        <w:rPr>
          <w:rFonts w:ascii="Times New Roman" w:hAnsi="Times New Roman"/>
          <w:noProof/>
          <w:sz w:val="24"/>
          <w:szCs w:val="24"/>
        </w:rPr>
        <w:tab/>
      </w:r>
      <w:r w:rsidRPr="00333E6D">
        <w:rPr>
          <w:rFonts w:ascii="Times New Roman" w:hAnsi="Times New Roman"/>
          <w:noProof/>
          <w:sz w:val="24"/>
          <w:szCs w:val="24"/>
        </w:rPr>
        <w:tab/>
      </w:r>
      <w:r w:rsidRPr="00333E6D">
        <w:rPr>
          <w:rFonts w:ascii="Times New Roman" w:hAnsi="Times New Roman"/>
          <w:noProof/>
          <w:sz w:val="24"/>
          <w:szCs w:val="24"/>
        </w:rPr>
        <w:tab/>
      </w:r>
      <w:r w:rsidRPr="00333E6D">
        <w:rPr>
          <w:rFonts w:ascii="Times New Roman" w:hAnsi="Times New Roman"/>
          <w:noProof/>
          <w:sz w:val="24"/>
          <w:szCs w:val="24"/>
        </w:rPr>
        <w:tab/>
      </w:r>
      <w:r w:rsidRPr="00333E6D">
        <w:rPr>
          <w:rFonts w:ascii="Times New Roman" w:hAnsi="Times New Roman"/>
          <w:noProof/>
          <w:sz w:val="24"/>
          <w:szCs w:val="24"/>
        </w:rPr>
        <w:tab/>
      </w:r>
      <w:r w:rsidRPr="00333E6D">
        <w:rPr>
          <w:rFonts w:ascii="Times New Roman" w:hAnsi="Times New Roman"/>
          <w:noProof/>
          <w:sz w:val="24"/>
          <w:szCs w:val="24"/>
        </w:rPr>
        <w:tab/>
        <w:t xml:space="preserve">K. Miķelsone </w:t>
      </w:r>
    </w:p>
    <w:p w14:paraId="14B288D3" w14:textId="77777777" w:rsidR="00614A3B" w:rsidRPr="00333E6D" w:rsidRDefault="00614A3B" w:rsidP="00614A3B">
      <w:pPr>
        <w:jc w:val="both"/>
        <w:rPr>
          <w:rFonts w:ascii="Times New Roman" w:hAnsi="Times New Roman"/>
          <w:noProof/>
          <w:sz w:val="24"/>
          <w:szCs w:val="24"/>
        </w:rPr>
      </w:pPr>
    </w:p>
    <w:p w14:paraId="2037D46E" w14:textId="77777777" w:rsidR="00614A3B" w:rsidRPr="00333E6D" w:rsidRDefault="00614A3B" w:rsidP="00614A3B">
      <w:pPr>
        <w:jc w:val="both"/>
        <w:rPr>
          <w:rFonts w:ascii="Times New Roman" w:hAnsi="Times New Roman"/>
          <w:noProof/>
          <w:sz w:val="24"/>
          <w:szCs w:val="24"/>
        </w:rPr>
      </w:pPr>
    </w:p>
    <w:p w14:paraId="18DD4845" w14:textId="77777777" w:rsidR="00614A3B" w:rsidRPr="00333E6D" w:rsidRDefault="00614A3B" w:rsidP="00614A3B">
      <w:pPr>
        <w:jc w:val="center"/>
        <w:rPr>
          <w:rFonts w:ascii="Times New Roman" w:eastAsia="Times New Roman" w:hAnsi="Times New Roman"/>
          <w:i/>
          <w:iCs/>
          <w:sz w:val="24"/>
          <w:szCs w:val="24"/>
          <w:lang w:eastAsia="lv-LV"/>
        </w:rPr>
      </w:pPr>
      <w:r w:rsidRPr="00333E6D">
        <w:rPr>
          <w:rFonts w:ascii="Times New Roman" w:hAnsi="Times New Roman"/>
          <w:sz w:val="24"/>
          <w:szCs w:val="24"/>
        </w:rPr>
        <w:t>ŠIS DOKUMENTS IR ELEKTRONISKI PARAKSTĪTS AR DROŠU ELEKTRONISKO PARAKSTU UN SATUR LAIKA ZĪMOGU</w:t>
      </w:r>
      <w:r w:rsidRPr="00333E6D">
        <w:rPr>
          <w:rFonts w:ascii="Times New Roman" w:eastAsia="Times New Roman" w:hAnsi="Times New Roman"/>
          <w:i/>
          <w:iCs/>
          <w:sz w:val="24"/>
          <w:szCs w:val="24"/>
        </w:rPr>
        <w:t xml:space="preserve"> </w:t>
      </w:r>
    </w:p>
    <w:p w14:paraId="7C2A3D67" w14:textId="77777777" w:rsidR="00614A3B" w:rsidRPr="008E14B3" w:rsidRDefault="00614A3B" w:rsidP="00614A3B">
      <w:pPr>
        <w:jc w:val="both"/>
        <w:rPr>
          <w:rFonts w:ascii="Times New Roman" w:hAnsi="Times New Roman"/>
          <w:i/>
          <w:iCs/>
        </w:rPr>
      </w:pPr>
    </w:p>
    <w:p w14:paraId="7B829D6A" w14:textId="77777777" w:rsidR="00614A3B" w:rsidRDefault="00614A3B" w:rsidP="00614A3B">
      <w:pPr>
        <w:pStyle w:val="NoSpacing"/>
        <w:ind w:left="142"/>
      </w:pPr>
      <w:r>
        <w:t>Izsniegt norakstus:</w:t>
      </w:r>
    </w:p>
    <w:p w14:paraId="5CDDD53B" w14:textId="2CCE971F" w:rsidR="00614A3B" w:rsidRPr="00C7396B" w:rsidRDefault="00614A3B" w:rsidP="00614A3B">
      <w:pPr>
        <w:pStyle w:val="NoSpacing"/>
        <w:ind w:left="142"/>
        <w:rPr>
          <w:u w:val="single"/>
        </w:rPr>
      </w:pPr>
      <w:r>
        <w:t>Iesnied</w:t>
      </w:r>
      <w:r w:rsidR="00790C11">
        <w:t>z</w:t>
      </w:r>
      <w:r>
        <w:t>ējai uz e-pastu: […]</w:t>
      </w:r>
    </w:p>
    <w:p w14:paraId="454A1DA9" w14:textId="77777777" w:rsidR="00614A3B" w:rsidRDefault="00614A3B" w:rsidP="00614A3B">
      <w:pPr>
        <w:pStyle w:val="NoSpacing"/>
        <w:ind w:left="142"/>
      </w:pPr>
      <w:r>
        <w:t xml:space="preserve">NĪN- </w:t>
      </w:r>
      <w:proofErr w:type="spellStart"/>
      <w:r>
        <w:t>V.Kuks</w:t>
      </w:r>
      <w:proofErr w:type="spellEnd"/>
      <w:r>
        <w:t xml:space="preserve"> @ ar e-</w:t>
      </w:r>
      <w:proofErr w:type="spellStart"/>
      <w:r>
        <w:t>aplicinājumu</w:t>
      </w:r>
      <w:proofErr w:type="spellEnd"/>
      <w:r>
        <w:t>; GRN @; IDRV @</w:t>
      </w:r>
    </w:p>
    <w:bookmarkEnd w:id="1"/>
    <w:p w14:paraId="4760C572" w14:textId="77777777" w:rsidR="00614A3B" w:rsidRPr="00C7396B" w:rsidRDefault="00614A3B" w:rsidP="00614A3B">
      <w:pPr>
        <w:spacing w:after="120"/>
        <w:ind w:left="0"/>
        <w:jc w:val="both"/>
        <w:rPr>
          <w:rFonts w:ascii="Times New Roman" w:hAnsi="Times New Roman"/>
          <w:sz w:val="24"/>
          <w:szCs w:val="24"/>
          <w:lang w:val="lv-LV"/>
        </w:rPr>
      </w:pPr>
    </w:p>
    <w:p w14:paraId="5DD5DB92" w14:textId="77777777" w:rsidR="00FC3E18" w:rsidRDefault="00FC3E18"/>
    <w:sectPr w:rsidR="00FC3E18" w:rsidSect="00803799">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74D4" w14:textId="77777777" w:rsidR="0069602B" w:rsidRDefault="0069602B">
      <w:r>
        <w:separator/>
      </w:r>
    </w:p>
  </w:endnote>
  <w:endnote w:type="continuationSeparator" w:id="0">
    <w:p w14:paraId="1EBD3948" w14:textId="77777777" w:rsidR="0069602B" w:rsidRDefault="0069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13498"/>
      <w:docPartObj>
        <w:docPartGallery w:val="Page Numbers (Bottom of Page)"/>
        <w:docPartUnique/>
      </w:docPartObj>
    </w:sdtPr>
    <w:sdtEndPr>
      <w:rPr>
        <w:rFonts w:ascii="Times New Roman" w:hAnsi="Times New Roman"/>
        <w:noProof/>
        <w:sz w:val="24"/>
        <w:szCs w:val="24"/>
      </w:rPr>
    </w:sdtEndPr>
    <w:sdtContent>
      <w:p w14:paraId="6A6743EE" w14:textId="77777777" w:rsidR="00803799" w:rsidRPr="00803799" w:rsidRDefault="00000000">
        <w:pPr>
          <w:pStyle w:val="Footer"/>
          <w:jc w:val="right"/>
          <w:rPr>
            <w:rFonts w:ascii="Times New Roman" w:hAnsi="Times New Roman"/>
            <w:sz w:val="24"/>
            <w:szCs w:val="24"/>
          </w:rPr>
        </w:pPr>
        <w:r w:rsidRPr="00803799">
          <w:rPr>
            <w:rFonts w:ascii="Times New Roman" w:hAnsi="Times New Roman"/>
            <w:sz w:val="24"/>
            <w:szCs w:val="24"/>
          </w:rPr>
          <w:fldChar w:fldCharType="begin"/>
        </w:r>
        <w:r w:rsidRPr="00803799">
          <w:rPr>
            <w:rFonts w:ascii="Times New Roman" w:hAnsi="Times New Roman"/>
            <w:sz w:val="24"/>
            <w:szCs w:val="24"/>
          </w:rPr>
          <w:instrText xml:space="preserve"> PAGE   \* MERGEFORMAT </w:instrText>
        </w:r>
        <w:r w:rsidRPr="00803799">
          <w:rPr>
            <w:rFonts w:ascii="Times New Roman" w:hAnsi="Times New Roman"/>
            <w:sz w:val="24"/>
            <w:szCs w:val="24"/>
          </w:rPr>
          <w:fldChar w:fldCharType="separate"/>
        </w:r>
        <w:r w:rsidRPr="00803799">
          <w:rPr>
            <w:rFonts w:ascii="Times New Roman" w:hAnsi="Times New Roman"/>
            <w:noProof/>
            <w:sz w:val="24"/>
            <w:szCs w:val="24"/>
          </w:rPr>
          <w:t>2</w:t>
        </w:r>
        <w:r w:rsidRPr="00803799">
          <w:rPr>
            <w:rFonts w:ascii="Times New Roman" w:hAnsi="Times New Roman"/>
            <w:noProof/>
            <w:sz w:val="24"/>
            <w:szCs w:val="24"/>
          </w:rPr>
          <w:fldChar w:fldCharType="end"/>
        </w:r>
      </w:p>
    </w:sdtContent>
  </w:sdt>
  <w:p w14:paraId="16A60197" w14:textId="77777777" w:rsidR="0080379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3D3D" w14:textId="77777777" w:rsidR="0069602B" w:rsidRDefault="0069602B">
      <w:r>
        <w:separator/>
      </w:r>
    </w:p>
  </w:footnote>
  <w:footnote w:type="continuationSeparator" w:id="0">
    <w:p w14:paraId="4107D750" w14:textId="77777777" w:rsidR="0069602B" w:rsidRDefault="0069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multilevel"/>
    <w:tmpl w:val="D3D2D304"/>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DA90933"/>
    <w:multiLevelType w:val="hybridMultilevel"/>
    <w:tmpl w:val="973AF13A"/>
    <w:lvl w:ilvl="0" w:tplc="B2C230E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4698761">
    <w:abstractNumId w:val="1"/>
  </w:num>
  <w:num w:numId="2" w16cid:durableId="154594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3B"/>
    <w:rsid w:val="00291FAC"/>
    <w:rsid w:val="00333E6D"/>
    <w:rsid w:val="00592A7B"/>
    <w:rsid w:val="00614A3B"/>
    <w:rsid w:val="0069602B"/>
    <w:rsid w:val="00790C11"/>
    <w:rsid w:val="00D449D3"/>
    <w:rsid w:val="00F82125"/>
    <w:rsid w:val="00FC3E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E0E4"/>
  <w15:chartTrackingRefBased/>
  <w15:docId w15:val="{045934AD-A706-4598-BDFC-14320DE3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3B"/>
    <w:pPr>
      <w:spacing w:after="0"/>
      <w:ind w:left="720"/>
      <w:jc w:val="left"/>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14A3B"/>
    <w:pPr>
      <w:spacing w:after="0"/>
      <w:jc w:val="left"/>
    </w:pPr>
    <w:rPr>
      <w:rFonts w:eastAsia="Calibri"/>
    </w:rPr>
  </w:style>
  <w:style w:type="character" w:customStyle="1" w:styleId="NoSpacingChar">
    <w:name w:val="No Spacing Char"/>
    <w:link w:val="NoSpacing"/>
    <w:uiPriority w:val="1"/>
    <w:locked/>
    <w:rsid w:val="00614A3B"/>
    <w:rPr>
      <w:rFonts w:eastAsia="Calibri"/>
    </w:rPr>
  </w:style>
  <w:style w:type="paragraph" w:styleId="BodyText2">
    <w:name w:val="Body Text 2"/>
    <w:basedOn w:val="Normal"/>
    <w:link w:val="BodyText2Char"/>
    <w:rsid w:val="00614A3B"/>
    <w:pPr>
      <w:spacing w:after="120" w:line="480" w:lineRule="auto"/>
    </w:pPr>
  </w:style>
  <w:style w:type="character" w:customStyle="1" w:styleId="BodyText2Char">
    <w:name w:val="Body Text 2 Char"/>
    <w:basedOn w:val="DefaultParagraphFont"/>
    <w:link w:val="BodyText2"/>
    <w:rsid w:val="00614A3B"/>
    <w:rPr>
      <w:rFonts w:ascii="Calibri" w:eastAsia="Calibri" w:hAnsi="Calibri"/>
      <w:sz w:val="22"/>
      <w:szCs w:val="22"/>
      <w:lang w:val="en-US"/>
    </w:rPr>
  </w:style>
  <w:style w:type="paragraph" w:styleId="ListParagraph">
    <w:name w:val="List Paragraph"/>
    <w:basedOn w:val="Normal"/>
    <w:uiPriority w:val="34"/>
    <w:qFormat/>
    <w:rsid w:val="00614A3B"/>
    <w:pPr>
      <w:contextualSpacing/>
    </w:pPr>
  </w:style>
  <w:style w:type="character" w:styleId="Hyperlink">
    <w:name w:val="Hyperlink"/>
    <w:basedOn w:val="DefaultParagraphFont"/>
    <w:uiPriority w:val="99"/>
    <w:unhideWhenUsed/>
    <w:rsid w:val="00614A3B"/>
    <w:rPr>
      <w:color w:val="0000FF"/>
      <w:u w:val="single"/>
    </w:rPr>
  </w:style>
  <w:style w:type="paragraph" w:styleId="Footer">
    <w:name w:val="footer"/>
    <w:basedOn w:val="Normal"/>
    <w:link w:val="FooterChar"/>
    <w:uiPriority w:val="99"/>
    <w:unhideWhenUsed/>
    <w:rsid w:val="00614A3B"/>
    <w:pPr>
      <w:tabs>
        <w:tab w:val="center" w:pos="4153"/>
        <w:tab w:val="right" w:pos="8306"/>
      </w:tabs>
    </w:pPr>
  </w:style>
  <w:style w:type="character" w:customStyle="1" w:styleId="FooterChar">
    <w:name w:val="Footer Char"/>
    <w:basedOn w:val="DefaultParagraphFont"/>
    <w:link w:val="Footer"/>
    <w:uiPriority w:val="99"/>
    <w:rsid w:val="00614A3B"/>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5107</Words>
  <Characters>2912</Characters>
  <Application>Microsoft Office Word</Application>
  <DocSecurity>0</DocSecurity>
  <Lines>24</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2024-04-19T06:55:00Z</dcterms:created>
  <dcterms:modified xsi:type="dcterms:W3CDTF">2024-04-19T06:55:00Z</dcterms:modified>
</cp:coreProperties>
</file>