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F34F51"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F34F5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34F5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34F5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9483B01" w:rsidR="00564CA6" w:rsidRPr="00564CA6" w:rsidRDefault="00F34F51" w:rsidP="00564CA6">
      <w:pPr>
        <w:rPr>
          <w:rFonts w:ascii="Times New Roman" w:hAnsi="Times New Roman" w:cs="Times New Roman"/>
        </w:rPr>
      </w:pPr>
      <w:r w:rsidRPr="00202982">
        <w:rPr>
          <w:rFonts w:ascii="Times New Roman" w:hAnsi="Times New Roman" w:cs="Times New Roman"/>
        </w:rPr>
        <w:t>2024.</w:t>
      </w:r>
      <w:r w:rsidR="005510C3">
        <w:rPr>
          <w:rFonts w:ascii="Times New Roman" w:hAnsi="Times New Roman" w:cs="Times New Roman"/>
        </w:rPr>
        <w:t xml:space="preserve"> </w:t>
      </w:r>
      <w:r w:rsidRPr="00202982">
        <w:rPr>
          <w:rFonts w:ascii="Times New Roman" w:hAnsi="Times New Roman" w:cs="Times New Roman"/>
        </w:rPr>
        <w:t>gada 25.</w:t>
      </w:r>
      <w:r w:rsidR="005510C3">
        <w:rPr>
          <w:rFonts w:ascii="Times New Roman" w:hAnsi="Times New Roman" w:cs="Times New Roman"/>
        </w:rPr>
        <w:t xml:space="preserve"> </w:t>
      </w:r>
      <w:r w:rsidRPr="00202982">
        <w:rPr>
          <w:rFonts w:ascii="Times New Roman" w:hAnsi="Times New Roman" w:cs="Times New Roman"/>
        </w:rPr>
        <w:t>aprīlī</w:t>
      </w:r>
      <w:r w:rsidRPr="0020298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344D8">
        <w:rPr>
          <w:rFonts w:ascii="Times New Roman" w:hAnsi="Times New Roman" w:cs="Times New Roman"/>
        </w:rPr>
        <w:tab/>
      </w:r>
      <w:r w:rsidR="001344D8">
        <w:rPr>
          <w:rFonts w:ascii="Times New Roman" w:hAnsi="Times New Roman" w:cs="Times New Roman"/>
        </w:rPr>
        <w:tab/>
      </w:r>
      <w:r w:rsidR="001344D8">
        <w:rPr>
          <w:rFonts w:ascii="Times New Roman" w:hAnsi="Times New Roman" w:cs="Times New Roman"/>
        </w:rPr>
        <w:tab/>
      </w:r>
      <w:r w:rsidR="001344D8">
        <w:rPr>
          <w:rFonts w:ascii="Times New Roman" w:hAnsi="Times New Roman" w:cs="Times New Roman"/>
        </w:rPr>
        <w:tab/>
      </w:r>
      <w:r w:rsidRPr="00564CA6">
        <w:rPr>
          <w:rFonts w:ascii="Times New Roman" w:hAnsi="Times New Roman" w:cs="Times New Roman"/>
          <w:b/>
        </w:rPr>
        <w:t>Nr.</w:t>
      </w:r>
      <w:r w:rsidR="001344D8">
        <w:rPr>
          <w:rFonts w:ascii="Times New Roman" w:hAnsi="Times New Roman" w:cs="Times New Roman"/>
          <w:noProof/>
        </w:rPr>
        <w:t xml:space="preserve"> </w:t>
      </w:r>
      <w:r w:rsidRPr="001344D8">
        <w:rPr>
          <w:rFonts w:ascii="Times New Roman" w:hAnsi="Times New Roman" w:cs="Times New Roman"/>
          <w:b/>
          <w:bCs/>
          <w:noProof/>
        </w:rPr>
        <w:t>165</w:t>
      </w:r>
    </w:p>
    <w:p w14:paraId="5CED2A65" w14:textId="77777777" w:rsidR="00564CA6" w:rsidRPr="00564CA6" w:rsidRDefault="00564CA6" w:rsidP="00564CA6">
      <w:pPr>
        <w:rPr>
          <w:rFonts w:ascii="Times New Roman" w:hAnsi="Times New Roman" w:cs="Times New Roman"/>
        </w:rPr>
      </w:pPr>
    </w:p>
    <w:p w14:paraId="11803FCF" w14:textId="3DF4FC2C" w:rsidR="00564CA6" w:rsidRPr="00564CA6" w:rsidRDefault="00F34F51"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B91370">
        <w:rPr>
          <w:rFonts w:ascii="Times New Roman" w:hAnsi="Times New Roman" w:cs="Times New Roman"/>
          <w:b/>
        </w:rPr>
        <w:t xml:space="preserve">Ādažu novada Attīstības </w:t>
      </w:r>
      <w:r w:rsidRPr="00B91370">
        <w:rPr>
          <w:rFonts w:ascii="Times New Roman" w:hAnsi="Times New Roman" w:cs="Times New Roman"/>
          <w:b/>
        </w:rPr>
        <w:t>programmas (2021-2027) Rīcības plāna un Investīciju plāna aktualizāciju</w:t>
      </w:r>
    </w:p>
    <w:p w14:paraId="001C96E2" w14:textId="77777777" w:rsidR="00564CA6" w:rsidRPr="00564CA6" w:rsidRDefault="00564CA6" w:rsidP="00564CA6">
      <w:pPr>
        <w:rPr>
          <w:rFonts w:ascii="Times New Roman" w:hAnsi="Times New Roman" w:cs="Times New Roman"/>
          <w:b/>
          <w:i/>
          <w:color w:val="FF0000"/>
        </w:rPr>
      </w:pPr>
    </w:p>
    <w:p w14:paraId="79EF8DC4" w14:textId="65593EDA" w:rsidR="00202982" w:rsidRDefault="00F34F51" w:rsidP="00BB16A4">
      <w:pPr>
        <w:spacing w:after="120"/>
        <w:jc w:val="both"/>
        <w:rPr>
          <w:rFonts w:ascii="Times New Roman" w:hAnsi="Times New Roman" w:cs="Times New Roman"/>
        </w:rPr>
      </w:pPr>
      <w:r w:rsidRPr="00202982">
        <w:rPr>
          <w:rFonts w:ascii="Times New Roman" w:hAnsi="Times New Roman" w:cs="Times New Roman"/>
        </w:rPr>
        <w:t>Pamatojoties uz Pašvaldību likuma 10. panta pirmās daļas 3. punktu, Ministru kabineta 2014. gada 14. oktobra noteikumu Nr. 628 “Noteikumi par pašvaldību teritorijas attīstības plānoša</w:t>
      </w:r>
      <w:r w:rsidRPr="00202982">
        <w:rPr>
          <w:rFonts w:ascii="Times New Roman" w:hAnsi="Times New Roman" w:cs="Times New Roman"/>
        </w:rPr>
        <w:t>nas dokumentiem” 22. un 73. punktu, Attīstības plānošanas sistēmas likuma 6. panta ceturto daļu, Teritorijas attīstības plānošanas likuma 12. panta trešo daļu, Ādažu novada domes 2021. gada 27. jūlija lēmumu Nr. 17 “Par Ādažu novada Attīstības programmas 2</w:t>
      </w:r>
      <w:r w:rsidRPr="00202982">
        <w:rPr>
          <w:rFonts w:ascii="Times New Roman" w:hAnsi="Times New Roman" w:cs="Times New Roman"/>
        </w:rPr>
        <w:t xml:space="preserve">021.-2027. gadam un Vides pārskata par Ādažu novada Ilgtspējīgas attīstības stratēģijas aktualizāciju un Attīstības programmu apstiprināšanu”, </w:t>
      </w:r>
      <w:r w:rsidR="004252B3">
        <w:rPr>
          <w:rFonts w:ascii="Times New Roman" w:hAnsi="Times New Roman" w:cs="Times New Roman"/>
        </w:rPr>
        <w:t xml:space="preserve">kā arī Finanšu komitejas 17.04.2024. atzinumu, </w:t>
      </w:r>
      <w:r w:rsidRPr="00202982">
        <w:rPr>
          <w:rFonts w:ascii="Times New Roman" w:hAnsi="Times New Roman" w:cs="Times New Roman"/>
        </w:rPr>
        <w:t xml:space="preserve">Ādažu novada </w:t>
      </w:r>
      <w:r w:rsidR="001344D8">
        <w:rPr>
          <w:rFonts w:ascii="Times New Roman" w:hAnsi="Times New Roman" w:cs="Times New Roman"/>
        </w:rPr>
        <w:t xml:space="preserve">pašvaldības </w:t>
      </w:r>
      <w:r w:rsidRPr="00202982">
        <w:rPr>
          <w:rFonts w:ascii="Times New Roman" w:hAnsi="Times New Roman" w:cs="Times New Roman"/>
        </w:rPr>
        <w:t>dome</w:t>
      </w:r>
    </w:p>
    <w:p w14:paraId="7E71C6D5" w14:textId="77777777" w:rsidR="00564CA6" w:rsidRPr="00564CA6" w:rsidRDefault="00F34F51" w:rsidP="00BB16A4">
      <w:pPr>
        <w:spacing w:after="120"/>
        <w:jc w:val="center"/>
        <w:rPr>
          <w:rFonts w:ascii="Times New Roman" w:hAnsi="Times New Roman" w:cs="Times New Roman"/>
          <w:b/>
        </w:rPr>
      </w:pPr>
      <w:r w:rsidRPr="00564CA6">
        <w:rPr>
          <w:rFonts w:ascii="Times New Roman" w:hAnsi="Times New Roman" w:cs="Times New Roman"/>
          <w:b/>
        </w:rPr>
        <w:t>NOLEMJ:</w:t>
      </w:r>
    </w:p>
    <w:p w14:paraId="62EA70C1" w14:textId="77777777" w:rsidR="00202982" w:rsidRPr="006208F5" w:rsidRDefault="00F34F51" w:rsidP="00202982">
      <w:pPr>
        <w:numPr>
          <w:ilvl w:val="0"/>
          <w:numId w:val="1"/>
        </w:numPr>
        <w:tabs>
          <w:tab w:val="left" w:pos="426"/>
        </w:tabs>
        <w:spacing w:after="120"/>
        <w:ind w:left="425" w:hanging="425"/>
        <w:jc w:val="both"/>
        <w:rPr>
          <w:rFonts w:ascii="Times New Roman" w:hAnsi="Times New Roman" w:cs="Times New Roman"/>
        </w:rPr>
      </w:pPr>
      <w:r w:rsidRPr="006208F5">
        <w:rPr>
          <w:rFonts w:ascii="Times New Roman" w:hAnsi="Times New Roman" w:cs="Times New Roman"/>
        </w:rPr>
        <w:t>Apstiprināt Ādažu novada Attīstības prog</w:t>
      </w:r>
      <w:r w:rsidRPr="006208F5">
        <w:rPr>
          <w:rFonts w:ascii="Times New Roman" w:hAnsi="Times New Roman" w:cs="Times New Roman"/>
        </w:rPr>
        <w:t>rammas (2021</w:t>
      </w:r>
      <w:r>
        <w:rPr>
          <w:rFonts w:ascii="Times New Roman" w:hAnsi="Times New Roman" w:cs="Times New Roman"/>
        </w:rPr>
        <w:t>.</w:t>
      </w:r>
      <w:r w:rsidRPr="006208F5">
        <w:rPr>
          <w:rFonts w:ascii="Times New Roman" w:hAnsi="Times New Roman" w:cs="Times New Roman"/>
        </w:rPr>
        <w:t>-2027</w:t>
      </w:r>
      <w:r>
        <w:rPr>
          <w:rFonts w:ascii="Times New Roman" w:hAnsi="Times New Roman" w:cs="Times New Roman"/>
        </w:rPr>
        <w:t>.</w:t>
      </w:r>
      <w:r w:rsidRPr="006208F5">
        <w:rPr>
          <w:rFonts w:ascii="Times New Roman" w:hAnsi="Times New Roman" w:cs="Times New Roman"/>
        </w:rPr>
        <w:t>) aktualizēto Rīcības plānu (1.pielikums) un Investīciju plānu (2.pielikums).</w:t>
      </w:r>
    </w:p>
    <w:p w14:paraId="56F4902D" w14:textId="6DF75905" w:rsidR="00202982" w:rsidRPr="00202982" w:rsidRDefault="00F34F51" w:rsidP="00202982">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Pašvaldības Centrālās pārvaldes Attīstības un projektu</w:t>
      </w:r>
      <w:r w:rsidRPr="006208F5">
        <w:rPr>
          <w:rFonts w:ascii="Times New Roman" w:hAnsi="Times New Roman" w:cs="Times New Roman"/>
        </w:rPr>
        <w:t xml:space="preserve"> nodaļai veikt</w:t>
      </w:r>
      <w:r>
        <w:rPr>
          <w:rFonts w:ascii="Times New Roman" w:hAnsi="Times New Roman" w:cs="Times New Roman"/>
        </w:rPr>
        <w:t xml:space="preserve"> </w:t>
      </w:r>
      <w:r w:rsidRPr="006208F5">
        <w:rPr>
          <w:rFonts w:ascii="Times New Roman" w:hAnsi="Times New Roman" w:cs="Times New Roman"/>
        </w:rPr>
        <w:t>1.</w:t>
      </w:r>
      <w:r>
        <w:rPr>
          <w:rFonts w:ascii="Times New Roman" w:hAnsi="Times New Roman" w:cs="Times New Roman"/>
        </w:rPr>
        <w:t xml:space="preserve"> </w:t>
      </w:r>
      <w:r w:rsidRPr="006208F5">
        <w:rPr>
          <w:rFonts w:ascii="Times New Roman" w:hAnsi="Times New Roman" w:cs="Times New Roman"/>
        </w:rPr>
        <w:t xml:space="preserve">punktā minēto </w:t>
      </w:r>
      <w:r w:rsidRPr="00202982">
        <w:rPr>
          <w:rFonts w:ascii="Times New Roman" w:hAnsi="Times New Roman" w:cs="Times New Roman"/>
        </w:rPr>
        <w:t xml:space="preserve">dokumentu </w:t>
      </w:r>
      <w:r w:rsidRPr="00202982">
        <w:rPr>
          <w:rFonts w:ascii="Times New Roman" w:eastAsia="Calibri" w:hAnsi="Times New Roman" w:cs="Times New Roman"/>
          <w:szCs w:val="22"/>
        </w:rPr>
        <w:t xml:space="preserve">ievietošanu Teritorijas attīstības plānošanas </w:t>
      </w:r>
      <w:r w:rsidRPr="00202982">
        <w:rPr>
          <w:rFonts w:ascii="Times New Roman" w:eastAsia="Calibri" w:hAnsi="Times New Roman" w:cs="Times New Roman"/>
          <w:szCs w:val="22"/>
        </w:rPr>
        <w:t>informācijas sistēmā (TAPIS).</w:t>
      </w:r>
    </w:p>
    <w:p w14:paraId="7F4BF60B" w14:textId="465BEDF7" w:rsidR="00202982" w:rsidRPr="00202982" w:rsidRDefault="00F34F51" w:rsidP="00202982">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Pašvaldības </w:t>
      </w:r>
      <w:r w:rsidRPr="00202982">
        <w:rPr>
          <w:rFonts w:ascii="Times New Roman" w:hAnsi="Times New Roman" w:cs="Times New Roman"/>
        </w:rPr>
        <w:t xml:space="preserve">Centrālās pārvaldes Sabiedrisko attiecību nodaļai veikt 1. punktā minēto dokumentu publicēšanu pašvaldības tīmekļvietnē </w:t>
      </w:r>
      <w:hyperlink r:id="rId8" w:history="1">
        <w:r w:rsidRPr="00202982">
          <w:rPr>
            <w:rStyle w:val="Hyperlink"/>
            <w:rFonts w:ascii="Times New Roman" w:hAnsi="Times New Roman" w:cs="Times New Roman"/>
            <w:color w:val="auto"/>
          </w:rPr>
          <w:t>www.adazunovads.lv</w:t>
        </w:r>
      </w:hyperlink>
      <w:r w:rsidRPr="00202982">
        <w:rPr>
          <w:rFonts w:ascii="Times New Roman" w:hAnsi="Times New Roman" w:cs="Times New Roman"/>
        </w:rPr>
        <w:t>.</w:t>
      </w:r>
    </w:p>
    <w:p w14:paraId="202B1330" w14:textId="138A508D" w:rsidR="00202982" w:rsidRPr="00202982" w:rsidRDefault="00F34F51" w:rsidP="00202982">
      <w:pPr>
        <w:numPr>
          <w:ilvl w:val="0"/>
          <w:numId w:val="1"/>
        </w:numPr>
        <w:tabs>
          <w:tab w:val="left" w:pos="426"/>
        </w:tabs>
        <w:spacing w:after="120"/>
        <w:ind w:left="425" w:hanging="425"/>
        <w:jc w:val="both"/>
        <w:rPr>
          <w:rFonts w:ascii="Times New Roman" w:hAnsi="Times New Roman" w:cs="Times New Roman"/>
        </w:rPr>
      </w:pPr>
      <w:r w:rsidRPr="00202982">
        <w:rPr>
          <w:rFonts w:ascii="Times New Roman" w:hAnsi="Times New Roman" w:cs="Times New Roman"/>
        </w:rPr>
        <w:t xml:space="preserve">Pašvaldības iestāžu un </w:t>
      </w:r>
      <w:r w:rsidR="005510C3">
        <w:rPr>
          <w:rFonts w:ascii="Times New Roman" w:hAnsi="Times New Roman" w:cs="Times New Roman"/>
        </w:rPr>
        <w:t xml:space="preserve">Centrālās pārvaldes </w:t>
      </w:r>
      <w:r w:rsidRPr="00202982">
        <w:rPr>
          <w:rFonts w:ascii="Times New Roman" w:hAnsi="Times New Roman" w:cs="Times New Roman"/>
        </w:rPr>
        <w:t>struktūrvienību vadītājiem organizēt aktualizētajos dokumentos noteikto uzdevumu izpildi.</w:t>
      </w:r>
    </w:p>
    <w:p w14:paraId="7FFC9A6B" w14:textId="2F8BD069" w:rsidR="00564CA6" w:rsidRPr="00202982" w:rsidRDefault="00F34F51" w:rsidP="00202982">
      <w:pPr>
        <w:numPr>
          <w:ilvl w:val="0"/>
          <w:numId w:val="1"/>
        </w:numPr>
        <w:tabs>
          <w:tab w:val="left" w:pos="426"/>
        </w:tabs>
        <w:ind w:left="425" w:hanging="425"/>
        <w:jc w:val="both"/>
        <w:rPr>
          <w:rFonts w:ascii="Times New Roman" w:hAnsi="Times New Roman" w:cs="Times New Roman"/>
        </w:rPr>
      </w:pPr>
      <w:r w:rsidRPr="00202982">
        <w:rPr>
          <w:rFonts w:ascii="Times New Roman"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34F5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2BCD26FC" w:rsidR="00564CA6" w:rsidRPr="00564CA6" w:rsidRDefault="00F34F51" w:rsidP="001344D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994D" w14:textId="77777777" w:rsidR="00000000" w:rsidRDefault="00F34F51">
      <w:r>
        <w:separator/>
      </w:r>
    </w:p>
  </w:endnote>
  <w:endnote w:type="continuationSeparator" w:id="0">
    <w:p w14:paraId="46889F0E" w14:textId="77777777" w:rsidR="00000000" w:rsidRDefault="00F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606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34F5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DB4B" w14:textId="77777777" w:rsidR="00000000" w:rsidRDefault="00F34F51">
      <w:r>
        <w:separator/>
      </w:r>
    </w:p>
  </w:footnote>
  <w:footnote w:type="continuationSeparator" w:id="0">
    <w:p w14:paraId="755ADB85" w14:textId="77777777" w:rsidR="00000000" w:rsidRDefault="00F3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E2A4C12">
      <w:start w:val="1"/>
      <w:numFmt w:val="decimal"/>
      <w:lvlText w:val="%1."/>
      <w:lvlJc w:val="left"/>
      <w:pPr>
        <w:ind w:left="720" w:hanging="360"/>
      </w:pPr>
      <w:rPr>
        <w:rFonts w:hint="default"/>
      </w:rPr>
    </w:lvl>
    <w:lvl w:ilvl="1" w:tplc="D3E0AF8C" w:tentative="1">
      <w:start w:val="1"/>
      <w:numFmt w:val="lowerLetter"/>
      <w:lvlText w:val="%2."/>
      <w:lvlJc w:val="left"/>
      <w:pPr>
        <w:ind w:left="1440" w:hanging="360"/>
      </w:pPr>
    </w:lvl>
    <w:lvl w:ilvl="2" w:tplc="18B2C266" w:tentative="1">
      <w:start w:val="1"/>
      <w:numFmt w:val="lowerRoman"/>
      <w:lvlText w:val="%3."/>
      <w:lvlJc w:val="right"/>
      <w:pPr>
        <w:ind w:left="2160" w:hanging="180"/>
      </w:pPr>
    </w:lvl>
    <w:lvl w:ilvl="3" w:tplc="5EE271D6" w:tentative="1">
      <w:start w:val="1"/>
      <w:numFmt w:val="decimal"/>
      <w:lvlText w:val="%4."/>
      <w:lvlJc w:val="left"/>
      <w:pPr>
        <w:ind w:left="2880" w:hanging="360"/>
      </w:pPr>
    </w:lvl>
    <w:lvl w:ilvl="4" w:tplc="88BAB7D2" w:tentative="1">
      <w:start w:val="1"/>
      <w:numFmt w:val="lowerLetter"/>
      <w:lvlText w:val="%5."/>
      <w:lvlJc w:val="left"/>
      <w:pPr>
        <w:ind w:left="3600" w:hanging="360"/>
      </w:pPr>
    </w:lvl>
    <w:lvl w:ilvl="5" w:tplc="86F84B88" w:tentative="1">
      <w:start w:val="1"/>
      <w:numFmt w:val="lowerRoman"/>
      <w:lvlText w:val="%6."/>
      <w:lvlJc w:val="right"/>
      <w:pPr>
        <w:ind w:left="4320" w:hanging="180"/>
      </w:pPr>
    </w:lvl>
    <w:lvl w:ilvl="6" w:tplc="374229F6" w:tentative="1">
      <w:start w:val="1"/>
      <w:numFmt w:val="decimal"/>
      <w:lvlText w:val="%7."/>
      <w:lvlJc w:val="left"/>
      <w:pPr>
        <w:ind w:left="5040" w:hanging="360"/>
      </w:pPr>
    </w:lvl>
    <w:lvl w:ilvl="7" w:tplc="054A26BA" w:tentative="1">
      <w:start w:val="1"/>
      <w:numFmt w:val="lowerLetter"/>
      <w:lvlText w:val="%8."/>
      <w:lvlJc w:val="left"/>
      <w:pPr>
        <w:ind w:left="5760" w:hanging="360"/>
      </w:pPr>
    </w:lvl>
    <w:lvl w:ilvl="8" w:tplc="0E78655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792D"/>
    <w:rsid w:val="001344D8"/>
    <w:rsid w:val="00147221"/>
    <w:rsid w:val="00195A73"/>
    <w:rsid w:val="00202982"/>
    <w:rsid w:val="0025391B"/>
    <w:rsid w:val="00297558"/>
    <w:rsid w:val="00351D48"/>
    <w:rsid w:val="004252B3"/>
    <w:rsid w:val="004D516C"/>
    <w:rsid w:val="0053073B"/>
    <w:rsid w:val="00543508"/>
    <w:rsid w:val="005510C3"/>
    <w:rsid w:val="00564CA6"/>
    <w:rsid w:val="005C7FA1"/>
    <w:rsid w:val="00617AAC"/>
    <w:rsid w:val="006208F5"/>
    <w:rsid w:val="00693F05"/>
    <w:rsid w:val="006D3451"/>
    <w:rsid w:val="0074092B"/>
    <w:rsid w:val="007B4DDB"/>
    <w:rsid w:val="008257F8"/>
    <w:rsid w:val="009139A1"/>
    <w:rsid w:val="00996740"/>
    <w:rsid w:val="009A3989"/>
    <w:rsid w:val="00A26B0B"/>
    <w:rsid w:val="00A52B04"/>
    <w:rsid w:val="00B36CD4"/>
    <w:rsid w:val="00B642BA"/>
    <w:rsid w:val="00B91370"/>
    <w:rsid w:val="00BB16A4"/>
    <w:rsid w:val="00C9477C"/>
    <w:rsid w:val="00D86969"/>
    <w:rsid w:val="00DB0669"/>
    <w:rsid w:val="00E52DA2"/>
    <w:rsid w:val="00E75D8D"/>
    <w:rsid w:val="00F34F5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02982"/>
    <w:rPr>
      <w:color w:val="0563C1"/>
      <w:u w:val="single"/>
    </w:rPr>
  </w:style>
  <w:style w:type="paragraph" w:styleId="Revision">
    <w:name w:val="Revision"/>
    <w:hidden/>
    <w:uiPriority w:val="99"/>
    <w:semiHidden/>
    <w:rsid w:val="0055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2024-04-26T08:32:00Z</dcterms:created>
  <dcterms:modified xsi:type="dcterms:W3CDTF">2024-04-26T08:32:00Z</dcterms:modified>
</cp:coreProperties>
</file>