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5B5A7DF0" w:rsidR="004D516C" w:rsidRDefault="00781DEE" w:rsidP="00564CA6">
      <w:r>
        <w:rPr>
          <w:noProof/>
        </w:rPr>
        <w:drawing>
          <wp:inline distT="0" distB="0" distL="0" distR="0" wp14:anchorId="58F6CAD8" wp14:editId="0329B4E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2F19182F" w:rsidR="00564CA6" w:rsidRPr="00C42BE5" w:rsidRDefault="00781DEE" w:rsidP="00564CA6">
      <w:pPr>
        <w:jc w:val="right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 xml:space="preserve">PROJEKTS uz </w:t>
      </w:r>
      <w:r w:rsidR="00C42BE5" w:rsidRPr="00C42BE5">
        <w:rPr>
          <w:rFonts w:ascii="Times New Roman" w:hAnsi="Times New Roman" w:cs="Times New Roman"/>
          <w:noProof/>
        </w:rPr>
        <w:t>15</w:t>
      </w:r>
      <w:r w:rsidRPr="00C42BE5">
        <w:rPr>
          <w:rFonts w:ascii="Times New Roman" w:hAnsi="Times New Roman" w:cs="Times New Roman"/>
          <w:noProof/>
        </w:rPr>
        <w:t>.0</w:t>
      </w:r>
      <w:r w:rsidR="00C42BE5" w:rsidRPr="00C42BE5">
        <w:rPr>
          <w:rFonts w:ascii="Times New Roman" w:hAnsi="Times New Roman" w:cs="Times New Roman"/>
          <w:noProof/>
        </w:rPr>
        <w:t>5</w:t>
      </w:r>
      <w:r w:rsidRPr="00C42BE5">
        <w:rPr>
          <w:rFonts w:ascii="Times New Roman" w:hAnsi="Times New Roman" w:cs="Times New Roman"/>
          <w:noProof/>
        </w:rPr>
        <w:t>.</w:t>
      </w:r>
      <w:r w:rsidR="00C42BE5" w:rsidRPr="00C42BE5">
        <w:rPr>
          <w:rFonts w:ascii="Times New Roman" w:hAnsi="Times New Roman" w:cs="Times New Roman"/>
          <w:noProof/>
        </w:rPr>
        <w:t>2024</w:t>
      </w:r>
      <w:r w:rsidRPr="00C42BE5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42BE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65786A30" w:rsidR="00564CA6" w:rsidRPr="00C42BE5" w:rsidRDefault="00781DEE" w:rsidP="00564CA6">
      <w:pPr>
        <w:jc w:val="right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 xml:space="preserve">vēlamais datums izskatīšanai: </w:t>
      </w:r>
      <w:r w:rsidR="00C42BE5" w:rsidRPr="00C42BE5">
        <w:rPr>
          <w:rFonts w:ascii="Times New Roman" w:hAnsi="Times New Roman" w:cs="Times New Roman"/>
          <w:noProof/>
        </w:rPr>
        <w:t>Attīstības komitejas</w:t>
      </w:r>
      <w:r w:rsidRPr="00C42BE5">
        <w:rPr>
          <w:rFonts w:ascii="Times New Roman" w:hAnsi="Times New Roman" w:cs="Times New Roman"/>
          <w:noProof/>
        </w:rPr>
        <w:t xml:space="preserve"> </w:t>
      </w:r>
      <w:r w:rsidR="00C42BE5" w:rsidRPr="00C42BE5">
        <w:rPr>
          <w:rFonts w:ascii="Times New Roman" w:hAnsi="Times New Roman" w:cs="Times New Roman"/>
          <w:noProof/>
        </w:rPr>
        <w:t>15</w:t>
      </w:r>
      <w:r w:rsidRPr="00C42BE5">
        <w:rPr>
          <w:rFonts w:ascii="Times New Roman" w:hAnsi="Times New Roman" w:cs="Times New Roman"/>
          <w:noProof/>
        </w:rPr>
        <w:t>.0</w:t>
      </w:r>
      <w:r w:rsidR="00C42BE5" w:rsidRPr="00C42BE5">
        <w:rPr>
          <w:rFonts w:ascii="Times New Roman" w:hAnsi="Times New Roman" w:cs="Times New Roman"/>
          <w:noProof/>
        </w:rPr>
        <w:t>5</w:t>
      </w:r>
      <w:r w:rsidRPr="00C42BE5">
        <w:rPr>
          <w:rFonts w:ascii="Times New Roman" w:hAnsi="Times New Roman" w:cs="Times New Roman"/>
          <w:noProof/>
        </w:rPr>
        <w:t>.</w:t>
      </w:r>
      <w:r w:rsidR="00C42BE5" w:rsidRPr="00C42BE5">
        <w:rPr>
          <w:rFonts w:ascii="Times New Roman" w:hAnsi="Times New Roman" w:cs="Times New Roman"/>
          <w:noProof/>
        </w:rPr>
        <w:t>2024</w:t>
      </w:r>
      <w:r w:rsidRPr="00C42BE5">
        <w:rPr>
          <w:rFonts w:ascii="Times New Roman" w:hAnsi="Times New Roman" w:cs="Times New Roman"/>
          <w:noProof/>
        </w:rPr>
        <w:t>.</w:t>
      </w:r>
    </w:p>
    <w:p w14:paraId="13FC18CF" w14:textId="71B467E8" w:rsidR="00564CA6" w:rsidRPr="00C42BE5" w:rsidRDefault="00781DEE" w:rsidP="00564CA6">
      <w:pPr>
        <w:jc w:val="right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 xml:space="preserve">domē: </w:t>
      </w:r>
      <w:r w:rsidR="00C42BE5" w:rsidRPr="00C42BE5">
        <w:rPr>
          <w:rFonts w:ascii="Times New Roman" w:hAnsi="Times New Roman" w:cs="Times New Roman"/>
          <w:noProof/>
        </w:rPr>
        <w:t>30</w:t>
      </w:r>
      <w:r w:rsidRPr="00C42BE5">
        <w:rPr>
          <w:rFonts w:ascii="Times New Roman" w:hAnsi="Times New Roman" w:cs="Times New Roman"/>
          <w:noProof/>
        </w:rPr>
        <w:t>.0</w:t>
      </w:r>
      <w:r w:rsidR="00C42BE5" w:rsidRPr="00C42BE5">
        <w:rPr>
          <w:rFonts w:ascii="Times New Roman" w:hAnsi="Times New Roman" w:cs="Times New Roman"/>
          <w:noProof/>
        </w:rPr>
        <w:t>5</w:t>
      </w:r>
      <w:r w:rsidRPr="00C42BE5">
        <w:rPr>
          <w:rFonts w:ascii="Times New Roman" w:hAnsi="Times New Roman" w:cs="Times New Roman"/>
          <w:noProof/>
        </w:rPr>
        <w:t>.</w:t>
      </w:r>
      <w:r w:rsidR="00C42BE5" w:rsidRPr="00C42BE5">
        <w:rPr>
          <w:rFonts w:ascii="Times New Roman" w:hAnsi="Times New Roman" w:cs="Times New Roman"/>
          <w:noProof/>
        </w:rPr>
        <w:t>2024</w:t>
      </w:r>
      <w:r w:rsidRPr="00C42BE5">
        <w:rPr>
          <w:rFonts w:ascii="Times New Roman" w:hAnsi="Times New Roman" w:cs="Times New Roman"/>
          <w:noProof/>
        </w:rPr>
        <w:t>.</w:t>
      </w:r>
    </w:p>
    <w:p w14:paraId="495071B9" w14:textId="713CD2C6" w:rsidR="00564CA6" w:rsidRPr="00C42BE5" w:rsidRDefault="00781DEE" w:rsidP="00564CA6">
      <w:pPr>
        <w:jc w:val="right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 xml:space="preserve">sagatavotājs: </w:t>
      </w:r>
      <w:r w:rsidR="00C42BE5" w:rsidRPr="00C42BE5">
        <w:rPr>
          <w:rFonts w:ascii="Times New Roman" w:hAnsi="Times New Roman" w:cs="Times New Roman"/>
          <w:noProof/>
        </w:rPr>
        <w:t>Ilze Urtāne</w:t>
      </w:r>
    </w:p>
    <w:p w14:paraId="2E27ACB6" w14:textId="6B36BCC0" w:rsidR="00564CA6" w:rsidRPr="00C42BE5" w:rsidRDefault="00781DEE" w:rsidP="00564CA6">
      <w:pPr>
        <w:jc w:val="right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 xml:space="preserve">ziņotājs: </w:t>
      </w:r>
      <w:r w:rsidR="00C42BE5" w:rsidRPr="00C42BE5">
        <w:rPr>
          <w:rFonts w:ascii="Times New Roman" w:hAnsi="Times New Roman" w:cs="Times New Roman"/>
          <w:noProof/>
        </w:rPr>
        <w:t>Ilze Urtāne</w:t>
      </w:r>
    </w:p>
    <w:p w14:paraId="4319882D" w14:textId="77777777" w:rsidR="00564CA6" w:rsidRPr="00C42BE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C42BE5" w:rsidRDefault="00781DE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42BE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42BE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C42BE5" w:rsidRDefault="00781DEE" w:rsidP="00564CA6">
      <w:pPr>
        <w:jc w:val="center"/>
        <w:rPr>
          <w:rFonts w:ascii="Times New Roman" w:hAnsi="Times New Roman" w:cs="Times New Roman"/>
          <w:noProof/>
        </w:rPr>
      </w:pPr>
      <w:r w:rsidRPr="00C42BE5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C42BE5" w:rsidRDefault="00781DEE" w:rsidP="00564CA6">
      <w:pPr>
        <w:rPr>
          <w:rFonts w:ascii="Times New Roman" w:hAnsi="Times New Roman" w:cs="Times New Roman"/>
        </w:rPr>
      </w:pPr>
      <w:r w:rsidRPr="00C42BE5">
        <w:rPr>
          <w:rFonts w:ascii="Times New Roman" w:hAnsi="Times New Roman" w:cs="Times New Roman"/>
          <w:noProof/>
        </w:rPr>
        <w:tab/>
      </w:r>
      <w:r w:rsidRPr="00C42BE5">
        <w:rPr>
          <w:rFonts w:ascii="Times New Roman" w:hAnsi="Times New Roman" w:cs="Times New Roman"/>
          <w:noProof/>
        </w:rPr>
        <w:tab/>
      </w:r>
      <w:r w:rsidRPr="00C42BE5">
        <w:rPr>
          <w:rFonts w:ascii="Times New Roman" w:hAnsi="Times New Roman" w:cs="Times New Roman"/>
          <w:noProof/>
        </w:rPr>
        <w:tab/>
      </w:r>
      <w:r w:rsidRPr="00C42BE5">
        <w:rPr>
          <w:rFonts w:ascii="Times New Roman" w:hAnsi="Times New Roman" w:cs="Times New Roman"/>
          <w:noProof/>
        </w:rPr>
        <w:tab/>
      </w:r>
    </w:p>
    <w:p w14:paraId="513E1B4D" w14:textId="297C02CD" w:rsidR="00564CA6" w:rsidRPr="00C42BE5" w:rsidRDefault="00C42BE5" w:rsidP="00564CA6">
      <w:pPr>
        <w:rPr>
          <w:rFonts w:ascii="Times New Roman" w:hAnsi="Times New Roman" w:cs="Times New Roman"/>
        </w:rPr>
      </w:pPr>
      <w:r w:rsidRPr="00C42BE5">
        <w:rPr>
          <w:rFonts w:ascii="Times New Roman" w:hAnsi="Times New Roman" w:cs="Times New Roman"/>
        </w:rPr>
        <w:t>2024</w:t>
      </w:r>
      <w:r w:rsidR="00781DEE" w:rsidRPr="00C42BE5">
        <w:rPr>
          <w:rFonts w:ascii="Times New Roman" w:hAnsi="Times New Roman" w:cs="Times New Roman"/>
        </w:rPr>
        <w:t xml:space="preserve">.gada </w:t>
      </w:r>
      <w:r w:rsidRPr="00C42BE5">
        <w:rPr>
          <w:rFonts w:ascii="Times New Roman" w:hAnsi="Times New Roman" w:cs="Times New Roman"/>
        </w:rPr>
        <w:t>30.maijā</w:t>
      </w:r>
      <w:r w:rsidR="00781DEE" w:rsidRPr="00C42BE5">
        <w:rPr>
          <w:rFonts w:ascii="Times New Roman" w:hAnsi="Times New Roman" w:cs="Times New Roman"/>
        </w:rPr>
        <w:t xml:space="preserve"> </w:t>
      </w:r>
      <w:r w:rsidR="00781DEE" w:rsidRPr="00C42BE5">
        <w:rPr>
          <w:rFonts w:ascii="Times New Roman" w:hAnsi="Times New Roman" w:cs="Times New Roman"/>
        </w:rPr>
        <w:tab/>
      </w:r>
      <w:r w:rsidR="00781DEE" w:rsidRPr="00C42BE5">
        <w:rPr>
          <w:rFonts w:ascii="Times New Roman" w:hAnsi="Times New Roman" w:cs="Times New Roman"/>
        </w:rPr>
        <w:tab/>
      </w:r>
      <w:r w:rsidR="00781DEE" w:rsidRPr="00C42BE5">
        <w:rPr>
          <w:rFonts w:ascii="Times New Roman" w:hAnsi="Times New Roman" w:cs="Times New Roman"/>
        </w:rPr>
        <w:tab/>
      </w:r>
      <w:r w:rsidR="00781DEE" w:rsidRPr="00C42BE5">
        <w:rPr>
          <w:rFonts w:ascii="Times New Roman" w:hAnsi="Times New Roman" w:cs="Times New Roman"/>
        </w:rPr>
        <w:tab/>
      </w:r>
      <w:r w:rsidR="00781DEE" w:rsidRPr="00C42BE5">
        <w:rPr>
          <w:rFonts w:ascii="Times New Roman" w:hAnsi="Times New Roman" w:cs="Times New Roman"/>
        </w:rPr>
        <w:tab/>
      </w:r>
      <w:r w:rsidR="00781DEE" w:rsidRPr="00C42BE5">
        <w:rPr>
          <w:rFonts w:ascii="Times New Roman" w:hAnsi="Times New Roman" w:cs="Times New Roman"/>
        </w:rPr>
        <w:tab/>
      </w:r>
      <w:r w:rsidR="00781DEE" w:rsidRPr="00C42BE5">
        <w:rPr>
          <w:rFonts w:ascii="Times New Roman" w:hAnsi="Times New Roman" w:cs="Times New Roman"/>
          <w:b/>
        </w:rPr>
        <w:t>Nr.</w:t>
      </w:r>
      <w:r w:rsidR="00781DEE" w:rsidRPr="00C42BE5">
        <w:rPr>
          <w:rFonts w:ascii="Times New Roman" w:hAnsi="Times New Roman" w:cs="Times New Roman"/>
          <w:noProof/>
        </w:rPr>
        <w:fldChar w:fldCharType="begin"/>
      </w:r>
      <w:r w:rsidR="00781DEE" w:rsidRPr="00C42BE5">
        <w:rPr>
          <w:rFonts w:ascii="Times New Roman" w:hAnsi="Times New Roman" w:cs="Times New Roman"/>
          <w:noProof/>
        </w:rPr>
        <w:instrText>MERGEFIELD DOKREGNUMURS</w:instrText>
      </w:r>
      <w:r w:rsidR="00781DEE" w:rsidRPr="00C42BE5">
        <w:rPr>
          <w:rFonts w:ascii="Times New Roman" w:hAnsi="Times New Roman" w:cs="Times New Roman"/>
          <w:noProof/>
        </w:rPr>
        <w:fldChar w:fldCharType="separate"/>
      </w:r>
      <w:r w:rsidR="00781DEE" w:rsidRPr="00C42BE5">
        <w:rPr>
          <w:rFonts w:ascii="Times New Roman" w:hAnsi="Times New Roman" w:cs="Times New Roman"/>
          <w:noProof/>
        </w:rPr>
        <w:t>«DOKREGNUMURS»</w:t>
      </w:r>
      <w:r w:rsidR="00781DEE" w:rsidRPr="00C42BE5">
        <w:rPr>
          <w:rFonts w:ascii="Times New Roman" w:hAnsi="Times New Roman" w:cs="Times New Roman"/>
          <w:noProof/>
        </w:rPr>
        <w:fldChar w:fldCharType="end"/>
      </w:r>
      <w:r w:rsidR="00781DEE" w:rsidRPr="00C42BE5">
        <w:rPr>
          <w:rFonts w:ascii="Times New Roman" w:hAnsi="Times New Roman" w:cs="Times New Roman"/>
        </w:rPr>
        <w:tab/>
      </w:r>
    </w:p>
    <w:p w14:paraId="56AA4385" w14:textId="77777777" w:rsidR="00564CA6" w:rsidRPr="00C42BE5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300F321" w:rsidR="00564CA6" w:rsidRPr="00564CA6" w:rsidRDefault="00781DEE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C42BE5" w:rsidRPr="00C42BE5">
        <w:rPr>
          <w:rFonts w:ascii="Times New Roman" w:hAnsi="Times New Roman" w:cs="Times New Roman"/>
          <w:b/>
          <w:bCs/>
          <w:iCs/>
        </w:rPr>
        <w:t xml:space="preserve">zemes ierīcības projekta uzsākšanu </w:t>
      </w:r>
      <w:r w:rsidR="00A17A92">
        <w:rPr>
          <w:rFonts w:ascii="Times New Roman" w:hAnsi="Times New Roman" w:cs="Times New Roman"/>
          <w:b/>
          <w:bCs/>
          <w:iCs/>
        </w:rPr>
        <w:t xml:space="preserve">nekustamajos </w:t>
      </w:r>
      <w:r w:rsidR="00C42BE5" w:rsidRPr="00C42BE5">
        <w:rPr>
          <w:rFonts w:ascii="Times New Roman" w:hAnsi="Times New Roman" w:cs="Times New Roman"/>
          <w:b/>
          <w:bCs/>
          <w:iCs/>
        </w:rPr>
        <w:t xml:space="preserve">īpašumos </w:t>
      </w:r>
      <w:r w:rsidR="00527403">
        <w:rPr>
          <w:rFonts w:ascii="Times New Roman" w:hAnsi="Times New Roman" w:cs="Times New Roman"/>
          <w:b/>
          <w:bCs/>
          <w:iCs/>
        </w:rPr>
        <w:t>“</w:t>
      </w:r>
      <w:r w:rsidR="00C42BE5" w:rsidRPr="00C42BE5">
        <w:rPr>
          <w:rFonts w:ascii="Times New Roman" w:hAnsi="Times New Roman" w:cs="Times New Roman"/>
          <w:b/>
          <w:bCs/>
          <w:iCs/>
        </w:rPr>
        <w:t>Bites</w:t>
      </w:r>
      <w:r w:rsidR="00527403">
        <w:rPr>
          <w:rFonts w:ascii="Times New Roman" w:hAnsi="Times New Roman" w:cs="Times New Roman"/>
          <w:b/>
          <w:bCs/>
          <w:iCs/>
        </w:rPr>
        <w:t>”</w:t>
      </w:r>
      <w:r w:rsidR="00C42BE5" w:rsidRPr="00C42BE5">
        <w:rPr>
          <w:rFonts w:ascii="Times New Roman" w:hAnsi="Times New Roman" w:cs="Times New Roman"/>
          <w:b/>
          <w:bCs/>
          <w:iCs/>
        </w:rPr>
        <w:t xml:space="preserve"> un </w:t>
      </w:r>
      <w:r w:rsidR="00527403">
        <w:rPr>
          <w:rFonts w:ascii="Times New Roman" w:hAnsi="Times New Roman" w:cs="Times New Roman"/>
          <w:b/>
          <w:bCs/>
          <w:iCs/>
        </w:rPr>
        <w:t>“</w:t>
      </w:r>
      <w:r w:rsidR="00C42BE5" w:rsidRPr="00C42BE5">
        <w:rPr>
          <w:rFonts w:ascii="Times New Roman" w:hAnsi="Times New Roman" w:cs="Times New Roman"/>
          <w:b/>
          <w:bCs/>
          <w:iCs/>
        </w:rPr>
        <w:t>Medi</w:t>
      </w:r>
      <w:r w:rsidR="00527403">
        <w:rPr>
          <w:rFonts w:ascii="Times New Roman" w:hAnsi="Times New Roman" w:cs="Times New Roman"/>
          <w:b/>
          <w:bCs/>
          <w:iCs/>
        </w:rPr>
        <w:t>”</w:t>
      </w:r>
      <w:r w:rsidR="00C42BE5" w:rsidRPr="00C42BE5">
        <w:rPr>
          <w:rFonts w:ascii="Times New Roman" w:hAnsi="Times New Roman" w:cs="Times New Roman"/>
          <w:b/>
          <w:bCs/>
          <w:iCs/>
        </w:rPr>
        <w:t>, Garkalnē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3CD4C45" w14:textId="2B89C004" w:rsidR="00C42BE5" w:rsidRPr="00E04A66" w:rsidRDefault="00781DEE" w:rsidP="00C42BE5">
      <w:pPr>
        <w:spacing w:after="120"/>
        <w:jc w:val="both"/>
        <w:rPr>
          <w:rFonts w:ascii="Times New Roman" w:hAnsi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izskatīja </w:t>
      </w:r>
      <w:bookmarkStart w:id="0" w:name="_Hlk165717594"/>
      <w:r w:rsidR="00732366" w:rsidRPr="00732366">
        <w:rPr>
          <w:rFonts w:ascii="Times New Roman" w:hAnsi="Times New Roman"/>
          <w:i/>
          <w:iCs/>
        </w:rPr>
        <w:t>vārds, uzvārds</w:t>
      </w:r>
      <w:r w:rsidR="00C42BE5" w:rsidRPr="007878D7">
        <w:rPr>
          <w:rFonts w:ascii="Times New Roman" w:hAnsi="Times New Roman"/>
        </w:rPr>
        <w:t xml:space="preserve"> (adrese</w:t>
      </w:r>
      <w:bookmarkEnd w:id="0"/>
      <w:r w:rsidR="00C42BE5">
        <w:rPr>
          <w:rFonts w:ascii="Times New Roman" w:hAnsi="Times New Roman"/>
        </w:rPr>
        <w:t>,</w:t>
      </w:r>
      <w:r w:rsidR="00175AB2">
        <w:rPr>
          <w:rFonts w:ascii="Times New Roman" w:hAnsi="Times New Roman"/>
        </w:rPr>
        <w:t xml:space="preserve"> </w:t>
      </w:r>
      <w:bookmarkStart w:id="1" w:name="_Hlk166003544"/>
      <w:r w:rsidR="00175AB2">
        <w:rPr>
          <w:rFonts w:ascii="Times New Roman" w:hAnsi="Times New Roman"/>
        </w:rPr>
        <w:t>e-pasts</w:t>
      </w:r>
      <w:bookmarkEnd w:id="1"/>
      <w:r w:rsidR="00175AB2">
        <w:rPr>
          <w:rFonts w:ascii="Times New Roman" w:hAnsi="Times New Roman"/>
        </w:rPr>
        <w:t>,</w:t>
      </w:r>
      <w:r w:rsidR="00C42BE5">
        <w:rPr>
          <w:rFonts w:ascii="Times New Roman" w:hAnsi="Times New Roman"/>
        </w:rPr>
        <w:t xml:space="preserve"> </w:t>
      </w:r>
      <w:r w:rsidR="00C42BE5" w:rsidRPr="007878D7">
        <w:rPr>
          <w:rFonts w:ascii="Times New Roman" w:hAnsi="Times New Roman"/>
        </w:rPr>
        <w:t xml:space="preserve">turpmāk – </w:t>
      </w:r>
      <w:r w:rsidR="00C42BE5" w:rsidRPr="00E04A66">
        <w:rPr>
          <w:rFonts w:ascii="Times New Roman" w:hAnsi="Times New Roman"/>
        </w:rPr>
        <w:t xml:space="preserve">Iesniedzējs Nr.1), </w:t>
      </w:r>
      <w:bookmarkStart w:id="2" w:name="_Hlk165717634"/>
      <w:r w:rsidR="00732366" w:rsidRPr="00732366">
        <w:rPr>
          <w:rFonts w:ascii="Times New Roman" w:hAnsi="Times New Roman"/>
          <w:i/>
          <w:iCs/>
        </w:rPr>
        <w:t>vārds, uzvārds</w:t>
      </w:r>
      <w:r w:rsidR="00C42BE5">
        <w:rPr>
          <w:rFonts w:ascii="Times New Roman" w:hAnsi="Times New Roman"/>
        </w:rPr>
        <w:t xml:space="preserve"> (</w:t>
      </w:r>
      <w:r w:rsidR="00C42BE5" w:rsidRPr="007878D7">
        <w:rPr>
          <w:rFonts w:ascii="Times New Roman" w:hAnsi="Times New Roman"/>
        </w:rPr>
        <w:t>adrese</w:t>
      </w:r>
      <w:bookmarkEnd w:id="2"/>
      <w:r w:rsidR="00C42BE5">
        <w:rPr>
          <w:rFonts w:ascii="Times New Roman" w:hAnsi="Times New Roman"/>
        </w:rPr>
        <w:t xml:space="preserve">, </w:t>
      </w:r>
      <w:r w:rsidR="00C42BE5" w:rsidRPr="007878D7">
        <w:rPr>
          <w:rFonts w:ascii="Times New Roman" w:hAnsi="Times New Roman"/>
        </w:rPr>
        <w:t xml:space="preserve">turpmāk – </w:t>
      </w:r>
      <w:r w:rsidR="00C42BE5" w:rsidRPr="00E04A66">
        <w:rPr>
          <w:rFonts w:ascii="Times New Roman" w:hAnsi="Times New Roman"/>
        </w:rPr>
        <w:t>Iesniedzēj</w:t>
      </w:r>
      <w:r w:rsidR="00570F4E">
        <w:rPr>
          <w:rFonts w:ascii="Times New Roman" w:hAnsi="Times New Roman"/>
        </w:rPr>
        <w:t>a</w:t>
      </w:r>
      <w:r w:rsidR="00C42BE5" w:rsidRPr="00E04A66">
        <w:rPr>
          <w:rFonts w:ascii="Times New Roman" w:hAnsi="Times New Roman"/>
        </w:rPr>
        <w:t xml:space="preserve"> Nr.</w:t>
      </w:r>
      <w:r w:rsidR="00C42BE5">
        <w:rPr>
          <w:rFonts w:ascii="Times New Roman" w:hAnsi="Times New Roman"/>
        </w:rPr>
        <w:t>2</w:t>
      </w:r>
      <w:r w:rsidR="00C42BE5" w:rsidRPr="00E04A66">
        <w:rPr>
          <w:rFonts w:ascii="Times New Roman" w:hAnsi="Times New Roman"/>
        </w:rPr>
        <w:t xml:space="preserve">), </w:t>
      </w:r>
      <w:bookmarkStart w:id="3" w:name="_Hlk165717121"/>
      <w:r w:rsidR="00090B24">
        <w:rPr>
          <w:rFonts w:ascii="Times New Roman" w:hAnsi="Times New Roman"/>
        </w:rPr>
        <w:t>19</w:t>
      </w:r>
      <w:r w:rsidR="00C42BE5" w:rsidRPr="00E04A66">
        <w:rPr>
          <w:rFonts w:ascii="Times New Roman" w:hAnsi="Times New Roman"/>
        </w:rPr>
        <w:t>.0</w:t>
      </w:r>
      <w:r w:rsidR="00090B24">
        <w:rPr>
          <w:rFonts w:ascii="Times New Roman" w:hAnsi="Times New Roman"/>
        </w:rPr>
        <w:t>4</w:t>
      </w:r>
      <w:r w:rsidR="00C42BE5" w:rsidRPr="00E04A66">
        <w:rPr>
          <w:rFonts w:ascii="Times New Roman" w:hAnsi="Times New Roman"/>
        </w:rPr>
        <w:t xml:space="preserve">.2024. iesniegumu (reģistrēts </w:t>
      </w:r>
      <w:r w:rsidR="00090B24">
        <w:rPr>
          <w:rFonts w:ascii="Times New Roman" w:hAnsi="Times New Roman"/>
        </w:rPr>
        <w:t>19</w:t>
      </w:r>
      <w:r w:rsidR="00C42BE5" w:rsidRPr="00E04A66">
        <w:rPr>
          <w:rFonts w:ascii="Times New Roman" w:hAnsi="Times New Roman"/>
        </w:rPr>
        <w:t>.0</w:t>
      </w:r>
      <w:r w:rsidR="00090B24">
        <w:rPr>
          <w:rFonts w:ascii="Times New Roman" w:hAnsi="Times New Roman"/>
        </w:rPr>
        <w:t>4</w:t>
      </w:r>
      <w:r w:rsidR="00C42BE5" w:rsidRPr="00E04A66">
        <w:rPr>
          <w:rFonts w:ascii="Times New Roman" w:hAnsi="Times New Roman"/>
        </w:rPr>
        <w:t>.2024. Nr. ĀNP/1-11-1/24/</w:t>
      </w:r>
      <w:r w:rsidR="00090B24">
        <w:rPr>
          <w:rFonts w:ascii="Times New Roman" w:hAnsi="Times New Roman"/>
        </w:rPr>
        <w:t>2143</w:t>
      </w:r>
      <w:r w:rsidR="00C42BE5" w:rsidRPr="00E04A66">
        <w:rPr>
          <w:rFonts w:ascii="Times New Roman" w:hAnsi="Times New Roman"/>
        </w:rPr>
        <w:t xml:space="preserve">) </w:t>
      </w:r>
      <w:bookmarkEnd w:id="3"/>
      <w:r w:rsidR="00DC6325" w:rsidRPr="00DC6325">
        <w:rPr>
          <w:rFonts w:ascii="Times New Roman" w:hAnsi="Times New Roman"/>
        </w:rPr>
        <w:t xml:space="preserve">un </w:t>
      </w:r>
      <w:r w:rsidR="00732366" w:rsidRPr="00732366">
        <w:rPr>
          <w:rFonts w:ascii="Times New Roman" w:hAnsi="Times New Roman"/>
          <w:i/>
          <w:iCs/>
        </w:rPr>
        <w:t>vārds, uzvārds</w:t>
      </w:r>
      <w:r w:rsidR="00DC6325" w:rsidRPr="00DC6325">
        <w:rPr>
          <w:rFonts w:ascii="Times New Roman" w:hAnsi="Times New Roman"/>
        </w:rPr>
        <w:t xml:space="preserve"> (adrese</w:t>
      </w:r>
      <w:r w:rsidR="00732366">
        <w:rPr>
          <w:rFonts w:ascii="Times New Roman" w:hAnsi="Times New Roman"/>
        </w:rPr>
        <w:t>,</w:t>
      </w:r>
      <w:r w:rsidR="003501EB">
        <w:rPr>
          <w:rFonts w:ascii="Times New Roman" w:hAnsi="Times New Roman"/>
        </w:rPr>
        <w:t xml:space="preserve"> e-pasts,</w:t>
      </w:r>
      <w:r w:rsidR="00DC6325" w:rsidRPr="00DC6325">
        <w:rPr>
          <w:rFonts w:ascii="Times New Roman" w:hAnsi="Times New Roman"/>
        </w:rPr>
        <w:t xml:space="preserve"> turpmāk – Iesniedzēj</w:t>
      </w:r>
      <w:r w:rsidR="00AE2EDC">
        <w:rPr>
          <w:rFonts w:ascii="Times New Roman" w:hAnsi="Times New Roman"/>
        </w:rPr>
        <w:t>a</w:t>
      </w:r>
      <w:r w:rsidR="00DC6325" w:rsidRPr="00DC6325">
        <w:rPr>
          <w:rFonts w:ascii="Times New Roman" w:hAnsi="Times New Roman"/>
        </w:rPr>
        <w:t xml:space="preserve"> Nr. 3), </w:t>
      </w:r>
      <w:r w:rsidR="00AA2FAC">
        <w:rPr>
          <w:rFonts w:ascii="Times New Roman" w:hAnsi="Times New Roman"/>
        </w:rPr>
        <w:t>19.04.</w:t>
      </w:r>
      <w:r w:rsidR="00DC6325" w:rsidRPr="00DC6325">
        <w:rPr>
          <w:rFonts w:ascii="Times New Roman" w:hAnsi="Times New Roman"/>
        </w:rPr>
        <w:t>2024. iesniegum</w:t>
      </w:r>
      <w:r w:rsidR="003501EB">
        <w:rPr>
          <w:rFonts w:ascii="Times New Roman" w:hAnsi="Times New Roman"/>
        </w:rPr>
        <w:t>u</w:t>
      </w:r>
      <w:r w:rsidR="00DC6325" w:rsidRPr="00DC6325">
        <w:rPr>
          <w:rFonts w:ascii="Times New Roman" w:hAnsi="Times New Roman"/>
        </w:rPr>
        <w:t xml:space="preserve"> (reģistrēts </w:t>
      </w:r>
      <w:r w:rsidR="00AA2FAC">
        <w:rPr>
          <w:rFonts w:ascii="Times New Roman" w:hAnsi="Times New Roman"/>
        </w:rPr>
        <w:t>19.04.</w:t>
      </w:r>
      <w:r w:rsidR="00DC6325" w:rsidRPr="00DC6325">
        <w:rPr>
          <w:rFonts w:ascii="Times New Roman" w:hAnsi="Times New Roman"/>
        </w:rPr>
        <w:t xml:space="preserve">2024. Nr. </w:t>
      </w:r>
      <w:r w:rsidR="00AA2FAC">
        <w:rPr>
          <w:rFonts w:ascii="Times New Roman" w:hAnsi="Times New Roman"/>
        </w:rPr>
        <w:t>ĀNP/1-11-1/24/2145</w:t>
      </w:r>
      <w:r w:rsidR="003501EB">
        <w:rPr>
          <w:rFonts w:ascii="Times New Roman" w:hAnsi="Times New Roman"/>
        </w:rPr>
        <w:t>)</w:t>
      </w:r>
      <w:r w:rsidR="00AA2FAC" w:rsidRPr="00DC6325">
        <w:rPr>
          <w:rFonts w:ascii="Times New Roman" w:hAnsi="Times New Roman"/>
        </w:rPr>
        <w:t xml:space="preserve"> </w:t>
      </w:r>
      <w:r w:rsidR="00C42BE5" w:rsidRPr="00E04A66">
        <w:rPr>
          <w:rFonts w:ascii="Times New Roman" w:hAnsi="Times New Roman"/>
        </w:rPr>
        <w:t xml:space="preserve">ar lūgumu pieņemt lēmumu un izdot darba uzdevumu zemes ierīcības projekta uzsākšanai, lai pārkārtotu robežas starp zemes vienību ar kadastra apzīmējumu </w:t>
      </w:r>
      <w:r w:rsidR="00C42BE5" w:rsidRPr="00E04A66">
        <w:rPr>
          <w:rFonts w:ascii="Times New Roman" w:hAnsi="Times New Roman" w:cs="Times New Roman"/>
        </w:rPr>
        <w:t>8044 0</w:t>
      </w:r>
      <w:r w:rsidR="00090B24">
        <w:rPr>
          <w:rFonts w:ascii="Times New Roman" w:hAnsi="Times New Roman" w:cs="Times New Roman"/>
        </w:rPr>
        <w:t>12</w:t>
      </w:r>
      <w:r w:rsidR="00C42BE5" w:rsidRPr="00E04A66">
        <w:rPr>
          <w:rFonts w:ascii="Times New Roman" w:hAnsi="Times New Roman" w:cs="Times New Roman"/>
        </w:rPr>
        <w:t> 0</w:t>
      </w:r>
      <w:r w:rsidR="00090B24">
        <w:rPr>
          <w:rFonts w:ascii="Times New Roman" w:hAnsi="Times New Roman" w:cs="Times New Roman"/>
        </w:rPr>
        <w:t>545</w:t>
      </w:r>
      <w:r w:rsidR="00AE2EDC">
        <w:rPr>
          <w:rFonts w:ascii="Times New Roman" w:hAnsi="Times New Roman" w:cs="Times New Roman"/>
        </w:rPr>
        <w:t>,</w:t>
      </w:r>
      <w:r w:rsidR="00C42BE5" w:rsidRPr="00E04A66">
        <w:rPr>
          <w:rFonts w:ascii="Times New Roman" w:hAnsi="Times New Roman" w:cs="Times New Roman"/>
        </w:rPr>
        <w:t xml:space="preserve"> </w:t>
      </w:r>
      <w:r w:rsidR="00090B24">
        <w:rPr>
          <w:rFonts w:ascii="Times New Roman" w:hAnsi="Times New Roman" w:cs="Times New Roman"/>
        </w:rPr>
        <w:t>“Medi”</w:t>
      </w:r>
      <w:r w:rsidR="00C42BE5" w:rsidRPr="00E04A66">
        <w:rPr>
          <w:rFonts w:ascii="Times New Roman" w:hAnsi="Times New Roman" w:cs="Times New Roman"/>
        </w:rPr>
        <w:t xml:space="preserve">, </w:t>
      </w:r>
      <w:r w:rsidR="00090B24">
        <w:rPr>
          <w:rFonts w:ascii="Times New Roman" w:hAnsi="Times New Roman" w:cs="Times New Roman"/>
        </w:rPr>
        <w:t>Garkalnē, Ādažu pag.</w:t>
      </w:r>
      <w:r w:rsidR="00C42BE5" w:rsidRPr="00E04A66">
        <w:rPr>
          <w:rFonts w:ascii="Times New Roman" w:hAnsi="Times New Roman" w:cs="Times New Roman"/>
        </w:rPr>
        <w:t>, Ādažu nov., un zemes vienību ar kadastra apzīmējumu 8044 0</w:t>
      </w:r>
      <w:r w:rsidR="00090B24">
        <w:rPr>
          <w:rFonts w:ascii="Times New Roman" w:hAnsi="Times New Roman" w:cs="Times New Roman"/>
        </w:rPr>
        <w:t>12</w:t>
      </w:r>
      <w:r w:rsidR="00C42BE5" w:rsidRPr="00E04A66">
        <w:rPr>
          <w:rFonts w:ascii="Times New Roman" w:hAnsi="Times New Roman" w:cs="Times New Roman"/>
        </w:rPr>
        <w:t> 0</w:t>
      </w:r>
      <w:r w:rsidR="00090B24">
        <w:rPr>
          <w:rFonts w:ascii="Times New Roman" w:hAnsi="Times New Roman" w:cs="Times New Roman"/>
        </w:rPr>
        <w:t>5</w:t>
      </w:r>
      <w:r w:rsidR="00C42BE5" w:rsidRPr="00E04A66">
        <w:rPr>
          <w:rFonts w:ascii="Times New Roman" w:hAnsi="Times New Roman" w:cs="Times New Roman"/>
        </w:rPr>
        <w:t>48</w:t>
      </w:r>
      <w:r w:rsidR="00AE2EDC">
        <w:rPr>
          <w:rFonts w:ascii="Times New Roman" w:hAnsi="Times New Roman" w:cs="Times New Roman"/>
        </w:rPr>
        <w:t>,</w:t>
      </w:r>
      <w:r w:rsidR="00C42BE5" w:rsidRPr="00E04A66">
        <w:rPr>
          <w:rFonts w:ascii="Times New Roman" w:hAnsi="Times New Roman"/>
        </w:rPr>
        <w:t xml:space="preserve"> </w:t>
      </w:r>
      <w:r w:rsidR="00090B24">
        <w:rPr>
          <w:rFonts w:ascii="Times New Roman" w:hAnsi="Times New Roman"/>
        </w:rPr>
        <w:t>“Bites”</w:t>
      </w:r>
      <w:r w:rsidR="00C42BE5" w:rsidRPr="00E04A66">
        <w:rPr>
          <w:rFonts w:ascii="Times New Roman" w:hAnsi="Times New Roman"/>
        </w:rPr>
        <w:t xml:space="preserve">, </w:t>
      </w:r>
      <w:r w:rsidR="00090B24">
        <w:rPr>
          <w:rFonts w:ascii="Times New Roman" w:hAnsi="Times New Roman"/>
        </w:rPr>
        <w:t xml:space="preserve">Garkalnē, </w:t>
      </w:r>
      <w:r w:rsidR="00C42BE5" w:rsidRPr="00E04A66">
        <w:rPr>
          <w:rFonts w:ascii="Times New Roman" w:hAnsi="Times New Roman"/>
        </w:rPr>
        <w:t>Ādaž</w:t>
      </w:r>
      <w:r w:rsidR="00090B24">
        <w:rPr>
          <w:rFonts w:ascii="Times New Roman" w:hAnsi="Times New Roman"/>
        </w:rPr>
        <w:t>u pag.</w:t>
      </w:r>
      <w:r w:rsidR="00C42BE5" w:rsidRPr="00E04A66">
        <w:rPr>
          <w:rFonts w:ascii="Times New Roman" w:hAnsi="Times New Roman"/>
        </w:rPr>
        <w:t>, Ādažu nov.</w:t>
      </w:r>
    </w:p>
    <w:p w14:paraId="64827BE4" w14:textId="5237252E" w:rsidR="00C42BE5" w:rsidRPr="00C42BE5" w:rsidRDefault="00781DEE" w:rsidP="00C42BE5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C42BE5">
        <w:rPr>
          <w:rFonts w:ascii="Times New Roman" w:hAnsi="Times New Roman"/>
          <w:sz w:val="24"/>
          <w:szCs w:val="24"/>
        </w:rPr>
        <w:t xml:space="preserve">Izvērtējot iesniegumu </w:t>
      </w:r>
      <w:r w:rsidR="00C42BE5" w:rsidRPr="00C42BE5">
        <w:rPr>
          <w:rFonts w:ascii="Times New Roman" w:hAnsi="Times New Roman"/>
          <w:sz w:val="24"/>
          <w:szCs w:val="24"/>
        </w:rPr>
        <w:t>un ar to saistītos apstākļus, tika konstatēts:</w:t>
      </w:r>
    </w:p>
    <w:p w14:paraId="3732A3A5" w14:textId="3761A6EA" w:rsidR="00570F4E" w:rsidRDefault="00570F4E" w:rsidP="00570F4E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4" w:name="_Hlk144820065"/>
      <w:bookmarkStart w:id="5" w:name="_Hlk144893635"/>
      <w:r w:rsidRPr="00E04A66">
        <w:rPr>
          <w:rFonts w:ascii="Times New Roman" w:hAnsi="Times New Roman"/>
          <w:sz w:val="24"/>
          <w:szCs w:val="24"/>
          <w:lang w:val="lv-LV"/>
        </w:rPr>
        <w:t>Nekustamais īpašums “</w:t>
      </w:r>
      <w:r>
        <w:rPr>
          <w:rFonts w:ascii="Times New Roman" w:hAnsi="Times New Roman"/>
          <w:sz w:val="24"/>
          <w:szCs w:val="24"/>
          <w:lang w:val="lv-LV"/>
        </w:rPr>
        <w:t>Bites</w:t>
      </w:r>
      <w:r w:rsidRPr="00E04A66">
        <w:rPr>
          <w:rFonts w:ascii="Times New Roman" w:hAnsi="Times New Roman"/>
          <w:sz w:val="24"/>
          <w:szCs w:val="24"/>
          <w:lang w:val="lv-LV"/>
        </w:rPr>
        <w:t>”</w:t>
      </w:r>
      <w:r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(kadastra numurs 8044 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301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) ir ierakstīts </w:t>
      </w:r>
      <w:bookmarkEnd w:id="4"/>
      <w:r w:rsidRPr="00E04A66">
        <w:rPr>
          <w:rFonts w:ascii="Times New Roman" w:hAnsi="Times New Roman"/>
          <w:sz w:val="24"/>
          <w:szCs w:val="24"/>
          <w:lang w:val="lv-LV"/>
        </w:rPr>
        <w:t>Ādažu pagasta zemesgrāmatas nodalījumā Nr.100000</w:t>
      </w:r>
      <w:r>
        <w:rPr>
          <w:rFonts w:ascii="Times New Roman" w:hAnsi="Times New Roman"/>
          <w:sz w:val="24"/>
          <w:szCs w:val="24"/>
          <w:lang w:val="lv-LV"/>
        </w:rPr>
        <w:t>538826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un pieder </w:t>
      </w:r>
      <w:r w:rsidR="00527403">
        <w:rPr>
          <w:rFonts w:ascii="Times New Roman" w:hAnsi="Times New Roman"/>
          <w:sz w:val="24"/>
          <w:szCs w:val="24"/>
          <w:lang w:val="lv-LV"/>
        </w:rPr>
        <w:t>kop</w:t>
      </w:r>
      <w:r w:rsidRPr="00E04A66">
        <w:rPr>
          <w:rFonts w:ascii="Times New Roman" w:hAnsi="Times New Roman"/>
          <w:sz w:val="24"/>
          <w:szCs w:val="24"/>
          <w:lang w:val="lv-LV"/>
        </w:rPr>
        <w:t>īpašumā Iesniedzējam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 xml:space="preserve"> un Iesniedzējai Nr</w:t>
      </w:r>
      <w:r w:rsidR="00090B2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 2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6" w:name="_Hlk144820556"/>
      <w:r w:rsidRPr="00E04A66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6"/>
      <w:r w:rsidRPr="00E04A66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5"/>
      <w:r w:rsidRPr="00E04A66">
        <w:rPr>
          <w:rFonts w:ascii="Times New Roman" w:hAnsi="Times New Roman"/>
          <w:sz w:val="24"/>
          <w:szCs w:val="24"/>
          <w:lang w:val="lv-LV"/>
        </w:rPr>
        <w:t>zemes vienība ar kadastra apzīmējumu 8044 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548</w:t>
      </w:r>
      <w:r w:rsidR="00090B2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1855F5">
        <w:rPr>
          <w:rFonts w:ascii="Times New Roman" w:hAnsi="Times New Roman"/>
          <w:sz w:val="24"/>
          <w:szCs w:val="24"/>
          <w:lang w:val="lv-LV"/>
        </w:rPr>
        <w:t>5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būves ar </w:t>
      </w:r>
      <w:r w:rsidRPr="00E04A66">
        <w:rPr>
          <w:rFonts w:ascii="Times New Roman" w:hAnsi="Times New Roman"/>
          <w:sz w:val="24"/>
          <w:szCs w:val="24"/>
        </w:rPr>
        <w:t>kadastra apzīmējum</w:t>
      </w:r>
      <w:r w:rsidRPr="00E04A66">
        <w:rPr>
          <w:rFonts w:ascii="Times New Roman" w:hAnsi="Times New Roman"/>
          <w:sz w:val="24"/>
          <w:szCs w:val="24"/>
          <w:lang w:val="lv-LV"/>
        </w:rPr>
        <w:t>iem</w:t>
      </w:r>
      <w:r w:rsidRPr="00E04A66">
        <w:rPr>
          <w:rFonts w:ascii="Times New Roman" w:hAnsi="Times New Roman"/>
          <w:sz w:val="24"/>
          <w:szCs w:val="24"/>
        </w:rPr>
        <w:t xml:space="preserve"> 8044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183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3,</w:t>
      </w:r>
      <w:r w:rsidRPr="00E04A66">
        <w:rPr>
          <w:rFonts w:ascii="Times New Roman" w:hAnsi="Times New Roman"/>
          <w:sz w:val="24"/>
          <w:szCs w:val="24"/>
        </w:rPr>
        <w:t xml:space="preserve"> 8044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301 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 xml:space="preserve">1, </w:t>
      </w:r>
      <w:r w:rsidRPr="00E04A66">
        <w:rPr>
          <w:rFonts w:ascii="Times New Roman" w:hAnsi="Times New Roman"/>
          <w:sz w:val="24"/>
          <w:szCs w:val="24"/>
        </w:rPr>
        <w:t>8044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301 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 xml:space="preserve">2, </w:t>
      </w:r>
      <w:r w:rsidRPr="00E04A66">
        <w:rPr>
          <w:rFonts w:ascii="Times New Roman" w:hAnsi="Times New Roman"/>
          <w:sz w:val="24"/>
          <w:szCs w:val="24"/>
        </w:rPr>
        <w:t>8044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301 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E04A66">
        <w:rPr>
          <w:rFonts w:ascii="Times New Roman" w:hAnsi="Times New Roman"/>
          <w:sz w:val="24"/>
          <w:szCs w:val="24"/>
        </w:rPr>
        <w:t>8044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301 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5AC5C248" w14:textId="64FD30C5" w:rsidR="00781DEE" w:rsidRPr="00E04A66" w:rsidRDefault="00781DEE" w:rsidP="00781DEE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E04A66">
        <w:rPr>
          <w:rFonts w:ascii="Times New Roman" w:hAnsi="Times New Roman"/>
          <w:sz w:val="24"/>
          <w:szCs w:val="24"/>
          <w:lang w:val="lv-LV"/>
        </w:rPr>
        <w:t>Nekustamais īpašums “</w:t>
      </w:r>
      <w:r>
        <w:rPr>
          <w:rFonts w:ascii="Times New Roman" w:hAnsi="Times New Roman"/>
          <w:sz w:val="24"/>
          <w:szCs w:val="24"/>
          <w:lang w:val="lv-LV"/>
        </w:rPr>
        <w:t>Medi</w:t>
      </w:r>
      <w:r w:rsidRPr="00E04A66">
        <w:rPr>
          <w:rFonts w:ascii="Times New Roman" w:hAnsi="Times New Roman"/>
          <w:sz w:val="24"/>
          <w:szCs w:val="24"/>
          <w:lang w:val="lv-LV"/>
        </w:rPr>
        <w:t>”</w:t>
      </w:r>
      <w:r w:rsidRPr="00E04A66">
        <w:rPr>
          <w:rFonts w:ascii="Times New Roman" w:eastAsiaTheme="minorHAnsi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(kadastra numurs 8044 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655</w:t>
      </w:r>
      <w:r w:rsidRPr="00E04A66">
        <w:rPr>
          <w:rFonts w:ascii="Times New Roman" w:hAnsi="Times New Roman"/>
          <w:sz w:val="24"/>
          <w:szCs w:val="24"/>
          <w:lang w:val="lv-LV"/>
        </w:rPr>
        <w:t>) ir ierakstīts Ādažu pagasta zemesgrāmatas nodalījumā Nr.100000</w:t>
      </w:r>
      <w:r w:rsidR="00090B24">
        <w:rPr>
          <w:rFonts w:ascii="Times New Roman" w:hAnsi="Times New Roman"/>
          <w:sz w:val="24"/>
          <w:szCs w:val="24"/>
          <w:lang w:val="lv-LV"/>
        </w:rPr>
        <w:t>817257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un pieder </w:t>
      </w:r>
      <w:r w:rsidR="00844494" w:rsidRPr="00E04A66">
        <w:rPr>
          <w:rFonts w:ascii="Times New Roman" w:hAnsi="Times New Roman"/>
          <w:sz w:val="24"/>
          <w:szCs w:val="24"/>
          <w:lang w:val="lv-LV"/>
        </w:rPr>
        <w:t>Iesniedzēja</w:t>
      </w:r>
      <w:r w:rsidR="00844494">
        <w:rPr>
          <w:rFonts w:ascii="Times New Roman" w:hAnsi="Times New Roman"/>
          <w:sz w:val="24"/>
          <w:szCs w:val="24"/>
          <w:lang w:val="lv-LV"/>
        </w:rPr>
        <w:t>i</w:t>
      </w:r>
      <w:r w:rsidR="00844494" w:rsidRPr="00E04A6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04A66">
        <w:rPr>
          <w:rFonts w:ascii="Times New Roman" w:hAnsi="Times New Roman"/>
          <w:sz w:val="24"/>
          <w:szCs w:val="24"/>
          <w:lang w:val="lv-LV"/>
        </w:rPr>
        <w:t>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="00090B24">
        <w:rPr>
          <w:rFonts w:ascii="Times New Roman" w:hAnsi="Times New Roman"/>
          <w:sz w:val="24"/>
          <w:szCs w:val="24"/>
          <w:lang w:val="lv-LV"/>
        </w:rPr>
        <w:t>3</w:t>
      </w:r>
      <w:r w:rsidRPr="00E04A66">
        <w:rPr>
          <w:rFonts w:ascii="Times New Roman" w:hAnsi="Times New Roman"/>
          <w:sz w:val="24"/>
          <w:szCs w:val="24"/>
          <w:lang w:val="lv-LV"/>
        </w:rPr>
        <w:t>. Īpašuma sastāvā ietilpst zemes vienība ar kadastra apzīmējumu 8044 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54</w:t>
      </w:r>
      <w:r w:rsidR="00090B24">
        <w:rPr>
          <w:rFonts w:ascii="Times New Roman" w:hAnsi="Times New Roman"/>
          <w:sz w:val="24"/>
          <w:szCs w:val="24"/>
          <w:lang w:val="lv-LV"/>
        </w:rPr>
        <w:t>5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314856AD" w14:textId="65BA68CA" w:rsidR="000B13CD" w:rsidRPr="0087585E" w:rsidRDefault="000B13CD" w:rsidP="000B13CD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zemes vienība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12 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548 un </w:t>
      </w:r>
      <w:r w:rsidRPr="004B4EF5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12 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545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585E">
        <w:rPr>
          <w:rFonts w:ascii="Times New Roman" w:hAnsi="Times New Roman"/>
          <w:sz w:val="24"/>
          <w:szCs w:val="22"/>
          <w:lang w:val="lv-LV"/>
        </w:rPr>
        <w:t xml:space="preserve">atrodas </w:t>
      </w:r>
      <w:r w:rsidR="0087585E" w:rsidRPr="0087585E">
        <w:rPr>
          <w:rFonts w:ascii="Times New Roman" w:hAnsi="Times New Roman"/>
          <w:sz w:val="24"/>
          <w:szCs w:val="22"/>
          <w:lang w:val="lv-LV"/>
        </w:rPr>
        <w:t>Lauksaimniecības teritorijā (L)</w:t>
      </w:r>
      <w:r w:rsidR="006051EB">
        <w:rPr>
          <w:rFonts w:ascii="Times New Roman" w:hAnsi="Times New Roman"/>
          <w:sz w:val="24"/>
          <w:szCs w:val="22"/>
          <w:lang w:val="lv-LV"/>
        </w:rPr>
        <w:t xml:space="preserve"> un Ūdeņu teritorijā (Ū)</w:t>
      </w:r>
      <w:r w:rsidRPr="0087585E">
        <w:rPr>
          <w:rFonts w:ascii="Times New Roman" w:hAnsi="Times New Roman"/>
          <w:sz w:val="24"/>
          <w:szCs w:val="22"/>
          <w:lang w:val="lv-LV"/>
        </w:rPr>
        <w:t>;</w:t>
      </w:r>
    </w:p>
    <w:p w14:paraId="3F3209C8" w14:textId="77777777" w:rsidR="000B13CD" w:rsidRPr="00F86B62" w:rsidRDefault="000B13CD" w:rsidP="000B13CD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7DAE1CD0" w14:textId="77777777" w:rsidR="000B13CD" w:rsidRPr="00406D47" w:rsidRDefault="000B13CD" w:rsidP="000B13CD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lastRenderedPageBreak/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sadalīšanai;</w:t>
      </w:r>
    </w:p>
    <w:p w14:paraId="1B944BA1" w14:textId="77777777" w:rsidR="000B13CD" w:rsidRPr="00406D47" w:rsidRDefault="000B13CD" w:rsidP="000B13CD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īstenošanu,</w:t>
      </w:r>
    </w:p>
    <w:p w14:paraId="232620E7" w14:textId="4E8A2FC6" w:rsidR="000B13CD" w:rsidRPr="00DD5417" w:rsidRDefault="000B13CD" w:rsidP="000B13C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t xml:space="preserve">pamatojoties uz 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>kā arī ņemot vērā, ka jautājums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tika izskatīts un atbalstīts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komitejā </w:t>
      </w:r>
      <w:r w:rsidR="006051EB">
        <w:rPr>
          <w:rFonts w:ascii="Times New Roman" w:hAnsi="Times New Roman"/>
          <w:sz w:val="24"/>
          <w:szCs w:val="24"/>
          <w:lang w:val="lv-LV"/>
        </w:rPr>
        <w:t>15</w:t>
      </w:r>
      <w:r>
        <w:rPr>
          <w:rFonts w:ascii="Times New Roman" w:hAnsi="Times New Roman"/>
          <w:sz w:val="24"/>
          <w:szCs w:val="24"/>
          <w:lang w:val="lv-LV"/>
        </w:rPr>
        <w:t>.</w:t>
      </w:r>
      <w:r w:rsidR="006051EB">
        <w:rPr>
          <w:rFonts w:ascii="Times New Roman" w:hAnsi="Times New Roman"/>
          <w:sz w:val="24"/>
          <w:szCs w:val="24"/>
          <w:lang w:val="lv-LV"/>
        </w:rPr>
        <w:t>05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7E71C6D5" w14:textId="77777777" w:rsidR="00564CA6" w:rsidRPr="00564CA6" w:rsidRDefault="00781DEE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0635CC1" w14:textId="24D73F18" w:rsidR="0087585E" w:rsidRPr="00462235" w:rsidRDefault="0087585E" w:rsidP="0087585E">
      <w:pPr>
        <w:pStyle w:val="BodyText"/>
        <w:numPr>
          <w:ilvl w:val="0"/>
          <w:numId w:val="4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projektu, lai pārkārtotu robežas </w:t>
      </w:r>
      <w:r>
        <w:rPr>
          <w:rFonts w:ascii="Times New Roman" w:hAnsi="Times New Roman"/>
          <w:sz w:val="24"/>
          <w:szCs w:val="24"/>
          <w:lang w:val="lv-LV"/>
        </w:rPr>
        <w:t xml:space="preserve">starp </w:t>
      </w:r>
      <w:r w:rsidRPr="00462235">
        <w:rPr>
          <w:rFonts w:ascii="Times New Roman" w:hAnsi="Times New Roman"/>
          <w:sz w:val="24"/>
          <w:szCs w:val="24"/>
        </w:rPr>
        <w:t xml:space="preserve">nekustamā īpašuma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lv-LV"/>
        </w:rPr>
        <w:t xml:space="preserve">Medi” </w:t>
      </w:r>
      <w:r w:rsidRPr="00462235">
        <w:rPr>
          <w:rFonts w:ascii="Times New Roman" w:hAnsi="Times New Roman"/>
          <w:sz w:val="24"/>
          <w:szCs w:val="24"/>
        </w:rPr>
        <w:t>(</w:t>
      </w:r>
      <w:r w:rsidRPr="00E04A66">
        <w:rPr>
          <w:rFonts w:ascii="Times New Roman" w:hAnsi="Times New Roman"/>
          <w:sz w:val="24"/>
          <w:szCs w:val="24"/>
          <w:lang w:val="lv-LV"/>
        </w:rPr>
        <w:t>kadastra numurs 8044 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655</w:t>
      </w:r>
      <w:r w:rsidRPr="00462235">
        <w:rPr>
          <w:rFonts w:ascii="Times New Roman" w:hAnsi="Times New Roman"/>
          <w:sz w:val="24"/>
          <w:szCs w:val="24"/>
        </w:rPr>
        <w:t xml:space="preserve">) sastāvā esošo </w:t>
      </w:r>
      <w:r w:rsidRPr="00E04A66">
        <w:rPr>
          <w:rFonts w:ascii="Times New Roman" w:hAnsi="Times New Roman"/>
          <w:sz w:val="24"/>
          <w:szCs w:val="24"/>
          <w:lang w:val="lv-LV"/>
        </w:rPr>
        <w:t>vienīb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ar kadastra apzīmējumu 8044 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545 un n</w:t>
      </w:r>
      <w:r w:rsidRPr="00462235">
        <w:rPr>
          <w:rFonts w:ascii="Times New Roman" w:hAnsi="Times New Roman"/>
          <w:sz w:val="24"/>
          <w:szCs w:val="24"/>
        </w:rPr>
        <w:t>ekustamā īpašuma “</w:t>
      </w:r>
      <w:r>
        <w:rPr>
          <w:rFonts w:ascii="Times New Roman" w:hAnsi="Times New Roman"/>
          <w:sz w:val="24"/>
          <w:szCs w:val="24"/>
          <w:lang w:val="lv-LV"/>
        </w:rPr>
        <w:t xml:space="preserve">Bites” </w:t>
      </w:r>
      <w:r w:rsidRPr="00462235">
        <w:rPr>
          <w:rFonts w:ascii="Times New Roman" w:hAnsi="Times New Roman"/>
          <w:sz w:val="24"/>
          <w:szCs w:val="24"/>
        </w:rPr>
        <w:t>(</w:t>
      </w:r>
      <w:r w:rsidRPr="00E04A66">
        <w:rPr>
          <w:rFonts w:ascii="Times New Roman" w:hAnsi="Times New Roman"/>
          <w:sz w:val="24"/>
          <w:szCs w:val="24"/>
          <w:lang w:val="lv-LV"/>
        </w:rPr>
        <w:t>kadastra numurs 8044 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301</w:t>
      </w:r>
      <w:r w:rsidRPr="00462235">
        <w:rPr>
          <w:rFonts w:ascii="Times New Roman" w:hAnsi="Times New Roman"/>
          <w:sz w:val="24"/>
          <w:szCs w:val="24"/>
        </w:rPr>
        <w:t>) sastāvā esošo zemes vienīb</w:t>
      </w:r>
      <w:r>
        <w:rPr>
          <w:rFonts w:ascii="Times New Roman" w:hAnsi="Times New Roman"/>
          <w:sz w:val="24"/>
          <w:szCs w:val="24"/>
        </w:rPr>
        <w:t>u</w:t>
      </w:r>
      <w:r w:rsidRPr="00462235">
        <w:rPr>
          <w:rFonts w:ascii="Times New Roman" w:hAnsi="Times New Roman"/>
          <w:sz w:val="24"/>
          <w:szCs w:val="24"/>
        </w:rPr>
        <w:t xml:space="preserve"> ar kadastra apzīmējumu 8044 0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462235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548.</w:t>
      </w:r>
    </w:p>
    <w:p w14:paraId="5EEA2F8E" w14:textId="77777777" w:rsidR="0087585E" w:rsidRPr="00462235" w:rsidRDefault="0087585E" w:rsidP="0087585E">
      <w:pPr>
        <w:pStyle w:val="BodyText"/>
        <w:numPr>
          <w:ilvl w:val="0"/>
          <w:numId w:val="4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462235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462235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62235">
        <w:rPr>
          <w:rFonts w:ascii="Times New Roman" w:hAnsi="Times New Roman"/>
          <w:sz w:val="24"/>
          <w:szCs w:val="24"/>
        </w:rPr>
        <w:t>.</w:t>
      </w:r>
    </w:p>
    <w:p w14:paraId="592F3373" w14:textId="77777777" w:rsidR="0087585E" w:rsidRPr="00060725" w:rsidRDefault="0087585E" w:rsidP="0087585E">
      <w:pPr>
        <w:pStyle w:val="BodyText"/>
        <w:numPr>
          <w:ilvl w:val="0"/>
          <w:numId w:val="4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Pašvaldības Centrālās pārvaldes Teritorijas plānošanas nodaļa atbild par lēmuma izpildi.</w:t>
      </w:r>
    </w:p>
    <w:p w14:paraId="02D5ACF4" w14:textId="77777777" w:rsidR="0087585E" w:rsidRPr="00877520" w:rsidRDefault="0087585E" w:rsidP="0087585E">
      <w:pPr>
        <w:pStyle w:val="BodyText"/>
        <w:numPr>
          <w:ilvl w:val="0"/>
          <w:numId w:val="4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7416D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A58CEE0" w14:textId="77777777" w:rsidR="0087585E" w:rsidRPr="00060725" w:rsidRDefault="0087585E" w:rsidP="0087585E">
      <w:pPr>
        <w:pStyle w:val="BodyText"/>
        <w:numPr>
          <w:ilvl w:val="0"/>
          <w:numId w:val="4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1C055719" w14:textId="77777777" w:rsidR="0087585E" w:rsidRPr="00406D47" w:rsidRDefault="0087585E" w:rsidP="0087585E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13EB1DE5" w14:textId="77777777" w:rsidR="0087585E" w:rsidRPr="00406D47" w:rsidRDefault="0087585E" w:rsidP="0087585E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3DE69C6E" w14:textId="77777777" w:rsidR="0087585E" w:rsidRPr="00406D47" w:rsidRDefault="0087585E" w:rsidP="0087585E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robežu pārkārtošanas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</w:t>
      </w:r>
      <w:r>
        <w:rPr>
          <w:rFonts w:ascii="Times New Roman" w:hAnsi="Times New Roman"/>
          <w:sz w:val="24"/>
          <w:szCs w:val="24"/>
          <w:lang w:val="lv-LV"/>
        </w:rPr>
        <w:t xml:space="preserve"> uz 1 lp.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81DE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781DE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781DE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781DE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3C803B8" w14:textId="37F0D516" w:rsidR="0087585E" w:rsidRDefault="0087585E" w:rsidP="0087585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 xml:space="preserve">Iesn.: </w:t>
      </w:r>
    </w:p>
    <w:p w14:paraId="7B436961" w14:textId="77777777" w:rsidR="0087585E" w:rsidRPr="008357FD" w:rsidRDefault="0087585E" w:rsidP="0087585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TPN:@</w:t>
      </w:r>
    </w:p>
    <w:p w14:paraId="642EAFA3" w14:textId="77777777" w:rsidR="0087585E" w:rsidRPr="008357FD" w:rsidRDefault="0087585E" w:rsidP="0087585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AN:@</w:t>
      </w:r>
    </w:p>
    <w:p w14:paraId="6E14F4BA" w14:textId="77777777" w:rsidR="0087585E" w:rsidRPr="008357FD" w:rsidRDefault="0087585E" w:rsidP="0087585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>R</w:t>
      </w:r>
      <w:r w:rsidRPr="008357FD">
        <w:rPr>
          <w:rFonts w:ascii="Times New Roman" w:hAnsi="Times New Roman" w:cs="Times New Roman"/>
        </w:rPr>
        <w:t>V:@</w:t>
      </w:r>
    </w:p>
    <w:p w14:paraId="34FD6EB8" w14:textId="77777777" w:rsidR="0087585E" w:rsidRDefault="0087585E" w:rsidP="0087585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98D5917" w14:textId="77777777" w:rsidR="0087585E" w:rsidRPr="00564CA6" w:rsidRDefault="0087585E" w:rsidP="008758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I.</w:t>
      </w:r>
      <w:r w:rsidRPr="00462235">
        <w:rPr>
          <w:rFonts w:ascii="Times New Roman" w:hAnsi="Times New Roman" w:cs="Times New Roman"/>
          <w:sz w:val="20"/>
          <w:szCs w:val="20"/>
        </w:rPr>
        <w:t xml:space="preserve">Urtāne, </w:t>
      </w:r>
      <w:r>
        <w:rPr>
          <w:rFonts w:ascii="Times New Roman" w:hAnsi="Times New Roman" w:cs="Times New Roman"/>
          <w:sz w:val="20"/>
          <w:szCs w:val="20"/>
        </w:rPr>
        <w:t>29368513</w:t>
      </w:r>
    </w:p>
    <w:p w14:paraId="3E9FB5CD" w14:textId="77777777" w:rsidR="0087585E" w:rsidRPr="00564CA6" w:rsidRDefault="0087585E" w:rsidP="0087585E">
      <w:pPr>
        <w:jc w:val="both"/>
        <w:rPr>
          <w:rFonts w:ascii="Times New Roman" w:hAnsi="Times New Roman" w:cs="Times New Roman"/>
        </w:rPr>
      </w:pP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DFD" w14:textId="77777777" w:rsidR="00927B7B" w:rsidRDefault="00927B7B">
      <w:r>
        <w:separator/>
      </w:r>
    </w:p>
  </w:endnote>
  <w:endnote w:type="continuationSeparator" w:id="0">
    <w:p w14:paraId="356373E7" w14:textId="77777777" w:rsidR="00927B7B" w:rsidRDefault="0092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600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81DE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C6107" w14:textId="77777777" w:rsidR="00927B7B" w:rsidRDefault="00927B7B">
      <w:r>
        <w:separator/>
      </w:r>
    </w:p>
  </w:footnote>
  <w:footnote w:type="continuationSeparator" w:id="0">
    <w:p w14:paraId="103E98B9" w14:textId="77777777" w:rsidR="00927B7B" w:rsidRDefault="0092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BAAC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ACFC6" w:tentative="1">
      <w:start w:val="1"/>
      <w:numFmt w:val="lowerLetter"/>
      <w:lvlText w:val="%2."/>
      <w:lvlJc w:val="left"/>
      <w:pPr>
        <w:ind w:left="1440" w:hanging="360"/>
      </w:pPr>
    </w:lvl>
    <w:lvl w:ilvl="2" w:tplc="7F5C66EC" w:tentative="1">
      <w:start w:val="1"/>
      <w:numFmt w:val="lowerRoman"/>
      <w:lvlText w:val="%3."/>
      <w:lvlJc w:val="right"/>
      <w:pPr>
        <w:ind w:left="2160" w:hanging="180"/>
      </w:pPr>
    </w:lvl>
    <w:lvl w:ilvl="3" w:tplc="CA54A0C2" w:tentative="1">
      <w:start w:val="1"/>
      <w:numFmt w:val="decimal"/>
      <w:lvlText w:val="%4."/>
      <w:lvlJc w:val="left"/>
      <w:pPr>
        <w:ind w:left="2880" w:hanging="360"/>
      </w:pPr>
    </w:lvl>
    <w:lvl w:ilvl="4" w:tplc="C582AA54" w:tentative="1">
      <w:start w:val="1"/>
      <w:numFmt w:val="lowerLetter"/>
      <w:lvlText w:val="%5."/>
      <w:lvlJc w:val="left"/>
      <w:pPr>
        <w:ind w:left="3600" w:hanging="360"/>
      </w:pPr>
    </w:lvl>
    <w:lvl w:ilvl="5" w:tplc="F3081226" w:tentative="1">
      <w:start w:val="1"/>
      <w:numFmt w:val="lowerRoman"/>
      <w:lvlText w:val="%6."/>
      <w:lvlJc w:val="right"/>
      <w:pPr>
        <w:ind w:left="4320" w:hanging="180"/>
      </w:pPr>
    </w:lvl>
    <w:lvl w:ilvl="6" w:tplc="A6A0F8E8" w:tentative="1">
      <w:start w:val="1"/>
      <w:numFmt w:val="decimal"/>
      <w:lvlText w:val="%7."/>
      <w:lvlJc w:val="left"/>
      <w:pPr>
        <w:ind w:left="5040" w:hanging="360"/>
      </w:pPr>
    </w:lvl>
    <w:lvl w:ilvl="7" w:tplc="9F48FDD8" w:tentative="1">
      <w:start w:val="1"/>
      <w:numFmt w:val="lowerLetter"/>
      <w:lvlText w:val="%8."/>
      <w:lvlJc w:val="left"/>
      <w:pPr>
        <w:ind w:left="5760" w:hanging="360"/>
      </w:pPr>
    </w:lvl>
    <w:lvl w:ilvl="8" w:tplc="017EA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502E5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D67084" w:tentative="1">
      <w:start w:val="1"/>
      <w:numFmt w:val="lowerLetter"/>
      <w:lvlText w:val="%2."/>
      <w:lvlJc w:val="left"/>
      <w:pPr>
        <w:ind w:left="1440" w:hanging="360"/>
      </w:pPr>
    </w:lvl>
    <w:lvl w:ilvl="2" w:tplc="EB965E7C" w:tentative="1">
      <w:start w:val="1"/>
      <w:numFmt w:val="lowerRoman"/>
      <w:lvlText w:val="%3."/>
      <w:lvlJc w:val="right"/>
      <w:pPr>
        <w:ind w:left="2160" w:hanging="180"/>
      </w:pPr>
    </w:lvl>
    <w:lvl w:ilvl="3" w:tplc="3FB45ED8" w:tentative="1">
      <w:start w:val="1"/>
      <w:numFmt w:val="decimal"/>
      <w:lvlText w:val="%4."/>
      <w:lvlJc w:val="left"/>
      <w:pPr>
        <w:ind w:left="2880" w:hanging="360"/>
      </w:pPr>
    </w:lvl>
    <w:lvl w:ilvl="4" w:tplc="F50C7812" w:tentative="1">
      <w:start w:val="1"/>
      <w:numFmt w:val="lowerLetter"/>
      <w:lvlText w:val="%5."/>
      <w:lvlJc w:val="left"/>
      <w:pPr>
        <w:ind w:left="3600" w:hanging="360"/>
      </w:pPr>
    </w:lvl>
    <w:lvl w:ilvl="5" w:tplc="ED2AEE0C" w:tentative="1">
      <w:start w:val="1"/>
      <w:numFmt w:val="lowerRoman"/>
      <w:lvlText w:val="%6."/>
      <w:lvlJc w:val="right"/>
      <w:pPr>
        <w:ind w:left="4320" w:hanging="180"/>
      </w:pPr>
    </w:lvl>
    <w:lvl w:ilvl="6" w:tplc="0C76914E" w:tentative="1">
      <w:start w:val="1"/>
      <w:numFmt w:val="decimal"/>
      <w:lvlText w:val="%7."/>
      <w:lvlJc w:val="left"/>
      <w:pPr>
        <w:ind w:left="5040" w:hanging="360"/>
      </w:pPr>
    </w:lvl>
    <w:lvl w:ilvl="7" w:tplc="E408A7A2" w:tentative="1">
      <w:start w:val="1"/>
      <w:numFmt w:val="lowerLetter"/>
      <w:lvlText w:val="%8."/>
      <w:lvlJc w:val="left"/>
      <w:pPr>
        <w:ind w:left="5760" w:hanging="360"/>
      </w:pPr>
    </w:lvl>
    <w:lvl w:ilvl="8" w:tplc="98D6EE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4C9ED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598E022" w:tentative="1">
      <w:start w:val="1"/>
      <w:numFmt w:val="lowerLetter"/>
      <w:lvlText w:val="%2."/>
      <w:lvlJc w:val="left"/>
      <w:pPr>
        <w:ind w:left="1440" w:hanging="360"/>
      </w:pPr>
    </w:lvl>
    <w:lvl w:ilvl="2" w:tplc="1B0C0360" w:tentative="1">
      <w:start w:val="1"/>
      <w:numFmt w:val="lowerRoman"/>
      <w:lvlText w:val="%3."/>
      <w:lvlJc w:val="right"/>
      <w:pPr>
        <w:ind w:left="2160" w:hanging="180"/>
      </w:pPr>
    </w:lvl>
    <w:lvl w:ilvl="3" w:tplc="DF8ED98E" w:tentative="1">
      <w:start w:val="1"/>
      <w:numFmt w:val="decimal"/>
      <w:lvlText w:val="%4."/>
      <w:lvlJc w:val="left"/>
      <w:pPr>
        <w:ind w:left="2880" w:hanging="360"/>
      </w:pPr>
    </w:lvl>
    <w:lvl w:ilvl="4" w:tplc="99D275B2" w:tentative="1">
      <w:start w:val="1"/>
      <w:numFmt w:val="lowerLetter"/>
      <w:lvlText w:val="%5."/>
      <w:lvlJc w:val="left"/>
      <w:pPr>
        <w:ind w:left="3600" w:hanging="360"/>
      </w:pPr>
    </w:lvl>
    <w:lvl w:ilvl="5" w:tplc="C70A5C78" w:tentative="1">
      <w:start w:val="1"/>
      <w:numFmt w:val="lowerRoman"/>
      <w:lvlText w:val="%6."/>
      <w:lvlJc w:val="right"/>
      <w:pPr>
        <w:ind w:left="4320" w:hanging="180"/>
      </w:pPr>
    </w:lvl>
    <w:lvl w:ilvl="6" w:tplc="C0589506" w:tentative="1">
      <w:start w:val="1"/>
      <w:numFmt w:val="decimal"/>
      <w:lvlText w:val="%7."/>
      <w:lvlJc w:val="left"/>
      <w:pPr>
        <w:ind w:left="5040" w:hanging="360"/>
      </w:pPr>
    </w:lvl>
    <w:lvl w:ilvl="7" w:tplc="998AC242" w:tentative="1">
      <w:start w:val="1"/>
      <w:numFmt w:val="lowerLetter"/>
      <w:lvlText w:val="%8."/>
      <w:lvlJc w:val="left"/>
      <w:pPr>
        <w:ind w:left="5760" w:hanging="360"/>
      </w:pPr>
    </w:lvl>
    <w:lvl w:ilvl="8" w:tplc="F910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243224873">
    <w:abstractNumId w:val="3"/>
  </w:num>
  <w:num w:numId="4" w16cid:durableId="457996643">
    <w:abstractNumId w:val="2"/>
  </w:num>
  <w:num w:numId="5" w16cid:durableId="12657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0B24"/>
    <w:rsid w:val="000B13CD"/>
    <w:rsid w:val="00147221"/>
    <w:rsid w:val="00175AB2"/>
    <w:rsid w:val="001855F5"/>
    <w:rsid w:val="00195A73"/>
    <w:rsid w:val="001A3F5C"/>
    <w:rsid w:val="001D61C5"/>
    <w:rsid w:val="0025391B"/>
    <w:rsid w:val="00297558"/>
    <w:rsid w:val="003501EB"/>
    <w:rsid w:val="00351D48"/>
    <w:rsid w:val="00356157"/>
    <w:rsid w:val="003A6464"/>
    <w:rsid w:val="00497ACC"/>
    <w:rsid w:val="004D516C"/>
    <w:rsid w:val="00527403"/>
    <w:rsid w:val="0053073B"/>
    <w:rsid w:val="00543508"/>
    <w:rsid w:val="00564CA6"/>
    <w:rsid w:val="00570F4E"/>
    <w:rsid w:val="005C7FA1"/>
    <w:rsid w:val="006051EB"/>
    <w:rsid w:val="00617AAC"/>
    <w:rsid w:val="00693F05"/>
    <w:rsid w:val="006D3451"/>
    <w:rsid w:val="00732366"/>
    <w:rsid w:val="0074092B"/>
    <w:rsid w:val="00762D74"/>
    <w:rsid w:val="00781DEE"/>
    <w:rsid w:val="007B4DDB"/>
    <w:rsid w:val="008257F8"/>
    <w:rsid w:val="00844494"/>
    <w:rsid w:val="0087585E"/>
    <w:rsid w:val="009139A1"/>
    <w:rsid w:val="00927B7B"/>
    <w:rsid w:val="00996740"/>
    <w:rsid w:val="009A3989"/>
    <w:rsid w:val="00A1771E"/>
    <w:rsid w:val="00A17A92"/>
    <w:rsid w:val="00A52B04"/>
    <w:rsid w:val="00AA2FAC"/>
    <w:rsid w:val="00AE2EDC"/>
    <w:rsid w:val="00B113A5"/>
    <w:rsid w:val="00B1364B"/>
    <w:rsid w:val="00B36CD4"/>
    <w:rsid w:val="00BB16A4"/>
    <w:rsid w:val="00C40C9E"/>
    <w:rsid w:val="00C42BE5"/>
    <w:rsid w:val="00C9103B"/>
    <w:rsid w:val="00C9477C"/>
    <w:rsid w:val="00D71276"/>
    <w:rsid w:val="00D86969"/>
    <w:rsid w:val="00DC6325"/>
    <w:rsid w:val="00E52DA2"/>
    <w:rsid w:val="00E75D8D"/>
    <w:rsid w:val="00EC337F"/>
    <w:rsid w:val="00F351D5"/>
    <w:rsid w:val="00F410B8"/>
    <w:rsid w:val="00F7215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42BE5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42BE5"/>
    <w:rPr>
      <w:rFonts w:ascii="Arial" w:eastAsia="Times New Roman" w:hAnsi="Arial" w:cs="Times New Roman"/>
      <w:sz w:val="20"/>
      <w:szCs w:val="20"/>
      <w:lang w:val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90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B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B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7403"/>
  </w:style>
  <w:style w:type="character" w:styleId="Hyperlink">
    <w:name w:val="Hyperlink"/>
    <w:basedOn w:val="DefaultParagraphFont"/>
    <w:uiPriority w:val="99"/>
    <w:unhideWhenUsed/>
    <w:rsid w:val="003501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F87F-A3B0-4134-8310-4FE8E808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2638</Words>
  <Characters>1505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2024-05-24T06:09:00Z</dcterms:created>
  <dcterms:modified xsi:type="dcterms:W3CDTF">2024-05-24T06:09:00Z</dcterms:modified>
</cp:coreProperties>
</file>