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B9BF7" w14:textId="77777777" w:rsidR="004D516C" w:rsidRDefault="00F75417" w:rsidP="00564CA6">
      <w:r>
        <w:rPr>
          <w:noProof/>
        </w:rPr>
        <w:drawing>
          <wp:inline distT="0" distB="0" distL="0" distR="0" wp14:anchorId="6E52DEBE" wp14:editId="7A9B3D2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C9B1AF7" w14:textId="77777777" w:rsidR="005C7FA1" w:rsidRDefault="005C7FA1" w:rsidP="00564CA6"/>
    <w:p w14:paraId="05662D1B" w14:textId="77777777" w:rsidR="00564CA6" w:rsidRPr="00A6568C" w:rsidRDefault="00F75417" w:rsidP="00A6568C">
      <w:pPr>
        <w:jc w:val="right"/>
        <w:rPr>
          <w:rFonts w:ascii="Times New Roman" w:hAnsi="Times New Roman" w:cs="Times New Roman"/>
          <w:noProof/>
        </w:rPr>
      </w:pPr>
      <w:r w:rsidRPr="00A6568C">
        <w:rPr>
          <w:rFonts w:ascii="Times New Roman" w:hAnsi="Times New Roman" w:cs="Times New Roman"/>
          <w:noProof/>
        </w:rPr>
        <w:t xml:space="preserve">PROJEKTS uz </w:t>
      </w:r>
      <w:r w:rsidR="00A6568C" w:rsidRPr="00A6568C">
        <w:rPr>
          <w:rFonts w:ascii="Times New Roman" w:hAnsi="Times New Roman" w:cs="Times New Roman"/>
          <w:noProof/>
        </w:rPr>
        <w:t>13.05.2024.</w:t>
      </w:r>
    </w:p>
    <w:p w14:paraId="3BDD2134" w14:textId="77777777" w:rsidR="00564CA6" w:rsidRPr="00832BD2" w:rsidRDefault="00F75417" w:rsidP="00564CA6">
      <w:pPr>
        <w:jc w:val="right"/>
        <w:rPr>
          <w:rFonts w:ascii="Times New Roman" w:hAnsi="Times New Roman" w:cs="Times New Roman"/>
          <w:noProof/>
        </w:rPr>
      </w:pPr>
      <w:r w:rsidRPr="00832BD2">
        <w:rPr>
          <w:rFonts w:ascii="Times New Roman" w:hAnsi="Times New Roman" w:cs="Times New Roman"/>
          <w:noProof/>
        </w:rPr>
        <w:t xml:space="preserve">vēlamais datums izskatīšanai: </w:t>
      </w:r>
      <w:r w:rsidR="00A6568C" w:rsidRPr="00832BD2">
        <w:rPr>
          <w:rFonts w:ascii="Times New Roman" w:hAnsi="Times New Roman" w:cs="Times New Roman"/>
          <w:noProof/>
        </w:rPr>
        <w:t>FK</w:t>
      </w:r>
      <w:r w:rsidRPr="00832BD2">
        <w:rPr>
          <w:rFonts w:ascii="Times New Roman" w:hAnsi="Times New Roman" w:cs="Times New Roman"/>
          <w:noProof/>
        </w:rPr>
        <w:t xml:space="preserve"> </w:t>
      </w:r>
      <w:r w:rsidR="00A6568C" w:rsidRPr="00832BD2">
        <w:rPr>
          <w:rFonts w:ascii="Times New Roman" w:hAnsi="Times New Roman" w:cs="Times New Roman"/>
          <w:noProof/>
        </w:rPr>
        <w:t>22</w:t>
      </w:r>
      <w:r w:rsidRPr="00832BD2">
        <w:rPr>
          <w:rFonts w:ascii="Times New Roman" w:hAnsi="Times New Roman" w:cs="Times New Roman"/>
          <w:noProof/>
        </w:rPr>
        <w:t>.0</w:t>
      </w:r>
      <w:r w:rsidR="00A6568C" w:rsidRPr="00832BD2">
        <w:rPr>
          <w:rFonts w:ascii="Times New Roman" w:hAnsi="Times New Roman" w:cs="Times New Roman"/>
          <w:noProof/>
        </w:rPr>
        <w:t>5</w:t>
      </w:r>
      <w:r w:rsidRPr="00832BD2">
        <w:rPr>
          <w:rFonts w:ascii="Times New Roman" w:hAnsi="Times New Roman" w:cs="Times New Roman"/>
          <w:noProof/>
        </w:rPr>
        <w:t>.</w:t>
      </w:r>
      <w:r w:rsidR="00A6568C" w:rsidRPr="00832BD2">
        <w:rPr>
          <w:rFonts w:ascii="Times New Roman" w:hAnsi="Times New Roman" w:cs="Times New Roman"/>
          <w:noProof/>
        </w:rPr>
        <w:t>2024</w:t>
      </w:r>
      <w:r w:rsidRPr="00832BD2">
        <w:rPr>
          <w:rFonts w:ascii="Times New Roman" w:hAnsi="Times New Roman" w:cs="Times New Roman"/>
          <w:noProof/>
        </w:rPr>
        <w:t>.</w:t>
      </w:r>
    </w:p>
    <w:p w14:paraId="2D4F8ACE" w14:textId="77777777" w:rsidR="00564CA6" w:rsidRPr="00564CA6" w:rsidRDefault="00F75417" w:rsidP="00564CA6">
      <w:pPr>
        <w:jc w:val="right"/>
        <w:rPr>
          <w:rFonts w:ascii="Times New Roman" w:hAnsi="Times New Roman" w:cs="Times New Roman"/>
          <w:noProof/>
        </w:rPr>
      </w:pPr>
      <w:r w:rsidRPr="00832BD2">
        <w:rPr>
          <w:rFonts w:ascii="Times New Roman" w:hAnsi="Times New Roman" w:cs="Times New Roman"/>
          <w:noProof/>
        </w:rPr>
        <w:t xml:space="preserve">domē: </w:t>
      </w:r>
      <w:r w:rsidR="00A6568C" w:rsidRPr="00832BD2">
        <w:rPr>
          <w:rFonts w:ascii="Times New Roman" w:hAnsi="Times New Roman" w:cs="Times New Roman"/>
          <w:noProof/>
        </w:rPr>
        <w:t>30</w:t>
      </w:r>
      <w:r w:rsidRPr="00832BD2">
        <w:rPr>
          <w:rFonts w:ascii="Times New Roman" w:hAnsi="Times New Roman" w:cs="Times New Roman"/>
          <w:noProof/>
        </w:rPr>
        <w:t>.0</w:t>
      </w:r>
      <w:r w:rsidR="00A6568C" w:rsidRPr="00832BD2">
        <w:rPr>
          <w:rFonts w:ascii="Times New Roman" w:hAnsi="Times New Roman" w:cs="Times New Roman"/>
          <w:noProof/>
        </w:rPr>
        <w:t>5</w:t>
      </w:r>
      <w:r w:rsidRPr="00832BD2">
        <w:rPr>
          <w:rFonts w:ascii="Times New Roman" w:hAnsi="Times New Roman" w:cs="Times New Roman"/>
          <w:noProof/>
        </w:rPr>
        <w:t>.</w:t>
      </w:r>
      <w:r w:rsidR="00A6568C" w:rsidRPr="00832BD2">
        <w:rPr>
          <w:rFonts w:ascii="Times New Roman" w:hAnsi="Times New Roman" w:cs="Times New Roman"/>
          <w:noProof/>
        </w:rPr>
        <w:t>2024</w:t>
      </w:r>
      <w:r w:rsidRPr="00832BD2">
        <w:rPr>
          <w:rFonts w:ascii="Times New Roman" w:hAnsi="Times New Roman" w:cs="Times New Roman"/>
          <w:noProof/>
        </w:rPr>
        <w:t>.</w:t>
      </w:r>
    </w:p>
    <w:p w14:paraId="5F8CBC2D" w14:textId="77777777" w:rsidR="00564CA6" w:rsidRPr="00A6568C" w:rsidRDefault="00F75417" w:rsidP="00A6568C">
      <w:pPr>
        <w:jc w:val="right"/>
        <w:rPr>
          <w:rFonts w:ascii="Times New Roman" w:hAnsi="Times New Roman" w:cs="Times New Roman"/>
          <w:noProof/>
        </w:rPr>
      </w:pPr>
      <w:r w:rsidRPr="00564CA6">
        <w:rPr>
          <w:rFonts w:ascii="Times New Roman" w:hAnsi="Times New Roman" w:cs="Times New Roman"/>
          <w:noProof/>
        </w:rPr>
        <w:t>sagatavotājs</w:t>
      </w:r>
      <w:r w:rsidR="00A6568C">
        <w:rPr>
          <w:rFonts w:ascii="Times New Roman" w:hAnsi="Times New Roman" w:cs="Times New Roman"/>
          <w:noProof/>
        </w:rPr>
        <w:t xml:space="preserve"> un </w:t>
      </w:r>
      <w:r w:rsidRPr="00564CA6">
        <w:rPr>
          <w:rFonts w:ascii="Times New Roman" w:hAnsi="Times New Roman" w:cs="Times New Roman"/>
          <w:noProof/>
        </w:rPr>
        <w:t xml:space="preserve">ziņotājs: </w:t>
      </w:r>
      <w:r w:rsidR="00A6568C">
        <w:rPr>
          <w:rFonts w:ascii="Times New Roman" w:hAnsi="Times New Roman" w:cs="Times New Roman"/>
          <w:noProof/>
        </w:rPr>
        <w:t>Ligita Anspoka</w:t>
      </w:r>
    </w:p>
    <w:p w14:paraId="351C0528" w14:textId="77777777" w:rsidR="00564CA6" w:rsidRPr="00564CA6" w:rsidRDefault="00564CA6" w:rsidP="00564CA6">
      <w:pPr>
        <w:jc w:val="right"/>
        <w:rPr>
          <w:rFonts w:ascii="Times New Roman" w:hAnsi="Times New Roman" w:cs="Times New Roman"/>
          <w:noProof/>
        </w:rPr>
      </w:pPr>
    </w:p>
    <w:p w14:paraId="0EFE9E36" w14:textId="77777777" w:rsidR="00564CA6" w:rsidRPr="00564CA6" w:rsidRDefault="00F7541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082674" w14:textId="77777777" w:rsidR="00564CA6" w:rsidRPr="00564CA6" w:rsidRDefault="00F7541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8B809C2" w14:textId="77777777" w:rsidR="00564CA6" w:rsidRPr="00564CA6" w:rsidRDefault="00F7541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75B143F" w14:textId="77777777" w:rsidR="00564CA6" w:rsidRPr="00564CA6" w:rsidRDefault="00A6568C" w:rsidP="00564CA6">
      <w:pPr>
        <w:rPr>
          <w:rFonts w:ascii="Times New Roman" w:hAnsi="Times New Roman" w:cs="Times New Roman"/>
        </w:rPr>
      </w:pPr>
      <w:r w:rsidRPr="00A6568C">
        <w:rPr>
          <w:rFonts w:ascii="Times New Roman" w:hAnsi="Times New Roman" w:cs="Times New Roman"/>
        </w:rPr>
        <w:t>2024</w:t>
      </w:r>
      <w:r w:rsidR="00F75417" w:rsidRPr="00A6568C">
        <w:rPr>
          <w:rFonts w:ascii="Times New Roman" w:hAnsi="Times New Roman" w:cs="Times New Roman"/>
        </w:rPr>
        <w:t>.</w:t>
      </w:r>
      <w:r w:rsidRPr="00A6568C">
        <w:rPr>
          <w:rFonts w:ascii="Times New Roman" w:hAnsi="Times New Roman" w:cs="Times New Roman"/>
        </w:rPr>
        <w:t xml:space="preserve"> </w:t>
      </w:r>
      <w:r w:rsidR="00F75417" w:rsidRPr="00A6568C">
        <w:rPr>
          <w:rFonts w:ascii="Times New Roman" w:hAnsi="Times New Roman" w:cs="Times New Roman"/>
        </w:rPr>
        <w:t xml:space="preserve">gada </w:t>
      </w:r>
      <w:r w:rsidRPr="00A6568C">
        <w:rPr>
          <w:rFonts w:ascii="Times New Roman" w:hAnsi="Times New Roman" w:cs="Times New Roman"/>
        </w:rPr>
        <w:t>30</w:t>
      </w:r>
      <w:r w:rsidR="00F75417" w:rsidRPr="00A6568C">
        <w:rPr>
          <w:rFonts w:ascii="Times New Roman" w:hAnsi="Times New Roman" w:cs="Times New Roman"/>
        </w:rPr>
        <w:t>.</w:t>
      </w:r>
      <w:r w:rsidRPr="00A6568C">
        <w:rPr>
          <w:rFonts w:ascii="Times New Roman" w:hAnsi="Times New Roman" w:cs="Times New Roman"/>
        </w:rPr>
        <w:t xml:space="preserve"> maijā</w:t>
      </w:r>
      <w:r w:rsidR="00F75417" w:rsidRPr="00A6568C">
        <w:rPr>
          <w:rFonts w:ascii="Times New Roman" w:hAnsi="Times New Roman" w:cs="Times New Roman"/>
        </w:rPr>
        <w:t xml:space="preserve"> </w:t>
      </w:r>
      <w:r w:rsidR="00F75417" w:rsidRPr="00A6568C">
        <w:rPr>
          <w:rFonts w:ascii="Times New Roman" w:hAnsi="Times New Roman" w:cs="Times New Roman"/>
        </w:rPr>
        <w:tab/>
      </w:r>
      <w:r w:rsidR="00F75417" w:rsidRPr="00A6568C">
        <w:rPr>
          <w:rFonts w:ascii="Times New Roman" w:hAnsi="Times New Roman" w:cs="Times New Roman"/>
        </w:rPr>
        <w:tab/>
      </w:r>
      <w:r w:rsidR="00F75417" w:rsidRPr="00A6568C">
        <w:rPr>
          <w:rFonts w:ascii="Times New Roman" w:hAnsi="Times New Roman" w:cs="Times New Roman"/>
        </w:rPr>
        <w:tab/>
      </w:r>
      <w:r w:rsidR="00F75417" w:rsidRPr="00564CA6">
        <w:rPr>
          <w:rFonts w:ascii="Times New Roman" w:hAnsi="Times New Roman" w:cs="Times New Roman"/>
        </w:rPr>
        <w:tab/>
      </w:r>
      <w:r w:rsidR="00F75417" w:rsidRPr="00564CA6">
        <w:rPr>
          <w:rFonts w:ascii="Times New Roman" w:hAnsi="Times New Roman" w:cs="Times New Roman"/>
        </w:rPr>
        <w:tab/>
      </w:r>
      <w:r w:rsidR="00F75417" w:rsidRPr="00564CA6">
        <w:rPr>
          <w:rFonts w:ascii="Times New Roman" w:hAnsi="Times New Roman" w:cs="Times New Roman"/>
        </w:rPr>
        <w:tab/>
      </w:r>
      <w:proofErr w:type="spellStart"/>
      <w:r w:rsidR="00F75417" w:rsidRPr="00564CA6">
        <w:rPr>
          <w:rFonts w:ascii="Times New Roman" w:hAnsi="Times New Roman" w:cs="Times New Roman"/>
          <w:b/>
        </w:rPr>
        <w:t>Nr</w:t>
      </w:r>
      <w:proofErr w:type="spellEnd"/>
      <w:r w:rsidR="00F75417" w:rsidRPr="00564CA6">
        <w:rPr>
          <w:rFonts w:ascii="Times New Roman" w:hAnsi="Times New Roman" w:cs="Times New Roman"/>
          <w:b/>
        </w:rPr>
        <w:t>.</w:t>
      </w:r>
      <w:r w:rsidR="00F75417" w:rsidRPr="00564CA6">
        <w:rPr>
          <w:rFonts w:ascii="Times New Roman" w:hAnsi="Times New Roman" w:cs="Times New Roman"/>
          <w:noProof/>
        </w:rPr>
        <w:fldChar w:fldCharType="begin"/>
      </w:r>
      <w:r w:rsidR="00F75417" w:rsidRPr="00564CA6">
        <w:rPr>
          <w:rFonts w:ascii="Times New Roman" w:hAnsi="Times New Roman" w:cs="Times New Roman"/>
          <w:noProof/>
        </w:rPr>
        <w:instrText>MERGEFIELD DOKREGNUMURS</w:instrText>
      </w:r>
      <w:r w:rsidR="00F75417" w:rsidRPr="00564CA6">
        <w:rPr>
          <w:rFonts w:ascii="Times New Roman" w:hAnsi="Times New Roman" w:cs="Times New Roman"/>
          <w:noProof/>
        </w:rPr>
        <w:fldChar w:fldCharType="separate"/>
      </w:r>
      <w:r w:rsidR="00F75417" w:rsidRPr="00564CA6">
        <w:rPr>
          <w:rFonts w:ascii="Times New Roman" w:hAnsi="Times New Roman" w:cs="Times New Roman"/>
          <w:noProof/>
        </w:rPr>
        <w:t>«DOKREGNUMURS»</w:t>
      </w:r>
      <w:r w:rsidR="00F75417" w:rsidRPr="00564CA6">
        <w:rPr>
          <w:rFonts w:ascii="Times New Roman" w:hAnsi="Times New Roman" w:cs="Times New Roman"/>
          <w:noProof/>
        </w:rPr>
        <w:fldChar w:fldCharType="end"/>
      </w:r>
      <w:r w:rsidR="00F75417" w:rsidRPr="00564CA6">
        <w:rPr>
          <w:rFonts w:ascii="Times New Roman" w:hAnsi="Times New Roman" w:cs="Times New Roman"/>
        </w:rPr>
        <w:tab/>
      </w:r>
    </w:p>
    <w:p w14:paraId="3C247447" w14:textId="77777777" w:rsidR="00564CA6" w:rsidRPr="00564CA6" w:rsidRDefault="00564CA6" w:rsidP="00564CA6">
      <w:pPr>
        <w:rPr>
          <w:rFonts w:ascii="Times New Roman" w:hAnsi="Times New Roman" w:cs="Times New Roman"/>
          <w:b/>
        </w:rPr>
      </w:pPr>
    </w:p>
    <w:p w14:paraId="1B95EB83" w14:textId="663AD3D7" w:rsidR="00564CA6" w:rsidRDefault="00DB5A8C" w:rsidP="00DB5A8C">
      <w:pPr>
        <w:jc w:val="center"/>
        <w:rPr>
          <w:rFonts w:ascii="Times New Roman" w:hAnsi="Times New Roman" w:cs="Times New Roman"/>
          <w:b/>
        </w:rPr>
      </w:pPr>
      <w:r w:rsidRPr="00DB5A8C">
        <w:rPr>
          <w:rFonts w:ascii="Times New Roman" w:hAnsi="Times New Roman" w:cs="Times New Roman"/>
          <w:b/>
        </w:rPr>
        <w:t xml:space="preserve">Par </w:t>
      </w:r>
      <w:r w:rsidR="005D563C">
        <w:rPr>
          <w:rFonts w:ascii="Times New Roman" w:hAnsi="Times New Roman" w:cs="Times New Roman"/>
          <w:b/>
        </w:rPr>
        <w:t>izglītojamo</w:t>
      </w:r>
      <w:r w:rsidR="005D563C" w:rsidRPr="00DB5A8C">
        <w:rPr>
          <w:rFonts w:ascii="Times New Roman" w:hAnsi="Times New Roman" w:cs="Times New Roman"/>
          <w:b/>
        </w:rPr>
        <w:t xml:space="preserve"> </w:t>
      </w:r>
      <w:r w:rsidRPr="00DB5A8C">
        <w:rPr>
          <w:rFonts w:ascii="Times New Roman" w:hAnsi="Times New Roman" w:cs="Times New Roman"/>
          <w:b/>
        </w:rPr>
        <w:t>skait</w:t>
      </w:r>
      <w:r w:rsidR="009B5A2C">
        <w:rPr>
          <w:rFonts w:ascii="Times New Roman" w:hAnsi="Times New Roman" w:cs="Times New Roman"/>
          <w:b/>
        </w:rPr>
        <w:t>a</w:t>
      </w:r>
      <w:r w:rsidRPr="00DB5A8C">
        <w:rPr>
          <w:rFonts w:ascii="Times New Roman" w:hAnsi="Times New Roman" w:cs="Times New Roman"/>
          <w:b/>
        </w:rPr>
        <w:t xml:space="preserve"> palielināšanu PII </w:t>
      </w:r>
      <w:r>
        <w:rPr>
          <w:rFonts w:ascii="Times New Roman" w:hAnsi="Times New Roman" w:cs="Times New Roman"/>
          <w:b/>
        </w:rPr>
        <w:t>“</w:t>
      </w:r>
      <w:r w:rsidRPr="00DB5A8C">
        <w:rPr>
          <w:rFonts w:ascii="Times New Roman" w:hAnsi="Times New Roman" w:cs="Times New Roman"/>
          <w:b/>
        </w:rPr>
        <w:t>Riekstiņš</w:t>
      </w:r>
      <w:r>
        <w:rPr>
          <w:rFonts w:ascii="Times New Roman" w:hAnsi="Times New Roman" w:cs="Times New Roman"/>
          <w:b/>
        </w:rPr>
        <w:t>”</w:t>
      </w:r>
    </w:p>
    <w:p w14:paraId="6178BDA8" w14:textId="77777777" w:rsidR="00DB5A8C" w:rsidRPr="00564CA6" w:rsidRDefault="00DB5A8C" w:rsidP="00564CA6">
      <w:pPr>
        <w:rPr>
          <w:rFonts w:ascii="Times New Roman" w:hAnsi="Times New Roman" w:cs="Times New Roman"/>
          <w:b/>
          <w:i/>
          <w:color w:val="FF0000"/>
        </w:rPr>
      </w:pPr>
    </w:p>
    <w:p w14:paraId="7010B14B" w14:textId="3DCF57D2" w:rsidR="007E73F6" w:rsidRDefault="007E73F6" w:rsidP="00BB16A4">
      <w:pPr>
        <w:spacing w:after="120"/>
        <w:jc w:val="both"/>
        <w:rPr>
          <w:rFonts w:ascii="Times New Roman" w:hAnsi="Times New Roman" w:cs="Times New Roman"/>
        </w:rPr>
      </w:pPr>
      <w:r>
        <w:rPr>
          <w:rFonts w:ascii="Times New Roman" w:hAnsi="Times New Roman" w:cs="Times New Roman"/>
        </w:rPr>
        <w:t xml:space="preserve">Ar </w:t>
      </w:r>
      <w:r w:rsidRPr="00995FC7">
        <w:rPr>
          <w:rFonts w:ascii="Times New Roman" w:hAnsi="Times New Roman" w:cs="Times New Roman"/>
        </w:rPr>
        <w:t>Ādažu novada pašvaldība</w:t>
      </w:r>
      <w:r>
        <w:rPr>
          <w:rFonts w:ascii="Times New Roman" w:hAnsi="Times New Roman" w:cs="Times New Roman"/>
        </w:rPr>
        <w:t>s domes</w:t>
      </w:r>
      <w:r w:rsidRPr="00995FC7">
        <w:rPr>
          <w:rFonts w:ascii="Times New Roman" w:hAnsi="Times New Roman" w:cs="Times New Roman"/>
        </w:rPr>
        <w:t xml:space="preserve"> </w:t>
      </w:r>
      <w:r w:rsidRPr="00995FC7">
        <w:rPr>
          <w:rFonts w:ascii="Times New Roman" w:hAnsi="Times New Roman" w:cs="Times New Roman"/>
          <w:color w:val="000000" w:themeColor="text1"/>
        </w:rPr>
        <w:t>2023. gada 28. decembra lēmum</w:t>
      </w:r>
      <w:r>
        <w:rPr>
          <w:rFonts w:ascii="Times New Roman" w:hAnsi="Times New Roman" w:cs="Times New Roman"/>
          <w:color w:val="000000" w:themeColor="text1"/>
        </w:rPr>
        <w:t>u</w:t>
      </w:r>
      <w:r w:rsidRPr="00995FC7">
        <w:rPr>
          <w:rFonts w:ascii="Times New Roman" w:hAnsi="Times New Roman" w:cs="Times New Roman"/>
          <w:color w:val="000000" w:themeColor="text1"/>
        </w:rPr>
        <w:t xml:space="preserve"> </w:t>
      </w:r>
      <w:r w:rsidRPr="00995FC7">
        <w:rPr>
          <w:rFonts w:ascii="Times New Roman" w:hAnsi="Times New Roman" w:cs="Times New Roman"/>
        </w:rPr>
        <w:t>Nr.</w:t>
      </w:r>
      <w:r w:rsidRPr="00995FC7">
        <w:rPr>
          <w:rFonts w:ascii="Times New Roman" w:hAnsi="Times New Roman" w:cs="Times New Roman"/>
          <w:noProof/>
        </w:rPr>
        <w:t xml:space="preserve"> 498</w:t>
      </w:r>
      <w:r w:rsidRPr="00995FC7">
        <w:rPr>
          <w:rFonts w:ascii="Times New Roman" w:hAnsi="Times New Roman" w:cs="Times New Roman"/>
        </w:rPr>
        <w:t xml:space="preserve"> “Par bērnu skaitu izmaiņām Ādažu vidusskolas pirmsskolas grupās” </w:t>
      </w:r>
      <w:r w:rsidR="00FA6671">
        <w:rPr>
          <w:rFonts w:ascii="Times New Roman" w:hAnsi="Times New Roman" w:cs="Times New Roman"/>
        </w:rPr>
        <w:t>tika</w:t>
      </w:r>
      <w:r>
        <w:rPr>
          <w:rFonts w:ascii="Times New Roman" w:hAnsi="Times New Roman" w:cs="Times New Roman"/>
        </w:rPr>
        <w:t xml:space="preserve"> </w:t>
      </w:r>
      <w:r w:rsidRPr="00995FC7">
        <w:rPr>
          <w:rFonts w:ascii="Times New Roman" w:hAnsi="Times New Roman" w:cs="Times New Roman"/>
        </w:rPr>
        <w:t>nol</w:t>
      </w:r>
      <w:r w:rsidR="00FA6671">
        <w:rPr>
          <w:rFonts w:ascii="Times New Roman" w:hAnsi="Times New Roman" w:cs="Times New Roman"/>
        </w:rPr>
        <w:t>emts</w:t>
      </w:r>
      <w:r w:rsidRPr="00995FC7">
        <w:rPr>
          <w:rFonts w:ascii="Times New Roman" w:hAnsi="Times New Roman" w:cs="Times New Roman"/>
        </w:rPr>
        <w:t xml:space="preserve"> </w:t>
      </w:r>
      <w:r w:rsidR="00FA6671">
        <w:rPr>
          <w:rFonts w:ascii="Times New Roman" w:hAnsi="Times New Roman" w:cs="Times New Roman"/>
        </w:rPr>
        <w:t xml:space="preserve">par 28 </w:t>
      </w:r>
      <w:r w:rsidR="00FA6671" w:rsidRPr="00A403C9">
        <w:rPr>
          <w:rFonts w:ascii="Times New Roman" w:hAnsi="Times New Roman" w:cs="Times New Roman"/>
        </w:rPr>
        <w:t>bērn</w:t>
      </w:r>
      <w:r w:rsidR="00FA6671">
        <w:rPr>
          <w:rFonts w:ascii="Times New Roman" w:hAnsi="Times New Roman" w:cs="Times New Roman"/>
        </w:rPr>
        <w:t>iem</w:t>
      </w:r>
      <w:r w:rsidR="00FA6671" w:rsidRPr="00A403C9">
        <w:rPr>
          <w:rFonts w:ascii="Times New Roman" w:hAnsi="Times New Roman" w:cs="Times New Roman"/>
        </w:rPr>
        <w:t xml:space="preserve"> </w:t>
      </w:r>
      <w:r w:rsidRPr="00995FC7">
        <w:rPr>
          <w:rFonts w:ascii="Times New Roman" w:hAnsi="Times New Roman" w:cs="Times New Roman"/>
        </w:rPr>
        <w:t xml:space="preserve">samazināt </w:t>
      </w:r>
      <w:r w:rsidR="00FA6671">
        <w:rPr>
          <w:rFonts w:ascii="Times New Roman" w:hAnsi="Times New Roman" w:cs="Times New Roman"/>
        </w:rPr>
        <w:t>izglītojamo skaitu</w:t>
      </w:r>
      <w:r w:rsidR="00FA6671" w:rsidRPr="00D43804">
        <w:rPr>
          <w:rFonts w:ascii="Times New Roman" w:hAnsi="Times New Roman" w:cs="Times New Roman"/>
        </w:rPr>
        <w:t xml:space="preserve"> </w:t>
      </w:r>
      <w:r w:rsidRPr="00D43804">
        <w:rPr>
          <w:rFonts w:ascii="Times New Roman" w:hAnsi="Times New Roman" w:cs="Times New Roman"/>
        </w:rPr>
        <w:t>pirmsskolas izglītības posmā</w:t>
      </w:r>
      <w:r w:rsidR="00FA6671">
        <w:rPr>
          <w:rFonts w:ascii="Times New Roman" w:hAnsi="Times New Roman" w:cs="Times New Roman"/>
        </w:rPr>
        <w:t xml:space="preserve"> </w:t>
      </w:r>
      <w:r>
        <w:rPr>
          <w:rFonts w:ascii="Times New Roman" w:hAnsi="Times New Roman" w:cs="Times New Roman"/>
        </w:rPr>
        <w:t>Ādažu vidusskolā (turpmāk – ĀVS)</w:t>
      </w:r>
      <w:r w:rsidRPr="00D43804">
        <w:rPr>
          <w:rFonts w:ascii="Times New Roman" w:hAnsi="Times New Roman" w:cs="Times New Roman"/>
        </w:rPr>
        <w:t xml:space="preserve">. </w:t>
      </w:r>
      <w:r>
        <w:rPr>
          <w:rFonts w:ascii="Times New Roman" w:hAnsi="Times New Roman" w:cs="Times New Roman"/>
        </w:rPr>
        <w:t xml:space="preserve"> </w:t>
      </w:r>
    </w:p>
    <w:p w14:paraId="4B6E6D3A" w14:textId="6463F9B9" w:rsidR="00EF2B5A" w:rsidRDefault="00EF2B5A" w:rsidP="00BB16A4">
      <w:pPr>
        <w:spacing w:after="120"/>
        <w:jc w:val="both"/>
        <w:rPr>
          <w:rFonts w:ascii="Times New Roman" w:hAnsi="Times New Roman" w:cs="Times New Roman"/>
        </w:rPr>
      </w:pPr>
      <w:r>
        <w:rPr>
          <w:rFonts w:ascii="Times New Roman" w:hAnsi="Times New Roman" w:cs="Times New Roman"/>
        </w:rPr>
        <w:t xml:space="preserve">Izglītības un jaunatnes nodaļa </w:t>
      </w:r>
      <w:r w:rsidR="00FA6671">
        <w:rPr>
          <w:rFonts w:ascii="Times New Roman" w:hAnsi="Times New Roman" w:cs="Times New Roman"/>
        </w:rPr>
        <w:t>sadarbībā</w:t>
      </w:r>
      <w:r>
        <w:rPr>
          <w:rFonts w:ascii="Times New Roman" w:hAnsi="Times New Roman" w:cs="Times New Roman"/>
        </w:rPr>
        <w:t xml:space="preserve"> ar izglītības iestāžu vadītājiem izvērtēja pašvaldības pirmsskolas izglītības iestāžu kapacitāti un secināja, ka ir iespējams </w:t>
      </w:r>
      <w:r w:rsidR="00FA6671">
        <w:rPr>
          <w:rFonts w:ascii="Times New Roman" w:hAnsi="Times New Roman" w:cs="Times New Roman"/>
        </w:rPr>
        <w:t xml:space="preserve">papildināt uzņemamo bērnu skaitu pašvaldības pirmsskolas izglītības iestādē </w:t>
      </w:r>
      <w:r>
        <w:rPr>
          <w:rFonts w:ascii="Times New Roman" w:hAnsi="Times New Roman" w:cs="Times New Roman"/>
        </w:rPr>
        <w:t>“Riekstiņš”</w:t>
      </w:r>
      <w:r w:rsidR="00FA6671">
        <w:rPr>
          <w:rFonts w:ascii="Times New Roman" w:hAnsi="Times New Roman" w:cs="Times New Roman"/>
        </w:rPr>
        <w:t xml:space="preserve"> (turpmāk – CPII)</w:t>
      </w:r>
      <w:r>
        <w:rPr>
          <w:rFonts w:ascii="Times New Roman" w:hAnsi="Times New Roman" w:cs="Times New Roman"/>
        </w:rPr>
        <w:t>.</w:t>
      </w:r>
    </w:p>
    <w:p w14:paraId="2A282480" w14:textId="39FCC07D" w:rsidR="00620BA0" w:rsidRPr="000B7268" w:rsidRDefault="007E73F6" w:rsidP="00620BA0">
      <w:pPr>
        <w:spacing w:after="120"/>
        <w:jc w:val="both"/>
        <w:rPr>
          <w:rFonts w:ascii="Times New Roman" w:eastAsia="Calibri" w:hAnsi="Times New Roman" w:cs="Times New Roman"/>
        </w:rPr>
      </w:pPr>
      <w:r w:rsidRPr="000B7268">
        <w:rPr>
          <w:rFonts w:ascii="Times New Roman" w:eastAsia="Calibri" w:hAnsi="Times New Roman" w:cs="Times New Roman"/>
        </w:rPr>
        <w:t xml:space="preserve">Ministru kabineta 2013. gada 17. septembra noteikumu Nr. 890 </w:t>
      </w:r>
      <w:r w:rsidR="00FA6671" w:rsidRPr="000B7268">
        <w:rPr>
          <w:rFonts w:ascii="Times New Roman" w:eastAsia="Calibri" w:hAnsi="Times New Roman" w:cs="Times New Roman"/>
        </w:rPr>
        <w:t>“</w:t>
      </w:r>
      <w:r w:rsidRPr="000B7268">
        <w:rPr>
          <w:rFonts w:ascii="Times New Roman" w:eastAsia="Calibri" w:hAnsi="Times New Roman" w:cs="Times New Roman"/>
        </w:rPr>
        <w:t>Higiēnas prasības bērnu uzraudzības pakalpojuma sniedzējiem un izglītības iestādēm, kas īsteno pirmsskolas izglītības programmu</w:t>
      </w:r>
      <w:r w:rsidR="00FA6671" w:rsidRPr="000B7268">
        <w:rPr>
          <w:rFonts w:ascii="Times New Roman" w:eastAsia="Calibri" w:hAnsi="Times New Roman" w:cs="Times New Roman"/>
        </w:rPr>
        <w:t>”</w:t>
      </w:r>
      <w:r w:rsidRPr="000B7268">
        <w:rPr>
          <w:rFonts w:ascii="Times New Roman" w:eastAsia="Calibri" w:hAnsi="Times New Roman" w:cs="Times New Roman"/>
        </w:rPr>
        <w:t xml:space="preserve"> 19. punktā noteikts, ka </w:t>
      </w:r>
      <w:r w:rsidR="00620BA0" w:rsidRPr="000B7268">
        <w:rPr>
          <w:rFonts w:ascii="Times New Roman" w:eastAsia="Calibri" w:hAnsi="Times New Roman" w:cs="Times New Roman"/>
        </w:rPr>
        <w:t>pakalpojuma sniedzējs ievēro šādu minimālo telpu platību (ja guļamtelpa apvienota ar grupas telpu, tad platību grupas telpā vienam bērnam aprēķina, atskaitot no telpas kopējās platības gultu aizņemto platību saliktā veidā. Jaukta vecuma bērnu grupām platību nosaka atbilstoši vecākajai bērnu grupai) vienam bērnam:</w:t>
      </w:r>
      <w:r w:rsidR="00B2739C" w:rsidRPr="000B7268">
        <w:rPr>
          <w:rFonts w:ascii="Times New Roman" w:eastAsia="Calibri" w:hAnsi="Times New Roman" w:cs="Times New Roman"/>
        </w:rPr>
        <w:t xml:space="preserve"> </w:t>
      </w:r>
      <w:r w:rsidR="00620BA0" w:rsidRPr="000B7268">
        <w:rPr>
          <w:rFonts w:ascii="Times New Roman" w:eastAsia="Calibri" w:hAnsi="Times New Roman" w:cs="Times New Roman"/>
        </w:rPr>
        <w:t>jaunākam par trim gadiem – grupas telpa 2,5 m</w:t>
      </w:r>
      <w:r w:rsidR="00620BA0" w:rsidRPr="000B7268">
        <w:rPr>
          <w:rFonts w:ascii="Times New Roman" w:eastAsia="Calibri" w:hAnsi="Times New Roman" w:cs="Times New Roman"/>
          <w:vertAlign w:val="superscript"/>
        </w:rPr>
        <w:t>2</w:t>
      </w:r>
      <w:r w:rsidR="00620BA0" w:rsidRPr="000B7268">
        <w:rPr>
          <w:rFonts w:ascii="Times New Roman" w:eastAsia="Calibri" w:hAnsi="Times New Roman" w:cs="Times New Roman"/>
        </w:rPr>
        <w:t>, guļamtelpa 1,8 m</w:t>
      </w:r>
      <w:r w:rsidR="00620BA0" w:rsidRPr="000B7268">
        <w:rPr>
          <w:rFonts w:ascii="Times New Roman" w:eastAsia="Calibri" w:hAnsi="Times New Roman" w:cs="Times New Roman"/>
          <w:vertAlign w:val="superscript"/>
        </w:rPr>
        <w:t>2</w:t>
      </w:r>
      <w:r w:rsidR="00B2739C" w:rsidRPr="000B7268">
        <w:rPr>
          <w:rFonts w:ascii="Times New Roman" w:eastAsia="Calibri" w:hAnsi="Times New Roman" w:cs="Times New Roman"/>
        </w:rPr>
        <w:t xml:space="preserve">, bet </w:t>
      </w:r>
      <w:r w:rsidR="00620BA0" w:rsidRPr="000B7268">
        <w:rPr>
          <w:rFonts w:ascii="Times New Roman" w:eastAsia="Calibri" w:hAnsi="Times New Roman" w:cs="Times New Roman"/>
        </w:rPr>
        <w:t>vecākam par trim gadiem – grupas telpa 3,0 m</w:t>
      </w:r>
      <w:r w:rsidR="00620BA0" w:rsidRPr="000B7268">
        <w:rPr>
          <w:rFonts w:ascii="Times New Roman" w:eastAsia="Calibri" w:hAnsi="Times New Roman" w:cs="Times New Roman"/>
          <w:vertAlign w:val="superscript"/>
        </w:rPr>
        <w:t>2</w:t>
      </w:r>
      <w:r w:rsidR="00620BA0" w:rsidRPr="000B7268">
        <w:rPr>
          <w:rFonts w:ascii="Times New Roman" w:eastAsia="Calibri" w:hAnsi="Times New Roman" w:cs="Times New Roman"/>
        </w:rPr>
        <w:t>, guļamtelpa 2,0 m</w:t>
      </w:r>
      <w:r w:rsidR="00620BA0" w:rsidRPr="000B7268">
        <w:rPr>
          <w:rFonts w:ascii="Times New Roman" w:eastAsia="Calibri" w:hAnsi="Times New Roman" w:cs="Times New Roman"/>
          <w:vertAlign w:val="superscript"/>
        </w:rPr>
        <w:t>2</w:t>
      </w:r>
      <w:r w:rsidR="00620BA0" w:rsidRPr="000B7268">
        <w:rPr>
          <w:rFonts w:ascii="Times New Roman" w:eastAsia="Calibri" w:hAnsi="Times New Roman" w:cs="Times New Roman"/>
        </w:rPr>
        <w:t>.</w:t>
      </w:r>
    </w:p>
    <w:p w14:paraId="3760B6AE" w14:textId="7B054C62" w:rsidR="00A6568C" w:rsidRDefault="00A6568C" w:rsidP="00BB16A4">
      <w:pPr>
        <w:spacing w:after="120"/>
        <w:jc w:val="both"/>
        <w:rPr>
          <w:rFonts w:ascii="Times New Roman" w:hAnsi="Times New Roman" w:cs="Times New Roman"/>
        </w:rPr>
      </w:pPr>
      <w:r>
        <w:rPr>
          <w:rFonts w:ascii="Times New Roman" w:hAnsi="Times New Roman" w:cs="Times New Roman"/>
        </w:rPr>
        <w:t xml:space="preserve">PII “Riekstiņš” </w:t>
      </w:r>
      <w:r w:rsidR="00FA6671">
        <w:rPr>
          <w:rFonts w:ascii="Times New Roman" w:hAnsi="Times New Roman" w:cs="Times New Roman"/>
        </w:rPr>
        <w:t>ir šādi telpu parametri (</w:t>
      </w:r>
      <w:r>
        <w:rPr>
          <w:rFonts w:ascii="Times New Roman" w:hAnsi="Times New Roman" w:cs="Times New Roman"/>
        </w:rPr>
        <w:t>grupas telpa ir atdalīta no guļamtelpas</w:t>
      </w:r>
      <w:r w:rsidR="00FA6671">
        <w:rPr>
          <w:rFonts w:ascii="Times New Roman" w:hAnsi="Times New Roman" w:cs="Times New Roman"/>
        </w:rPr>
        <w:t>)</w:t>
      </w:r>
      <w:r>
        <w:rPr>
          <w:rFonts w:ascii="Times New Roman" w:hAnsi="Times New Roman" w:cs="Times New Roman"/>
        </w:rPr>
        <w:t>:</w:t>
      </w:r>
    </w:p>
    <w:tbl>
      <w:tblPr>
        <w:tblW w:w="5000" w:type="pct"/>
        <w:tblLook w:val="0420" w:firstRow="1" w:lastRow="0" w:firstColumn="0" w:lastColumn="0" w:noHBand="0" w:noVBand="1"/>
      </w:tblPr>
      <w:tblGrid>
        <w:gridCol w:w="840"/>
        <w:gridCol w:w="1392"/>
        <w:gridCol w:w="2099"/>
        <w:gridCol w:w="1534"/>
        <w:gridCol w:w="1426"/>
        <w:gridCol w:w="1770"/>
      </w:tblGrid>
      <w:tr w:rsidR="00A6568C" w:rsidRPr="00A6568C" w14:paraId="01009B5F" w14:textId="77777777" w:rsidTr="00A6568C">
        <w:trPr>
          <w:trHeight w:val="1020"/>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D02A9" w14:textId="77777777" w:rsidR="00A6568C" w:rsidRPr="00A6568C" w:rsidRDefault="00A6568C" w:rsidP="00FA6671">
            <w:pPr>
              <w:jc w:val="center"/>
              <w:rPr>
                <w:rFonts w:ascii="Times New Roman" w:eastAsia="Times New Roman" w:hAnsi="Times New Roman" w:cs="Times New Roman"/>
                <w:b/>
                <w:bCs/>
                <w:sz w:val="22"/>
                <w:szCs w:val="22"/>
                <w:lang w:eastAsia="lv-LV"/>
              </w:rPr>
            </w:pPr>
            <w:r w:rsidRPr="00A6568C">
              <w:rPr>
                <w:rFonts w:ascii="Times New Roman" w:eastAsia="Times New Roman" w:hAnsi="Times New Roman" w:cs="Times New Roman"/>
                <w:b/>
                <w:bCs/>
                <w:sz w:val="22"/>
                <w:szCs w:val="22"/>
                <w:lang w:eastAsia="lv-LV"/>
              </w:rPr>
              <w:t>Grupa</w:t>
            </w:r>
          </w:p>
        </w:tc>
        <w:tc>
          <w:tcPr>
            <w:tcW w:w="799" w:type="pct"/>
            <w:tcBorders>
              <w:top w:val="single" w:sz="4" w:space="0" w:color="auto"/>
              <w:left w:val="nil"/>
              <w:bottom w:val="single" w:sz="4" w:space="0" w:color="auto"/>
              <w:right w:val="single" w:sz="4" w:space="0" w:color="auto"/>
            </w:tcBorders>
            <w:shd w:val="clear" w:color="auto" w:fill="auto"/>
            <w:vAlign w:val="center"/>
            <w:hideMark/>
          </w:tcPr>
          <w:p w14:paraId="696BD1E0" w14:textId="77777777" w:rsidR="00A6568C" w:rsidRPr="00A6568C" w:rsidRDefault="00A6568C" w:rsidP="00FA6671">
            <w:pPr>
              <w:jc w:val="center"/>
              <w:rPr>
                <w:rFonts w:ascii="Times New Roman" w:eastAsia="Times New Roman" w:hAnsi="Times New Roman" w:cs="Times New Roman"/>
                <w:b/>
                <w:bCs/>
                <w:sz w:val="22"/>
                <w:szCs w:val="22"/>
                <w:lang w:eastAsia="lv-LV"/>
              </w:rPr>
            </w:pPr>
            <w:r w:rsidRPr="00A6568C">
              <w:rPr>
                <w:rFonts w:ascii="Times New Roman" w:eastAsia="Times New Roman" w:hAnsi="Times New Roman" w:cs="Times New Roman"/>
                <w:b/>
                <w:bCs/>
                <w:sz w:val="22"/>
                <w:szCs w:val="22"/>
                <w:lang w:eastAsia="lv-LV"/>
              </w:rPr>
              <w:t>Grupas telpas platība, m²</w:t>
            </w:r>
          </w:p>
        </w:tc>
        <w:tc>
          <w:tcPr>
            <w:tcW w:w="1189" w:type="pct"/>
            <w:tcBorders>
              <w:top w:val="single" w:sz="4" w:space="0" w:color="auto"/>
              <w:left w:val="nil"/>
              <w:bottom w:val="single" w:sz="4" w:space="0" w:color="auto"/>
              <w:right w:val="single" w:sz="4" w:space="0" w:color="auto"/>
            </w:tcBorders>
            <w:shd w:val="clear" w:color="auto" w:fill="auto"/>
            <w:vAlign w:val="center"/>
            <w:hideMark/>
          </w:tcPr>
          <w:p w14:paraId="685F7F53" w14:textId="77777777" w:rsidR="00A6568C" w:rsidRPr="00A6568C" w:rsidRDefault="00A6568C" w:rsidP="00FA6671">
            <w:pPr>
              <w:jc w:val="center"/>
              <w:rPr>
                <w:rFonts w:ascii="Times New Roman" w:eastAsia="Times New Roman" w:hAnsi="Times New Roman" w:cs="Times New Roman"/>
                <w:b/>
                <w:bCs/>
                <w:sz w:val="22"/>
                <w:szCs w:val="22"/>
                <w:lang w:eastAsia="lv-LV"/>
              </w:rPr>
            </w:pPr>
            <w:r w:rsidRPr="00A6568C">
              <w:rPr>
                <w:rFonts w:ascii="Times New Roman" w:eastAsia="Times New Roman" w:hAnsi="Times New Roman" w:cs="Times New Roman"/>
                <w:b/>
                <w:bCs/>
                <w:sz w:val="22"/>
                <w:szCs w:val="22"/>
                <w:lang w:eastAsia="lv-LV"/>
              </w:rPr>
              <w:t>Guļamtelpas platība m²</w:t>
            </w:r>
          </w:p>
        </w:tc>
        <w:tc>
          <w:tcPr>
            <w:tcW w:w="877" w:type="pct"/>
            <w:tcBorders>
              <w:top w:val="single" w:sz="4" w:space="0" w:color="auto"/>
              <w:left w:val="nil"/>
              <w:bottom w:val="single" w:sz="4" w:space="0" w:color="auto"/>
              <w:right w:val="single" w:sz="4" w:space="0" w:color="auto"/>
            </w:tcBorders>
            <w:shd w:val="clear" w:color="auto" w:fill="auto"/>
            <w:vAlign w:val="center"/>
            <w:hideMark/>
          </w:tcPr>
          <w:p w14:paraId="32A48425" w14:textId="77777777" w:rsidR="00A6568C" w:rsidRPr="00A6568C" w:rsidRDefault="00A6568C" w:rsidP="00FA6671">
            <w:pPr>
              <w:jc w:val="center"/>
              <w:rPr>
                <w:rFonts w:ascii="Times New Roman" w:eastAsia="Times New Roman" w:hAnsi="Times New Roman" w:cs="Times New Roman"/>
                <w:b/>
                <w:bCs/>
                <w:sz w:val="22"/>
                <w:szCs w:val="22"/>
                <w:lang w:eastAsia="lv-LV"/>
              </w:rPr>
            </w:pPr>
            <w:r w:rsidRPr="00A6568C">
              <w:rPr>
                <w:rFonts w:ascii="Times New Roman" w:eastAsia="Times New Roman" w:hAnsi="Times New Roman" w:cs="Times New Roman"/>
                <w:b/>
                <w:bCs/>
                <w:sz w:val="22"/>
                <w:szCs w:val="22"/>
                <w:lang w:eastAsia="lv-LV"/>
              </w:rPr>
              <w:t>Bērnu skaits grupā</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6C6E55FB" w14:textId="77777777" w:rsidR="00A6568C" w:rsidRPr="00A6568C" w:rsidRDefault="00A6568C" w:rsidP="00FA6671">
            <w:pPr>
              <w:jc w:val="center"/>
              <w:rPr>
                <w:rFonts w:ascii="Times New Roman" w:eastAsia="Times New Roman" w:hAnsi="Times New Roman" w:cs="Times New Roman"/>
                <w:b/>
                <w:bCs/>
                <w:sz w:val="22"/>
                <w:szCs w:val="22"/>
                <w:lang w:eastAsia="lv-LV"/>
              </w:rPr>
            </w:pPr>
            <w:r w:rsidRPr="00A6568C">
              <w:rPr>
                <w:rFonts w:ascii="Times New Roman" w:eastAsia="Times New Roman" w:hAnsi="Times New Roman" w:cs="Times New Roman"/>
                <w:b/>
                <w:bCs/>
                <w:sz w:val="22"/>
                <w:szCs w:val="22"/>
                <w:lang w:eastAsia="lv-LV"/>
              </w:rPr>
              <w:t>Pieļaujamais bērnu skaits</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5FE57684" w14:textId="77777777" w:rsidR="00A6568C" w:rsidRPr="00A6568C" w:rsidRDefault="00A6568C" w:rsidP="00FA6671">
            <w:pPr>
              <w:jc w:val="center"/>
              <w:rPr>
                <w:rFonts w:ascii="Times New Roman" w:eastAsia="Times New Roman" w:hAnsi="Times New Roman" w:cs="Times New Roman"/>
                <w:b/>
                <w:bCs/>
                <w:sz w:val="22"/>
                <w:szCs w:val="22"/>
                <w:lang w:eastAsia="lv-LV"/>
              </w:rPr>
            </w:pPr>
            <w:r w:rsidRPr="00A6568C">
              <w:rPr>
                <w:rFonts w:ascii="Times New Roman" w:eastAsia="Times New Roman" w:hAnsi="Times New Roman" w:cs="Times New Roman"/>
                <w:b/>
                <w:bCs/>
                <w:sz w:val="22"/>
                <w:szCs w:val="22"/>
                <w:lang w:eastAsia="lv-LV"/>
              </w:rPr>
              <w:t>Bērnu vecums</w:t>
            </w:r>
          </w:p>
        </w:tc>
      </w:tr>
      <w:tr w:rsidR="00A6568C" w:rsidRPr="00A6568C" w14:paraId="1D3DDCCD" w14:textId="77777777" w:rsidTr="00FA6671">
        <w:trPr>
          <w:trHeight w:val="336"/>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F5530D4" w14:textId="77777777" w:rsidR="00A6568C" w:rsidRPr="00A6568C" w:rsidRDefault="00A6568C" w:rsidP="00A6568C">
            <w:pPr>
              <w:rPr>
                <w:rFonts w:ascii="Times New Roman" w:eastAsia="Times New Roman" w:hAnsi="Times New Roman" w:cs="Times New Roman"/>
                <w:sz w:val="22"/>
                <w:szCs w:val="22"/>
                <w:lang w:eastAsia="lv-LV"/>
              </w:rPr>
            </w:pPr>
            <w:r w:rsidRPr="00A6568C">
              <w:rPr>
                <w:rFonts w:ascii="Times New Roman" w:eastAsia="Times New Roman" w:hAnsi="Times New Roman" w:cs="Times New Roman"/>
                <w:sz w:val="22"/>
                <w:szCs w:val="22"/>
                <w:lang w:eastAsia="lv-LV"/>
              </w:rPr>
              <w:t>1</w:t>
            </w:r>
            <w:r w:rsidR="00EF2B5A">
              <w:rPr>
                <w:rFonts w:ascii="Times New Roman" w:eastAsia="Times New Roman" w:hAnsi="Times New Roman" w:cs="Times New Roman"/>
                <w:sz w:val="22"/>
                <w:szCs w:val="22"/>
                <w:lang w:eastAsia="lv-LV"/>
              </w:rPr>
              <w:t>.</w:t>
            </w:r>
          </w:p>
        </w:tc>
        <w:tc>
          <w:tcPr>
            <w:tcW w:w="799" w:type="pct"/>
            <w:tcBorders>
              <w:top w:val="nil"/>
              <w:left w:val="nil"/>
              <w:bottom w:val="single" w:sz="4" w:space="0" w:color="auto"/>
              <w:right w:val="single" w:sz="4" w:space="0" w:color="auto"/>
            </w:tcBorders>
            <w:shd w:val="clear" w:color="auto" w:fill="auto"/>
            <w:vAlign w:val="center"/>
            <w:hideMark/>
          </w:tcPr>
          <w:p w14:paraId="523EFA06" w14:textId="77777777" w:rsidR="00A6568C" w:rsidRPr="00A6568C" w:rsidRDefault="00A6568C" w:rsidP="00A6568C">
            <w:pPr>
              <w:jc w:val="center"/>
              <w:rPr>
                <w:rFonts w:ascii="Times New Roman" w:eastAsia="Times New Roman" w:hAnsi="Times New Roman" w:cs="Times New Roman"/>
                <w:sz w:val="22"/>
                <w:szCs w:val="22"/>
                <w:lang w:eastAsia="lv-LV"/>
              </w:rPr>
            </w:pPr>
            <w:r w:rsidRPr="00A6568C">
              <w:rPr>
                <w:rFonts w:ascii="Times New Roman" w:eastAsia="Times New Roman" w:hAnsi="Times New Roman" w:cs="Times New Roman"/>
                <w:sz w:val="22"/>
                <w:szCs w:val="22"/>
                <w:lang w:eastAsia="lv-LV"/>
              </w:rPr>
              <w:t>61.3</w:t>
            </w:r>
          </w:p>
        </w:tc>
        <w:tc>
          <w:tcPr>
            <w:tcW w:w="1189" w:type="pct"/>
            <w:tcBorders>
              <w:top w:val="nil"/>
              <w:left w:val="nil"/>
              <w:bottom w:val="single" w:sz="4" w:space="0" w:color="auto"/>
              <w:right w:val="single" w:sz="4" w:space="0" w:color="auto"/>
            </w:tcBorders>
            <w:shd w:val="clear" w:color="auto" w:fill="auto"/>
            <w:vAlign w:val="center"/>
            <w:hideMark/>
          </w:tcPr>
          <w:p w14:paraId="550AA8AF" w14:textId="77777777" w:rsidR="00A6568C" w:rsidRPr="00A6568C" w:rsidRDefault="00A6568C" w:rsidP="00A6568C">
            <w:pPr>
              <w:jc w:val="center"/>
              <w:rPr>
                <w:rFonts w:ascii="Times New Roman" w:eastAsia="Times New Roman" w:hAnsi="Times New Roman" w:cs="Times New Roman"/>
                <w:sz w:val="22"/>
                <w:szCs w:val="22"/>
                <w:lang w:eastAsia="lv-LV"/>
              </w:rPr>
            </w:pPr>
            <w:r w:rsidRPr="00A6568C">
              <w:rPr>
                <w:rFonts w:ascii="Times New Roman" w:eastAsia="Times New Roman" w:hAnsi="Times New Roman" w:cs="Times New Roman"/>
                <w:sz w:val="22"/>
                <w:szCs w:val="22"/>
                <w:lang w:eastAsia="lv-LV"/>
              </w:rPr>
              <w:t>35.8</w:t>
            </w:r>
          </w:p>
        </w:tc>
        <w:tc>
          <w:tcPr>
            <w:tcW w:w="877" w:type="pct"/>
            <w:tcBorders>
              <w:top w:val="nil"/>
              <w:left w:val="nil"/>
              <w:bottom w:val="single" w:sz="4" w:space="0" w:color="auto"/>
              <w:right w:val="single" w:sz="4" w:space="0" w:color="auto"/>
            </w:tcBorders>
            <w:shd w:val="clear" w:color="auto" w:fill="auto"/>
            <w:vAlign w:val="center"/>
            <w:hideMark/>
          </w:tcPr>
          <w:p w14:paraId="14F62455" w14:textId="77777777" w:rsidR="00A6568C" w:rsidRPr="00A6568C" w:rsidRDefault="00A6568C" w:rsidP="00A6568C">
            <w:pPr>
              <w:jc w:val="center"/>
              <w:rPr>
                <w:rFonts w:ascii="Times New Roman" w:eastAsia="Times New Roman" w:hAnsi="Times New Roman" w:cs="Times New Roman"/>
                <w:sz w:val="22"/>
                <w:szCs w:val="22"/>
                <w:lang w:eastAsia="lv-LV"/>
              </w:rPr>
            </w:pPr>
            <w:r w:rsidRPr="00A6568C">
              <w:rPr>
                <w:rFonts w:ascii="Times New Roman" w:eastAsia="Times New Roman" w:hAnsi="Times New Roman" w:cs="Times New Roman"/>
                <w:sz w:val="22"/>
                <w:szCs w:val="22"/>
                <w:lang w:eastAsia="lv-LV"/>
              </w:rPr>
              <w:t>20</w:t>
            </w:r>
          </w:p>
        </w:tc>
        <w:tc>
          <w:tcPr>
            <w:tcW w:w="720" w:type="pct"/>
            <w:tcBorders>
              <w:top w:val="nil"/>
              <w:left w:val="nil"/>
              <w:bottom w:val="single" w:sz="4" w:space="0" w:color="auto"/>
              <w:right w:val="single" w:sz="4" w:space="0" w:color="auto"/>
            </w:tcBorders>
            <w:shd w:val="clear" w:color="auto" w:fill="auto"/>
            <w:vAlign w:val="center"/>
            <w:hideMark/>
          </w:tcPr>
          <w:p w14:paraId="41DC93CA" w14:textId="77777777" w:rsidR="00A6568C" w:rsidRPr="00A6568C" w:rsidRDefault="00A6568C" w:rsidP="00A6568C">
            <w:pPr>
              <w:jc w:val="center"/>
              <w:rPr>
                <w:rFonts w:ascii="Times New Roman" w:eastAsia="Times New Roman" w:hAnsi="Times New Roman" w:cs="Times New Roman"/>
                <w:sz w:val="22"/>
                <w:szCs w:val="22"/>
                <w:lang w:eastAsia="lv-LV"/>
              </w:rPr>
            </w:pPr>
            <w:r w:rsidRPr="00A6568C">
              <w:rPr>
                <w:rFonts w:ascii="Times New Roman" w:eastAsia="Times New Roman" w:hAnsi="Times New Roman" w:cs="Times New Roman"/>
                <w:sz w:val="22"/>
                <w:szCs w:val="22"/>
                <w:lang w:eastAsia="lv-LV"/>
              </w:rPr>
              <w:t>20</w:t>
            </w:r>
          </w:p>
        </w:tc>
        <w:tc>
          <w:tcPr>
            <w:tcW w:w="1007" w:type="pct"/>
            <w:tcBorders>
              <w:top w:val="nil"/>
              <w:left w:val="nil"/>
              <w:bottom w:val="single" w:sz="4" w:space="0" w:color="auto"/>
              <w:right w:val="single" w:sz="4" w:space="0" w:color="auto"/>
            </w:tcBorders>
            <w:shd w:val="clear" w:color="auto" w:fill="auto"/>
            <w:vAlign w:val="center"/>
            <w:hideMark/>
          </w:tcPr>
          <w:p w14:paraId="461E8E17" w14:textId="63A424E7" w:rsidR="00A6568C" w:rsidRPr="00A6568C" w:rsidRDefault="00FA6671" w:rsidP="00FA6671">
            <w:pPr>
              <w:jc w:val="center"/>
              <w:rPr>
                <w:rFonts w:ascii="Times New Roman" w:eastAsia="Times New Roman" w:hAnsi="Times New Roman" w:cs="Times New Roman"/>
                <w:sz w:val="22"/>
                <w:szCs w:val="22"/>
                <w:lang w:eastAsia="lv-LV"/>
              </w:rPr>
            </w:pPr>
            <w:r>
              <w:rPr>
                <w:rFonts w:ascii="Times New Roman" w:eastAsia="Times New Roman" w:hAnsi="Times New Roman" w:cs="Times New Roman"/>
                <w:sz w:val="22"/>
                <w:szCs w:val="22"/>
                <w:lang w:eastAsia="lv-LV"/>
              </w:rPr>
              <w:t>&lt;</w:t>
            </w:r>
            <w:r w:rsidR="00A6568C" w:rsidRPr="00A6568C">
              <w:rPr>
                <w:rFonts w:ascii="Times New Roman" w:eastAsia="Times New Roman" w:hAnsi="Times New Roman" w:cs="Times New Roman"/>
                <w:sz w:val="22"/>
                <w:szCs w:val="22"/>
                <w:lang w:eastAsia="lv-LV"/>
              </w:rPr>
              <w:t xml:space="preserve"> 3 g</w:t>
            </w:r>
            <w:r>
              <w:rPr>
                <w:rFonts w:ascii="Times New Roman" w:eastAsia="Times New Roman" w:hAnsi="Times New Roman" w:cs="Times New Roman"/>
                <w:sz w:val="22"/>
                <w:szCs w:val="22"/>
                <w:lang w:eastAsia="lv-LV"/>
              </w:rPr>
              <w:t>adi</w:t>
            </w:r>
          </w:p>
        </w:tc>
      </w:tr>
      <w:tr w:rsidR="00A6568C" w:rsidRPr="0054533B" w14:paraId="5768871E" w14:textId="77777777" w:rsidTr="00FA6671">
        <w:trPr>
          <w:trHeight w:val="283"/>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94C7325" w14:textId="77777777" w:rsidR="00A6568C" w:rsidRPr="0054533B" w:rsidRDefault="00A6568C" w:rsidP="00A6568C">
            <w:pP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w:t>
            </w:r>
            <w:r w:rsidR="00EF2B5A" w:rsidRPr="0054533B">
              <w:rPr>
                <w:rFonts w:ascii="Times New Roman" w:eastAsia="Times New Roman" w:hAnsi="Times New Roman" w:cs="Times New Roman"/>
                <w:sz w:val="22"/>
                <w:szCs w:val="22"/>
                <w:lang w:eastAsia="lv-LV"/>
              </w:rPr>
              <w:t>.</w:t>
            </w:r>
          </w:p>
        </w:tc>
        <w:tc>
          <w:tcPr>
            <w:tcW w:w="799" w:type="pct"/>
            <w:tcBorders>
              <w:top w:val="nil"/>
              <w:left w:val="nil"/>
              <w:bottom w:val="single" w:sz="4" w:space="0" w:color="auto"/>
              <w:right w:val="single" w:sz="4" w:space="0" w:color="auto"/>
            </w:tcBorders>
            <w:shd w:val="clear" w:color="auto" w:fill="auto"/>
            <w:vAlign w:val="center"/>
            <w:hideMark/>
          </w:tcPr>
          <w:p w14:paraId="34EA4801"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63.7</w:t>
            </w:r>
          </w:p>
        </w:tc>
        <w:tc>
          <w:tcPr>
            <w:tcW w:w="1189" w:type="pct"/>
            <w:tcBorders>
              <w:top w:val="nil"/>
              <w:left w:val="nil"/>
              <w:bottom w:val="single" w:sz="4" w:space="0" w:color="auto"/>
              <w:right w:val="single" w:sz="4" w:space="0" w:color="auto"/>
            </w:tcBorders>
            <w:shd w:val="clear" w:color="auto" w:fill="auto"/>
            <w:vAlign w:val="center"/>
            <w:hideMark/>
          </w:tcPr>
          <w:p w14:paraId="1AD927FB"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44.4</w:t>
            </w:r>
          </w:p>
        </w:tc>
        <w:tc>
          <w:tcPr>
            <w:tcW w:w="877" w:type="pct"/>
            <w:tcBorders>
              <w:top w:val="nil"/>
              <w:left w:val="nil"/>
              <w:bottom w:val="single" w:sz="4" w:space="0" w:color="auto"/>
              <w:right w:val="single" w:sz="4" w:space="0" w:color="auto"/>
            </w:tcBorders>
            <w:shd w:val="clear" w:color="auto" w:fill="auto"/>
            <w:vAlign w:val="center"/>
            <w:hideMark/>
          </w:tcPr>
          <w:p w14:paraId="17DF84F4"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720" w:type="pct"/>
            <w:tcBorders>
              <w:top w:val="nil"/>
              <w:left w:val="nil"/>
              <w:bottom w:val="single" w:sz="4" w:space="0" w:color="auto"/>
              <w:right w:val="single" w:sz="4" w:space="0" w:color="auto"/>
            </w:tcBorders>
            <w:shd w:val="clear" w:color="auto" w:fill="auto"/>
            <w:vAlign w:val="center"/>
            <w:hideMark/>
          </w:tcPr>
          <w:p w14:paraId="74FC4407"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21</w:t>
            </w:r>
          </w:p>
        </w:tc>
        <w:tc>
          <w:tcPr>
            <w:tcW w:w="1007" w:type="pct"/>
            <w:tcBorders>
              <w:top w:val="nil"/>
              <w:left w:val="nil"/>
              <w:bottom w:val="single" w:sz="4" w:space="0" w:color="auto"/>
              <w:right w:val="single" w:sz="4" w:space="0" w:color="auto"/>
            </w:tcBorders>
            <w:shd w:val="clear" w:color="auto" w:fill="auto"/>
            <w:vAlign w:val="center"/>
            <w:hideMark/>
          </w:tcPr>
          <w:p w14:paraId="0CCAB403" w14:textId="4E9776DD" w:rsidR="00A6568C" w:rsidRPr="0054533B" w:rsidRDefault="00FA6671" w:rsidP="00FA6671">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&lt;</w:t>
            </w:r>
            <w:r w:rsidR="00A6568C" w:rsidRPr="0054533B">
              <w:rPr>
                <w:rFonts w:ascii="Times New Roman" w:eastAsia="Times New Roman" w:hAnsi="Times New Roman" w:cs="Times New Roman"/>
                <w:sz w:val="22"/>
                <w:szCs w:val="22"/>
                <w:lang w:eastAsia="lv-LV"/>
              </w:rPr>
              <w:t xml:space="preserve"> 3 gadi</w:t>
            </w:r>
          </w:p>
        </w:tc>
      </w:tr>
      <w:tr w:rsidR="00A6568C" w:rsidRPr="0054533B" w14:paraId="4CF537D6" w14:textId="77777777" w:rsidTr="00FA6671">
        <w:trPr>
          <w:trHeight w:val="26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014744C" w14:textId="77777777" w:rsidR="00A6568C" w:rsidRPr="0054533B" w:rsidRDefault="00A6568C" w:rsidP="00A6568C">
            <w:pP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3</w:t>
            </w:r>
            <w:r w:rsidR="00EF2B5A" w:rsidRPr="0054533B">
              <w:rPr>
                <w:rFonts w:ascii="Times New Roman" w:eastAsia="Times New Roman" w:hAnsi="Times New Roman" w:cs="Times New Roman"/>
                <w:sz w:val="22"/>
                <w:szCs w:val="22"/>
                <w:lang w:eastAsia="lv-LV"/>
              </w:rPr>
              <w:t>.</w:t>
            </w:r>
          </w:p>
        </w:tc>
        <w:tc>
          <w:tcPr>
            <w:tcW w:w="799" w:type="pct"/>
            <w:tcBorders>
              <w:top w:val="nil"/>
              <w:left w:val="nil"/>
              <w:bottom w:val="single" w:sz="4" w:space="0" w:color="auto"/>
              <w:right w:val="single" w:sz="4" w:space="0" w:color="auto"/>
            </w:tcBorders>
            <w:shd w:val="clear" w:color="auto" w:fill="auto"/>
            <w:vAlign w:val="center"/>
            <w:hideMark/>
          </w:tcPr>
          <w:p w14:paraId="0BBE5EC1"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61.3</w:t>
            </w:r>
          </w:p>
        </w:tc>
        <w:tc>
          <w:tcPr>
            <w:tcW w:w="1189" w:type="pct"/>
            <w:tcBorders>
              <w:top w:val="nil"/>
              <w:left w:val="nil"/>
              <w:bottom w:val="single" w:sz="4" w:space="0" w:color="auto"/>
              <w:right w:val="single" w:sz="4" w:space="0" w:color="auto"/>
            </w:tcBorders>
            <w:shd w:val="clear" w:color="auto" w:fill="auto"/>
            <w:vAlign w:val="center"/>
            <w:hideMark/>
          </w:tcPr>
          <w:p w14:paraId="2145CF1B"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35.3</w:t>
            </w:r>
          </w:p>
        </w:tc>
        <w:tc>
          <w:tcPr>
            <w:tcW w:w="877" w:type="pct"/>
            <w:tcBorders>
              <w:top w:val="nil"/>
              <w:left w:val="nil"/>
              <w:bottom w:val="single" w:sz="4" w:space="0" w:color="auto"/>
              <w:right w:val="single" w:sz="4" w:space="0" w:color="auto"/>
            </w:tcBorders>
            <w:shd w:val="clear" w:color="auto" w:fill="auto"/>
            <w:vAlign w:val="center"/>
            <w:hideMark/>
          </w:tcPr>
          <w:p w14:paraId="0E27131B"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720" w:type="pct"/>
            <w:tcBorders>
              <w:top w:val="nil"/>
              <w:left w:val="nil"/>
              <w:bottom w:val="single" w:sz="4" w:space="0" w:color="auto"/>
              <w:right w:val="single" w:sz="4" w:space="0" w:color="auto"/>
            </w:tcBorders>
            <w:shd w:val="clear" w:color="auto" w:fill="auto"/>
            <w:vAlign w:val="center"/>
            <w:hideMark/>
          </w:tcPr>
          <w:p w14:paraId="0C14B38D"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1007" w:type="pct"/>
            <w:tcBorders>
              <w:top w:val="nil"/>
              <w:left w:val="nil"/>
              <w:bottom w:val="single" w:sz="4" w:space="0" w:color="auto"/>
              <w:right w:val="single" w:sz="4" w:space="0" w:color="auto"/>
            </w:tcBorders>
            <w:shd w:val="clear" w:color="auto" w:fill="auto"/>
            <w:vAlign w:val="center"/>
            <w:hideMark/>
          </w:tcPr>
          <w:p w14:paraId="1138D94E" w14:textId="5D5F49A7" w:rsidR="00A6568C" w:rsidRPr="0054533B" w:rsidRDefault="00FA6671" w:rsidP="00FA6671">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 xml:space="preserve">&gt; </w:t>
            </w:r>
            <w:r w:rsidR="00A6568C" w:rsidRPr="0054533B">
              <w:rPr>
                <w:rFonts w:ascii="Times New Roman" w:eastAsia="Times New Roman" w:hAnsi="Times New Roman" w:cs="Times New Roman"/>
                <w:sz w:val="22"/>
                <w:szCs w:val="22"/>
                <w:lang w:eastAsia="lv-LV"/>
              </w:rPr>
              <w:t>3 gadi</w:t>
            </w:r>
          </w:p>
        </w:tc>
      </w:tr>
      <w:tr w:rsidR="00A6568C" w:rsidRPr="00A6568C" w14:paraId="3ECA3E78" w14:textId="77777777" w:rsidTr="00FA6671">
        <w:trPr>
          <w:trHeight w:val="277"/>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66BF6EA" w14:textId="77777777" w:rsidR="00A6568C" w:rsidRPr="0054533B" w:rsidRDefault="00A6568C" w:rsidP="00A6568C">
            <w:pP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4</w:t>
            </w:r>
            <w:r w:rsidR="00EF2B5A" w:rsidRPr="0054533B">
              <w:rPr>
                <w:rFonts w:ascii="Times New Roman" w:eastAsia="Times New Roman" w:hAnsi="Times New Roman" w:cs="Times New Roman"/>
                <w:sz w:val="22"/>
                <w:szCs w:val="22"/>
                <w:lang w:eastAsia="lv-LV"/>
              </w:rPr>
              <w:t>.</w:t>
            </w:r>
          </w:p>
        </w:tc>
        <w:tc>
          <w:tcPr>
            <w:tcW w:w="799" w:type="pct"/>
            <w:tcBorders>
              <w:top w:val="nil"/>
              <w:left w:val="nil"/>
              <w:bottom w:val="single" w:sz="4" w:space="0" w:color="auto"/>
              <w:right w:val="single" w:sz="4" w:space="0" w:color="auto"/>
            </w:tcBorders>
            <w:shd w:val="clear" w:color="auto" w:fill="auto"/>
            <w:vAlign w:val="center"/>
            <w:hideMark/>
          </w:tcPr>
          <w:p w14:paraId="26EC579C"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63.8</w:t>
            </w:r>
          </w:p>
        </w:tc>
        <w:tc>
          <w:tcPr>
            <w:tcW w:w="1189" w:type="pct"/>
            <w:tcBorders>
              <w:top w:val="nil"/>
              <w:left w:val="nil"/>
              <w:bottom w:val="single" w:sz="4" w:space="0" w:color="auto"/>
              <w:right w:val="single" w:sz="4" w:space="0" w:color="auto"/>
            </w:tcBorders>
            <w:shd w:val="clear" w:color="auto" w:fill="auto"/>
            <w:vAlign w:val="center"/>
            <w:hideMark/>
          </w:tcPr>
          <w:p w14:paraId="53E9C507"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45.2</w:t>
            </w:r>
          </w:p>
        </w:tc>
        <w:tc>
          <w:tcPr>
            <w:tcW w:w="877" w:type="pct"/>
            <w:tcBorders>
              <w:top w:val="nil"/>
              <w:left w:val="nil"/>
              <w:bottom w:val="single" w:sz="4" w:space="0" w:color="auto"/>
              <w:right w:val="single" w:sz="4" w:space="0" w:color="auto"/>
            </w:tcBorders>
            <w:shd w:val="clear" w:color="auto" w:fill="auto"/>
            <w:vAlign w:val="center"/>
            <w:hideMark/>
          </w:tcPr>
          <w:p w14:paraId="4A3870B7"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720" w:type="pct"/>
            <w:tcBorders>
              <w:top w:val="nil"/>
              <w:left w:val="nil"/>
              <w:bottom w:val="single" w:sz="4" w:space="0" w:color="auto"/>
              <w:right w:val="single" w:sz="4" w:space="0" w:color="auto"/>
            </w:tcBorders>
            <w:shd w:val="clear" w:color="auto" w:fill="auto"/>
            <w:vAlign w:val="center"/>
            <w:hideMark/>
          </w:tcPr>
          <w:p w14:paraId="7248E7C8" w14:textId="77777777" w:rsidR="00A6568C" w:rsidRPr="0054533B" w:rsidRDefault="00A6568C" w:rsidP="00A6568C">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21</w:t>
            </w:r>
          </w:p>
        </w:tc>
        <w:tc>
          <w:tcPr>
            <w:tcW w:w="1007" w:type="pct"/>
            <w:tcBorders>
              <w:top w:val="nil"/>
              <w:left w:val="nil"/>
              <w:bottom w:val="single" w:sz="4" w:space="0" w:color="auto"/>
              <w:right w:val="single" w:sz="4" w:space="0" w:color="auto"/>
            </w:tcBorders>
            <w:shd w:val="clear" w:color="auto" w:fill="auto"/>
            <w:vAlign w:val="center"/>
            <w:hideMark/>
          </w:tcPr>
          <w:p w14:paraId="71F0D28C" w14:textId="3535AE04" w:rsidR="00A6568C" w:rsidRPr="00A6568C" w:rsidRDefault="00FA6671" w:rsidP="00FA6671">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&lt;</w:t>
            </w:r>
            <w:r w:rsidR="00A6568C" w:rsidRPr="0054533B">
              <w:rPr>
                <w:rFonts w:ascii="Times New Roman" w:eastAsia="Times New Roman" w:hAnsi="Times New Roman" w:cs="Times New Roman"/>
                <w:sz w:val="22"/>
                <w:szCs w:val="22"/>
                <w:lang w:eastAsia="lv-LV"/>
              </w:rPr>
              <w:t xml:space="preserve"> 3 gadi</w:t>
            </w:r>
          </w:p>
        </w:tc>
      </w:tr>
      <w:tr w:rsidR="00A6568C" w:rsidRPr="00A6568C" w14:paraId="3ECAC561" w14:textId="77777777" w:rsidTr="00FA6671">
        <w:trPr>
          <w:trHeight w:val="282"/>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FCB53F0" w14:textId="77777777" w:rsidR="00A6568C" w:rsidRPr="00A6568C" w:rsidRDefault="00A6568C" w:rsidP="00A6568C">
            <w:pPr>
              <w:rPr>
                <w:rFonts w:ascii="Times New Roman" w:eastAsia="Times New Roman" w:hAnsi="Times New Roman" w:cs="Times New Roman"/>
                <w:sz w:val="22"/>
                <w:szCs w:val="22"/>
                <w:lang w:eastAsia="lv-LV"/>
              </w:rPr>
            </w:pPr>
            <w:r w:rsidRPr="00A6568C">
              <w:rPr>
                <w:rFonts w:ascii="Times New Roman" w:eastAsia="Times New Roman" w:hAnsi="Times New Roman" w:cs="Times New Roman"/>
                <w:sz w:val="22"/>
                <w:szCs w:val="22"/>
                <w:lang w:eastAsia="lv-LV"/>
              </w:rPr>
              <w:t>5</w:t>
            </w:r>
            <w:r w:rsidR="00EF2B5A">
              <w:rPr>
                <w:rFonts w:ascii="Times New Roman" w:eastAsia="Times New Roman" w:hAnsi="Times New Roman" w:cs="Times New Roman"/>
                <w:sz w:val="22"/>
                <w:szCs w:val="22"/>
                <w:lang w:eastAsia="lv-LV"/>
              </w:rPr>
              <w:t>.</w:t>
            </w:r>
          </w:p>
        </w:tc>
        <w:tc>
          <w:tcPr>
            <w:tcW w:w="799" w:type="pct"/>
            <w:tcBorders>
              <w:top w:val="nil"/>
              <w:left w:val="nil"/>
              <w:bottom w:val="single" w:sz="4" w:space="0" w:color="auto"/>
              <w:right w:val="single" w:sz="4" w:space="0" w:color="auto"/>
            </w:tcBorders>
            <w:shd w:val="clear" w:color="auto" w:fill="auto"/>
            <w:vAlign w:val="center"/>
            <w:hideMark/>
          </w:tcPr>
          <w:p w14:paraId="66600FED" w14:textId="77777777" w:rsidR="00A6568C" w:rsidRPr="00A6568C" w:rsidRDefault="00A6568C" w:rsidP="00A6568C">
            <w:pPr>
              <w:jc w:val="center"/>
              <w:rPr>
                <w:rFonts w:ascii="Times New Roman" w:eastAsia="Times New Roman" w:hAnsi="Times New Roman" w:cs="Times New Roman"/>
                <w:sz w:val="22"/>
                <w:szCs w:val="22"/>
                <w:lang w:eastAsia="lv-LV"/>
              </w:rPr>
            </w:pPr>
            <w:r w:rsidRPr="00A6568C">
              <w:rPr>
                <w:rFonts w:ascii="Times New Roman" w:eastAsia="Times New Roman" w:hAnsi="Times New Roman" w:cs="Times New Roman"/>
                <w:sz w:val="22"/>
                <w:szCs w:val="22"/>
                <w:lang w:eastAsia="lv-LV"/>
              </w:rPr>
              <w:t>61.4</w:t>
            </w:r>
          </w:p>
        </w:tc>
        <w:tc>
          <w:tcPr>
            <w:tcW w:w="1189" w:type="pct"/>
            <w:tcBorders>
              <w:top w:val="nil"/>
              <w:left w:val="nil"/>
              <w:bottom w:val="single" w:sz="4" w:space="0" w:color="auto"/>
              <w:right w:val="single" w:sz="4" w:space="0" w:color="auto"/>
            </w:tcBorders>
            <w:shd w:val="clear" w:color="auto" w:fill="auto"/>
            <w:vAlign w:val="center"/>
            <w:hideMark/>
          </w:tcPr>
          <w:p w14:paraId="0E4FED1D" w14:textId="77777777" w:rsidR="00A6568C" w:rsidRPr="00A6568C" w:rsidRDefault="00A6568C" w:rsidP="00A6568C">
            <w:pPr>
              <w:jc w:val="center"/>
              <w:rPr>
                <w:rFonts w:ascii="Times New Roman" w:eastAsia="Times New Roman" w:hAnsi="Times New Roman" w:cs="Times New Roman"/>
                <w:sz w:val="22"/>
                <w:szCs w:val="22"/>
                <w:lang w:eastAsia="lv-LV"/>
              </w:rPr>
            </w:pPr>
            <w:r w:rsidRPr="00A6568C">
              <w:rPr>
                <w:rFonts w:ascii="Times New Roman" w:eastAsia="Times New Roman" w:hAnsi="Times New Roman" w:cs="Times New Roman"/>
                <w:sz w:val="22"/>
                <w:szCs w:val="22"/>
                <w:lang w:eastAsia="lv-LV"/>
              </w:rPr>
              <w:t>34.7</w:t>
            </w:r>
          </w:p>
        </w:tc>
        <w:tc>
          <w:tcPr>
            <w:tcW w:w="877" w:type="pct"/>
            <w:tcBorders>
              <w:top w:val="nil"/>
              <w:left w:val="nil"/>
              <w:bottom w:val="single" w:sz="4" w:space="0" w:color="auto"/>
              <w:right w:val="single" w:sz="4" w:space="0" w:color="auto"/>
            </w:tcBorders>
            <w:shd w:val="clear" w:color="auto" w:fill="auto"/>
            <w:vAlign w:val="center"/>
            <w:hideMark/>
          </w:tcPr>
          <w:p w14:paraId="2B48283C" w14:textId="77777777" w:rsidR="00A6568C" w:rsidRPr="00A6568C" w:rsidRDefault="00A6568C" w:rsidP="00A6568C">
            <w:pPr>
              <w:jc w:val="center"/>
              <w:rPr>
                <w:rFonts w:ascii="Times New Roman" w:eastAsia="Times New Roman" w:hAnsi="Times New Roman" w:cs="Times New Roman"/>
                <w:sz w:val="22"/>
                <w:szCs w:val="22"/>
                <w:lang w:eastAsia="lv-LV"/>
              </w:rPr>
            </w:pPr>
            <w:r w:rsidRPr="00A6568C">
              <w:rPr>
                <w:rFonts w:ascii="Times New Roman" w:eastAsia="Times New Roman" w:hAnsi="Times New Roman" w:cs="Times New Roman"/>
                <w:sz w:val="22"/>
                <w:szCs w:val="22"/>
                <w:lang w:eastAsia="lv-LV"/>
              </w:rPr>
              <w:t>20</w:t>
            </w:r>
          </w:p>
        </w:tc>
        <w:tc>
          <w:tcPr>
            <w:tcW w:w="720" w:type="pct"/>
            <w:tcBorders>
              <w:top w:val="nil"/>
              <w:left w:val="nil"/>
              <w:bottom w:val="single" w:sz="4" w:space="0" w:color="auto"/>
              <w:right w:val="single" w:sz="4" w:space="0" w:color="auto"/>
            </w:tcBorders>
            <w:shd w:val="clear" w:color="auto" w:fill="auto"/>
            <w:vAlign w:val="center"/>
            <w:hideMark/>
          </w:tcPr>
          <w:p w14:paraId="0A3C5034" w14:textId="77777777" w:rsidR="00A6568C" w:rsidRPr="00A6568C" w:rsidRDefault="00A6568C" w:rsidP="00A6568C">
            <w:pPr>
              <w:jc w:val="center"/>
              <w:rPr>
                <w:rFonts w:ascii="Times New Roman" w:eastAsia="Times New Roman" w:hAnsi="Times New Roman" w:cs="Times New Roman"/>
                <w:sz w:val="22"/>
                <w:szCs w:val="22"/>
                <w:lang w:eastAsia="lv-LV"/>
              </w:rPr>
            </w:pPr>
            <w:r w:rsidRPr="00A6568C">
              <w:rPr>
                <w:rFonts w:ascii="Times New Roman" w:eastAsia="Times New Roman" w:hAnsi="Times New Roman" w:cs="Times New Roman"/>
                <w:sz w:val="22"/>
                <w:szCs w:val="22"/>
                <w:lang w:eastAsia="lv-LV"/>
              </w:rPr>
              <w:t>20</w:t>
            </w:r>
          </w:p>
        </w:tc>
        <w:tc>
          <w:tcPr>
            <w:tcW w:w="1007" w:type="pct"/>
            <w:tcBorders>
              <w:top w:val="nil"/>
              <w:left w:val="nil"/>
              <w:bottom w:val="single" w:sz="4" w:space="0" w:color="auto"/>
              <w:right w:val="single" w:sz="4" w:space="0" w:color="auto"/>
            </w:tcBorders>
            <w:shd w:val="clear" w:color="auto" w:fill="auto"/>
            <w:vAlign w:val="center"/>
            <w:hideMark/>
          </w:tcPr>
          <w:p w14:paraId="46DD9C87" w14:textId="61976582" w:rsidR="00A6568C" w:rsidRPr="00FA6671" w:rsidRDefault="00FA6671" w:rsidP="00FA6671">
            <w:pPr>
              <w:jc w:val="center"/>
              <w:rPr>
                <w:rFonts w:ascii="Times New Roman" w:eastAsia="Times New Roman" w:hAnsi="Times New Roman" w:cs="Times New Roman"/>
                <w:sz w:val="22"/>
                <w:szCs w:val="22"/>
                <w:lang w:eastAsia="lv-LV"/>
              </w:rPr>
            </w:pPr>
            <w:r w:rsidRPr="00FA6671">
              <w:rPr>
                <w:rFonts w:ascii="Times New Roman" w:eastAsia="Times New Roman" w:hAnsi="Times New Roman" w:cs="Times New Roman"/>
                <w:sz w:val="22"/>
                <w:szCs w:val="22"/>
                <w:lang w:eastAsia="lv-LV"/>
              </w:rPr>
              <w:t xml:space="preserve">&gt; </w:t>
            </w:r>
            <w:r w:rsidR="00A6568C" w:rsidRPr="00FA6671">
              <w:rPr>
                <w:rFonts w:ascii="Times New Roman" w:eastAsia="Times New Roman" w:hAnsi="Times New Roman" w:cs="Times New Roman"/>
                <w:sz w:val="22"/>
                <w:szCs w:val="22"/>
                <w:lang w:eastAsia="lv-LV"/>
              </w:rPr>
              <w:t>3 gadi</w:t>
            </w:r>
          </w:p>
        </w:tc>
      </w:tr>
    </w:tbl>
    <w:p w14:paraId="7E8BA9C1" w14:textId="3E01242F" w:rsidR="00EF2B5A" w:rsidRDefault="00EF2B5A" w:rsidP="00FA6671">
      <w:pPr>
        <w:spacing w:before="120" w:after="120"/>
        <w:jc w:val="both"/>
        <w:rPr>
          <w:rFonts w:ascii="Times New Roman" w:hAnsi="Times New Roman" w:cs="Times New Roman"/>
        </w:rPr>
      </w:pPr>
      <w:r>
        <w:rPr>
          <w:rFonts w:ascii="Times New Roman" w:hAnsi="Times New Roman" w:cs="Times New Roman"/>
        </w:rPr>
        <w:t xml:space="preserve">PII “Riekstiņš” </w:t>
      </w:r>
      <w:r w:rsidR="00FA6671">
        <w:rPr>
          <w:rFonts w:ascii="Times New Roman" w:hAnsi="Times New Roman" w:cs="Times New Roman"/>
        </w:rPr>
        <w:t>ir šādi telpu parametri (</w:t>
      </w:r>
      <w:r>
        <w:rPr>
          <w:rFonts w:ascii="Times New Roman" w:hAnsi="Times New Roman" w:cs="Times New Roman"/>
        </w:rPr>
        <w:t xml:space="preserve">grupas telpa </w:t>
      </w:r>
      <w:r w:rsidR="00FA6671">
        <w:rPr>
          <w:rFonts w:ascii="Times New Roman" w:hAnsi="Times New Roman" w:cs="Times New Roman"/>
        </w:rPr>
        <w:t>ir</w:t>
      </w:r>
      <w:r>
        <w:rPr>
          <w:rFonts w:ascii="Times New Roman" w:hAnsi="Times New Roman" w:cs="Times New Roman"/>
        </w:rPr>
        <w:t xml:space="preserve"> atdalīta no guļamtelpas</w:t>
      </w:r>
      <w:r w:rsidR="00FA6671">
        <w:rPr>
          <w:rFonts w:ascii="Times New Roman" w:hAnsi="Times New Roman" w:cs="Times New Roman"/>
        </w:rPr>
        <w:t>)</w:t>
      </w:r>
      <w:r>
        <w:rPr>
          <w:rFonts w:ascii="Times New Roman" w:hAnsi="Times New Roman" w:cs="Times New Roman"/>
        </w:rPr>
        <w:t>:</w:t>
      </w:r>
    </w:p>
    <w:tbl>
      <w:tblPr>
        <w:tblW w:w="9145" w:type="dxa"/>
        <w:tblLook w:val="0420" w:firstRow="1" w:lastRow="0" w:firstColumn="0" w:lastColumn="0" w:noHBand="0" w:noVBand="1"/>
      </w:tblPr>
      <w:tblGrid>
        <w:gridCol w:w="846"/>
        <w:gridCol w:w="3539"/>
        <w:gridCol w:w="1557"/>
        <w:gridCol w:w="1426"/>
        <w:gridCol w:w="1777"/>
      </w:tblGrid>
      <w:tr w:rsidR="00EF2B5A" w:rsidRPr="00EF2B5A" w14:paraId="20A49E6E" w14:textId="77777777" w:rsidTr="000357A1">
        <w:trPr>
          <w:trHeight w:val="69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C5C2E" w14:textId="77777777" w:rsidR="00EF2B5A" w:rsidRPr="00EF2B5A" w:rsidRDefault="00EF2B5A" w:rsidP="00FA6671">
            <w:pPr>
              <w:jc w:val="center"/>
              <w:rPr>
                <w:rFonts w:ascii="Times New Roman" w:eastAsia="Times New Roman" w:hAnsi="Times New Roman" w:cs="Times New Roman"/>
                <w:b/>
                <w:bCs/>
                <w:sz w:val="22"/>
                <w:szCs w:val="22"/>
                <w:lang w:eastAsia="lv-LV"/>
              </w:rPr>
            </w:pPr>
            <w:r w:rsidRPr="00EF2B5A">
              <w:rPr>
                <w:rFonts w:ascii="Times New Roman" w:eastAsia="Times New Roman" w:hAnsi="Times New Roman" w:cs="Times New Roman"/>
                <w:b/>
                <w:bCs/>
                <w:sz w:val="22"/>
                <w:szCs w:val="22"/>
                <w:lang w:eastAsia="lv-LV"/>
              </w:rPr>
              <w:t>Grupa</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2692F58" w14:textId="77777777" w:rsidR="00EF2B5A" w:rsidRPr="00EF2B5A" w:rsidRDefault="00EF2B5A" w:rsidP="00FA6671">
            <w:pPr>
              <w:jc w:val="center"/>
              <w:rPr>
                <w:rFonts w:ascii="Times New Roman" w:eastAsia="Times New Roman" w:hAnsi="Times New Roman" w:cs="Times New Roman"/>
                <w:b/>
                <w:bCs/>
                <w:sz w:val="22"/>
                <w:szCs w:val="22"/>
                <w:lang w:eastAsia="lv-LV"/>
              </w:rPr>
            </w:pPr>
            <w:r w:rsidRPr="00EF2B5A">
              <w:rPr>
                <w:rFonts w:ascii="Times New Roman" w:eastAsia="Times New Roman" w:hAnsi="Times New Roman" w:cs="Times New Roman"/>
                <w:b/>
                <w:bCs/>
                <w:sz w:val="22"/>
                <w:szCs w:val="22"/>
                <w:lang w:eastAsia="lv-LV"/>
              </w:rPr>
              <w:t>Grupas telpas platība (apvienota ar guļamtelpu), m²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4A2C9E" w14:textId="4CD60114" w:rsidR="00EF2B5A" w:rsidRPr="00EF2B5A" w:rsidRDefault="00EF2B5A" w:rsidP="00FA6671">
            <w:pPr>
              <w:jc w:val="center"/>
              <w:rPr>
                <w:rFonts w:ascii="Times New Roman" w:eastAsia="Times New Roman" w:hAnsi="Times New Roman" w:cs="Times New Roman"/>
                <w:b/>
                <w:bCs/>
                <w:sz w:val="22"/>
                <w:szCs w:val="22"/>
                <w:lang w:eastAsia="lv-LV"/>
              </w:rPr>
            </w:pPr>
            <w:r w:rsidRPr="00EF2B5A">
              <w:rPr>
                <w:rFonts w:ascii="Times New Roman" w:eastAsia="Times New Roman" w:hAnsi="Times New Roman" w:cs="Times New Roman"/>
                <w:b/>
                <w:bCs/>
                <w:sz w:val="22"/>
                <w:szCs w:val="22"/>
                <w:lang w:eastAsia="lv-LV"/>
              </w:rPr>
              <w:t>Bērnu skaits grupā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9E8796" w14:textId="77777777" w:rsidR="00EF2B5A" w:rsidRPr="00EF2B5A" w:rsidRDefault="00EF2B5A" w:rsidP="00FA6671">
            <w:pPr>
              <w:jc w:val="center"/>
              <w:rPr>
                <w:rFonts w:ascii="Times New Roman" w:eastAsia="Times New Roman" w:hAnsi="Times New Roman" w:cs="Times New Roman"/>
                <w:b/>
                <w:bCs/>
                <w:sz w:val="22"/>
                <w:szCs w:val="22"/>
                <w:lang w:eastAsia="lv-LV"/>
              </w:rPr>
            </w:pPr>
            <w:r w:rsidRPr="00EF2B5A">
              <w:rPr>
                <w:rFonts w:ascii="Times New Roman" w:eastAsia="Times New Roman" w:hAnsi="Times New Roman" w:cs="Times New Roman"/>
                <w:b/>
                <w:bCs/>
                <w:sz w:val="22"/>
                <w:szCs w:val="22"/>
                <w:lang w:eastAsia="lv-LV"/>
              </w:rPr>
              <w:t>Pieļaujamais bērnu skaits</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14:paraId="4CC44555" w14:textId="77777777" w:rsidR="00EF2B5A" w:rsidRPr="00EF2B5A" w:rsidRDefault="00EF2B5A" w:rsidP="00FA6671">
            <w:pPr>
              <w:jc w:val="center"/>
              <w:rPr>
                <w:rFonts w:ascii="Times New Roman" w:eastAsia="Times New Roman" w:hAnsi="Times New Roman" w:cs="Times New Roman"/>
                <w:b/>
                <w:bCs/>
                <w:sz w:val="22"/>
                <w:szCs w:val="22"/>
                <w:lang w:eastAsia="lv-LV"/>
              </w:rPr>
            </w:pPr>
            <w:r w:rsidRPr="00EF2B5A">
              <w:rPr>
                <w:rFonts w:ascii="Times New Roman" w:eastAsia="Times New Roman" w:hAnsi="Times New Roman" w:cs="Times New Roman"/>
                <w:b/>
                <w:bCs/>
                <w:sz w:val="22"/>
                <w:szCs w:val="22"/>
                <w:lang w:eastAsia="lv-LV"/>
              </w:rPr>
              <w:t>Bērnu vecums</w:t>
            </w:r>
          </w:p>
        </w:tc>
      </w:tr>
      <w:tr w:rsidR="00EF2B5A" w:rsidRPr="00EF2B5A" w14:paraId="48B7D610" w14:textId="77777777" w:rsidTr="000357A1">
        <w:trPr>
          <w:trHeight w:val="27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5E9F8D" w14:textId="77777777" w:rsidR="00EF2B5A" w:rsidRPr="00EF2B5A" w:rsidRDefault="00EF2B5A" w:rsidP="00EF2B5A">
            <w:pPr>
              <w:jc w:val="center"/>
              <w:rPr>
                <w:rFonts w:ascii="Times New Roman" w:eastAsia="Times New Roman" w:hAnsi="Times New Roman" w:cs="Times New Roman"/>
                <w:sz w:val="22"/>
                <w:szCs w:val="22"/>
                <w:lang w:eastAsia="lv-LV"/>
              </w:rPr>
            </w:pPr>
            <w:r w:rsidRPr="00EF2B5A">
              <w:rPr>
                <w:rFonts w:ascii="Times New Roman" w:eastAsia="Times New Roman" w:hAnsi="Times New Roman" w:cs="Times New Roman"/>
                <w:sz w:val="22"/>
                <w:szCs w:val="22"/>
                <w:lang w:eastAsia="lv-LV"/>
              </w:rPr>
              <w:t>6</w:t>
            </w:r>
            <w:r>
              <w:rPr>
                <w:rFonts w:ascii="Times New Roman" w:eastAsia="Times New Roman" w:hAnsi="Times New Roman" w:cs="Times New Roman"/>
                <w:sz w:val="22"/>
                <w:szCs w:val="22"/>
                <w:lang w:eastAsia="lv-LV"/>
              </w:rPr>
              <w:t>.</w:t>
            </w:r>
          </w:p>
        </w:tc>
        <w:tc>
          <w:tcPr>
            <w:tcW w:w="3544" w:type="dxa"/>
            <w:tcBorders>
              <w:top w:val="nil"/>
              <w:left w:val="nil"/>
              <w:bottom w:val="single" w:sz="4" w:space="0" w:color="auto"/>
              <w:right w:val="single" w:sz="4" w:space="0" w:color="auto"/>
            </w:tcBorders>
            <w:shd w:val="clear" w:color="auto" w:fill="auto"/>
            <w:vAlign w:val="center"/>
            <w:hideMark/>
          </w:tcPr>
          <w:p w14:paraId="571BC9E6" w14:textId="77777777" w:rsidR="00EF2B5A" w:rsidRPr="00EF2B5A" w:rsidRDefault="00EF2B5A" w:rsidP="00EF2B5A">
            <w:pPr>
              <w:jc w:val="center"/>
              <w:rPr>
                <w:rFonts w:ascii="Times New Roman" w:eastAsia="Times New Roman" w:hAnsi="Times New Roman" w:cs="Times New Roman"/>
                <w:sz w:val="22"/>
                <w:szCs w:val="22"/>
                <w:lang w:eastAsia="lv-LV"/>
              </w:rPr>
            </w:pPr>
            <w:r w:rsidRPr="00EF2B5A">
              <w:rPr>
                <w:rFonts w:ascii="Times New Roman" w:eastAsia="Times New Roman" w:hAnsi="Times New Roman" w:cs="Times New Roman"/>
                <w:sz w:val="22"/>
                <w:szCs w:val="22"/>
                <w:lang w:eastAsia="lv-LV"/>
              </w:rPr>
              <w:t>80.8</w:t>
            </w:r>
          </w:p>
        </w:tc>
        <w:tc>
          <w:tcPr>
            <w:tcW w:w="1559" w:type="dxa"/>
            <w:tcBorders>
              <w:top w:val="nil"/>
              <w:left w:val="nil"/>
              <w:bottom w:val="single" w:sz="4" w:space="0" w:color="auto"/>
              <w:right w:val="single" w:sz="4" w:space="0" w:color="auto"/>
            </w:tcBorders>
            <w:shd w:val="clear" w:color="auto" w:fill="auto"/>
            <w:vAlign w:val="center"/>
            <w:hideMark/>
          </w:tcPr>
          <w:p w14:paraId="601D690D" w14:textId="77777777" w:rsidR="00EF2B5A" w:rsidRPr="00EF2B5A" w:rsidRDefault="00EF2B5A" w:rsidP="00EF2B5A">
            <w:pPr>
              <w:jc w:val="center"/>
              <w:rPr>
                <w:rFonts w:ascii="Times New Roman" w:eastAsia="Times New Roman" w:hAnsi="Times New Roman" w:cs="Times New Roman"/>
                <w:sz w:val="22"/>
                <w:szCs w:val="22"/>
                <w:lang w:eastAsia="lv-LV"/>
              </w:rPr>
            </w:pPr>
            <w:r w:rsidRPr="00EF2B5A">
              <w:rPr>
                <w:rFonts w:ascii="Times New Roman" w:eastAsia="Times New Roman" w:hAnsi="Times New Roman" w:cs="Times New Roman"/>
                <w:sz w:val="22"/>
                <w:szCs w:val="22"/>
                <w:lang w:eastAsia="lv-LV"/>
              </w:rPr>
              <w:t>20</w:t>
            </w:r>
          </w:p>
        </w:tc>
        <w:tc>
          <w:tcPr>
            <w:tcW w:w="1417" w:type="dxa"/>
            <w:tcBorders>
              <w:top w:val="nil"/>
              <w:left w:val="nil"/>
              <w:bottom w:val="single" w:sz="4" w:space="0" w:color="auto"/>
              <w:right w:val="single" w:sz="4" w:space="0" w:color="auto"/>
            </w:tcBorders>
            <w:shd w:val="clear" w:color="auto" w:fill="auto"/>
            <w:vAlign w:val="center"/>
            <w:hideMark/>
          </w:tcPr>
          <w:p w14:paraId="6353F229" w14:textId="77777777" w:rsidR="00EF2B5A" w:rsidRPr="00EF2B5A" w:rsidRDefault="00EF2B5A" w:rsidP="00EF2B5A">
            <w:pPr>
              <w:jc w:val="center"/>
              <w:rPr>
                <w:rFonts w:ascii="Times New Roman" w:eastAsia="Times New Roman" w:hAnsi="Times New Roman" w:cs="Times New Roman"/>
                <w:sz w:val="22"/>
                <w:szCs w:val="22"/>
                <w:lang w:eastAsia="lv-LV"/>
              </w:rPr>
            </w:pPr>
            <w:r w:rsidRPr="00EF2B5A">
              <w:rPr>
                <w:rFonts w:ascii="Times New Roman" w:eastAsia="Times New Roman" w:hAnsi="Times New Roman" w:cs="Times New Roman"/>
                <w:sz w:val="22"/>
                <w:szCs w:val="22"/>
                <w:lang w:eastAsia="lv-LV"/>
              </w:rPr>
              <w:t>20</w:t>
            </w:r>
            <w:r>
              <w:rPr>
                <w:rFonts w:ascii="Times New Roman" w:eastAsia="Times New Roman" w:hAnsi="Times New Roman" w:cs="Times New Roman"/>
                <w:sz w:val="22"/>
                <w:szCs w:val="22"/>
                <w:lang w:eastAsia="lv-LV"/>
              </w:rPr>
              <w:t>*</w:t>
            </w:r>
          </w:p>
        </w:tc>
        <w:tc>
          <w:tcPr>
            <w:tcW w:w="1779" w:type="dxa"/>
            <w:tcBorders>
              <w:top w:val="nil"/>
              <w:left w:val="nil"/>
              <w:bottom w:val="single" w:sz="4" w:space="0" w:color="auto"/>
              <w:right w:val="single" w:sz="4" w:space="0" w:color="auto"/>
            </w:tcBorders>
            <w:shd w:val="clear" w:color="auto" w:fill="auto"/>
            <w:vAlign w:val="center"/>
            <w:hideMark/>
          </w:tcPr>
          <w:p w14:paraId="267DF1F4" w14:textId="0CA6319A" w:rsidR="00EF2B5A" w:rsidRPr="00EF2B5A" w:rsidRDefault="00CB2E1D" w:rsidP="00EF2B5A">
            <w:pPr>
              <w:jc w:val="center"/>
              <w:rPr>
                <w:rFonts w:ascii="Times New Roman" w:eastAsia="Times New Roman" w:hAnsi="Times New Roman" w:cs="Times New Roman"/>
                <w:sz w:val="22"/>
                <w:szCs w:val="22"/>
                <w:lang w:eastAsia="lv-LV"/>
              </w:rPr>
            </w:pPr>
            <w:r>
              <w:rPr>
                <w:rFonts w:ascii="Times New Roman" w:eastAsia="Times New Roman" w:hAnsi="Times New Roman" w:cs="Times New Roman"/>
                <w:sz w:val="22"/>
                <w:szCs w:val="22"/>
                <w:lang w:eastAsia="lv-LV"/>
              </w:rPr>
              <w:t>&gt;</w:t>
            </w:r>
            <w:r w:rsidR="00EF2B5A" w:rsidRPr="00EF2B5A">
              <w:rPr>
                <w:rFonts w:ascii="Times New Roman" w:eastAsia="Times New Roman" w:hAnsi="Times New Roman" w:cs="Times New Roman"/>
                <w:sz w:val="22"/>
                <w:szCs w:val="22"/>
                <w:lang w:eastAsia="lv-LV"/>
              </w:rPr>
              <w:t xml:space="preserve"> 3 gadi</w:t>
            </w:r>
          </w:p>
        </w:tc>
      </w:tr>
      <w:tr w:rsidR="00EF2B5A" w:rsidRPr="0054533B" w14:paraId="67A13E3D" w14:textId="77777777" w:rsidTr="000357A1">
        <w:trPr>
          <w:trHeight w:val="22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9BF509"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7.</w:t>
            </w:r>
          </w:p>
        </w:tc>
        <w:tc>
          <w:tcPr>
            <w:tcW w:w="3544" w:type="dxa"/>
            <w:tcBorders>
              <w:top w:val="nil"/>
              <w:left w:val="nil"/>
              <w:bottom w:val="single" w:sz="4" w:space="0" w:color="auto"/>
              <w:right w:val="single" w:sz="4" w:space="0" w:color="auto"/>
            </w:tcBorders>
            <w:shd w:val="clear" w:color="auto" w:fill="auto"/>
            <w:vAlign w:val="center"/>
            <w:hideMark/>
          </w:tcPr>
          <w:p w14:paraId="2D143037"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81.2</w:t>
            </w:r>
          </w:p>
        </w:tc>
        <w:tc>
          <w:tcPr>
            <w:tcW w:w="1559" w:type="dxa"/>
            <w:tcBorders>
              <w:top w:val="nil"/>
              <w:left w:val="nil"/>
              <w:bottom w:val="single" w:sz="4" w:space="0" w:color="auto"/>
              <w:right w:val="single" w:sz="4" w:space="0" w:color="auto"/>
            </w:tcBorders>
            <w:shd w:val="clear" w:color="auto" w:fill="auto"/>
            <w:vAlign w:val="center"/>
            <w:hideMark/>
          </w:tcPr>
          <w:p w14:paraId="7A8A6E91"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1417" w:type="dxa"/>
            <w:tcBorders>
              <w:top w:val="nil"/>
              <w:left w:val="nil"/>
              <w:bottom w:val="single" w:sz="4" w:space="0" w:color="auto"/>
              <w:right w:val="single" w:sz="4" w:space="0" w:color="auto"/>
            </w:tcBorders>
            <w:shd w:val="clear" w:color="auto" w:fill="auto"/>
            <w:vAlign w:val="center"/>
            <w:hideMark/>
          </w:tcPr>
          <w:p w14:paraId="2BC0A08C"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22</w:t>
            </w:r>
          </w:p>
        </w:tc>
        <w:tc>
          <w:tcPr>
            <w:tcW w:w="1779" w:type="dxa"/>
            <w:tcBorders>
              <w:top w:val="nil"/>
              <w:left w:val="nil"/>
              <w:bottom w:val="single" w:sz="4" w:space="0" w:color="auto"/>
              <w:right w:val="single" w:sz="4" w:space="0" w:color="auto"/>
            </w:tcBorders>
            <w:shd w:val="clear" w:color="auto" w:fill="auto"/>
            <w:vAlign w:val="center"/>
            <w:hideMark/>
          </w:tcPr>
          <w:p w14:paraId="17DBD5AE" w14:textId="104A1124" w:rsidR="00EF2B5A" w:rsidRPr="0054533B" w:rsidRDefault="00CB2E1D"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&lt;</w:t>
            </w:r>
            <w:r w:rsidR="00EF2B5A" w:rsidRPr="0054533B">
              <w:rPr>
                <w:rFonts w:ascii="Times New Roman" w:eastAsia="Times New Roman" w:hAnsi="Times New Roman" w:cs="Times New Roman"/>
                <w:sz w:val="22"/>
                <w:szCs w:val="22"/>
                <w:lang w:eastAsia="lv-LV"/>
              </w:rPr>
              <w:t xml:space="preserve"> 3 gadi</w:t>
            </w:r>
          </w:p>
        </w:tc>
      </w:tr>
      <w:tr w:rsidR="00EF2B5A" w:rsidRPr="0054533B" w14:paraId="50A4D6ED" w14:textId="77777777" w:rsidTr="000357A1">
        <w:trPr>
          <w:trHeight w:val="27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DD95AF"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lastRenderedPageBreak/>
              <w:t>8.</w:t>
            </w:r>
          </w:p>
        </w:tc>
        <w:tc>
          <w:tcPr>
            <w:tcW w:w="3544" w:type="dxa"/>
            <w:tcBorders>
              <w:top w:val="nil"/>
              <w:left w:val="nil"/>
              <w:bottom w:val="single" w:sz="4" w:space="0" w:color="auto"/>
              <w:right w:val="single" w:sz="4" w:space="0" w:color="auto"/>
            </w:tcBorders>
            <w:shd w:val="clear" w:color="auto" w:fill="auto"/>
            <w:vAlign w:val="center"/>
            <w:hideMark/>
          </w:tcPr>
          <w:p w14:paraId="62C42726"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81.9</w:t>
            </w:r>
          </w:p>
        </w:tc>
        <w:tc>
          <w:tcPr>
            <w:tcW w:w="1559" w:type="dxa"/>
            <w:tcBorders>
              <w:top w:val="nil"/>
              <w:left w:val="nil"/>
              <w:bottom w:val="single" w:sz="4" w:space="0" w:color="auto"/>
              <w:right w:val="single" w:sz="4" w:space="0" w:color="auto"/>
            </w:tcBorders>
            <w:shd w:val="clear" w:color="auto" w:fill="auto"/>
            <w:vAlign w:val="center"/>
            <w:hideMark/>
          </w:tcPr>
          <w:p w14:paraId="1A1ECF13"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1417" w:type="dxa"/>
            <w:tcBorders>
              <w:top w:val="nil"/>
              <w:left w:val="nil"/>
              <w:bottom w:val="single" w:sz="4" w:space="0" w:color="auto"/>
              <w:right w:val="single" w:sz="4" w:space="0" w:color="auto"/>
            </w:tcBorders>
            <w:shd w:val="clear" w:color="auto" w:fill="auto"/>
            <w:vAlign w:val="center"/>
            <w:hideMark/>
          </w:tcPr>
          <w:p w14:paraId="2AFABF74"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22</w:t>
            </w:r>
          </w:p>
        </w:tc>
        <w:tc>
          <w:tcPr>
            <w:tcW w:w="1779" w:type="dxa"/>
            <w:tcBorders>
              <w:top w:val="nil"/>
              <w:left w:val="nil"/>
              <w:bottom w:val="single" w:sz="4" w:space="0" w:color="auto"/>
              <w:right w:val="single" w:sz="4" w:space="0" w:color="auto"/>
            </w:tcBorders>
            <w:shd w:val="clear" w:color="auto" w:fill="auto"/>
            <w:vAlign w:val="center"/>
            <w:hideMark/>
          </w:tcPr>
          <w:p w14:paraId="708F9DC7" w14:textId="49C46159" w:rsidR="00EF2B5A" w:rsidRPr="0054533B" w:rsidRDefault="00CB2E1D"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&lt;</w:t>
            </w:r>
            <w:r w:rsidR="00EF2B5A" w:rsidRPr="0054533B">
              <w:rPr>
                <w:rFonts w:ascii="Times New Roman" w:eastAsia="Times New Roman" w:hAnsi="Times New Roman" w:cs="Times New Roman"/>
                <w:sz w:val="22"/>
                <w:szCs w:val="22"/>
                <w:lang w:eastAsia="lv-LV"/>
              </w:rPr>
              <w:t xml:space="preserve"> 3 gadi</w:t>
            </w:r>
          </w:p>
        </w:tc>
      </w:tr>
      <w:tr w:rsidR="00EF2B5A" w:rsidRPr="0054533B" w14:paraId="78196409" w14:textId="77777777" w:rsidTr="000357A1">
        <w:trPr>
          <w:trHeight w:val="24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D610D9"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9.</w:t>
            </w:r>
          </w:p>
        </w:tc>
        <w:tc>
          <w:tcPr>
            <w:tcW w:w="3544" w:type="dxa"/>
            <w:tcBorders>
              <w:top w:val="nil"/>
              <w:left w:val="nil"/>
              <w:bottom w:val="single" w:sz="4" w:space="0" w:color="auto"/>
              <w:right w:val="single" w:sz="4" w:space="0" w:color="auto"/>
            </w:tcBorders>
            <w:shd w:val="clear" w:color="auto" w:fill="auto"/>
            <w:vAlign w:val="center"/>
            <w:hideMark/>
          </w:tcPr>
          <w:p w14:paraId="55512B00"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80.8</w:t>
            </w:r>
          </w:p>
        </w:tc>
        <w:tc>
          <w:tcPr>
            <w:tcW w:w="1559" w:type="dxa"/>
            <w:tcBorders>
              <w:top w:val="nil"/>
              <w:left w:val="nil"/>
              <w:bottom w:val="single" w:sz="4" w:space="0" w:color="auto"/>
              <w:right w:val="single" w:sz="4" w:space="0" w:color="auto"/>
            </w:tcBorders>
            <w:shd w:val="clear" w:color="auto" w:fill="auto"/>
            <w:vAlign w:val="center"/>
            <w:hideMark/>
          </w:tcPr>
          <w:p w14:paraId="25EB747F"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1417" w:type="dxa"/>
            <w:tcBorders>
              <w:top w:val="nil"/>
              <w:left w:val="nil"/>
              <w:bottom w:val="single" w:sz="4" w:space="0" w:color="auto"/>
              <w:right w:val="single" w:sz="4" w:space="0" w:color="auto"/>
            </w:tcBorders>
            <w:shd w:val="clear" w:color="auto" w:fill="auto"/>
            <w:vAlign w:val="center"/>
            <w:hideMark/>
          </w:tcPr>
          <w:p w14:paraId="54E0E947"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22</w:t>
            </w:r>
          </w:p>
        </w:tc>
        <w:tc>
          <w:tcPr>
            <w:tcW w:w="1779" w:type="dxa"/>
            <w:tcBorders>
              <w:top w:val="nil"/>
              <w:left w:val="nil"/>
              <w:bottom w:val="single" w:sz="4" w:space="0" w:color="auto"/>
              <w:right w:val="single" w:sz="4" w:space="0" w:color="auto"/>
            </w:tcBorders>
            <w:shd w:val="clear" w:color="auto" w:fill="auto"/>
            <w:vAlign w:val="center"/>
            <w:hideMark/>
          </w:tcPr>
          <w:p w14:paraId="53622B06" w14:textId="04998724" w:rsidR="00EF2B5A" w:rsidRPr="0054533B" w:rsidRDefault="00CB2E1D"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&lt;</w:t>
            </w:r>
            <w:r w:rsidR="00EF2B5A" w:rsidRPr="0054533B">
              <w:rPr>
                <w:rFonts w:ascii="Times New Roman" w:eastAsia="Times New Roman" w:hAnsi="Times New Roman" w:cs="Times New Roman"/>
                <w:sz w:val="22"/>
                <w:szCs w:val="22"/>
                <w:lang w:eastAsia="lv-LV"/>
              </w:rPr>
              <w:t xml:space="preserve"> 3 gadi</w:t>
            </w:r>
          </w:p>
        </w:tc>
      </w:tr>
      <w:tr w:rsidR="00EF2B5A" w:rsidRPr="0054533B" w14:paraId="023ECABA" w14:textId="77777777" w:rsidTr="000357A1">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1FABD4"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10.</w:t>
            </w:r>
          </w:p>
        </w:tc>
        <w:tc>
          <w:tcPr>
            <w:tcW w:w="3544" w:type="dxa"/>
            <w:tcBorders>
              <w:top w:val="nil"/>
              <w:left w:val="nil"/>
              <w:bottom w:val="single" w:sz="4" w:space="0" w:color="auto"/>
              <w:right w:val="single" w:sz="4" w:space="0" w:color="auto"/>
            </w:tcBorders>
            <w:shd w:val="clear" w:color="auto" w:fill="auto"/>
            <w:vAlign w:val="center"/>
            <w:hideMark/>
          </w:tcPr>
          <w:p w14:paraId="370F8F8D"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80.8</w:t>
            </w:r>
          </w:p>
        </w:tc>
        <w:tc>
          <w:tcPr>
            <w:tcW w:w="1559" w:type="dxa"/>
            <w:tcBorders>
              <w:top w:val="nil"/>
              <w:left w:val="nil"/>
              <w:bottom w:val="single" w:sz="4" w:space="0" w:color="auto"/>
              <w:right w:val="single" w:sz="4" w:space="0" w:color="auto"/>
            </w:tcBorders>
            <w:shd w:val="clear" w:color="auto" w:fill="auto"/>
            <w:vAlign w:val="center"/>
            <w:hideMark/>
          </w:tcPr>
          <w:p w14:paraId="6B02DC27"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1417" w:type="dxa"/>
            <w:tcBorders>
              <w:top w:val="nil"/>
              <w:left w:val="nil"/>
              <w:bottom w:val="single" w:sz="4" w:space="0" w:color="auto"/>
              <w:right w:val="single" w:sz="4" w:space="0" w:color="auto"/>
            </w:tcBorders>
            <w:shd w:val="clear" w:color="auto" w:fill="auto"/>
            <w:vAlign w:val="center"/>
            <w:hideMark/>
          </w:tcPr>
          <w:p w14:paraId="67C4B7DB"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22</w:t>
            </w:r>
          </w:p>
        </w:tc>
        <w:tc>
          <w:tcPr>
            <w:tcW w:w="1779" w:type="dxa"/>
            <w:tcBorders>
              <w:top w:val="nil"/>
              <w:left w:val="nil"/>
              <w:bottom w:val="single" w:sz="4" w:space="0" w:color="auto"/>
              <w:right w:val="single" w:sz="4" w:space="0" w:color="auto"/>
            </w:tcBorders>
            <w:shd w:val="clear" w:color="auto" w:fill="auto"/>
            <w:vAlign w:val="center"/>
            <w:hideMark/>
          </w:tcPr>
          <w:p w14:paraId="00CE37C9" w14:textId="2EBA0B8D" w:rsidR="00EF2B5A" w:rsidRPr="0054533B" w:rsidRDefault="00CB2E1D"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&lt;</w:t>
            </w:r>
            <w:r w:rsidR="00EF2B5A" w:rsidRPr="0054533B">
              <w:rPr>
                <w:rFonts w:ascii="Times New Roman" w:eastAsia="Times New Roman" w:hAnsi="Times New Roman" w:cs="Times New Roman"/>
                <w:sz w:val="22"/>
                <w:szCs w:val="22"/>
                <w:lang w:eastAsia="lv-LV"/>
              </w:rPr>
              <w:t xml:space="preserve"> 3 gadi</w:t>
            </w:r>
          </w:p>
        </w:tc>
      </w:tr>
      <w:tr w:rsidR="00EF2B5A" w:rsidRPr="0054533B" w14:paraId="5E7AA0ED" w14:textId="77777777" w:rsidTr="000357A1">
        <w:trPr>
          <w:trHeight w:val="139"/>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F3F798"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11.</w:t>
            </w:r>
          </w:p>
        </w:tc>
        <w:tc>
          <w:tcPr>
            <w:tcW w:w="3544" w:type="dxa"/>
            <w:tcBorders>
              <w:top w:val="nil"/>
              <w:left w:val="nil"/>
              <w:bottom w:val="single" w:sz="4" w:space="0" w:color="auto"/>
              <w:right w:val="single" w:sz="4" w:space="0" w:color="auto"/>
            </w:tcBorders>
            <w:shd w:val="clear" w:color="auto" w:fill="auto"/>
            <w:vAlign w:val="center"/>
            <w:hideMark/>
          </w:tcPr>
          <w:p w14:paraId="536E6622"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80.9</w:t>
            </w:r>
          </w:p>
        </w:tc>
        <w:tc>
          <w:tcPr>
            <w:tcW w:w="1559" w:type="dxa"/>
            <w:tcBorders>
              <w:top w:val="nil"/>
              <w:left w:val="nil"/>
              <w:bottom w:val="single" w:sz="4" w:space="0" w:color="auto"/>
              <w:right w:val="single" w:sz="4" w:space="0" w:color="auto"/>
            </w:tcBorders>
            <w:shd w:val="clear" w:color="auto" w:fill="auto"/>
            <w:vAlign w:val="center"/>
            <w:hideMark/>
          </w:tcPr>
          <w:p w14:paraId="4D5104C3"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1417" w:type="dxa"/>
            <w:tcBorders>
              <w:top w:val="nil"/>
              <w:left w:val="nil"/>
              <w:bottom w:val="single" w:sz="4" w:space="0" w:color="auto"/>
              <w:right w:val="single" w:sz="4" w:space="0" w:color="auto"/>
            </w:tcBorders>
            <w:shd w:val="clear" w:color="auto" w:fill="auto"/>
            <w:vAlign w:val="center"/>
            <w:hideMark/>
          </w:tcPr>
          <w:p w14:paraId="38308196"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22</w:t>
            </w:r>
          </w:p>
        </w:tc>
        <w:tc>
          <w:tcPr>
            <w:tcW w:w="1779" w:type="dxa"/>
            <w:tcBorders>
              <w:top w:val="nil"/>
              <w:left w:val="nil"/>
              <w:bottom w:val="single" w:sz="4" w:space="0" w:color="auto"/>
              <w:right w:val="single" w:sz="4" w:space="0" w:color="auto"/>
            </w:tcBorders>
            <w:shd w:val="clear" w:color="auto" w:fill="auto"/>
            <w:vAlign w:val="center"/>
            <w:hideMark/>
          </w:tcPr>
          <w:p w14:paraId="37E81BAE" w14:textId="6A3525F2" w:rsidR="00EF2B5A" w:rsidRPr="0054533B" w:rsidRDefault="00CB2E1D"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&lt;</w:t>
            </w:r>
            <w:r w:rsidR="00EF2B5A" w:rsidRPr="0054533B">
              <w:rPr>
                <w:rFonts w:ascii="Times New Roman" w:eastAsia="Times New Roman" w:hAnsi="Times New Roman" w:cs="Times New Roman"/>
                <w:sz w:val="22"/>
                <w:szCs w:val="22"/>
                <w:lang w:eastAsia="lv-LV"/>
              </w:rPr>
              <w:t xml:space="preserve"> 3 gadi</w:t>
            </w:r>
          </w:p>
        </w:tc>
      </w:tr>
      <w:tr w:rsidR="00EF2B5A" w:rsidRPr="0054533B" w14:paraId="22035499" w14:textId="77777777" w:rsidTr="000357A1">
        <w:trPr>
          <w:trHeight w:val="15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17C7F36"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12.</w:t>
            </w:r>
          </w:p>
        </w:tc>
        <w:tc>
          <w:tcPr>
            <w:tcW w:w="3544" w:type="dxa"/>
            <w:tcBorders>
              <w:top w:val="nil"/>
              <w:left w:val="nil"/>
              <w:bottom w:val="single" w:sz="4" w:space="0" w:color="auto"/>
              <w:right w:val="single" w:sz="4" w:space="0" w:color="auto"/>
            </w:tcBorders>
            <w:shd w:val="clear" w:color="auto" w:fill="auto"/>
            <w:vAlign w:val="center"/>
            <w:hideMark/>
          </w:tcPr>
          <w:p w14:paraId="40290FA9"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81.8</w:t>
            </w:r>
          </w:p>
        </w:tc>
        <w:tc>
          <w:tcPr>
            <w:tcW w:w="1559" w:type="dxa"/>
            <w:tcBorders>
              <w:top w:val="nil"/>
              <w:left w:val="nil"/>
              <w:bottom w:val="single" w:sz="4" w:space="0" w:color="auto"/>
              <w:right w:val="single" w:sz="4" w:space="0" w:color="auto"/>
            </w:tcBorders>
            <w:shd w:val="clear" w:color="auto" w:fill="auto"/>
            <w:vAlign w:val="center"/>
            <w:hideMark/>
          </w:tcPr>
          <w:p w14:paraId="024AA675"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1417" w:type="dxa"/>
            <w:tcBorders>
              <w:top w:val="nil"/>
              <w:left w:val="nil"/>
              <w:bottom w:val="single" w:sz="4" w:space="0" w:color="auto"/>
              <w:right w:val="single" w:sz="4" w:space="0" w:color="auto"/>
            </w:tcBorders>
            <w:shd w:val="clear" w:color="auto" w:fill="auto"/>
            <w:vAlign w:val="center"/>
            <w:hideMark/>
          </w:tcPr>
          <w:p w14:paraId="04E084BD"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22</w:t>
            </w:r>
          </w:p>
        </w:tc>
        <w:tc>
          <w:tcPr>
            <w:tcW w:w="1779" w:type="dxa"/>
            <w:tcBorders>
              <w:top w:val="nil"/>
              <w:left w:val="nil"/>
              <w:bottom w:val="single" w:sz="4" w:space="0" w:color="auto"/>
              <w:right w:val="single" w:sz="4" w:space="0" w:color="auto"/>
            </w:tcBorders>
            <w:shd w:val="clear" w:color="auto" w:fill="auto"/>
            <w:vAlign w:val="center"/>
            <w:hideMark/>
          </w:tcPr>
          <w:p w14:paraId="3450FCE9" w14:textId="6A9631F1" w:rsidR="00EF2B5A" w:rsidRPr="0054533B" w:rsidRDefault="00CB2E1D"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&lt;</w:t>
            </w:r>
            <w:r w:rsidR="00EF2B5A" w:rsidRPr="0054533B">
              <w:rPr>
                <w:rFonts w:ascii="Times New Roman" w:eastAsia="Times New Roman" w:hAnsi="Times New Roman" w:cs="Times New Roman"/>
                <w:sz w:val="22"/>
                <w:szCs w:val="22"/>
                <w:lang w:eastAsia="lv-LV"/>
              </w:rPr>
              <w:t xml:space="preserve"> 3 gadi</w:t>
            </w:r>
          </w:p>
        </w:tc>
      </w:tr>
      <w:tr w:rsidR="00EF2B5A" w:rsidRPr="00EF2B5A" w14:paraId="6008957F" w14:textId="77777777" w:rsidTr="000357A1">
        <w:trPr>
          <w:trHeight w:val="1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D133A1"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13.</w:t>
            </w:r>
          </w:p>
        </w:tc>
        <w:tc>
          <w:tcPr>
            <w:tcW w:w="3544" w:type="dxa"/>
            <w:tcBorders>
              <w:top w:val="nil"/>
              <w:left w:val="nil"/>
              <w:bottom w:val="single" w:sz="4" w:space="0" w:color="auto"/>
              <w:right w:val="single" w:sz="4" w:space="0" w:color="auto"/>
            </w:tcBorders>
            <w:shd w:val="clear" w:color="auto" w:fill="auto"/>
            <w:vAlign w:val="center"/>
            <w:hideMark/>
          </w:tcPr>
          <w:p w14:paraId="18B698F8"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80.9</w:t>
            </w:r>
          </w:p>
        </w:tc>
        <w:tc>
          <w:tcPr>
            <w:tcW w:w="1559" w:type="dxa"/>
            <w:tcBorders>
              <w:top w:val="nil"/>
              <w:left w:val="nil"/>
              <w:bottom w:val="single" w:sz="4" w:space="0" w:color="auto"/>
              <w:right w:val="single" w:sz="4" w:space="0" w:color="auto"/>
            </w:tcBorders>
            <w:shd w:val="clear" w:color="auto" w:fill="auto"/>
            <w:vAlign w:val="center"/>
            <w:hideMark/>
          </w:tcPr>
          <w:p w14:paraId="30172C80"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20</w:t>
            </w:r>
          </w:p>
        </w:tc>
        <w:tc>
          <w:tcPr>
            <w:tcW w:w="1417" w:type="dxa"/>
            <w:tcBorders>
              <w:top w:val="nil"/>
              <w:left w:val="nil"/>
              <w:bottom w:val="single" w:sz="4" w:space="0" w:color="auto"/>
              <w:right w:val="single" w:sz="4" w:space="0" w:color="auto"/>
            </w:tcBorders>
            <w:shd w:val="clear" w:color="auto" w:fill="auto"/>
            <w:vAlign w:val="center"/>
            <w:hideMark/>
          </w:tcPr>
          <w:p w14:paraId="0412EC24" w14:textId="77777777" w:rsidR="00EF2B5A" w:rsidRPr="0054533B" w:rsidRDefault="00EF2B5A"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22</w:t>
            </w:r>
          </w:p>
        </w:tc>
        <w:tc>
          <w:tcPr>
            <w:tcW w:w="1779" w:type="dxa"/>
            <w:tcBorders>
              <w:top w:val="nil"/>
              <w:left w:val="nil"/>
              <w:bottom w:val="single" w:sz="4" w:space="0" w:color="auto"/>
              <w:right w:val="single" w:sz="4" w:space="0" w:color="auto"/>
            </w:tcBorders>
            <w:shd w:val="clear" w:color="auto" w:fill="auto"/>
            <w:vAlign w:val="center"/>
            <w:hideMark/>
          </w:tcPr>
          <w:p w14:paraId="64F9D90C" w14:textId="74A97C18" w:rsidR="00EF2B5A" w:rsidRPr="00EF2B5A" w:rsidRDefault="00CB2E1D" w:rsidP="00EF2B5A">
            <w:pPr>
              <w:jc w:val="center"/>
              <w:rPr>
                <w:rFonts w:ascii="Times New Roman" w:eastAsia="Times New Roman" w:hAnsi="Times New Roman" w:cs="Times New Roman"/>
                <w:sz w:val="22"/>
                <w:szCs w:val="22"/>
                <w:lang w:eastAsia="lv-LV"/>
              </w:rPr>
            </w:pPr>
            <w:r w:rsidRPr="0054533B">
              <w:rPr>
                <w:rFonts w:ascii="Times New Roman" w:eastAsia="Times New Roman" w:hAnsi="Times New Roman" w:cs="Times New Roman"/>
                <w:sz w:val="22"/>
                <w:szCs w:val="22"/>
                <w:lang w:eastAsia="lv-LV"/>
              </w:rPr>
              <w:t>&lt;</w:t>
            </w:r>
            <w:r w:rsidR="00EF2B5A" w:rsidRPr="0054533B">
              <w:rPr>
                <w:rFonts w:ascii="Times New Roman" w:eastAsia="Times New Roman" w:hAnsi="Times New Roman" w:cs="Times New Roman"/>
                <w:sz w:val="22"/>
                <w:szCs w:val="22"/>
                <w:lang w:eastAsia="lv-LV"/>
              </w:rPr>
              <w:t xml:space="preserve"> 3 gadi</w:t>
            </w:r>
          </w:p>
        </w:tc>
      </w:tr>
    </w:tbl>
    <w:p w14:paraId="445C17CE" w14:textId="7FE4661E" w:rsidR="00EF2B5A" w:rsidRDefault="00EF2B5A" w:rsidP="00CB2E1D">
      <w:pPr>
        <w:spacing w:before="120" w:after="120"/>
        <w:jc w:val="both"/>
        <w:rPr>
          <w:rFonts w:ascii="Times New Roman" w:hAnsi="Times New Roman" w:cs="Times New Roman"/>
          <w:i/>
          <w:iCs/>
        </w:rPr>
      </w:pPr>
      <w:r w:rsidRPr="00EF2B5A">
        <w:rPr>
          <w:rFonts w:ascii="Times New Roman" w:hAnsi="Times New Roman" w:cs="Times New Roman"/>
          <w:i/>
          <w:iCs/>
        </w:rPr>
        <w:t xml:space="preserve">*Pieļaujamais bērnu skaits </w:t>
      </w:r>
      <w:r w:rsidR="00CB2E1D">
        <w:rPr>
          <w:rFonts w:ascii="Times New Roman" w:hAnsi="Times New Roman" w:cs="Times New Roman"/>
          <w:i/>
          <w:iCs/>
        </w:rPr>
        <w:t>precizēts</w:t>
      </w:r>
      <w:r w:rsidRPr="00EF2B5A">
        <w:rPr>
          <w:rFonts w:ascii="Times New Roman" w:hAnsi="Times New Roman" w:cs="Times New Roman"/>
          <w:i/>
          <w:iCs/>
        </w:rPr>
        <w:t xml:space="preserve"> atbilstoši iestādes pieejai darbā ar bērniem, kas jaunāki par 3 gadiem.</w:t>
      </w:r>
    </w:p>
    <w:p w14:paraId="55CB0DE9" w14:textId="1B8CA647" w:rsidR="008E0612" w:rsidRDefault="00CB2E1D" w:rsidP="00EF2B5A">
      <w:pPr>
        <w:spacing w:after="120"/>
        <w:jc w:val="both"/>
        <w:rPr>
          <w:rFonts w:ascii="Times New Roman" w:hAnsi="Times New Roman" w:cs="Times New Roman"/>
        </w:rPr>
      </w:pPr>
      <w:r>
        <w:rPr>
          <w:rFonts w:ascii="Times New Roman" w:hAnsi="Times New Roman" w:cs="Times New Roman"/>
        </w:rPr>
        <w:t>C</w:t>
      </w:r>
      <w:r w:rsidR="00DB5A8C" w:rsidRPr="00DB5A8C">
        <w:rPr>
          <w:rFonts w:ascii="Times New Roman" w:hAnsi="Times New Roman" w:cs="Times New Roman"/>
        </w:rPr>
        <w:t xml:space="preserve">PII </w:t>
      </w:r>
      <w:r w:rsidR="00DB5A8C">
        <w:rPr>
          <w:rFonts w:ascii="Times New Roman" w:hAnsi="Times New Roman" w:cs="Times New Roman"/>
        </w:rPr>
        <w:t xml:space="preserve">2024./2025. mācību gadā papildu var </w:t>
      </w:r>
      <w:r w:rsidR="00DB5A8C" w:rsidRPr="000B7268">
        <w:rPr>
          <w:rFonts w:ascii="Times New Roman" w:hAnsi="Times New Roman" w:cs="Times New Roman"/>
        </w:rPr>
        <w:t>uzņemt 16 bērnus</w:t>
      </w:r>
      <w:r w:rsidR="00DB5A8C">
        <w:rPr>
          <w:rFonts w:ascii="Times New Roman" w:hAnsi="Times New Roman" w:cs="Times New Roman"/>
        </w:rPr>
        <w:t xml:space="preserve">, </w:t>
      </w:r>
      <w:r>
        <w:rPr>
          <w:rFonts w:ascii="Times New Roman" w:hAnsi="Times New Roman" w:cs="Times New Roman"/>
        </w:rPr>
        <w:t xml:space="preserve">pie nosacījuma, </w:t>
      </w:r>
      <w:r w:rsidRPr="0037527F">
        <w:rPr>
          <w:rFonts w:ascii="Times New Roman" w:hAnsi="Times New Roman" w:cs="Times New Roman"/>
        </w:rPr>
        <w:t xml:space="preserve">ka iestādei tiek </w:t>
      </w:r>
      <w:r w:rsidRPr="00B3268C">
        <w:rPr>
          <w:rFonts w:ascii="Times New Roman" w:hAnsi="Times New Roman" w:cs="Times New Roman"/>
        </w:rPr>
        <w:t xml:space="preserve">piešķirti </w:t>
      </w:r>
      <w:r w:rsidR="000B7268" w:rsidRPr="00B3268C">
        <w:rPr>
          <w:rFonts w:ascii="Times New Roman" w:hAnsi="Times New Roman" w:cs="Times New Roman"/>
        </w:rPr>
        <w:t>3150</w:t>
      </w:r>
      <w:r w:rsidR="0037527F" w:rsidRPr="00B3268C">
        <w:rPr>
          <w:rFonts w:ascii="Times New Roman" w:hAnsi="Times New Roman" w:cs="Times New Roman"/>
        </w:rPr>
        <w:t xml:space="preserve"> </w:t>
      </w:r>
      <w:r w:rsidR="0037527F" w:rsidRPr="00B3268C">
        <w:rPr>
          <w:rFonts w:ascii="Times New Roman" w:hAnsi="Times New Roman" w:cs="Times New Roman"/>
          <w:i/>
          <w:iCs/>
        </w:rPr>
        <w:t>euro</w:t>
      </w:r>
      <w:r w:rsidR="00DB5A8C" w:rsidRPr="00B3268C">
        <w:rPr>
          <w:rFonts w:ascii="Times New Roman" w:hAnsi="Times New Roman" w:cs="Times New Roman"/>
          <w:i/>
          <w:iCs/>
        </w:rPr>
        <w:t xml:space="preserve"> </w:t>
      </w:r>
      <w:r w:rsidR="00DB5A8C" w:rsidRPr="00B3268C">
        <w:rPr>
          <w:rFonts w:ascii="Times New Roman" w:hAnsi="Times New Roman" w:cs="Times New Roman"/>
        </w:rPr>
        <w:t>mēbeļu</w:t>
      </w:r>
      <w:r w:rsidR="008E0612" w:rsidRPr="00B3268C">
        <w:rPr>
          <w:rFonts w:ascii="Times New Roman" w:hAnsi="Times New Roman" w:cs="Times New Roman"/>
        </w:rPr>
        <w:t>, mīkstā inventāra, saimniecības preču</w:t>
      </w:r>
      <w:r w:rsidR="00DB5A8C" w:rsidRPr="00B3268C">
        <w:rPr>
          <w:rFonts w:ascii="Times New Roman" w:hAnsi="Times New Roman" w:cs="Times New Roman"/>
        </w:rPr>
        <w:t xml:space="preserve"> un mācību līdzekļu iegādei</w:t>
      </w:r>
      <w:r w:rsidR="00B3268C" w:rsidRPr="00B3268C">
        <w:rPr>
          <w:rFonts w:ascii="Times New Roman" w:hAnsi="Times New Roman" w:cs="Times New Roman"/>
        </w:rPr>
        <w:t xml:space="preserve">, ko var nodrošināt no </w:t>
      </w:r>
      <w:r w:rsidR="00343255" w:rsidRPr="00B3268C">
        <w:rPr>
          <w:rFonts w:ascii="Times New Roman" w:hAnsi="Times New Roman" w:cs="Times New Roman"/>
        </w:rPr>
        <w:t>Ādažu vidusskol</w:t>
      </w:r>
      <w:r w:rsidR="00B3268C" w:rsidRPr="00B3268C">
        <w:rPr>
          <w:rFonts w:ascii="Times New Roman" w:hAnsi="Times New Roman" w:cs="Times New Roman"/>
        </w:rPr>
        <w:t>as budžeta tāmes līdzekļiem, jo vidusskolā</w:t>
      </w:r>
      <w:r w:rsidR="00343255" w:rsidRPr="00B3268C">
        <w:rPr>
          <w:rFonts w:ascii="Times New Roman" w:hAnsi="Times New Roman" w:cs="Times New Roman"/>
        </w:rPr>
        <w:t xml:space="preserve"> no 2024. gada 1. septembra </w:t>
      </w:r>
      <w:r w:rsidR="00DA04D9" w:rsidRPr="00B3268C">
        <w:rPr>
          <w:rFonts w:ascii="Times New Roman" w:hAnsi="Times New Roman" w:cs="Times New Roman"/>
        </w:rPr>
        <w:t xml:space="preserve">tiek </w:t>
      </w:r>
      <w:r w:rsidR="00343255" w:rsidRPr="00B3268C">
        <w:rPr>
          <w:rFonts w:ascii="Times New Roman" w:hAnsi="Times New Roman" w:cs="Times New Roman"/>
        </w:rPr>
        <w:t>samazinā</w:t>
      </w:r>
      <w:r w:rsidR="00DA04D9" w:rsidRPr="00B3268C">
        <w:rPr>
          <w:rFonts w:ascii="Times New Roman" w:hAnsi="Times New Roman" w:cs="Times New Roman"/>
        </w:rPr>
        <w:t>t</w:t>
      </w:r>
      <w:r w:rsidR="00BA2B82" w:rsidRPr="00B3268C">
        <w:rPr>
          <w:rFonts w:ascii="Times New Roman" w:hAnsi="Times New Roman" w:cs="Times New Roman"/>
        </w:rPr>
        <w:t>as</w:t>
      </w:r>
      <w:r w:rsidR="00343255" w:rsidRPr="00B3268C">
        <w:rPr>
          <w:rFonts w:ascii="Times New Roman" w:hAnsi="Times New Roman" w:cs="Times New Roman"/>
        </w:rPr>
        <w:t xml:space="preserve"> </w:t>
      </w:r>
      <w:r w:rsidR="00DA04D9" w:rsidRPr="00B3268C">
        <w:rPr>
          <w:rFonts w:ascii="Times New Roman" w:hAnsi="Times New Roman" w:cs="Times New Roman"/>
        </w:rPr>
        <w:t xml:space="preserve">4 </w:t>
      </w:r>
      <w:r w:rsidR="00343255" w:rsidRPr="00B3268C">
        <w:rPr>
          <w:rFonts w:ascii="Times New Roman" w:hAnsi="Times New Roman" w:cs="Times New Roman"/>
        </w:rPr>
        <w:t>pirmsskolas pedagog</w:t>
      </w:r>
      <w:r w:rsidR="00BA2B82" w:rsidRPr="00B3268C">
        <w:rPr>
          <w:rFonts w:ascii="Times New Roman" w:hAnsi="Times New Roman" w:cs="Times New Roman"/>
        </w:rPr>
        <w:t xml:space="preserve">u </w:t>
      </w:r>
      <w:r w:rsidR="00343255" w:rsidRPr="00B3268C">
        <w:rPr>
          <w:rFonts w:ascii="Times New Roman" w:hAnsi="Times New Roman" w:cs="Times New Roman"/>
        </w:rPr>
        <w:t xml:space="preserve">un </w:t>
      </w:r>
      <w:r w:rsidR="00DA04D9" w:rsidRPr="00B3268C">
        <w:rPr>
          <w:rFonts w:ascii="Times New Roman" w:hAnsi="Times New Roman" w:cs="Times New Roman"/>
        </w:rPr>
        <w:t xml:space="preserve">2 </w:t>
      </w:r>
      <w:r w:rsidR="00343255" w:rsidRPr="00B3268C">
        <w:rPr>
          <w:rFonts w:ascii="Times New Roman" w:hAnsi="Times New Roman" w:cs="Times New Roman"/>
        </w:rPr>
        <w:t>skolotāj</w:t>
      </w:r>
      <w:r w:rsidR="00BA2B82" w:rsidRPr="00B3268C">
        <w:rPr>
          <w:rFonts w:ascii="Times New Roman" w:hAnsi="Times New Roman" w:cs="Times New Roman"/>
        </w:rPr>
        <w:t>a</w:t>
      </w:r>
      <w:r w:rsidR="00343255" w:rsidRPr="00B3268C">
        <w:rPr>
          <w:rFonts w:ascii="Times New Roman" w:hAnsi="Times New Roman" w:cs="Times New Roman"/>
        </w:rPr>
        <w:t xml:space="preserve"> palīg</w:t>
      </w:r>
      <w:r w:rsidR="00BA2B82" w:rsidRPr="00B3268C">
        <w:rPr>
          <w:rFonts w:ascii="Times New Roman" w:hAnsi="Times New Roman" w:cs="Times New Roman"/>
        </w:rPr>
        <w:t xml:space="preserve">a </w:t>
      </w:r>
      <w:r w:rsidR="00B3268C" w:rsidRPr="00B3268C">
        <w:rPr>
          <w:rFonts w:ascii="Times New Roman" w:hAnsi="Times New Roman" w:cs="Times New Roman"/>
        </w:rPr>
        <w:t xml:space="preserve">amata </w:t>
      </w:r>
      <w:r w:rsidR="00BA2B82" w:rsidRPr="00B3268C">
        <w:rPr>
          <w:rFonts w:ascii="Times New Roman" w:hAnsi="Times New Roman" w:cs="Times New Roman"/>
        </w:rPr>
        <w:t>vietas</w:t>
      </w:r>
      <w:r w:rsidR="00343255" w:rsidRPr="00B3268C">
        <w:rPr>
          <w:rFonts w:ascii="Times New Roman" w:hAnsi="Times New Roman" w:cs="Times New Roman"/>
        </w:rPr>
        <w:t xml:space="preserve">, </w:t>
      </w:r>
      <w:r w:rsidR="00B3268C" w:rsidRPr="00B3268C">
        <w:rPr>
          <w:rFonts w:ascii="Times New Roman" w:hAnsi="Times New Roman" w:cs="Times New Roman"/>
        </w:rPr>
        <w:t>ka</w:t>
      </w:r>
      <w:r w:rsidR="00343255" w:rsidRPr="00B3268C">
        <w:rPr>
          <w:rFonts w:ascii="Times New Roman" w:hAnsi="Times New Roman" w:cs="Times New Roman"/>
        </w:rPr>
        <w:t xml:space="preserve">s </w:t>
      </w:r>
      <w:r w:rsidR="00B3268C" w:rsidRPr="00B3268C">
        <w:rPr>
          <w:rFonts w:ascii="Times New Roman" w:hAnsi="Times New Roman" w:cs="Times New Roman"/>
        </w:rPr>
        <w:t xml:space="preserve">kopā </w:t>
      </w:r>
      <w:r w:rsidR="00343255" w:rsidRPr="00B3268C">
        <w:rPr>
          <w:rFonts w:ascii="Times New Roman" w:hAnsi="Times New Roman" w:cs="Times New Roman"/>
        </w:rPr>
        <w:t xml:space="preserve">veido 39 378 </w:t>
      </w:r>
      <w:r w:rsidR="00343255" w:rsidRPr="00B3268C">
        <w:rPr>
          <w:rFonts w:ascii="Times New Roman" w:hAnsi="Times New Roman" w:cs="Times New Roman"/>
          <w:i/>
          <w:iCs/>
        </w:rPr>
        <w:t>euro</w:t>
      </w:r>
      <w:r w:rsidR="00343255" w:rsidRPr="00B3268C">
        <w:rPr>
          <w:rFonts w:ascii="Times New Roman" w:hAnsi="Times New Roman" w:cs="Times New Roman"/>
        </w:rPr>
        <w:t xml:space="preserve"> ietaupījumu</w:t>
      </w:r>
      <w:r w:rsidR="00DA04D9" w:rsidRPr="00B3268C">
        <w:rPr>
          <w:rFonts w:ascii="Times New Roman" w:hAnsi="Times New Roman" w:cs="Times New Roman"/>
        </w:rPr>
        <w:t xml:space="preserve"> budžetā</w:t>
      </w:r>
      <w:r w:rsidR="00343255" w:rsidRPr="00B3268C">
        <w:rPr>
          <w:rFonts w:ascii="Times New Roman" w:hAnsi="Times New Roman" w:cs="Times New Roman"/>
        </w:rPr>
        <w:t>.</w:t>
      </w:r>
    </w:p>
    <w:p w14:paraId="4B4272C4" w14:textId="77777777" w:rsidR="00EF2B5A" w:rsidRPr="00BC1D53" w:rsidRDefault="00EF2B5A" w:rsidP="00EF2B5A">
      <w:pPr>
        <w:spacing w:after="120"/>
        <w:jc w:val="both"/>
        <w:rPr>
          <w:rFonts w:ascii="Times New Roman" w:eastAsia="Calibri" w:hAnsi="Times New Roman" w:cs="Times New Roman"/>
        </w:rPr>
      </w:pPr>
      <w:r w:rsidRPr="00BC1D53">
        <w:rPr>
          <w:rFonts w:ascii="Times New Roman" w:eastAsia="Calibri" w:hAnsi="Times New Roman" w:cs="Times New Roman"/>
        </w:rPr>
        <w:t xml:space="preserve">Pamatojoties uz Pašvaldību likuma </w:t>
      </w:r>
      <w:r>
        <w:rPr>
          <w:rFonts w:ascii="Times New Roman" w:eastAsia="Calibri" w:hAnsi="Times New Roman" w:cs="Times New Roman"/>
        </w:rPr>
        <w:t>4</w:t>
      </w:r>
      <w:r w:rsidRPr="00BC1D53">
        <w:rPr>
          <w:rFonts w:ascii="Times New Roman" w:eastAsia="Calibri" w:hAnsi="Times New Roman" w:cs="Times New Roman"/>
        </w:rPr>
        <w:t xml:space="preserve">. panta pirmās daļas 4. punktu un Izglītības likuma 17. panta pirmo daļu, </w:t>
      </w:r>
      <w:r>
        <w:rPr>
          <w:rFonts w:ascii="Times New Roman" w:eastAsia="Calibri" w:hAnsi="Times New Roman" w:cs="Times New Roman"/>
        </w:rPr>
        <w:t xml:space="preserve">kā arī Izglītības, kultūras, sporta un sociālās komitejas 08.05.2024. atzinumu, </w:t>
      </w:r>
      <w:r w:rsidRPr="00BC1D53">
        <w:rPr>
          <w:rFonts w:ascii="Times New Roman" w:eastAsia="Calibri" w:hAnsi="Times New Roman" w:cs="Times New Roman"/>
        </w:rPr>
        <w:t>Ādažu novada pašvaldības dome</w:t>
      </w:r>
    </w:p>
    <w:p w14:paraId="4F39B2DA" w14:textId="77777777" w:rsidR="00564CA6" w:rsidRPr="00564CA6" w:rsidRDefault="00F75417" w:rsidP="00BB16A4">
      <w:pPr>
        <w:spacing w:after="120"/>
        <w:jc w:val="center"/>
        <w:rPr>
          <w:rFonts w:ascii="Times New Roman" w:hAnsi="Times New Roman" w:cs="Times New Roman"/>
          <w:b/>
        </w:rPr>
      </w:pPr>
      <w:r w:rsidRPr="00564CA6">
        <w:rPr>
          <w:rFonts w:ascii="Times New Roman" w:hAnsi="Times New Roman" w:cs="Times New Roman"/>
          <w:b/>
        </w:rPr>
        <w:t>NOLEMJ:</w:t>
      </w:r>
    </w:p>
    <w:p w14:paraId="20320DEC" w14:textId="5CFDE7E2" w:rsidR="00CB2E1D" w:rsidRPr="00CB2E1D" w:rsidRDefault="00CB2E1D" w:rsidP="00F75417">
      <w:pPr>
        <w:numPr>
          <w:ilvl w:val="0"/>
          <w:numId w:val="4"/>
        </w:numPr>
        <w:spacing w:after="120"/>
        <w:ind w:left="426" w:hanging="426"/>
        <w:jc w:val="both"/>
        <w:rPr>
          <w:rFonts w:ascii="Times New Roman" w:hAnsi="Times New Roman" w:cs="Times New Roman"/>
          <w:bCs/>
        </w:rPr>
      </w:pPr>
      <w:r>
        <w:rPr>
          <w:rFonts w:ascii="Times New Roman" w:hAnsi="Times New Roman" w:cs="Times New Roman"/>
          <w:shd w:val="clear" w:color="auto" w:fill="FFFFFF"/>
        </w:rPr>
        <w:t>No</w:t>
      </w:r>
      <w:r w:rsidR="00DB5A8C">
        <w:rPr>
          <w:rFonts w:ascii="Times New Roman" w:hAnsi="Times New Roman" w:cs="Times New Roman"/>
          <w:shd w:val="clear" w:color="auto" w:fill="FFFFFF"/>
        </w:rPr>
        <w:t xml:space="preserve"> </w:t>
      </w:r>
      <w:r w:rsidR="00DB5A8C" w:rsidRPr="00BC1D53">
        <w:rPr>
          <w:rFonts w:ascii="Times New Roman" w:hAnsi="Times New Roman" w:cs="Times New Roman"/>
          <w:shd w:val="clear" w:color="auto" w:fill="FFFFFF"/>
        </w:rPr>
        <w:t>202</w:t>
      </w:r>
      <w:r w:rsidR="00DB5A8C">
        <w:rPr>
          <w:rFonts w:ascii="Times New Roman" w:hAnsi="Times New Roman" w:cs="Times New Roman"/>
          <w:shd w:val="clear" w:color="auto" w:fill="FFFFFF"/>
        </w:rPr>
        <w:t>4</w:t>
      </w:r>
      <w:r w:rsidR="00DB5A8C" w:rsidRPr="00BC1D53">
        <w:rPr>
          <w:rFonts w:ascii="Times New Roman" w:hAnsi="Times New Roman" w:cs="Times New Roman"/>
          <w:shd w:val="clear" w:color="auto" w:fill="FFFFFF"/>
        </w:rPr>
        <w:t>.</w:t>
      </w:r>
      <w:r>
        <w:rPr>
          <w:rFonts w:ascii="Times New Roman" w:hAnsi="Times New Roman" w:cs="Times New Roman"/>
          <w:shd w:val="clear" w:color="auto" w:fill="FFFFFF"/>
        </w:rPr>
        <w:t xml:space="preserve"> gada 1. septembra</w:t>
      </w:r>
      <w:r w:rsidR="00DB5A8C" w:rsidRPr="00BC1D53">
        <w:rPr>
          <w:rFonts w:ascii="Times New Roman" w:hAnsi="Times New Roman" w:cs="Times New Roman"/>
          <w:shd w:val="clear" w:color="auto" w:fill="FFFFFF"/>
        </w:rPr>
        <w:t xml:space="preserve"> </w:t>
      </w:r>
      <w:r>
        <w:rPr>
          <w:rFonts w:ascii="Times New Roman" w:hAnsi="Times New Roman" w:cs="Times New Roman"/>
          <w:shd w:val="clear" w:color="auto" w:fill="FFFFFF"/>
        </w:rPr>
        <w:t>palielināt skaitu par 16 izglītojamajiem</w:t>
      </w:r>
      <w:r>
        <w:rPr>
          <w:rFonts w:ascii="Times New Roman" w:hAnsi="Times New Roman" w:cs="Times New Roman"/>
        </w:rPr>
        <w:t xml:space="preserve"> pirmsskolas izglītības iestādē “Riekstiņš”</w:t>
      </w:r>
      <w:r>
        <w:rPr>
          <w:rFonts w:ascii="Times New Roman" w:hAnsi="Times New Roman" w:cs="Times New Roman"/>
          <w:shd w:val="clear" w:color="auto" w:fill="FFFFFF"/>
        </w:rPr>
        <w:t>, t.sk.</w:t>
      </w:r>
      <w:r>
        <w:rPr>
          <w:rFonts w:ascii="Times New Roman" w:hAnsi="Times New Roman" w:cs="Times New Roman"/>
        </w:rPr>
        <w:t>:</w:t>
      </w:r>
    </w:p>
    <w:p w14:paraId="152F1099" w14:textId="4BEA19C2" w:rsidR="00CB2E1D" w:rsidRPr="00CB2E1D" w:rsidRDefault="005D563C" w:rsidP="00CB2E1D">
      <w:pPr>
        <w:numPr>
          <w:ilvl w:val="1"/>
          <w:numId w:val="4"/>
        </w:numPr>
        <w:spacing w:after="120"/>
        <w:ind w:left="993" w:hanging="567"/>
        <w:jc w:val="both"/>
        <w:rPr>
          <w:rFonts w:ascii="Times New Roman" w:hAnsi="Times New Roman" w:cs="Times New Roman"/>
          <w:bCs/>
        </w:rPr>
      </w:pPr>
      <w:r>
        <w:rPr>
          <w:rFonts w:ascii="Times New Roman" w:hAnsi="Times New Roman" w:cs="Times New Roman"/>
          <w:shd w:val="clear" w:color="auto" w:fill="FFFFFF"/>
        </w:rPr>
        <w:t>g</w:t>
      </w:r>
      <w:r w:rsidR="00DB5A8C">
        <w:rPr>
          <w:rFonts w:ascii="Times New Roman" w:hAnsi="Times New Roman" w:cs="Times New Roman"/>
          <w:shd w:val="clear" w:color="auto" w:fill="FFFFFF"/>
        </w:rPr>
        <w:t>rup</w:t>
      </w:r>
      <w:r>
        <w:rPr>
          <w:rFonts w:ascii="Times New Roman" w:hAnsi="Times New Roman" w:cs="Times New Roman"/>
          <w:shd w:val="clear" w:color="auto" w:fill="FFFFFF"/>
        </w:rPr>
        <w:t>ās no Nr.7 līdz Nr.13</w:t>
      </w:r>
      <w:r w:rsidR="00DB5A8C">
        <w:rPr>
          <w:rFonts w:ascii="Times New Roman" w:hAnsi="Times New Roman" w:cs="Times New Roman"/>
          <w:shd w:val="clear" w:color="auto" w:fill="FFFFFF"/>
        </w:rPr>
        <w:t xml:space="preserve"> </w:t>
      </w:r>
      <w:r w:rsidR="00CB2E1D">
        <w:rPr>
          <w:rFonts w:ascii="Times New Roman" w:hAnsi="Times New Roman" w:cs="Times New Roman"/>
          <w:shd w:val="clear" w:color="auto" w:fill="FFFFFF"/>
        </w:rPr>
        <w:t>-</w:t>
      </w:r>
      <w:r w:rsidR="00DB5A8C">
        <w:rPr>
          <w:rFonts w:ascii="Times New Roman" w:hAnsi="Times New Roman" w:cs="Times New Roman"/>
          <w:shd w:val="clear" w:color="auto" w:fill="FFFFFF"/>
        </w:rPr>
        <w:t xml:space="preserve"> līdz 22</w:t>
      </w:r>
      <w:r w:rsidR="00CB2E1D">
        <w:rPr>
          <w:rFonts w:ascii="Times New Roman" w:hAnsi="Times New Roman" w:cs="Times New Roman"/>
          <w:shd w:val="clear" w:color="auto" w:fill="FFFFFF"/>
        </w:rPr>
        <w:t xml:space="preserve"> izglītojamajiem</w:t>
      </w:r>
      <w:r>
        <w:rPr>
          <w:rFonts w:ascii="Times New Roman" w:hAnsi="Times New Roman" w:cs="Times New Roman"/>
          <w:shd w:val="clear" w:color="auto" w:fill="FFFFFF"/>
        </w:rPr>
        <w:t xml:space="preserve"> (katrā)</w:t>
      </w:r>
      <w:r w:rsidR="00CB2E1D">
        <w:rPr>
          <w:rFonts w:ascii="Times New Roman" w:hAnsi="Times New Roman" w:cs="Times New Roman"/>
          <w:shd w:val="clear" w:color="auto" w:fill="FFFFFF"/>
        </w:rPr>
        <w:t>;</w:t>
      </w:r>
    </w:p>
    <w:p w14:paraId="738F3361" w14:textId="45EF3DA3" w:rsidR="00F75417" w:rsidRDefault="005D563C" w:rsidP="00CB2E1D">
      <w:pPr>
        <w:numPr>
          <w:ilvl w:val="1"/>
          <w:numId w:val="4"/>
        </w:numPr>
        <w:spacing w:after="120"/>
        <w:ind w:left="993" w:hanging="567"/>
        <w:jc w:val="both"/>
        <w:rPr>
          <w:rFonts w:ascii="Times New Roman" w:hAnsi="Times New Roman" w:cs="Times New Roman"/>
          <w:bCs/>
        </w:rPr>
      </w:pPr>
      <w:r>
        <w:rPr>
          <w:rFonts w:ascii="Times New Roman" w:hAnsi="Times New Roman" w:cs="Times New Roman"/>
        </w:rPr>
        <w:t xml:space="preserve">grupās Nr.2 un Nr.4 - </w:t>
      </w:r>
      <w:r w:rsidR="00DB5A8C">
        <w:rPr>
          <w:rFonts w:ascii="Times New Roman" w:hAnsi="Times New Roman" w:cs="Times New Roman"/>
          <w:shd w:val="clear" w:color="auto" w:fill="FFFFFF"/>
        </w:rPr>
        <w:t xml:space="preserve">līdz 21 </w:t>
      </w:r>
      <w:r w:rsidR="00CB2E1D">
        <w:rPr>
          <w:rFonts w:ascii="Times New Roman" w:hAnsi="Times New Roman" w:cs="Times New Roman"/>
          <w:shd w:val="clear" w:color="auto" w:fill="FFFFFF"/>
        </w:rPr>
        <w:t>izglītojamajam</w:t>
      </w:r>
      <w:r>
        <w:rPr>
          <w:rFonts w:ascii="Times New Roman" w:hAnsi="Times New Roman" w:cs="Times New Roman"/>
          <w:shd w:val="clear" w:color="auto" w:fill="FFFFFF"/>
        </w:rPr>
        <w:t xml:space="preserve"> (katrā)</w:t>
      </w:r>
      <w:r w:rsidR="00DB5A8C">
        <w:rPr>
          <w:rFonts w:ascii="Times New Roman" w:hAnsi="Times New Roman" w:cs="Times New Roman"/>
          <w:shd w:val="clear" w:color="auto" w:fill="FFFFFF"/>
        </w:rPr>
        <w:t xml:space="preserve">. </w:t>
      </w:r>
    </w:p>
    <w:p w14:paraId="57B2F670" w14:textId="03CC9BCD" w:rsidR="00564CA6" w:rsidRPr="00B3268C" w:rsidRDefault="000357A1" w:rsidP="00F75417">
      <w:pPr>
        <w:numPr>
          <w:ilvl w:val="0"/>
          <w:numId w:val="4"/>
        </w:numPr>
        <w:spacing w:after="120"/>
        <w:ind w:left="426" w:hanging="426"/>
        <w:jc w:val="both"/>
        <w:rPr>
          <w:rFonts w:ascii="Times New Roman" w:hAnsi="Times New Roman" w:cs="Times New Roman"/>
          <w:bCs/>
        </w:rPr>
      </w:pPr>
      <w:r w:rsidRPr="00B3268C">
        <w:rPr>
          <w:rFonts w:ascii="Times New Roman" w:hAnsi="Times New Roman" w:cs="Times New Roman"/>
          <w:color w:val="000000"/>
        </w:rPr>
        <w:t xml:space="preserve">Pašvaldības Centrālās pārvaldes Finanšu nodaļai </w:t>
      </w:r>
      <w:r w:rsidR="00B3268C" w:rsidRPr="00B3268C">
        <w:rPr>
          <w:rFonts w:ascii="Times New Roman" w:hAnsi="Times New Roman" w:cs="Times New Roman"/>
          <w:color w:val="000000"/>
        </w:rPr>
        <w:t xml:space="preserve">1. punkta izpildei </w:t>
      </w:r>
      <w:r w:rsidR="000B7268" w:rsidRPr="00B3268C">
        <w:rPr>
          <w:rFonts w:ascii="Times New Roman" w:hAnsi="Times New Roman" w:cs="Times New Roman"/>
          <w:color w:val="000000"/>
        </w:rPr>
        <w:t xml:space="preserve">pārcelt </w:t>
      </w:r>
      <w:r w:rsidR="000B7268" w:rsidRPr="00B3268C">
        <w:rPr>
          <w:rFonts w:ascii="Times New Roman" w:hAnsi="Times New Roman" w:cs="Times New Roman"/>
        </w:rPr>
        <w:t xml:space="preserve">3150 </w:t>
      </w:r>
      <w:r w:rsidR="000B7268" w:rsidRPr="00B3268C">
        <w:rPr>
          <w:rFonts w:ascii="Times New Roman" w:hAnsi="Times New Roman" w:cs="Times New Roman"/>
          <w:i/>
          <w:iCs/>
        </w:rPr>
        <w:t>euro</w:t>
      </w:r>
      <w:r w:rsidR="000B7268" w:rsidRPr="00B3268C">
        <w:rPr>
          <w:rFonts w:ascii="Times New Roman" w:hAnsi="Times New Roman" w:cs="Times New Roman"/>
          <w:color w:val="000000"/>
        </w:rPr>
        <w:t xml:space="preserve"> no </w:t>
      </w:r>
      <w:r w:rsidR="00343255" w:rsidRPr="00B3268C">
        <w:rPr>
          <w:rFonts w:ascii="Times New Roman" w:hAnsi="Times New Roman" w:cs="Times New Roman"/>
          <w:color w:val="000000"/>
        </w:rPr>
        <w:t>Ādažu vidusskolas</w:t>
      </w:r>
      <w:r w:rsidR="0004332B" w:rsidRPr="00B3268C">
        <w:rPr>
          <w:rFonts w:ascii="Times New Roman" w:hAnsi="Times New Roman" w:cs="Times New Roman"/>
          <w:color w:val="000000"/>
        </w:rPr>
        <w:t xml:space="preserve"> </w:t>
      </w:r>
      <w:r w:rsidR="00B3268C" w:rsidRPr="00B3268C">
        <w:rPr>
          <w:rFonts w:ascii="Times New Roman" w:hAnsi="Times New Roman" w:cs="Times New Roman"/>
          <w:color w:val="000000"/>
        </w:rPr>
        <w:t xml:space="preserve">2024. gada </w:t>
      </w:r>
      <w:r w:rsidR="0004332B" w:rsidRPr="00B3268C">
        <w:rPr>
          <w:rFonts w:ascii="Times New Roman" w:hAnsi="Times New Roman" w:cs="Times New Roman"/>
          <w:color w:val="000000"/>
        </w:rPr>
        <w:t xml:space="preserve">budžeta tāmes </w:t>
      </w:r>
      <w:r w:rsidR="000B7268" w:rsidRPr="00B3268C">
        <w:rPr>
          <w:rFonts w:ascii="Times New Roman" w:hAnsi="Times New Roman" w:cs="Times New Roman"/>
          <w:color w:val="000000"/>
        </w:rPr>
        <w:t xml:space="preserve">0952 EKK 1119 uz </w:t>
      </w:r>
      <w:r w:rsidR="00343255" w:rsidRPr="00B3268C">
        <w:rPr>
          <w:rFonts w:ascii="Times New Roman" w:hAnsi="Times New Roman" w:cs="Times New Roman"/>
          <w:color w:val="000000"/>
        </w:rPr>
        <w:t xml:space="preserve">PII </w:t>
      </w:r>
      <w:r w:rsidR="00B3268C" w:rsidRPr="00B3268C">
        <w:rPr>
          <w:rFonts w:ascii="Times New Roman" w:hAnsi="Times New Roman" w:cs="Times New Roman"/>
          <w:color w:val="000000"/>
        </w:rPr>
        <w:t>“</w:t>
      </w:r>
      <w:r w:rsidR="00343255" w:rsidRPr="00B3268C">
        <w:rPr>
          <w:rFonts w:ascii="Times New Roman" w:hAnsi="Times New Roman" w:cs="Times New Roman"/>
          <w:color w:val="000000"/>
        </w:rPr>
        <w:t>Riekstiņš</w:t>
      </w:r>
      <w:r w:rsidR="00B3268C" w:rsidRPr="00B3268C">
        <w:rPr>
          <w:rFonts w:ascii="Times New Roman" w:hAnsi="Times New Roman" w:cs="Times New Roman"/>
          <w:color w:val="000000"/>
        </w:rPr>
        <w:t xml:space="preserve">” 2024. gada budžeta tāmi </w:t>
      </w:r>
      <w:r w:rsidR="000B7268" w:rsidRPr="00B3268C">
        <w:rPr>
          <w:rFonts w:ascii="Times New Roman" w:hAnsi="Times New Roman" w:cs="Times New Roman"/>
        </w:rPr>
        <w:t xml:space="preserve">0901 EKK 2390. </w:t>
      </w:r>
    </w:p>
    <w:p w14:paraId="07A51D9A" w14:textId="77777777" w:rsidR="00F75417" w:rsidRPr="00DC6BF0" w:rsidRDefault="00F75417" w:rsidP="00F75417">
      <w:pPr>
        <w:numPr>
          <w:ilvl w:val="0"/>
          <w:numId w:val="4"/>
        </w:numPr>
        <w:ind w:left="426" w:hanging="426"/>
        <w:jc w:val="both"/>
        <w:rPr>
          <w:rFonts w:ascii="Times New Roman" w:hAnsi="Times New Roman" w:cs="Times New Roman"/>
          <w:bCs/>
        </w:rPr>
      </w:pPr>
      <w:r w:rsidRPr="00BC1D53">
        <w:rPr>
          <w:rFonts w:ascii="Times New Roman" w:hAnsi="Times New Roman" w:cs="Times New Roman"/>
          <w:shd w:val="clear" w:color="auto" w:fill="FFFFFF"/>
        </w:rPr>
        <w:t>Izglītības un jaunatnes nodaļai kontrolēt lēmuma izpildi.</w:t>
      </w:r>
    </w:p>
    <w:p w14:paraId="646D5A89" w14:textId="77777777" w:rsidR="00F75417" w:rsidRPr="00F75417" w:rsidRDefault="00F75417" w:rsidP="00F75417">
      <w:pPr>
        <w:spacing w:after="120"/>
        <w:ind w:left="426"/>
        <w:jc w:val="both"/>
        <w:rPr>
          <w:rFonts w:ascii="Times New Roman" w:hAnsi="Times New Roman" w:cs="Times New Roman"/>
          <w:bCs/>
        </w:rPr>
      </w:pPr>
    </w:p>
    <w:p w14:paraId="52371F7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9667915" w14:textId="77777777" w:rsidR="00BB16A4" w:rsidRPr="00564CA6" w:rsidRDefault="00BB16A4" w:rsidP="00BB16A4">
      <w:pPr>
        <w:jc w:val="both"/>
        <w:rPr>
          <w:rFonts w:ascii="Times New Roman" w:hAnsi="Times New Roman" w:cs="Times New Roman"/>
        </w:rPr>
      </w:pPr>
    </w:p>
    <w:p w14:paraId="7B3FFDAE" w14:textId="77777777" w:rsidR="00564CA6" w:rsidRDefault="00F7541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0F4015B" w14:textId="77777777" w:rsidR="00147221" w:rsidRDefault="00147221" w:rsidP="00BB16A4">
      <w:pPr>
        <w:jc w:val="both"/>
        <w:rPr>
          <w:rFonts w:ascii="Times New Roman" w:hAnsi="Times New Roman" w:cs="Times New Roman"/>
          <w:noProof/>
        </w:rPr>
      </w:pPr>
    </w:p>
    <w:p w14:paraId="0BE4F7B9" w14:textId="77777777" w:rsidR="00147221" w:rsidRPr="00147221" w:rsidRDefault="00F7541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A002AC1" w14:textId="77777777" w:rsidR="00564CA6" w:rsidRPr="00564CA6" w:rsidRDefault="00F75417" w:rsidP="00564CA6">
      <w:pPr>
        <w:jc w:val="both"/>
        <w:rPr>
          <w:rFonts w:ascii="Times New Roman" w:hAnsi="Times New Roman" w:cs="Times New Roman"/>
        </w:rPr>
      </w:pPr>
      <w:r w:rsidRPr="00564CA6">
        <w:rPr>
          <w:rFonts w:ascii="Times New Roman" w:hAnsi="Times New Roman" w:cs="Times New Roman"/>
        </w:rPr>
        <w:t>__________________________</w:t>
      </w:r>
    </w:p>
    <w:p w14:paraId="237510F2" w14:textId="77777777" w:rsidR="00564CA6" w:rsidRDefault="00F7541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D17DDCB" w14:textId="0F930433" w:rsidR="00F75417" w:rsidRPr="006F1FF4" w:rsidRDefault="00F75417" w:rsidP="00F75417">
      <w:pPr>
        <w:rPr>
          <w:rFonts w:ascii="Times New Roman" w:eastAsia="Times New Roman" w:hAnsi="Times New Roman" w:cs="Times New Roman"/>
        </w:rPr>
      </w:pPr>
      <w:r w:rsidRPr="006F1FF4">
        <w:rPr>
          <w:rFonts w:ascii="Times New Roman" w:eastAsia="Times New Roman" w:hAnsi="Times New Roman" w:cs="Times New Roman"/>
        </w:rPr>
        <w:t>@ IJN,</w:t>
      </w:r>
      <w:r w:rsidRPr="002306BE">
        <w:rPr>
          <w:rFonts w:ascii="Times New Roman" w:eastAsia="Times New Roman" w:hAnsi="Times New Roman" w:cs="Times New Roman"/>
        </w:rPr>
        <w:t xml:space="preserve"> </w:t>
      </w:r>
      <w:r w:rsidR="000357A1">
        <w:rPr>
          <w:rFonts w:ascii="Times New Roman" w:eastAsia="Times New Roman" w:hAnsi="Times New Roman" w:cs="Times New Roman"/>
        </w:rPr>
        <w:t xml:space="preserve">PSN, </w:t>
      </w:r>
      <w:r w:rsidRPr="00F50BD7">
        <w:rPr>
          <w:rFonts w:ascii="Times New Roman" w:eastAsia="Times New Roman" w:hAnsi="Times New Roman" w:cs="Times New Roman"/>
        </w:rPr>
        <w:t>FIN,</w:t>
      </w:r>
      <w:r>
        <w:rPr>
          <w:rFonts w:ascii="Times New Roman" w:eastAsia="Times New Roman" w:hAnsi="Times New Roman" w:cs="Times New Roman"/>
        </w:rPr>
        <w:t xml:space="preserve"> GRN, </w:t>
      </w:r>
      <w:r w:rsidR="000357A1">
        <w:rPr>
          <w:rFonts w:ascii="Times New Roman" w:eastAsia="Times New Roman" w:hAnsi="Times New Roman" w:cs="Times New Roman"/>
        </w:rPr>
        <w:t>ĀVS, CPII</w:t>
      </w:r>
    </w:p>
    <w:p w14:paraId="77A49254" w14:textId="77777777" w:rsidR="00F75417" w:rsidRPr="00564CA6" w:rsidRDefault="00F75417" w:rsidP="00564CA6">
      <w:pPr>
        <w:jc w:val="both"/>
        <w:rPr>
          <w:rFonts w:ascii="Times New Roman" w:hAnsi="Times New Roman" w:cs="Times New Roman"/>
        </w:rPr>
      </w:pPr>
    </w:p>
    <w:p w14:paraId="7F8E9BB2" w14:textId="77777777" w:rsidR="00564CA6" w:rsidRPr="00F75417" w:rsidRDefault="00F75417" w:rsidP="00564CA6">
      <w:pPr>
        <w:jc w:val="both"/>
        <w:rPr>
          <w:rFonts w:ascii="Times New Roman" w:eastAsia="Times New Roman" w:hAnsi="Times New Roman" w:cs="Times New Roman"/>
          <w:b/>
          <w:bCs/>
          <w:lang w:eastAsia="lv-LV"/>
        </w:rPr>
      </w:pPr>
      <w:proofErr w:type="spellStart"/>
      <w:r w:rsidRPr="00F75417">
        <w:rPr>
          <w:rFonts w:ascii="Times New Roman" w:hAnsi="Times New Roman" w:cs="Times New Roman"/>
          <w:sz w:val="20"/>
          <w:szCs w:val="20"/>
        </w:rPr>
        <w:t>L.Anspoka</w:t>
      </w:r>
      <w:proofErr w:type="spellEnd"/>
      <w:r w:rsidRPr="00F75417">
        <w:rPr>
          <w:rFonts w:ascii="Times New Roman" w:hAnsi="Times New Roman" w:cs="Times New Roman"/>
          <w:sz w:val="20"/>
          <w:szCs w:val="20"/>
        </w:rPr>
        <w:t>. 265444669</w:t>
      </w:r>
    </w:p>
    <w:p w14:paraId="1CF7ED2F"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D0FE" w14:textId="77777777" w:rsidR="002C3230" w:rsidRDefault="002C3230">
      <w:r>
        <w:separator/>
      </w:r>
    </w:p>
  </w:endnote>
  <w:endnote w:type="continuationSeparator" w:id="0">
    <w:p w14:paraId="3894A3A3" w14:textId="77777777" w:rsidR="002C3230" w:rsidRDefault="002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322034"/>
      <w:docPartObj>
        <w:docPartGallery w:val="Page Numbers (Bottom of Page)"/>
        <w:docPartUnique/>
      </w:docPartObj>
    </w:sdtPr>
    <w:sdtEndPr>
      <w:rPr>
        <w:rFonts w:ascii="Times New Roman" w:hAnsi="Times New Roman" w:cs="Times New Roman"/>
        <w:noProof/>
      </w:rPr>
    </w:sdtEndPr>
    <w:sdtContent>
      <w:p w14:paraId="5CF12844" w14:textId="77777777" w:rsidR="005C7FA1" w:rsidRPr="005C7FA1" w:rsidRDefault="00F7541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AA292B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8DEC" w14:textId="77777777" w:rsidR="005C7FA1" w:rsidRPr="005C7FA1" w:rsidRDefault="005C7FA1">
    <w:pPr>
      <w:pStyle w:val="Footer"/>
      <w:jc w:val="right"/>
      <w:rPr>
        <w:rFonts w:ascii="Times New Roman" w:hAnsi="Times New Roman" w:cs="Times New Roman"/>
      </w:rPr>
    </w:pPr>
  </w:p>
  <w:p w14:paraId="2FC2398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89953" w14:textId="77777777" w:rsidR="002C3230" w:rsidRDefault="002C3230">
      <w:r>
        <w:separator/>
      </w:r>
    </w:p>
  </w:footnote>
  <w:footnote w:type="continuationSeparator" w:id="0">
    <w:p w14:paraId="4A707E85" w14:textId="77777777" w:rsidR="002C3230" w:rsidRDefault="002C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B63C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C0EC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2E7E16C0">
      <w:start w:val="1"/>
      <w:numFmt w:val="decimal"/>
      <w:lvlText w:val="%1."/>
      <w:lvlJc w:val="left"/>
      <w:pPr>
        <w:ind w:left="720" w:hanging="360"/>
      </w:pPr>
      <w:rPr>
        <w:rFonts w:hint="default"/>
      </w:rPr>
    </w:lvl>
    <w:lvl w:ilvl="1" w:tplc="38E04E54" w:tentative="1">
      <w:start w:val="1"/>
      <w:numFmt w:val="lowerLetter"/>
      <w:lvlText w:val="%2."/>
      <w:lvlJc w:val="left"/>
      <w:pPr>
        <w:ind w:left="1440" w:hanging="360"/>
      </w:pPr>
    </w:lvl>
    <w:lvl w:ilvl="2" w:tplc="7570DC4A" w:tentative="1">
      <w:start w:val="1"/>
      <w:numFmt w:val="lowerRoman"/>
      <w:lvlText w:val="%3."/>
      <w:lvlJc w:val="right"/>
      <w:pPr>
        <w:ind w:left="2160" w:hanging="180"/>
      </w:pPr>
    </w:lvl>
    <w:lvl w:ilvl="3" w:tplc="8FB8FF3A" w:tentative="1">
      <w:start w:val="1"/>
      <w:numFmt w:val="decimal"/>
      <w:lvlText w:val="%4."/>
      <w:lvlJc w:val="left"/>
      <w:pPr>
        <w:ind w:left="2880" w:hanging="360"/>
      </w:pPr>
    </w:lvl>
    <w:lvl w:ilvl="4" w:tplc="0E7E7032" w:tentative="1">
      <w:start w:val="1"/>
      <w:numFmt w:val="lowerLetter"/>
      <w:lvlText w:val="%5."/>
      <w:lvlJc w:val="left"/>
      <w:pPr>
        <w:ind w:left="3600" w:hanging="360"/>
      </w:pPr>
    </w:lvl>
    <w:lvl w:ilvl="5" w:tplc="B5E0C60E" w:tentative="1">
      <w:start w:val="1"/>
      <w:numFmt w:val="lowerRoman"/>
      <w:lvlText w:val="%6."/>
      <w:lvlJc w:val="right"/>
      <w:pPr>
        <w:ind w:left="4320" w:hanging="180"/>
      </w:pPr>
    </w:lvl>
    <w:lvl w:ilvl="6" w:tplc="91FE4C5E" w:tentative="1">
      <w:start w:val="1"/>
      <w:numFmt w:val="decimal"/>
      <w:lvlText w:val="%7."/>
      <w:lvlJc w:val="left"/>
      <w:pPr>
        <w:ind w:left="5040" w:hanging="360"/>
      </w:pPr>
    </w:lvl>
    <w:lvl w:ilvl="7" w:tplc="FFC60CE4" w:tentative="1">
      <w:start w:val="1"/>
      <w:numFmt w:val="lowerLetter"/>
      <w:lvlText w:val="%8."/>
      <w:lvlJc w:val="left"/>
      <w:pPr>
        <w:ind w:left="5760" w:hanging="360"/>
      </w:pPr>
    </w:lvl>
    <w:lvl w:ilvl="8" w:tplc="F35E0C74" w:tentative="1">
      <w:start w:val="1"/>
      <w:numFmt w:val="lowerRoman"/>
      <w:lvlText w:val="%9."/>
      <w:lvlJc w:val="right"/>
      <w:pPr>
        <w:ind w:left="6480" w:hanging="180"/>
      </w:pPr>
    </w:lvl>
  </w:abstractNum>
  <w:abstractNum w:abstractNumId="1" w15:restartNumberingAfterBreak="0">
    <w:nsid w:val="32C022EA"/>
    <w:multiLevelType w:val="hybridMultilevel"/>
    <w:tmpl w:val="E95C1892"/>
    <w:lvl w:ilvl="0" w:tplc="0426000B">
      <w:start w:val="1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6532A2D"/>
    <w:multiLevelType w:val="hybridMultilevel"/>
    <w:tmpl w:val="E4507AE0"/>
    <w:lvl w:ilvl="0" w:tplc="03C03710">
      <w:start w:val="8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CB864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9596798">
    <w:abstractNumId w:val="2"/>
  </w:num>
  <w:num w:numId="2" w16cid:durableId="265231441">
    <w:abstractNumId w:val="0"/>
  </w:num>
  <w:num w:numId="3" w16cid:durableId="2038846682">
    <w:abstractNumId w:val="3"/>
  </w:num>
  <w:num w:numId="4" w16cid:durableId="1659731011">
    <w:abstractNumId w:val="4"/>
  </w:num>
  <w:num w:numId="5" w16cid:durableId="1766071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57A1"/>
    <w:rsid w:val="0004332B"/>
    <w:rsid w:val="000641C6"/>
    <w:rsid w:val="00070E3F"/>
    <w:rsid w:val="000B7268"/>
    <w:rsid w:val="000F55F1"/>
    <w:rsid w:val="00147221"/>
    <w:rsid w:val="001554F7"/>
    <w:rsid w:val="00195A73"/>
    <w:rsid w:val="001F158D"/>
    <w:rsid w:val="0025391B"/>
    <w:rsid w:val="00297558"/>
    <w:rsid w:val="002C3230"/>
    <w:rsid w:val="003303E9"/>
    <w:rsid w:val="00343255"/>
    <w:rsid w:val="00351D48"/>
    <w:rsid w:val="003745DB"/>
    <w:rsid w:val="0037527F"/>
    <w:rsid w:val="003C759F"/>
    <w:rsid w:val="00403C02"/>
    <w:rsid w:val="00417748"/>
    <w:rsid w:val="004D516C"/>
    <w:rsid w:val="005256E6"/>
    <w:rsid w:val="0053073B"/>
    <w:rsid w:val="00543508"/>
    <w:rsid w:val="0054533B"/>
    <w:rsid w:val="00564CA6"/>
    <w:rsid w:val="005C7FA1"/>
    <w:rsid w:val="005D563C"/>
    <w:rsid w:val="00617AAC"/>
    <w:rsid w:val="00620BA0"/>
    <w:rsid w:val="00693F05"/>
    <w:rsid w:val="006A7339"/>
    <w:rsid w:val="006D0073"/>
    <w:rsid w:val="006D3451"/>
    <w:rsid w:val="0074092B"/>
    <w:rsid w:val="0075727A"/>
    <w:rsid w:val="007B4DDB"/>
    <w:rsid w:val="007D207A"/>
    <w:rsid w:val="007E73F6"/>
    <w:rsid w:val="008257F8"/>
    <w:rsid w:val="00832BD2"/>
    <w:rsid w:val="00891E3B"/>
    <w:rsid w:val="008A3939"/>
    <w:rsid w:val="008E0612"/>
    <w:rsid w:val="008F1754"/>
    <w:rsid w:val="009139A1"/>
    <w:rsid w:val="00964BE6"/>
    <w:rsid w:val="00996740"/>
    <w:rsid w:val="009A3989"/>
    <w:rsid w:val="009B5A2C"/>
    <w:rsid w:val="00A13ACF"/>
    <w:rsid w:val="00A52B04"/>
    <w:rsid w:val="00A6568C"/>
    <w:rsid w:val="00A878EB"/>
    <w:rsid w:val="00A95284"/>
    <w:rsid w:val="00B2739C"/>
    <w:rsid w:val="00B3268C"/>
    <w:rsid w:val="00B369E5"/>
    <w:rsid w:val="00B36CD4"/>
    <w:rsid w:val="00BA2B82"/>
    <w:rsid w:val="00BB16A4"/>
    <w:rsid w:val="00C10D4F"/>
    <w:rsid w:val="00C9477C"/>
    <w:rsid w:val="00CB2E1D"/>
    <w:rsid w:val="00D13A5D"/>
    <w:rsid w:val="00D86969"/>
    <w:rsid w:val="00DA04D9"/>
    <w:rsid w:val="00DA4827"/>
    <w:rsid w:val="00DB5A8C"/>
    <w:rsid w:val="00E52DA2"/>
    <w:rsid w:val="00E55D63"/>
    <w:rsid w:val="00E75D8D"/>
    <w:rsid w:val="00EF2B5A"/>
    <w:rsid w:val="00F75417"/>
    <w:rsid w:val="00FA29A3"/>
    <w:rsid w:val="00FA66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B1D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F2B5A"/>
    <w:pPr>
      <w:ind w:left="720"/>
      <w:contextualSpacing/>
    </w:pPr>
  </w:style>
  <w:style w:type="character" w:styleId="CommentReference">
    <w:name w:val="annotation reference"/>
    <w:basedOn w:val="DefaultParagraphFont"/>
    <w:uiPriority w:val="99"/>
    <w:semiHidden/>
    <w:unhideWhenUsed/>
    <w:rsid w:val="001F158D"/>
    <w:rPr>
      <w:sz w:val="16"/>
      <w:szCs w:val="16"/>
    </w:rPr>
  </w:style>
  <w:style w:type="paragraph" w:styleId="CommentText">
    <w:name w:val="annotation text"/>
    <w:basedOn w:val="Normal"/>
    <w:link w:val="CommentTextChar"/>
    <w:uiPriority w:val="99"/>
    <w:unhideWhenUsed/>
    <w:rsid w:val="001F158D"/>
    <w:rPr>
      <w:sz w:val="20"/>
      <w:szCs w:val="20"/>
    </w:rPr>
  </w:style>
  <w:style w:type="character" w:customStyle="1" w:styleId="CommentTextChar">
    <w:name w:val="Comment Text Char"/>
    <w:basedOn w:val="DefaultParagraphFont"/>
    <w:link w:val="CommentText"/>
    <w:uiPriority w:val="99"/>
    <w:rsid w:val="001F158D"/>
    <w:rPr>
      <w:sz w:val="20"/>
      <w:szCs w:val="20"/>
    </w:rPr>
  </w:style>
  <w:style w:type="paragraph" w:styleId="CommentSubject">
    <w:name w:val="annotation subject"/>
    <w:basedOn w:val="CommentText"/>
    <w:next w:val="CommentText"/>
    <w:link w:val="CommentSubjectChar"/>
    <w:uiPriority w:val="99"/>
    <w:semiHidden/>
    <w:unhideWhenUsed/>
    <w:rsid w:val="001F158D"/>
    <w:rPr>
      <w:b/>
      <w:bCs/>
    </w:rPr>
  </w:style>
  <w:style w:type="character" w:customStyle="1" w:styleId="CommentSubjectChar">
    <w:name w:val="Comment Subject Char"/>
    <w:basedOn w:val="CommentTextChar"/>
    <w:link w:val="CommentSubject"/>
    <w:uiPriority w:val="99"/>
    <w:semiHidden/>
    <w:rsid w:val="001F158D"/>
    <w:rPr>
      <w:b/>
      <w:bCs/>
      <w:sz w:val="20"/>
      <w:szCs w:val="20"/>
    </w:rPr>
  </w:style>
  <w:style w:type="paragraph" w:styleId="Revision">
    <w:name w:val="Revision"/>
    <w:hidden/>
    <w:uiPriority w:val="99"/>
    <w:semiHidden/>
    <w:rsid w:val="005D5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2536">
      <w:bodyDiv w:val="1"/>
      <w:marLeft w:val="0"/>
      <w:marRight w:val="0"/>
      <w:marTop w:val="0"/>
      <w:marBottom w:val="0"/>
      <w:divBdr>
        <w:top w:val="none" w:sz="0" w:space="0" w:color="auto"/>
        <w:left w:val="none" w:sz="0" w:space="0" w:color="auto"/>
        <w:bottom w:val="none" w:sz="0" w:space="0" w:color="auto"/>
        <w:right w:val="none" w:sz="0" w:space="0" w:color="auto"/>
      </w:divBdr>
    </w:div>
    <w:div w:id="792214975">
      <w:bodyDiv w:val="1"/>
      <w:marLeft w:val="0"/>
      <w:marRight w:val="0"/>
      <w:marTop w:val="0"/>
      <w:marBottom w:val="0"/>
      <w:divBdr>
        <w:top w:val="none" w:sz="0" w:space="0" w:color="auto"/>
        <w:left w:val="none" w:sz="0" w:space="0" w:color="auto"/>
        <w:bottom w:val="none" w:sz="0" w:space="0" w:color="auto"/>
        <w:right w:val="none" w:sz="0" w:space="0" w:color="auto"/>
      </w:divBdr>
    </w:div>
    <w:div w:id="905183490">
      <w:bodyDiv w:val="1"/>
      <w:marLeft w:val="0"/>
      <w:marRight w:val="0"/>
      <w:marTop w:val="0"/>
      <w:marBottom w:val="0"/>
      <w:divBdr>
        <w:top w:val="none" w:sz="0" w:space="0" w:color="auto"/>
        <w:left w:val="none" w:sz="0" w:space="0" w:color="auto"/>
        <w:bottom w:val="none" w:sz="0" w:space="0" w:color="auto"/>
        <w:right w:val="none" w:sz="0" w:space="0" w:color="auto"/>
      </w:divBdr>
    </w:div>
    <w:div w:id="2114588140">
      <w:bodyDiv w:val="1"/>
      <w:marLeft w:val="0"/>
      <w:marRight w:val="0"/>
      <w:marTop w:val="0"/>
      <w:marBottom w:val="0"/>
      <w:divBdr>
        <w:top w:val="none" w:sz="0" w:space="0" w:color="auto"/>
        <w:left w:val="none" w:sz="0" w:space="0" w:color="auto"/>
        <w:bottom w:val="none" w:sz="0" w:space="0" w:color="auto"/>
        <w:right w:val="none" w:sz="0" w:space="0" w:color="auto"/>
      </w:divBdr>
    </w:div>
    <w:div w:id="21353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2F2D3-BA8B-4CAB-BABF-19918677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2377</Words>
  <Characters>1356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Sintija Tenisa</cp:lastModifiedBy>
  <cp:revision>2</cp:revision>
  <dcterms:created xsi:type="dcterms:W3CDTF">2024-05-24T07:17:00Z</dcterms:created>
  <dcterms:modified xsi:type="dcterms:W3CDTF">2024-05-24T07:17:00Z</dcterms:modified>
</cp:coreProperties>
</file>