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630C" w14:textId="77777777" w:rsidR="004D516C" w:rsidRPr="00063AE3" w:rsidRDefault="001D1C2B" w:rsidP="00564CA6">
      <w:pPr>
        <w:rPr>
          <w:rFonts w:ascii="Times New Roman" w:hAnsi="Times New Roman" w:cs="Times New Roman"/>
        </w:rPr>
      </w:pPr>
      <w:r w:rsidRPr="00063AE3">
        <w:rPr>
          <w:rFonts w:ascii="Times New Roman" w:hAnsi="Times New Roman" w:cs="Times New Roman"/>
          <w:noProof/>
        </w:rPr>
        <w:drawing>
          <wp:inline distT="0" distB="0" distL="0" distR="0" wp14:anchorId="6371CD3C" wp14:editId="6AC23B5C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58871" w14:textId="77777777" w:rsidR="005C7FA1" w:rsidRPr="00F66F42" w:rsidRDefault="005C7FA1" w:rsidP="00564CA6">
      <w:pPr>
        <w:rPr>
          <w:rFonts w:ascii="Times New Roman" w:hAnsi="Times New Roman" w:cs="Times New Roman"/>
          <w:sz w:val="28"/>
          <w:szCs w:val="28"/>
        </w:rPr>
      </w:pPr>
    </w:p>
    <w:p w14:paraId="79A04305" w14:textId="20C698C9" w:rsidR="00564CA6" w:rsidRPr="00F66F42" w:rsidRDefault="001D1C2B" w:rsidP="00564CA6">
      <w:pPr>
        <w:jc w:val="right"/>
        <w:rPr>
          <w:rFonts w:ascii="Times New Roman" w:hAnsi="Times New Roman" w:cs="Times New Roman"/>
          <w:noProof/>
        </w:rPr>
      </w:pPr>
      <w:r w:rsidRPr="00F66F42">
        <w:rPr>
          <w:rFonts w:ascii="Times New Roman" w:hAnsi="Times New Roman" w:cs="Times New Roman"/>
          <w:noProof/>
        </w:rPr>
        <w:t xml:space="preserve">PROJEKTS uz </w:t>
      </w:r>
      <w:r w:rsidR="008650AC">
        <w:rPr>
          <w:rFonts w:ascii="Times New Roman" w:hAnsi="Times New Roman" w:cs="Times New Roman"/>
          <w:noProof/>
        </w:rPr>
        <w:t>14</w:t>
      </w:r>
      <w:r w:rsidR="00BE58D9">
        <w:rPr>
          <w:rFonts w:ascii="Times New Roman" w:hAnsi="Times New Roman" w:cs="Times New Roman"/>
          <w:noProof/>
        </w:rPr>
        <w:t>.05</w:t>
      </w:r>
      <w:r w:rsidR="00A95DBA" w:rsidRPr="00F66F42">
        <w:rPr>
          <w:rFonts w:ascii="Times New Roman" w:hAnsi="Times New Roman" w:cs="Times New Roman"/>
          <w:noProof/>
        </w:rPr>
        <w:t>.2024.</w:t>
      </w:r>
    </w:p>
    <w:p w14:paraId="14380D48" w14:textId="77777777" w:rsidR="00564CA6" w:rsidRPr="00F66F42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623D60" w14:textId="7DE0277D" w:rsidR="00564CA6" w:rsidRPr="00F66F42" w:rsidRDefault="001D1C2B" w:rsidP="00564CA6">
      <w:pPr>
        <w:jc w:val="right"/>
        <w:rPr>
          <w:rFonts w:ascii="Times New Roman" w:hAnsi="Times New Roman" w:cs="Times New Roman"/>
          <w:noProof/>
        </w:rPr>
      </w:pPr>
      <w:r w:rsidRPr="00F66F42">
        <w:rPr>
          <w:rFonts w:ascii="Times New Roman" w:hAnsi="Times New Roman" w:cs="Times New Roman"/>
          <w:noProof/>
        </w:rPr>
        <w:t xml:space="preserve">vēlamais datums izskatīšanai: </w:t>
      </w:r>
      <w:r w:rsidR="00675D9A">
        <w:rPr>
          <w:rFonts w:ascii="Times New Roman" w:hAnsi="Times New Roman" w:cs="Times New Roman"/>
          <w:noProof/>
        </w:rPr>
        <w:t>F</w:t>
      </w:r>
      <w:r w:rsidR="008650AC">
        <w:rPr>
          <w:rFonts w:ascii="Times New Roman" w:hAnsi="Times New Roman" w:cs="Times New Roman"/>
          <w:noProof/>
        </w:rPr>
        <w:t>K</w:t>
      </w:r>
      <w:r w:rsidRPr="00F66F42">
        <w:rPr>
          <w:rFonts w:ascii="Times New Roman" w:hAnsi="Times New Roman" w:cs="Times New Roman"/>
          <w:noProof/>
        </w:rPr>
        <w:t xml:space="preserve"> </w:t>
      </w:r>
      <w:r w:rsidR="00E25544">
        <w:rPr>
          <w:rFonts w:ascii="Times New Roman" w:hAnsi="Times New Roman" w:cs="Times New Roman"/>
          <w:noProof/>
        </w:rPr>
        <w:t>22.05</w:t>
      </w:r>
      <w:r w:rsidR="008A2BA1" w:rsidRPr="00F66F42">
        <w:rPr>
          <w:rFonts w:ascii="Times New Roman" w:hAnsi="Times New Roman" w:cs="Times New Roman"/>
          <w:noProof/>
        </w:rPr>
        <w:t>.202</w:t>
      </w:r>
      <w:r w:rsidR="00A95DBA" w:rsidRPr="00F66F42">
        <w:rPr>
          <w:rFonts w:ascii="Times New Roman" w:hAnsi="Times New Roman" w:cs="Times New Roman"/>
          <w:noProof/>
        </w:rPr>
        <w:t>4</w:t>
      </w:r>
      <w:r w:rsidR="008A2BA1" w:rsidRPr="00F66F42">
        <w:rPr>
          <w:rFonts w:ascii="Times New Roman" w:hAnsi="Times New Roman" w:cs="Times New Roman"/>
          <w:noProof/>
        </w:rPr>
        <w:t>.</w:t>
      </w:r>
    </w:p>
    <w:p w14:paraId="64D96AE2" w14:textId="039F6991" w:rsidR="00564CA6" w:rsidRPr="00F66F42" w:rsidRDefault="001D1C2B" w:rsidP="00564CA6">
      <w:pPr>
        <w:jc w:val="right"/>
        <w:rPr>
          <w:rFonts w:ascii="Times New Roman" w:hAnsi="Times New Roman" w:cs="Times New Roman"/>
          <w:noProof/>
        </w:rPr>
      </w:pPr>
      <w:r w:rsidRPr="00F66F42">
        <w:rPr>
          <w:rFonts w:ascii="Times New Roman" w:hAnsi="Times New Roman" w:cs="Times New Roman"/>
          <w:noProof/>
        </w:rPr>
        <w:t xml:space="preserve">domē: </w:t>
      </w:r>
      <w:r w:rsidR="00E62159">
        <w:rPr>
          <w:rFonts w:ascii="Times New Roman" w:hAnsi="Times New Roman" w:cs="Times New Roman"/>
          <w:noProof/>
        </w:rPr>
        <w:t>30</w:t>
      </w:r>
      <w:r w:rsidR="00E25544">
        <w:rPr>
          <w:rFonts w:ascii="Times New Roman" w:hAnsi="Times New Roman" w:cs="Times New Roman"/>
          <w:noProof/>
        </w:rPr>
        <w:t>.05</w:t>
      </w:r>
      <w:r w:rsidRPr="00F66F42">
        <w:rPr>
          <w:rFonts w:ascii="Times New Roman" w:hAnsi="Times New Roman" w:cs="Times New Roman"/>
          <w:noProof/>
        </w:rPr>
        <w:t>.</w:t>
      </w:r>
      <w:r w:rsidR="008A2BA1" w:rsidRPr="00F66F42">
        <w:rPr>
          <w:rFonts w:ascii="Times New Roman" w:hAnsi="Times New Roman" w:cs="Times New Roman"/>
          <w:noProof/>
        </w:rPr>
        <w:t>202</w:t>
      </w:r>
      <w:r w:rsidR="00A95DBA" w:rsidRPr="00F66F42">
        <w:rPr>
          <w:rFonts w:ascii="Times New Roman" w:hAnsi="Times New Roman" w:cs="Times New Roman"/>
          <w:noProof/>
        </w:rPr>
        <w:t>4</w:t>
      </w:r>
      <w:r w:rsidRPr="00F66F42">
        <w:rPr>
          <w:rFonts w:ascii="Times New Roman" w:hAnsi="Times New Roman" w:cs="Times New Roman"/>
          <w:noProof/>
        </w:rPr>
        <w:t>.</w:t>
      </w:r>
    </w:p>
    <w:p w14:paraId="03E6463C" w14:textId="1B57E9C3" w:rsidR="00564CA6" w:rsidRPr="00F66F42" w:rsidRDefault="001D1C2B" w:rsidP="00564CA6">
      <w:pPr>
        <w:jc w:val="right"/>
        <w:rPr>
          <w:rFonts w:ascii="Times New Roman" w:hAnsi="Times New Roman" w:cs="Times New Roman"/>
          <w:noProof/>
        </w:rPr>
      </w:pPr>
      <w:r w:rsidRPr="00F66F42">
        <w:rPr>
          <w:rFonts w:ascii="Times New Roman" w:hAnsi="Times New Roman" w:cs="Times New Roman"/>
          <w:noProof/>
        </w:rPr>
        <w:t>sagatavotājs</w:t>
      </w:r>
      <w:r w:rsidR="008A2BA1" w:rsidRPr="00F66F42">
        <w:rPr>
          <w:rFonts w:ascii="Times New Roman" w:hAnsi="Times New Roman" w:cs="Times New Roman"/>
          <w:noProof/>
        </w:rPr>
        <w:t xml:space="preserve"> un ziņotājs</w:t>
      </w:r>
      <w:r w:rsidRPr="00F66F42">
        <w:rPr>
          <w:rFonts w:ascii="Times New Roman" w:hAnsi="Times New Roman" w:cs="Times New Roman"/>
          <w:noProof/>
        </w:rPr>
        <w:t xml:space="preserve">: </w:t>
      </w:r>
      <w:r w:rsidR="008650AC">
        <w:rPr>
          <w:rFonts w:ascii="Times New Roman" w:hAnsi="Times New Roman" w:cs="Times New Roman"/>
          <w:noProof/>
        </w:rPr>
        <w:t>Laila Raiskuma</w:t>
      </w:r>
    </w:p>
    <w:p w14:paraId="34210F04" w14:textId="69D8FA34" w:rsidR="00564CA6" w:rsidRPr="00063AE3" w:rsidRDefault="00564CA6" w:rsidP="008A2BA1">
      <w:pPr>
        <w:jc w:val="center"/>
        <w:rPr>
          <w:rFonts w:ascii="Times New Roman" w:hAnsi="Times New Roman" w:cs="Times New Roman"/>
          <w:noProof/>
        </w:rPr>
      </w:pPr>
    </w:p>
    <w:p w14:paraId="7349CE2A" w14:textId="77777777" w:rsidR="00564CA6" w:rsidRPr="00063AE3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7177068F" w14:textId="77777777" w:rsidR="00564CA6" w:rsidRPr="00063AE3" w:rsidRDefault="001D1C2B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063AE3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063AE3">
        <w:rPr>
          <w:rFonts w:ascii="Times New Roman" w:hAnsi="Times New Roman" w:cs="Times New Roman"/>
          <w:noProof/>
          <w:sz w:val="28"/>
          <w:szCs w:val="28"/>
        </w:rPr>
        <w:tab/>
      </w:r>
    </w:p>
    <w:p w14:paraId="7E438BF7" w14:textId="77777777" w:rsidR="00564CA6" w:rsidRPr="00063AE3" w:rsidRDefault="001D1C2B" w:rsidP="00564CA6">
      <w:pPr>
        <w:jc w:val="center"/>
        <w:rPr>
          <w:rFonts w:ascii="Times New Roman" w:hAnsi="Times New Roman" w:cs="Times New Roman"/>
          <w:noProof/>
        </w:rPr>
      </w:pPr>
      <w:r w:rsidRPr="00063AE3">
        <w:rPr>
          <w:rFonts w:ascii="Times New Roman" w:hAnsi="Times New Roman" w:cs="Times New Roman"/>
          <w:noProof/>
        </w:rPr>
        <w:t>Ādažos, Ādažu novadā</w:t>
      </w:r>
    </w:p>
    <w:p w14:paraId="005D71DA" w14:textId="77777777" w:rsidR="00564CA6" w:rsidRPr="00063AE3" w:rsidRDefault="001D1C2B" w:rsidP="00564CA6">
      <w:pPr>
        <w:rPr>
          <w:rFonts w:ascii="Times New Roman" w:hAnsi="Times New Roman" w:cs="Times New Roman"/>
        </w:rPr>
      </w:pPr>
      <w:r w:rsidRPr="00063AE3">
        <w:rPr>
          <w:rFonts w:ascii="Times New Roman" w:hAnsi="Times New Roman" w:cs="Times New Roman"/>
          <w:noProof/>
        </w:rPr>
        <w:tab/>
      </w:r>
      <w:r w:rsidRPr="00063AE3">
        <w:rPr>
          <w:rFonts w:ascii="Times New Roman" w:hAnsi="Times New Roman" w:cs="Times New Roman"/>
          <w:noProof/>
        </w:rPr>
        <w:tab/>
      </w:r>
      <w:r w:rsidRPr="00063AE3">
        <w:rPr>
          <w:rFonts w:ascii="Times New Roman" w:hAnsi="Times New Roman" w:cs="Times New Roman"/>
          <w:noProof/>
        </w:rPr>
        <w:tab/>
      </w:r>
      <w:r w:rsidRPr="00063AE3">
        <w:rPr>
          <w:rFonts w:ascii="Times New Roman" w:hAnsi="Times New Roman" w:cs="Times New Roman"/>
          <w:noProof/>
        </w:rPr>
        <w:tab/>
      </w:r>
    </w:p>
    <w:p w14:paraId="1BE57A0F" w14:textId="3E60E9B5" w:rsidR="00564CA6" w:rsidRPr="00063AE3" w:rsidRDefault="008A2BA1" w:rsidP="00564CA6">
      <w:pPr>
        <w:rPr>
          <w:rFonts w:ascii="Times New Roman" w:hAnsi="Times New Roman" w:cs="Times New Roman"/>
        </w:rPr>
      </w:pPr>
      <w:r w:rsidRPr="00063AE3">
        <w:rPr>
          <w:rFonts w:ascii="Times New Roman" w:hAnsi="Times New Roman" w:cs="Times New Roman"/>
        </w:rPr>
        <w:t>202</w:t>
      </w:r>
      <w:r w:rsidR="00A95DBA">
        <w:rPr>
          <w:rFonts w:ascii="Times New Roman" w:hAnsi="Times New Roman" w:cs="Times New Roman"/>
        </w:rPr>
        <w:t>4</w:t>
      </w:r>
      <w:r w:rsidRPr="00063AE3">
        <w:rPr>
          <w:rFonts w:ascii="Times New Roman" w:hAnsi="Times New Roman" w:cs="Times New Roman"/>
        </w:rPr>
        <w:t>. gada</w:t>
      </w:r>
      <w:r w:rsidRPr="00F606AD">
        <w:rPr>
          <w:rFonts w:ascii="Times New Roman" w:hAnsi="Times New Roman" w:cs="Times New Roman"/>
        </w:rPr>
        <w:t xml:space="preserve"> </w:t>
      </w:r>
      <w:r w:rsidR="00BE58D9">
        <w:rPr>
          <w:rFonts w:ascii="Times New Roman" w:hAnsi="Times New Roman" w:cs="Times New Roman"/>
        </w:rPr>
        <w:t>30. maijā</w:t>
      </w:r>
      <w:r w:rsidRPr="00063AE3">
        <w:rPr>
          <w:rFonts w:ascii="Times New Roman" w:hAnsi="Times New Roman" w:cs="Times New Roman"/>
        </w:rPr>
        <w:tab/>
      </w:r>
      <w:r w:rsidRPr="00063AE3">
        <w:rPr>
          <w:rFonts w:ascii="Times New Roman" w:hAnsi="Times New Roman" w:cs="Times New Roman"/>
        </w:rPr>
        <w:tab/>
      </w:r>
      <w:r w:rsidRPr="00063AE3">
        <w:rPr>
          <w:rFonts w:ascii="Times New Roman" w:hAnsi="Times New Roman" w:cs="Times New Roman"/>
        </w:rPr>
        <w:tab/>
      </w:r>
      <w:r w:rsidRPr="00063AE3">
        <w:rPr>
          <w:rFonts w:ascii="Times New Roman" w:hAnsi="Times New Roman" w:cs="Times New Roman"/>
        </w:rPr>
        <w:tab/>
      </w:r>
      <w:r w:rsidRPr="00063AE3">
        <w:rPr>
          <w:rFonts w:ascii="Times New Roman" w:hAnsi="Times New Roman" w:cs="Times New Roman"/>
        </w:rPr>
        <w:tab/>
      </w:r>
      <w:r w:rsidRPr="005126B0">
        <w:rPr>
          <w:rFonts w:ascii="Times New Roman" w:hAnsi="Times New Roman" w:cs="Times New Roman"/>
          <w:b/>
        </w:rPr>
        <w:t>Nr.</w:t>
      </w:r>
      <w:r w:rsidRPr="005126B0">
        <w:rPr>
          <w:rFonts w:ascii="Times New Roman" w:hAnsi="Times New Roman" w:cs="Times New Roman"/>
          <w:noProof/>
        </w:rPr>
        <w:fldChar w:fldCharType="begin"/>
      </w:r>
      <w:r w:rsidRPr="005126B0">
        <w:rPr>
          <w:rFonts w:ascii="Times New Roman" w:hAnsi="Times New Roman" w:cs="Times New Roman"/>
          <w:noProof/>
        </w:rPr>
        <w:instrText>MERGEFIELD DOKREGNUMURS</w:instrText>
      </w:r>
      <w:r w:rsidRPr="005126B0">
        <w:rPr>
          <w:rFonts w:ascii="Times New Roman" w:hAnsi="Times New Roman" w:cs="Times New Roman"/>
          <w:noProof/>
        </w:rPr>
        <w:fldChar w:fldCharType="separate"/>
      </w:r>
      <w:r w:rsidRPr="005126B0">
        <w:rPr>
          <w:rFonts w:ascii="Times New Roman" w:hAnsi="Times New Roman" w:cs="Times New Roman"/>
          <w:noProof/>
        </w:rPr>
        <w:t>«</w:t>
      </w:r>
      <w:r w:rsidRPr="005126B0">
        <w:rPr>
          <w:rFonts w:ascii="Times New Roman" w:hAnsi="Times New Roman" w:cs="Times New Roman"/>
          <w:noProof/>
          <w:highlight w:val="lightGray"/>
        </w:rPr>
        <w:t>DOKREGNUMURS»</w:t>
      </w:r>
      <w:r w:rsidRPr="005126B0">
        <w:rPr>
          <w:rFonts w:ascii="Times New Roman" w:hAnsi="Times New Roman" w:cs="Times New Roman"/>
          <w:noProof/>
        </w:rPr>
        <w:fldChar w:fldCharType="end"/>
      </w:r>
      <w:r w:rsidRPr="00063AE3">
        <w:rPr>
          <w:rFonts w:ascii="Times New Roman" w:hAnsi="Times New Roman" w:cs="Times New Roman"/>
        </w:rPr>
        <w:tab/>
      </w:r>
    </w:p>
    <w:p w14:paraId="4D885E54" w14:textId="77777777" w:rsidR="00564CA6" w:rsidRPr="00063AE3" w:rsidRDefault="00564CA6" w:rsidP="00564CA6">
      <w:pPr>
        <w:rPr>
          <w:rFonts w:ascii="Times New Roman" w:hAnsi="Times New Roman" w:cs="Times New Roman"/>
          <w:b/>
        </w:rPr>
      </w:pPr>
    </w:p>
    <w:p w14:paraId="67EEC40F" w14:textId="52066ACA" w:rsidR="00564CA6" w:rsidRPr="00063AE3" w:rsidRDefault="001D1C2B" w:rsidP="00955144">
      <w:pPr>
        <w:jc w:val="center"/>
        <w:rPr>
          <w:rFonts w:ascii="Times New Roman" w:hAnsi="Times New Roman" w:cs="Times New Roman"/>
          <w:b/>
          <w:color w:val="FF0000"/>
        </w:rPr>
      </w:pPr>
      <w:r w:rsidRPr="00063AE3">
        <w:rPr>
          <w:rFonts w:ascii="Times New Roman" w:hAnsi="Times New Roman" w:cs="Times New Roman"/>
          <w:b/>
        </w:rPr>
        <w:t xml:space="preserve">Par </w:t>
      </w:r>
      <w:r w:rsidR="00955144">
        <w:rPr>
          <w:rFonts w:ascii="Times New Roman" w:eastAsia="Times New Roman" w:hAnsi="Times New Roman" w:cs="Times New Roman"/>
          <w:b/>
        </w:rPr>
        <w:t>izmaiņām</w:t>
      </w:r>
      <w:r w:rsidR="00327D53" w:rsidRPr="00063AE3">
        <w:rPr>
          <w:rFonts w:ascii="Times New Roman" w:eastAsia="Times New Roman" w:hAnsi="Times New Roman" w:cs="Times New Roman"/>
          <w:b/>
        </w:rPr>
        <w:t xml:space="preserve"> </w:t>
      </w:r>
      <w:bookmarkStart w:id="0" w:name="_Hlk162466260"/>
      <w:proofErr w:type="spellStart"/>
      <w:r w:rsidR="00236487">
        <w:rPr>
          <w:rFonts w:ascii="Times New Roman" w:eastAsia="Times New Roman" w:hAnsi="Times New Roman" w:cs="Times New Roman"/>
          <w:b/>
        </w:rPr>
        <w:t>Siguļu</w:t>
      </w:r>
      <w:proofErr w:type="spellEnd"/>
      <w:r w:rsidR="00236487">
        <w:rPr>
          <w:rFonts w:ascii="Times New Roman" w:eastAsia="Times New Roman" w:hAnsi="Times New Roman" w:cs="Times New Roman"/>
          <w:b/>
        </w:rPr>
        <w:t xml:space="preserve"> pirmsskolas izglītības iestādē “Piejūra”</w:t>
      </w:r>
      <w:r w:rsidR="00955144">
        <w:rPr>
          <w:rFonts w:ascii="Times New Roman" w:eastAsia="Times New Roman" w:hAnsi="Times New Roman" w:cs="Times New Roman"/>
          <w:b/>
        </w:rPr>
        <w:t xml:space="preserve"> struktūrā</w:t>
      </w:r>
    </w:p>
    <w:bookmarkEnd w:id="0"/>
    <w:p w14:paraId="4DE45BF9" w14:textId="77777777" w:rsidR="00564CA6" w:rsidRPr="00063AE3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6F3C761C" w14:textId="22E6559B" w:rsidR="00E87E19" w:rsidRDefault="00C47DD4" w:rsidP="00F82FF6">
      <w:pPr>
        <w:spacing w:after="120"/>
        <w:jc w:val="both"/>
        <w:rPr>
          <w:rFonts w:ascii="Times New Roman" w:hAnsi="Times New Roman" w:cs="Times New Roman"/>
        </w:rPr>
      </w:pPr>
      <w:r w:rsidRPr="00063AE3">
        <w:rPr>
          <w:rFonts w:ascii="Times New Roman" w:hAnsi="Times New Roman" w:cs="Times New Roman"/>
        </w:rPr>
        <w:t>Ādažu novada pašvaldīb</w:t>
      </w:r>
      <w:r w:rsidR="00F606AD">
        <w:rPr>
          <w:rFonts w:ascii="Times New Roman" w:hAnsi="Times New Roman" w:cs="Times New Roman"/>
        </w:rPr>
        <w:t>as dome</w:t>
      </w:r>
      <w:r w:rsidR="00955144">
        <w:rPr>
          <w:rFonts w:ascii="Times New Roman" w:hAnsi="Times New Roman" w:cs="Times New Roman"/>
        </w:rPr>
        <w:t xml:space="preserve"> izskatīja</w:t>
      </w:r>
      <w:r w:rsidR="00F606AD">
        <w:rPr>
          <w:rFonts w:ascii="Times New Roman" w:hAnsi="Times New Roman" w:cs="Times New Roman"/>
        </w:rPr>
        <w:t xml:space="preserve"> </w:t>
      </w:r>
      <w:bookmarkStart w:id="1" w:name="_Hlk166475311"/>
      <w:bookmarkStart w:id="2" w:name="_Hlk166308326"/>
      <w:proofErr w:type="spellStart"/>
      <w:r w:rsidR="00710739" w:rsidRPr="00236487">
        <w:rPr>
          <w:rFonts w:ascii="Times New Roman" w:hAnsi="Times New Roman" w:cs="Times New Roman"/>
        </w:rPr>
        <w:t>Siguļu</w:t>
      </w:r>
      <w:proofErr w:type="spellEnd"/>
      <w:r w:rsidR="00710739" w:rsidRPr="00236487">
        <w:rPr>
          <w:rFonts w:ascii="Times New Roman" w:hAnsi="Times New Roman" w:cs="Times New Roman"/>
        </w:rPr>
        <w:t xml:space="preserve"> pirmsskolas izglītības iestād</w:t>
      </w:r>
      <w:r w:rsidR="00955144">
        <w:rPr>
          <w:rFonts w:ascii="Times New Roman" w:hAnsi="Times New Roman" w:cs="Times New Roman"/>
        </w:rPr>
        <w:t>es</w:t>
      </w:r>
      <w:r w:rsidR="00710739" w:rsidRPr="00236487">
        <w:rPr>
          <w:rFonts w:ascii="Times New Roman" w:hAnsi="Times New Roman" w:cs="Times New Roman"/>
        </w:rPr>
        <w:t xml:space="preserve"> “Piejūra”</w:t>
      </w:r>
      <w:bookmarkEnd w:id="1"/>
      <w:r w:rsidR="00710739" w:rsidRPr="00236487">
        <w:rPr>
          <w:rFonts w:ascii="Times New Roman" w:hAnsi="Times New Roman" w:cs="Times New Roman"/>
        </w:rPr>
        <w:t xml:space="preserve"> </w:t>
      </w:r>
      <w:bookmarkEnd w:id="2"/>
      <w:r w:rsidR="00710739" w:rsidRPr="00063AE3">
        <w:rPr>
          <w:rFonts w:ascii="Times New Roman" w:hAnsi="Times New Roman" w:cs="Times New Roman"/>
        </w:rPr>
        <w:t>(</w:t>
      </w:r>
      <w:r w:rsidR="00710739">
        <w:rPr>
          <w:rFonts w:ascii="Times New Roman" w:hAnsi="Times New Roman" w:cs="Times New Roman"/>
        </w:rPr>
        <w:t>turpmāk - SPII</w:t>
      </w:r>
      <w:r w:rsidR="00710739" w:rsidRPr="00063AE3">
        <w:rPr>
          <w:rFonts w:ascii="Times New Roman" w:hAnsi="Times New Roman" w:cs="Times New Roman"/>
        </w:rPr>
        <w:t>)</w:t>
      </w:r>
      <w:r w:rsidR="00955144">
        <w:rPr>
          <w:rFonts w:ascii="Times New Roman" w:hAnsi="Times New Roman" w:cs="Times New Roman"/>
        </w:rPr>
        <w:t xml:space="preserve"> </w:t>
      </w:r>
      <w:r w:rsidR="00403549" w:rsidRPr="00403549">
        <w:rPr>
          <w:rFonts w:ascii="Times New Roman" w:hAnsi="Times New Roman" w:cs="Times New Roman"/>
        </w:rPr>
        <w:t xml:space="preserve">vadītājas priekšlikumu par izmaiņām struktūrā, lai nodrošinātu SPII </w:t>
      </w:r>
      <w:r w:rsidR="00E572CC" w:rsidRPr="00E572CC">
        <w:rPr>
          <w:rFonts w:ascii="Times New Roman" w:hAnsi="Times New Roman" w:cs="Times New Roman"/>
        </w:rPr>
        <w:t xml:space="preserve">izglītojamo un darbinieku drošību ēkā un tās teritorijā no plkst. </w:t>
      </w:r>
      <w:r w:rsidR="00E572CC">
        <w:rPr>
          <w:rFonts w:ascii="Times New Roman" w:hAnsi="Times New Roman" w:cs="Times New Roman"/>
        </w:rPr>
        <w:t>6</w:t>
      </w:r>
      <w:r w:rsidR="007D723A">
        <w:rPr>
          <w:rFonts w:ascii="Times New Roman" w:hAnsi="Times New Roman" w:cs="Times New Roman"/>
        </w:rPr>
        <w:t>.</w:t>
      </w:r>
      <w:r w:rsidR="00E572CC">
        <w:rPr>
          <w:rFonts w:ascii="Times New Roman" w:hAnsi="Times New Roman" w:cs="Times New Roman"/>
        </w:rPr>
        <w:t>3</w:t>
      </w:r>
      <w:r w:rsidR="00E572CC" w:rsidRPr="00E572CC">
        <w:rPr>
          <w:rFonts w:ascii="Times New Roman" w:hAnsi="Times New Roman" w:cs="Times New Roman"/>
        </w:rPr>
        <w:t>0 līdz 19</w:t>
      </w:r>
      <w:r w:rsidR="007D723A">
        <w:rPr>
          <w:rFonts w:ascii="Times New Roman" w:hAnsi="Times New Roman" w:cs="Times New Roman"/>
        </w:rPr>
        <w:t>.</w:t>
      </w:r>
      <w:r w:rsidR="00E572CC">
        <w:rPr>
          <w:rFonts w:ascii="Times New Roman" w:hAnsi="Times New Roman" w:cs="Times New Roman"/>
        </w:rPr>
        <w:t>3</w:t>
      </w:r>
      <w:r w:rsidR="00E572CC" w:rsidRPr="00E572CC">
        <w:rPr>
          <w:rFonts w:ascii="Times New Roman" w:hAnsi="Times New Roman" w:cs="Times New Roman"/>
        </w:rPr>
        <w:t>0</w:t>
      </w:r>
      <w:r w:rsidR="00451AA8">
        <w:rPr>
          <w:rFonts w:ascii="Times New Roman" w:hAnsi="Times New Roman" w:cs="Times New Roman"/>
        </w:rPr>
        <w:t>.</w:t>
      </w:r>
    </w:p>
    <w:p w14:paraId="2BC34147" w14:textId="0085F5F9" w:rsidR="00237B14" w:rsidRPr="00237B14" w:rsidRDefault="00237B14" w:rsidP="00237B14">
      <w:pPr>
        <w:spacing w:after="120"/>
        <w:jc w:val="both"/>
        <w:rPr>
          <w:rFonts w:ascii="Times New Roman" w:hAnsi="Times New Roman" w:cs="Times New Roman"/>
        </w:rPr>
      </w:pPr>
      <w:r w:rsidRPr="00237B14">
        <w:rPr>
          <w:rFonts w:ascii="Times New Roman" w:hAnsi="Times New Roman" w:cs="Times New Roman"/>
        </w:rPr>
        <w:t xml:space="preserve">Bērnu tiesību aizsardzības likuma 10. pants </w:t>
      </w:r>
      <w:r w:rsidR="007D723A">
        <w:rPr>
          <w:rFonts w:ascii="Times New Roman" w:hAnsi="Times New Roman" w:cs="Times New Roman"/>
        </w:rPr>
        <w:t>nosaka b</w:t>
      </w:r>
      <w:r w:rsidRPr="00237B14">
        <w:rPr>
          <w:rFonts w:ascii="Times New Roman" w:hAnsi="Times New Roman" w:cs="Times New Roman"/>
        </w:rPr>
        <w:t>ērnam ir tiesības uz tādiem dzīves apstākļiem un labvēlīgu sociālo vidi, kas nodrošina pilnvērtīgu fizisko un intelektuālo attīstību.</w:t>
      </w:r>
    </w:p>
    <w:p w14:paraId="6471055B" w14:textId="796EE675" w:rsidR="00237B14" w:rsidRDefault="00237B14" w:rsidP="00237B14">
      <w:pPr>
        <w:spacing w:after="120"/>
        <w:jc w:val="both"/>
        <w:rPr>
          <w:rFonts w:ascii="Times New Roman" w:hAnsi="Times New Roman" w:cs="Times New Roman"/>
        </w:rPr>
      </w:pPr>
      <w:r w:rsidRPr="00237B14">
        <w:rPr>
          <w:rFonts w:ascii="Times New Roman" w:hAnsi="Times New Roman" w:cs="Times New Roman"/>
        </w:rPr>
        <w:t xml:space="preserve">Izglītības likuma 55. panta 8. punkts nosaka, ka </w:t>
      </w:r>
      <w:r w:rsidR="007D723A">
        <w:rPr>
          <w:rFonts w:ascii="Times New Roman" w:hAnsi="Times New Roman" w:cs="Times New Roman"/>
        </w:rPr>
        <w:t>i</w:t>
      </w:r>
      <w:r w:rsidRPr="00237B14">
        <w:rPr>
          <w:rFonts w:ascii="Times New Roman" w:hAnsi="Times New Roman" w:cs="Times New Roman"/>
        </w:rPr>
        <w:t>zglītojam</w:t>
      </w:r>
      <w:r w:rsidR="007D723A">
        <w:rPr>
          <w:rFonts w:ascii="Times New Roman" w:hAnsi="Times New Roman" w:cs="Times New Roman"/>
        </w:rPr>
        <w:t>aj</w:t>
      </w:r>
      <w:r w:rsidRPr="00237B14">
        <w:rPr>
          <w:rFonts w:ascii="Times New Roman" w:hAnsi="Times New Roman" w:cs="Times New Roman"/>
        </w:rPr>
        <w:t>am ir tiesības uz dzīvībai un veselībai drošiem apstākļiem izglītības iestādē un tās organizētajos pasākumos</w:t>
      </w:r>
      <w:r w:rsidR="007D723A">
        <w:rPr>
          <w:rFonts w:ascii="Times New Roman" w:hAnsi="Times New Roman" w:cs="Times New Roman"/>
        </w:rPr>
        <w:t>, savukārt</w:t>
      </w:r>
      <w:r w:rsidRPr="00237B14">
        <w:rPr>
          <w:rFonts w:ascii="Times New Roman" w:hAnsi="Times New Roman" w:cs="Times New Roman"/>
        </w:rPr>
        <w:t xml:space="preserve"> 36. panta 3. punkts nosaka, ka </w:t>
      </w:r>
      <w:r w:rsidR="007D723A">
        <w:rPr>
          <w:rFonts w:ascii="Times New Roman" w:hAnsi="Times New Roman" w:cs="Times New Roman"/>
        </w:rPr>
        <w:t>i</w:t>
      </w:r>
      <w:r w:rsidRPr="00237B14">
        <w:rPr>
          <w:rFonts w:ascii="Times New Roman" w:hAnsi="Times New Roman" w:cs="Times New Roman"/>
        </w:rPr>
        <w:t>zglītības programmas tiek īstenotas personas dzīvībai un veselībai drošos apstākļos.</w:t>
      </w:r>
      <w:r w:rsidR="008D44FB">
        <w:rPr>
          <w:rFonts w:ascii="Times New Roman" w:hAnsi="Times New Roman" w:cs="Times New Roman"/>
        </w:rPr>
        <w:t xml:space="preserve"> </w:t>
      </w:r>
    </w:p>
    <w:p w14:paraId="0CF02F16" w14:textId="4F7D2468" w:rsidR="000D5E54" w:rsidRPr="000D5E54" w:rsidRDefault="000D5E54" w:rsidP="000D5E54">
      <w:pPr>
        <w:spacing w:after="120"/>
        <w:jc w:val="both"/>
        <w:rPr>
          <w:rFonts w:ascii="Times New Roman" w:hAnsi="Times New Roman" w:cs="Times New Roman"/>
        </w:rPr>
      </w:pPr>
      <w:bookmarkStart w:id="3" w:name="_Hlk166311045"/>
      <w:r w:rsidRPr="000D5E54">
        <w:rPr>
          <w:rFonts w:ascii="Times New Roman" w:hAnsi="Times New Roman" w:cs="Times New Roman"/>
        </w:rPr>
        <w:t>SPII</w:t>
      </w:r>
      <w:r w:rsidR="007D723A">
        <w:rPr>
          <w:rFonts w:ascii="Times New Roman" w:hAnsi="Times New Roman" w:cs="Times New Roman"/>
        </w:rPr>
        <w:t xml:space="preserve"> vadītāja šobrīd personīgi atbild par iestādes</w:t>
      </w:r>
      <w:r w:rsidRPr="000D5E54">
        <w:rPr>
          <w:rFonts w:ascii="Times New Roman" w:hAnsi="Times New Roman" w:cs="Times New Roman"/>
        </w:rPr>
        <w:t xml:space="preserve"> izglītojamo un darbinieku drošību ēkā un teritorijā</w:t>
      </w:r>
      <w:r w:rsidR="007D723A">
        <w:rPr>
          <w:rFonts w:ascii="Times New Roman" w:hAnsi="Times New Roman" w:cs="Times New Roman"/>
        </w:rPr>
        <w:t xml:space="preserve"> vismaz </w:t>
      </w:r>
      <w:r w:rsidRPr="000D5E54">
        <w:rPr>
          <w:rFonts w:ascii="Times New Roman" w:hAnsi="Times New Roman" w:cs="Times New Roman"/>
        </w:rPr>
        <w:t xml:space="preserve">12 </w:t>
      </w:r>
      <w:r w:rsidR="007D723A">
        <w:rPr>
          <w:rFonts w:ascii="Times New Roman" w:hAnsi="Times New Roman" w:cs="Times New Roman"/>
        </w:rPr>
        <w:t>stundas</w:t>
      </w:r>
      <w:r w:rsidRPr="000D5E54">
        <w:rPr>
          <w:rFonts w:ascii="Times New Roman" w:hAnsi="Times New Roman" w:cs="Times New Roman"/>
        </w:rPr>
        <w:t xml:space="preserve"> dienā (</w:t>
      </w:r>
      <w:r w:rsidR="007D723A">
        <w:rPr>
          <w:rFonts w:ascii="Times New Roman" w:hAnsi="Times New Roman" w:cs="Times New Roman"/>
        </w:rPr>
        <w:t>t.sk. arī</w:t>
      </w:r>
      <w:r w:rsidRPr="000D5E54">
        <w:rPr>
          <w:rFonts w:ascii="Times New Roman" w:hAnsi="Times New Roman" w:cs="Times New Roman"/>
        </w:rPr>
        <w:t xml:space="preserve"> par fizisko piekļuvi ēkai un teritorijai, u.c. drošības jautājumu </w:t>
      </w:r>
      <w:r w:rsidR="007D723A">
        <w:rPr>
          <w:rFonts w:ascii="Times New Roman" w:hAnsi="Times New Roman" w:cs="Times New Roman"/>
        </w:rPr>
        <w:t>ievērošanu un izpildi</w:t>
      </w:r>
      <w:r w:rsidRPr="000D5E54">
        <w:rPr>
          <w:rFonts w:ascii="Times New Roman" w:hAnsi="Times New Roman" w:cs="Times New Roman"/>
        </w:rPr>
        <w:t xml:space="preserve">), jo </w:t>
      </w:r>
      <w:r w:rsidR="004453F7">
        <w:rPr>
          <w:rFonts w:ascii="Times New Roman" w:hAnsi="Times New Roman" w:cs="Times New Roman"/>
        </w:rPr>
        <w:t>tie</w:t>
      </w:r>
      <w:r w:rsidRPr="000D5E54">
        <w:rPr>
          <w:rFonts w:ascii="Times New Roman" w:hAnsi="Times New Roman" w:cs="Times New Roman"/>
        </w:rPr>
        <w:t xml:space="preserve"> nav savienojami SPII </w:t>
      </w:r>
      <w:r w:rsidR="007D723A" w:rsidRPr="000D5E54">
        <w:rPr>
          <w:rFonts w:ascii="Times New Roman" w:hAnsi="Times New Roman" w:cs="Times New Roman"/>
        </w:rPr>
        <w:t xml:space="preserve">citu </w:t>
      </w:r>
      <w:r w:rsidRPr="000D5E54">
        <w:rPr>
          <w:rFonts w:ascii="Times New Roman" w:hAnsi="Times New Roman" w:cs="Times New Roman"/>
        </w:rPr>
        <w:t xml:space="preserve">darbinieku </w:t>
      </w:r>
      <w:r w:rsidR="007D723A">
        <w:rPr>
          <w:rFonts w:ascii="Times New Roman" w:hAnsi="Times New Roman" w:cs="Times New Roman"/>
        </w:rPr>
        <w:t>darba pienākumiem</w:t>
      </w:r>
      <w:r w:rsidRPr="000D5E54">
        <w:rPr>
          <w:rFonts w:ascii="Times New Roman" w:hAnsi="Times New Roman" w:cs="Times New Roman"/>
        </w:rPr>
        <w:t>.</w:t>
      </w:r>
    </w:p>
    <w:p w14:paraId="0C5F0E30" w14:textId="711D82A0" w:rsidR="00223EA9" w:rsidRDefault="007D723A" w:rsidP="000D5E54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Iepriekš</w:t>
      </w:r>
      <w:r w:rsidRPr="000D5E54">
        <w:rPr>
          <w:rFonts w:ascii="Times New Roman" w:hAnsi="Times New Roman" w:cs="Times New Roman"/>
        </w:rPr>
        <w:t xml:space="preserve"> minēto </w:t>
      </w:r>
      <w:r>
        <w:rPr>
          <w:rFonts w:ascii="Times New Roman" w:hAnsi="Times New Roman" w:cs="Times New Roman"/>
        </w:rPr>
        <w:t>prasību</w:t>
      </w:r>
      <w:r w:rsidRPr="000D5E54">
        <w:rPr>
          <w:rFonts w:ascii="Times New Roman" w:hAnsi="Times New Roman" w:cs="Times New Roman"/>
        </w:rPr>
        <w:t xml:space="preserve"> izpildi un drošību </w:t>
      </w:r>
      <w:r w:rsidR="000D5E54" w:rsidRPr="000D5E54">
        <w:rPr>
          <w:rFonts w:ascii="Times New Roman" w:hAnsi="Times New Roman" w:cs="Times New Roman"/>
        </w:rPr>
        <w:t xml:space="preserve">Ādažu PII “Strautiņš” un </w:t>
      </w:r>
      <w:proofErr w:type="spellStart"/>
      <w:r w:rsidR="000D5E54" w:rsidRPr="000D5E54">
        <w:rPr>
          <w:rFonts w:ascii="Times New Roman" w:hAnsi="Times New Roman" w:cs="Times New Roman"/>
        </w:rPr>
        <w:t>Kadagas</w:t>
      </w:r>
      <w:proofErr w:type="spellEnd"/>
      <w:r w:rsidR="000D5E54" w:rsidRPr="000D5E54">
        <w:rPr>
          <w:rFonts w:ascii="Times New Roman" w:hAnsi="Times New Roman" w:cs="Times New Roman"/>
        </w:rPr>
        <w:t xml:space="preserve"> PII “M</w:t>
      </w:r>
      <w:r>
        <w:rPr>
          <w:rFonts w:ascii="Times New Roman" w:hAnsi="Times New Roman" w:cs="Times New Roman"/>
        </w:rPr>
        <w:t>e</w:t>
      </w:r>
      <w:r w:rsidR="000D5E54" w:rsidRPr="000D5E54">
        <w:rPr>
          <w:rFonts w:ascii="Times New Roman" w:hAnsi="Times New Roman" w:cs="Times New Roman"/>
        </w:rPr>
        <w:t>žavēji” ēkā</w:t>
      </w:r>
      <w:r>
        <w:rPr>
          <w:rFonts w:ascii="Times New Roman" w:hAnsi="Times New Roman" w:cs="Times New Roman"/>
        </w:rPr>
        <w:t>s</w:t>
      </w:r>
      <w:r w:rsidR="000D5E54" w:rsidRPr="000D5E54">
        <w:rPr>
          <w:rFonts w:ascii="Times New Roman" w:hAnsi="Times New Roman" w:cs="Times New Roman"/>
        </w:rPr>
        <w:t xml:space="preserve"> un teritorijā nodrošina ēk</w:t>
      </w:r>
      <w:r>
        <w:rPr>
          <w:rFonts w:ascii="Times New Roman" w:hAnsi="Times New Roman" w:cs="Times New Roman"/>
        </w:rPr>
        <w:t>u</w:t>
      </w:r>
      <w:r w:rsidR="000D5E54" w:rsidRPr="000D5E54">
        <w:rPr>
          <w:rFonts w:ascii="Times New Roman" w:hAnsi="Times New Roman" w:cs="Times New Roman"/>
        </w:rPr>
        <w:t xml:space="preserve"> dežuranti/administratori</w:t>
      </w:r>
      <w:r w:rsidR="00403549">
        <w:rPr>
          <w:rFonts w:ascii="Times New Roman" w:hAnsi="Times New Roman" w:cs="Times New Roman"/>
        </w:rPr>
        <w:t>.</w:t>
      </w:r>
    </w:p>
    <w:p w14:paraId="274971C5" w14:textId="63D28FD0" w:rsidR="002D1849" w:rsidRDefault="007D723A" w:rsidP="007D723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A9597F">
        <w:rPr>
          <w:rFonts w:ascii="Times New Roman" w:hAnsi="Times New Roman" w:cs="Times New Roman"/>
        </w:rPr>
        <w:t xml:space="preserve">ai </w:t>
      </w:r>
      <w:r w:rsidR="00A9597F" w:rsidRPr="00A9597F">
        <w:rPr>
          <w:rFonts w:ascii="Times New Roman" w:hAnsi="Times New Roman" w:cs="Times New Roman"/>
        </w:rPr>
        <w:t xml:space="preserve">nodrošinātu </w:t>
      </w:r>
      <w:r>
        <w:rPr>
          <w:rFonts w:ascii="Times New Roman" w:hAnsi="Times New Roman" w:cs="Times New Roman"/>
        </w:rPr>
        <w:t xml:space="preserve">pirmsskolas </w:t>
      </w:r>
      <w:r w:rsidR="00A9597F" w:rsidRPr="00A9597F">
        <w:rPr>
          <w:rFonts w:ascii="Times New Roman" w:hAnsi="Times New Roman" w:cs="Times New Roman"/>
        </w:rPr>
        <w:t xml:space="preserve">izglītības </w:t>
      </w:r>
      <w:r>
        <w:rPr>
          <w:rFonts w:ascii="Times New Roman" w:hAnsi="Times New Roman" w:cs="Times New Roman"/>
        </w:rPr>
        <w:t xml:space="preserve">iestāžu </w:t>
      </w:r>
      <w:r w:rsidRPr="00A9597F">
        <w:rPr>
          <w:rFonts w:ascii="Times New Roman" w:hAnsi="Times New Roman" w:cs="Times New Roman"/>
        </w:rPr>
        <w:t>vienot</w:t>
      </w:r>
      <w:r>
        <w:rPr>
          <w:rFonts w:ascii="Times New Roman" w:hAnsi="Times New Roman" w:cs="Times New Roman"/>
        </w:rPr>
        <w:t>u</w:t>
      </w:r>
      <w:r w:rsidRPr="00A959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un </w:t>
      </w:r>
      <w:r w:rsidRPr="00A9597F">
        <w:rPr>
          <w:rFonts w:ascii="Times New Roman" w:hAnsi="Times New Roman" w:cs="Times New Roman"/>
        </w:rPr>
        <w:t xml:space="preserve">drošu </w:t>
      </w:r>
      <w:r w:rsidR="00A9597F" w:rsidRPr="00A9597F">
        <w:rPr>
          <w:rFonts w:ascii="Times New Roman" w:hAnsi="Times New Roman" w:cs="Times New Roman"/>
        </w:rPr>
        <w:t>pārvaldības sistēmu, SPII</w:t>
      </w:r>
      <w:r w:rsidR="009057BC">
        <w:rPr>
          <w:rFonts w:ascii="Times New Roman" w:hAnsi="Times New Roman" w:cs="Times New Roman"/>
        </w:rPr>
        <w:t xml:space="preserve"> </w:t>
      </w:r>
      <w:r w:rsidR="0048228E">
        <w:rPr>
          <w:rFonts w:ascii="Times New Roman" w:hAnsi="Times New Roman" w:cs="Times New Roman"/>
        </w:rPr>
        <w:t>nepieciešams</w:t>
      </w:r>
      <w:r w:rsidR="009057BC">
        <w:rPr>
          <w:rFonts w:ascii="Times New Roman" w:hAnsi="Times New Roman" w:cs="Times New Roman"/>
        </w:rPr>
        <w:t xml:space="preserve"> veikt izmaiņas amatu sarakstā un </w:t>
      </w:r>
      <w:r>
        <w:rPr>
          <w:rFonts w:ascii="Times New Roman" w:hAnsi="Times New Roman" w:cs="Times New Roman"/>
        </w:rPr>
        <w:t>no 01.08.2024.</w:t>
      </w:r>
      <w:r w:rsidRPr="007D753E">
        <w:rPr>
          <w:rFonts w:ascii="Times New Roman" w:hAnsi="Times New Roman" w:cs="Times New Roman"/>
        </w:rPr>
        <w:t xml:space="preserve"> </w:t>
      </w:r>
      <w:r w:rsidR="009057BC">
        <w:rPr>
          <w:rFonts w:ascii="Times New Roman" w:hAnsi="Times New Roman" w:cs="Times New Roman"/>
        </w:rPr>
        <w:t xml:space="preserve">izveidot </w:t>
      </w:r>
      <w:r w:rsidR="007D753E" w:rsidRPr="007D753E">
        <w:rPr>
          <w:rFonts w:ascii="Times New Roman" w:hAnsi="Times New Roman" w:cs="Times New Roman"/>
        </w:rPr>
        <w:t>divus amatus</w:t>
      </w:r>
      <w:r w:rsidR="00E30931">
        <w:rPr>
          <w:rFonts w:ascii="Times New Roman" w:hAnsi="Times New Roman" w:cs="Times New Roman"/>
        </w:rPr>
        <w:t xml:space="preserve"> </w:t>
      </w:r>
      <w:r w:rsidR="007D753E" w:rsidRPr="007D753E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Ē</w:t>
      </w:r>
      <w:r w:rsidRPr="007D753E">
        <w:rPr>
          <w:rFonts w:ascii="Times New Roman" w:hAnsi="Times New Roman" w:cs="Times New Roman"/>
        </w:rPr>
        <w:t>kas un teritorijas dežurants/administrators</w:t>
      </w:r>
      <w:r w:rsidR="007D753E" w:rsidRPr="007D753E">
        <w:rPr>
          <w:rFonts w:ascii="Times New Roman" w:hAnsi="Times New Roman" w:cs="Times New Roman"/>
        </w:rPr>
        <w:t>”</w:t>
      </w:r>
      <w:r w:rsidR="004453F7">
        <w:rPr>
          <w:rFonts w:ascii="Times New Roman" w:hAnsi="Times New Roman" w:cs="Times New Roman"/>
        </w:rPr>
        <w:t>,</w:t>
      </w:r>
      <w:r w:rsidR="001D513C">
        <w:rPr>
          <w:rFonts w:ascii="Times New Roman" w:hAnsi="Times New Roman" w:cs="Times New Roman"/>
        </w:rPr>
        <w:t xml:space="preserve"> </w:t>
      </w:r>
      <w:r w:rsidR="000E5649">
        <w:rPr>
          <w:rFonts w:ascii="Times New Roman" w:hAnsi="Times New Roman" w:cs="Times New Roman"/>
        </w:rPr>
        <w:t xml:space="preserve">ar </w:t>
      </w:r>
      <w:r w:rsidR="001D513C" w:rsidRPr="001D513C">
        <w:rPr>
          <w:rFonts w:ascii="Times New Roman" w:hAnsi="Times New Roman" w:cs="Times New Roman"/>
        </w:rPr>
        <w:t>mēnešalg</w:t>
      </w:r>
      <w:r w:rsidR="000E5649">
        <w:rPr>
          <w:rFonts w:ascii="Times New Roman" w:hAnsi="Times New Roman" w:cs="Times New Roman"/>
        </w:rPr>
        <w:t>u</w:t>
      </w:r>
      <w:r w:rsidR="001D513C" w:rsidRPr="001D513C">
        <w:rPr>
          <w:rFonts w:ascii="Times New Roman" w:hAnsi="Times New Roman" w:cs="Times New Roman"/>
        </w:rPr>
        <w:t xml:space="preserve"> 742 </w:t>
      </w:r>
      <w:r w:rsidR="001D513C" w:rsidRPr="001D513C">
        <w:rPr>
          <w:rFonts w:ascii="Times New Roman" w:hAnsi="Times New Roman" w:cs="Times New Roman"/>
          <w:i/>
          <w:iCs/>
        </w:rPr>
        <w:t>euro</w:t>
      </w:r>
      <w:r w:rsidR="00096E91">
        <w:rPr>
          <w:rFonts w:ascii="Times New Roman" w:hAnsi="Times New Roman" w:cs="Times New Roman"/>
        </w:rPr>
        <w:t xml:space="preserve"> (amata pienākumi </w:t>
      </w:r>
      <w:r>
        <w:rPr>
          <w:rFonts w:ascii="Times New Roman" w:hAnsi="Times New Roman" w:cs="Times New Roman"/>
        </w:rPr>
        <w:t xml:space="preserve">- </w:t>
      </w:r>
      <w:r w:rsidR="00096E91">
        <w:rPr>
          <w:rFonts w:ascii="Times New Roman" w:hAnsi="Times New Roman" w:cs="Times New Roman"/>
        </w:rPr>
        <w:t>pielikumā)</w:t>
      </w:r>
      <w:r w:rsidR="001D513C">
        <w:rPr>
          <w:rFonts w:ascii="Times New Roman" w:hAnsi="Times New Roman" w:cs="Times New Roman"/>
        </w:rPr>
        <w:t>.</w:t>
      </w:r>
    </w:p>
    <w:p w14:paraId="4B4F1DD5" w14:textId="43AC7B2B" w:rsidR="00CD7B67" w:rsidRPr="00403549" w:rsidRDefault="000C67FE" w:rsidP="007D723A">
      <w:pPr>
        <w:spacing w:after="120"/>
        <w:jc w:val="both"/>
        <w:rPr>
          <w:rFonts w:ascii="Times New Roman" w:hAnsi="Times New Roman" w:cs="Times New Roman"/>
        </w:rPr>
      </w:pPr>
      <w:r w:rsidRPr="000C67FE">
        <w:rPr>
          <w:rFonts w:ascii="Times New Roman" w:hAnsi="Times New Roman" w:cs="Times New Roman"/>
        </w:rPr>
        <w:t>Amata vietu uzturēšanai 2024. gadā nebūs ietekme</w:t>
      </w:r>
      <w:r w:rsidR="007D723A">
        <w:rPr>
          <w:rFonts w:ascii="Times New Roman" w:hAnsi="Times New Roman" w:cs="Times New Roman"/>
        </w:rPr>
        <w:t>s</w:t>
      </w:r>
      <w:r w:rsidRPr="000C67FE">
        <w:rPr>
          <w:rFonts w:ascii="Times New Roman" w:hAnsi="Times New Roman" w:cs="Times New Roman"/>
        </w:rPr>
        <w:t xml:space="preserve"> uz </w:t>
      </w:r>
      <w:r w:rsidR="007D723A">
        <w:rPr>
          <w:rFonts w:ascii="Times New Roman" w:hAnsi="Times New Roman" w:cs="Times New Roman"/>
        </w:rPr>
        <w:t xml:space="preserve">pašvaldības </w:t>
      </w:r>
      <w:r w:rsidRPr="000C67FE">
        <w:rPr>
          <w:rFonts w:ascii="Times New Roman" w:hAnsi="Times New Roman" w:cs="Times New Roman"/>
        </w:rPr>
        <w:t xml:space="preserve">budžetu, jo </w:t>
      </w:r>
      <w:r w:rsidR="007D723A">
        <w:rPr>
          <w:rFonts w:ascii="Times New Roman" w:hAnsi="Times New Roman" w:cs="Times New Roman"/>
        </w:rPr>
        <w:t xml:space="preserve">finanšu </w:t>
      </w:r>
      <w:r w:rsidRPr="000C67FE">
        <w:rPr>
          <w:rFonts w:ascii="Times New Roman" w:hAnsi="Times New Roman" w:cs="Times New Roman"/>
        </w:rPr>
        <w:t xml:space="preserve">līdzekļi 9170,38 </w:t>
      </w:r>
      <w:r w:rsidR="007D723A" w:rsidRPr="007D723A">
        <w:rPr>
          <w:rFonts w:ascii="Times New Roman" w:hAnsi="Times New Roman" w:cs="Times New Roman"/>
          <w:i/>
          <w:iCs/>
        </w:rPr>
        <w:t>euro</w:t>
      </w:r>
      <w:r w:rsidRPr="000C67FE">
        <w:rPr>
          <w:rFonts w:ascii="Times New Roman" w:hAnsi="Times New Roman" w:cs="Times New Roman"/>
        </w:rPr>
        <w:t xml:space="preserve"> (alg</w:t>
      </w:r>
      <w:r w:rsidR="007D723A">
        <w:rPr>
          <w:rFonts w:ascii="Times New Roman" w:hAnsi="Times New Roman" w:cs="Times New Roman"/>
        </w:rPr>
        <w:t>a</w:t>
      </w:r>
      <w:r w:rsidRPr="000C67FE">
        <w:rPr>
          <w:rFonts w:ascii="Times New Roman" w:hAnsi="Times New Roman" w:cs="Times New Roman"/>
        </w:rPr>
        <w:t>, sociālās garantijas un nodokļi) ir pieejami SPII budžet</w:t>
      </w:r>
      <w:r w:rsidR="007D723A">
        <w:rPr>
          <w:rFonts w:ascii="Times New Roman" w:hAnsi="Times New Roman" w:cs="Times New Roman"/>
        </w:rPr>
        <w:t>a tāmē</w:t>
      </w:r>
      <w:r w:rsidRPr="000C67FE">
        <w:rPr>
          <w:rFonts w:ascii="Times New Roman" w:hAnsi="Times New Roman" w:cs="Times New Roman"/>
        </w:rPr>
        <w:t xml:space="preserve"> kā ietaupījums no </w:t>
      </w:r>
      <w:r w:rsidR="004453F7">
        <w:rPr>
          <w:rFonts w:ascii="Times New Roman" w:hAnsi="Times New Roman" w:cs="Times New Roman"/>
        </w:rPr>
        <w:t xml:space="preserve">esošo </w:t>
      </w:r>
      <w:r w:rsidR="007D723A">
        <w:rPr>
          <w:rFonts w:ascii="Times New Roman" w:hAnsi="Times New Roman" w:cs="Times New Roman"/>
        </w:rPr>
        <w:t xml:space="preserve">amatu </w:t>
      </w:r>
      <w:r w:rsidRPr="000C67FE">
        <w:rPr>
          <w:rFonts w:ascii="Times New Roman" w:hAnsi="Times New Roman" w:cs="Times New Roman"/>
        </w:rPr>
        <w:t>vakanc</w:t>
      </w:r>
      <w:r>
        <w:rPr>
          <w:rFonts w:ascii="Times New Roman" w:hAnsi="Times New Roman" w:cs="Times New Roman"/>
        </w:rPr>
        <w:t>ēm</w:t>
      </w:r>
      <w:r w:rsidRPr="000C67FE">
        <w:rPr>
          <w:rFonts w:ascii="Times New Roman" w:hAnsi="Times New Roman" w:cs="Times New Roman"/>
        </w:rPr>
        <w:t>. 202</w:t>
      </w:r>
      <w:r w:rsidR="003F4AF2">
        <w:rPr>
          <w:rFonts w:ascii="Times New Roman" w:hAnsi="Times New Roman" w:cs="Times New Roman"/>
        </w:rPr>
        <w:t>5</w:t>
      </w:r>
      <w:r w:rsidRPr="000C67FE">
        <w:rPr>
          <w:rFonts w:ascii="Times New Roman" w:hAnsi="Times New Roman" w:cs="Times New Roman"/>
        </w:rPr>
        <w:t>. gadā ietekme uz budžetu būs 2</w:t>
      </w:r>
      <w:r w:rsidR="00E875DC">
        <w:rPr>
          <w:rFonts w:ascii="Times New Roman" w:hAnsi="Times New Roman" w:cs="Times New Roman"/>
        </w:rPr>
        <w:t>38</w:t>
      </w:r>
      <w:r w:rsidR="004A55E2">
        <w:rPr>
          <w:rFonts w:ascii="Times New Roman" w:hAnsi="Times New Roman" w:cs="Times New Roman"/>
        </w:rPr>
        <w:t xml:space="preserve">43 </w:t>
      </w:r>
      <w:r w:rsidR="007D723A" w:rsidRPr="007D723A">
        <w:rPr>
          <w:rFonts w:ascii="Times New Roman" w:hAnsi="Times New Roman" w:cs="Times New Roman"/>
          <w:i/>
          <w:iCs/>
        </w:rPr>
        <w:t>euro</w:t>
      </w:r>
      <w:r w:rsidRPr="000C67FE">
        <w:rPr>
          <w:rFonts w:ascii="Times New Roman" w:hAnsi="Times New Roman" w:cs="Times New Roman"/>
        </w:rPr>
        <w:t>.</w:t>
      </w:r>
    </w:p>
    <w:bookmarkEnd w:id="3"/>
    <w:p w14:paraId="473D7929" w14:textId="390B6612" w:rsidR="0012460A" w:rsidRDefault="0012460A" w:rsidP="007D723A">
      <w:pPr>
        <w:pStyle w:val="tv213"/>
        <w:shd w:val="clear" w:color="auto" w:fill="FFFFFF"/>
        <w:spacing w:before="0" w:beforeAutospacing="0" w:after="120" w:afterAutospacing="0"/>
        <w:jc w:val="both"/>
      </w:pPr>
      <w:r w:rsidRPr="00B536DB">
        <w:t xml:space="preserve">Pamatojoties uz Pašvaldību likuma </w:t>
      </w:r>
      <w:r w:rsidR="00DC097E" w:rsidRPr="00B536DB">
        <w:t>10. panta pirmās daļas 14. punktu, Valsts un pašvaldību institūciju amatpersonu un darbinieku atlīdzības likuma 2. panta pirmās daļas 14. punktu, 5.</w:t>
      </w:r>
      <w:r w:rsidR="00DC097E" w:rsidRPr="00DC097E">
        <w:t xml:space="preserve"> panta pirmās daļas 2., 4., 7., 8., 10. punktu un 7. panta ceturto daļu, Ministru kabineta 2022. gada 26. aprīļa noteikumiem Nr. 262 </w:t>
      </w:r>
      <w:r w:rsidR="000E5649">
        <w:t>“</w:t>
      </w:r>
      <w:r w:rsidR="00DC097E" w:rsidRPr="00DC097E">
        <w:t>Valsts un pašvaldību institūciju amatu katalogs, amatu klasifikācijas un amatu apraksta izstrādāšanas kārtība</w:t>
      </w:r>
      <w:r w:rsidR="000E5649">
        <w:t>”</w:t>
      </w:r>
      <w:r w:rsidR="00BE633E">
        <w:t>,</w:t>
      </w:r>
      <w:r w:rsidRPr="00063AE3">
        <w:t xml:space="preserve"> </w:t>
      </w:r>
      <w:r w:rsidR="000C20EB" w:rsidRPr="000C20EB">
        <w:t xml:space="preserve">pašvaldības Amatu klasificēšanas darba </w:t>
      </w:r>
      <w:r w:rsidR="000C20EB" w:rsidRPr="000C20EB">
        <w:lastRenderedPageBreak/>
        <w:t>grupas 30.04.2024. atzinumu</w:t>
      </w:r>
      <w:r w:rsidR="000C20EB">
        <w:t>,</w:t>
      </w:r>
      <w:r w:rsidR="000C20EB" w:rsidRPr="000C20EB">
        <w:t xml:space="preserve"> </w:t>
      </w:r>
      <w:r w:rsidR="00464A88">
        <w:t xml:space="preserve">Izglītības, kultūras, sporta un sociālās komitejas </w:t>
      </w:r>
      <w:r w:rsidR="00716E6C">
        <w:rPr>
          <w:noProof/>
        </w:rPr>
        <w:t>08.05</w:t>
      </w:r>
      <w:r w:rsidR="00464A88" w:rsidRPr="00063AE3">
        <w:rPr>
          <w:noProof/>
        </w:rPr>
        <w:t>.202</w:t>
      </w:r>
      <w:r w:rsidR="00A95DBA">
        <w:rPr>
          <w:noProof/>
        </w:rPr>
        <w:t>4</w:t>
      </w:r>
      <w:r w:rsidR="00464A88" w:rsidRPr="00063AE3">
        <w:rPr>
          <w:noProof/>
        </w:rPr>
        <w:t xml:space="preserve">. </w:t>
      </w:r>
      <w:r w:rsidR="00464A88" w:rsidRPr="00797964">
        <w:t>atzinumu</w:t>
      </w:r>
      <w:r w:rsidR="00464A88">
        <w:t xml:space="preserve">, </w:t>
      </w:r>
      <w:r w:rsidR="000E5649">
        <w:t xml:space="preserve">kā arī </w:t>
      </w:r>
      <w:r w:rsidR="002A281F">
        <w:t>Finanšu kom</w:t>
      </w:r>
      <w:r w:rsidR="000E5649">
        <w:t>i</w:t>
      </w:r>
      <w:r w:rsidR="002A281F">
        <w:t xml:space="preserve">tejas 22.05.2024. atzinumu, </w:t>
      </w:r>
      <w:r w:rsidRPr="00063AE3">
        <w:t xml:space="preserve">Ādažu novada pašvaldības dome </w:t>
      </w:r>
    </w:p>
    <w:p w14:paraId="7C728EFC" w14:textId="5D262152" w:rsidR="00564CA6" w:rsidRPr="00063AE3" w:rsidRDefault="001D1C2B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063AE3">
        <w:rPr>
          <w:rFonts w:ascii="Times New Roman" w:hAnsi="Times New Roman" w:cs="Times New Roman"/>
          <w:b/>
        </w:rPr>
        <w:t>NOLEMJ:</w:t>
      </w:r>
    </w:p>
    <w:p w14:paraId="12BB7219" w14:textId="703E7371" w:rsidR="00716E6C" w:rsidRPr="000A018C" w:rsidRDefault="00716E6C" w:rsidP="00716E6C">
      <w:pPr>
        <w:pStyle w:val="Default"/>
        <w:numPr>
          <w:ilvl w:val="0"/>
          <w:numId w:val="17"/>
        </w:numPr>
        <w:spacing w:before="120"/>
        <w:ind w:left="426" w:hanging="426"/>
        <w:jc w:val="both"/>
        <w:rPr>
          <w:color w:val="000000" w:themeColor="text1"/>
        </w:rPr>
      </w:pPr>
      <w:r w:rsidRPr="006833A6">
        <w:rPr>
          <w:color w:val="000000" w:themeColor="text1"/>
        </w:rPr>
        <w:t>Ar 202</w:t>
      </w:r>
      <w:r w:rsidR="007449EB">
        <w:rPr>
          <w:color w:val="000000" w:themeColor="text1"/>
        </w:rPr>
        <w:t>4</w:t>
      </w:r>
      <w:r w:rsidRPr="006833A6">
        <w:rPr>
          <w:color w:val="000000" w:themeColor="text1"/>
        </w:rPr>
        <w:t xml:space="preserve">. gada </w:t>
      </w:r>
      <w:r w:rsidR="00FF5DE4">
        <w:rPr>
          <w:color w:val="000000" w:themeColor="text1"/>
        </w:rPr>
        <w:t>1</w:t>
      </w:r>
      <w:r w:rsidR="007449EB">
        <w:rPr>
          <w:color w:val="000000" w:themeColor="text1"/>
        </w:rPr>
        <w:t>.</w:t>
      </w:r>
      <w:r w:rsidR="000E5649">
        <w:rPr>
          <w:color w:val="000000" w:themeColor="text1"/>
        </w:rPr>
        <w:t xml:space="preserve"> </w:t>
      </w:r>
      <w:r w:rsidR="00FF5DE4">
        <w:rPr>
          <w:color w:val="000000" w:themeColor="text1"/>
        </w:rPr>
        <w:t>august</w:t>
      </w:r>
      <w:r w:rsidR="007449EB">
        <w:rPr>
          <w:color w:val="000000" w:themeColor="text1"/>
        </w:rPr>
        <w:t>u</w:t>
      </w:r>
      <w:r w:rsidRPr="006833A6">
        <w:rPr>
          <w:color w:val="000000" w:themeColor="text1"/>
        </w:rPr>
        <w:t xml:space="preserve"> </w:t>
      </w:r>
      <w:r w:rsidR="007449EB" w:rsidRPr="007449EB">
        <w:rPr>
          <w:color w:val="000000" w:themeColor="text1"/>
        </w:rPr>
        <w:t>izveido</w:t>
      </w:r>
      <w:r w:rsidRPr="006833A6">
        <w:rPr>
          <w:color w:val="000000" w:themeColor="text1"/>
        </w:rPr>
        <w:t>t</w:t>
      </w:r>
      <w:r w:rsidRPr="00D4608D">
        <w:rPr>
          <w:color w:val="000000" w:themeColor="text1"/>
        </w:rPr>
        <w:t xml:space="preserve"> </w:t>
      </w:r>
      <w:proofErr w:type="spellStart"/>
      <w:r w:rsidRPr="00D4608D">
        <w:rPr>
          <w:color w:val="000000" w:themeColor="text1"/>
        </w:rPr>
        <w:t>Siguļu</w:t>
      </w:r>
      <w:proofErr w:type="spellEnd"/>
      <w:r w:rsidRPr="00D4608D">
        <w:rPr>
          <w:color w:val="000000" w:themeColor="text1"/>
        </w:rPr>
        <w:t xml:space="preserve"> PII </w:t>
      </w:r>
      <w:r w:rsidR="000E5649">
        <w:rPr>
          <w:color w:val="000000" w:themeColor="text1"/>
        </w:rPr>
        <w:t>“</w:t>
      </w:r>
      <w:r w:rsidRPr="00D4608D">
        <w:rPr>
          <w:color w:val="000000" w:themeColor="text1"/>
        </w:rPr>
        <w:t>Piejūra</w:t>
      </w:r>
      <w:r w:rsidR="000E5649">
        <w:rPr>
          <w:color w:val="000000" w:themeColor="text1"/>
        </w:rPr>
        <w:t>”</w:t>
      </w:r>
      <w:r>
        <w:rPr>
          <w:color w:val="000000" w:themeColor="text1"/>
        </w:rPr>
        <w:t xml:space="preserve"> </w:t>
      </w:r>
      <w:r w:rsidR="00FF5DE4">
        <w:rPr>
          <w:color w:val="000000" w:themeColor="text1"/>
        </w:rPr>
        <w:t xml:space="preserve">divus </w:t>
      </w:r>
      <w:r w:rsidRPr="00C464A3">
        <w:rPr>
          <w:color w:val="000000" w:themeColor="text1"/>
        </w:rPr>
        <w:t>amatu</w:t>
      </w:r>
      <w:r w:rsidR="00FF5DE4">
        <w:rPr>
          <w:color w:val="000000" w:themeColor="text1"/>
        </w:rPr>
        <w:t>s</w:t>
      </w:r>
      <w:r>
        <w:rPr>
          <w:color w:val="000000" w:themeColor="text1"/>
        </w:rPr>
        <w:t xml:space="preserve"> </w:t>
      </w:r>
      <w:r w:rsidRPr="00C464A3">
        <w:rPr>
          <w:color w:val="000000" w:themeColor="text1"/>
        </w:rPr>
        <w:t>“</w:t>
      </w:r>
      <w:r w:rsidR="000E5649">
        <w:t>Ē</w:t>
      </w:r>
      <w:r w:rsidR="000E5649" w:rsidRPr="00FF5DE4">
        <w:t>kas un teritorijas dežurants/administrators</w:t>
      </w:r>
      <w:r w:rsidRPr="00C464A3">
        <w:rPr>
          <w:color w:val="000000" w:themeColor="text1"/>
        </w:rPr>
        <w:t>”</w:t>
      </w:r>
      <w:r w:rsidR="000A018C">
        <w:rPr>
          <w:color w:val="000000" w:themeColor="text1"/>
        </w:rPr>
        <w:t xml:space="preserve"> - </w:t>
      </w:r>
      <w:r w:rsidR="000A018C" w:rsidRPr="001D513C">
        <w:t xml:space="preserve">profesijas kods </w:t>
      </w:r>
      <w:r w:rsidR="000A018C" w:rsidRPr="001D513C">
        <w:rPr>
          <w:i/>
          <w:iCs/>
        </w:rPr>
        <w:t>5419 11</w:t>
      </w:r>
      <w:r w:rsidR="000A018C" w:rsidRPr="001D513C">
        <w:t xml:space="preserve">, saime 25, līmenis I, algu grupa 4, mēnešalga 742 </w:t>
      </w:r>
      <w:r w:rsidR="000E5649" w:rsidRPr="000E5649">
        <w:rPr>
          <w:i/>
          <w:iCs/>
        </w:rPr>
        <w:t>euro</w:t>
      </w:r>
      <w:r w:rsidR="007449EB" w:rsidRPr="000A018C">
        <w:rPr>
          <w:color w:val="000000" w:themeColor="text1"/>
        </w:rPr>
        <w:t>.</w:t>
      </w:r>
    </w:p>
    <w:p w14:paraId="7D5423F9" w14:textId="77777777" w:rsidR="000E5649" w:rsidRPr="000E5649" w:rsidRDefault="000E5649" w:rsidP="002861EF">
      <w:pPr>
        <w:pStyle w:val="Default"/>
        <w:numPr>
          <w:ilvl w:val="0"/>
          <w:numId w:val="17"/>
        </w:numPr>
        <w:spacing w:before="120"/>
        <w:ind w:left="426" w:hanging="426"/>
        <w:jc w:val="both"/>
      </w:pPr>
      <w:bookmarkStart w:id="4" w:name="_Hlk93049362"/>
      <w:r>
        <w:rPr>
          <w:color w:val="auto"/>
        </w:rPr>
        <w:t>Lēmuma 1. punkta izpildei:</w:t>
      </w:r>
    </w:p>
    <w:p w14:paraId="6D152AE5" w14:textId="77777777" w:rsidR="000E5649" w:rsidRDefault="000E5649" w:rsidP="000E5649">
      <w:pPr>
        <w:pStyle w:val="Default"/>
        <w:numPr>
          <w:ilvl w:val="1"/>
          <w:numId w:val="17"/>
        </w:numPr>
        <w:spacing w:before="120"/>
        <w:ind w:left="993" w:hanging="567"/>
        <w:jc w:val="both"/>
      </w:pPr>
      <w:r>
        <w:rPr>
          <w:color w:val="auto"/>
        </w:rPr>
        <w:t>v</w:t>
      </w:r>
      <w:r w:rsidR="002861EF" w:rsidRPr="00934AC7">
        <w:rPr>
          <w:color w:val="auto"/>
        </w:rPr>
        <w:t xml:space="preserve">eikt grozījumus pašvaldības </w:t>
      </w:r>
      <w:r w:rsidR="002861EF">
        <w:rPr>
          <w:color w:val="auto"/>
        </w:rPr>
        <w:t xml:space="preserve">domes </w:t>
      </w:r>
      <w:r w:rsidR="002861EF" w:rsidRPr="00934AC7">
        <w:rPr>
          <w:color w:val="auto"/>
        </w:rPr>
        <w:t>28.12.2023. lēmum</w:t>
      </w:r>
      <w:r w:rsidR="002861EF">
        <w:rPr>
          <w:color w:val="auto"/>
        </w:rPr>
        <w:t>a</w:t>
      </w:r>
      <w:r w:rsidR="002861EF" w:rsidRPr="00934AC7">
        <w:rPr>
          <w:color w:val="auto"/>
        </w:rPr>
        <w:t xml:space="preserve"> Nr. 499 „Par pašvaldības amatpersonu un darbinieku mēnešalgām 2024. gadā” 1</w:t>
      </w:r>
      <w:r w:rsidR="004C127A">
        <w:rPr>
          <w:color w:val="auto"/>
        </w:rPr>
        <w:t>3</w:t>
      </w:r>
      <w:r w:rsidR="002861EF" w:rsidRPr="00934AC7">
        <w:rPr>
          <w:color w:val="auto"/>
        </w:rPr>
        <w:t>. pielikumā</w:t>
      </w:r>
      <w:r>
        <w:rPr>
          <w:color w:val="auto"/>
        </w:rPr>
        <w:t>;</w:t>
      </w:r>
    </w:p>
    <w:p w14:paraId="40C058D4" w14:textId="26F64AF1" w:rsidR="002861EF" w:rsidRPr="00FC332B" w:rsidRDefault="002861EF" w:rsidP="000E5649">
      <w:pPr>
        <w:pStyle w:val="Default"/>
        <w:numPr>
          <w:ilvl w:val="1"/>
          <w:numId w:val="17"/>
        </w:numPr>
        <w:spacing w:before="120"/>
        <w:ind w:left="993" w:hanging="567"/>
        <w:jc w:val="both"/>
      </w:pPr>
      <w:r w:rsidRPr="000E5649">
        <w:rPr>
          <w:color w:val="auto"/>
        </w:rPr>
        <w:t xml:space="preserve">nepieciešamo finansējumu paredzēt no </w:t>
      </w:r>
      <w:proofErr w:type="spellStart"/>
      <w:r w:rsidR="00E06D8B" w:rsidRPr="000E5649">
        <w:rPr>
          <w:color w:val="auto"/>
        </w:rPr>
        <w:t>Siguļu</w:t>
      </w:r>
      <w:proofErr w:type="spellEnd"/>
      <w:r w:rsidRPr="000E5649">
        <w:rPr>
          <w:color w:val="auto"/>
        </w:rPr>
        <w:t xml:space="preserve"> pirmsskolas izglītības iestādes “</w:t>
      </w:r>
      <w:r w:rsidR="00E06D8B" w:rsidRPr="000E5649">
        <w:rPr>
          <w:color w:val="000000" w:themeColor="text1"/>
        </w:rPr>
        <w:t>Piejūra</w:t>
      </w:r>
      <w:r w:rsidRPr="000E5649">
        <w:rPr>
          <w:color w:val="auto"/>
        </w:rPr>
        <w:t xml:space="preserve">” </w:t>
      </w:r>
      <w:r w:rsidR="000E5649">
        <w:rPr>
          <w:color w:val="auto"/>
        </w:rPr>
        <w:t xml:space="preserve">2024. gada </w:t>
      </w:r>
      <w:r w:rsidRPr="000E5649">
        <w:rPr>
          <w:color w:val="auto"/>
        </w:rPr>
        <w:t>budžeta</w:t>
      </w:r>
      <w:r w:rsidR="000E5649">
        <w:rPr>
          <w:color w:val="auto"/>
        </w:rPr>
        <w:t xml:space="preserve"> tāmes līdzekļiem</w:t>
      </w:r>
      <w:r w:rsidRPr="000E5649">
        <w:rPr>
          <w:color w:val="auto"/>
        </w:rPr>
        <w:t>.</w:t>
      </w:r>
    </w:p>
    <w:bookmarkEnd w:id="4"/>
    <w:p w14:paraId="1C13EA02" w14:textId="222968C1" w:rsidR="00162728" w:rsidRPr="00162728" w:rsidRDefault="00716E6C" w:rsidP="00716E6C">
      <w:pPr>
        <w:pStyle w:val="Default"/>
        <w:numPr>
          <w:ilvl w:val="0"/>
          <w:numId w:val="17"/>
        </w:numPr>
        <w:spacing w:before="120"/>
        <w:ind w:left="426" w:hanging="426"/>
        <w:jc w:val="both"/>
        <w:rPr>
          <w:color w:val="FF0000"/>
        </w:rPr>
      </w:pPr>
      <w:r w:rsidRPr="005A5B97">
        <w:rPr>
          <w:color w:val="auto"/>
        </w:rPr>
        <w:t xml:space="preserve">Pašvaldības </w:t>
      </w:r>
      <w:r w:rsidR="000E5649">
        <w:rPr>
          <w:color w:val="auto"/>
        </w:rPr>
        <w:t>Centrālās pārvaldes Grāmatvedības nodaļas vadītājai</w:t>
      </w:r>
      <w:r w:rsidRPr="005A5B97">
        <w:rPr>
          <w:color w:val="auto"/>
        </w:rPr>
        <w:t xml:space="preserve"> veikt lēmuma izpildes kontroli</w:t>
      </w:r>
      <w:r w:rsidR="000E5649">
        <w:rPr>
          <w:color w:val="auto"/>
        </w:rPr>
        <w:t>.</w:t>
      </w:r>
    </w:p>
    <w:p w14:paraId="5BE7F6AA" w14:textId="77777777" w:rsidR="00F81C40" w:rsidRPr="00063AE3" w:rsidRDefault="00F81C40" w:rsidP="00F81C40">
      <w:pPr>
        <w:pStyle w:val="ListParagraph"/>
        <w:tabs>
          <w:tab w:val="left" w:pos="426"/>
        </w:tabs>
        <w:ind w:left="360"/>
        <w:jc w:val="both"/>
        <w:rPr>
          <w:rFonts w:ascii="Times New Roman" w:hAnsi="Times New Roman" w:cs="Times New Roman"/>
          <w:color w:val="FF0000"/>
        </w:rPr>
      </w:pPr>
    </w:p>
    <w:p w14:paraId="284D4509" w14:textId="77777777" w:rsidR="00716E6C" w:rsidRDefault="00716E6C" w:rsidP="00BB16A4">
      <w:pPr>
        <w:jc w:val="both"/>
        <w:rPr>
          <w:rFonts w:ascii="Times New Roman" w:hAnsi="Times New Roman" w:cs="Times New Roman"/>
          <w:noProof/>
        </w:rPr>
      </w:pPr>
    </w:p>
    <w:p w14:paraId="36031C5F" w14:textId="77777777" w:rsidR="00716E6C" w:rsidRDefault="00716E6C" w:rsidP="00BB16A4">
      <w:pPr>
        <w:jc w:val="both"/>
        <w:rPr>
          <w:rFonts w:ascii="Times New Roman" w:hAnsi="Times New Roman" w:cs="Times New Roman"/>
          <w:noProof/>
        </w:rPr>
      </w:pPr>
    </w:p>
    <w:p w14:paraId="11844B79" w14:textId="375E417D" w:rsidR="00564CA6" w:rsidRPr="00063AE3" w:rsidRDefault="001D1C2B" w:rsidP="00BB16A4">
      <w:pPr>
        <w:jc w:val="both"/>
        <w:rPr>
          <w:rFonts w:ascii="Times New Roman" w:hAnsi="Times New Roman" w:cs="Times New Roman"/>
        </w:rPr>
      </w:pPr>
      <w:r w:rsidRPr="00063AE3">
        <w:rPr>
          <w:rFonts w:ascii="Times New Roman" w:hAnsi="Times New Roman" w:cs="Times New Roman"/>
          <w:noProof/>
        </w:rPr>
        <w:t>Pašvaldības domes priekšsēdētāj</w:t>
      </w:r>
      <w:r w:rsidR="00FA29A3" w:rsidRPr="00063AE3">
        <w:rPr>
          <w:rFonts w:ascii="Times New Roman" w:hAnsi="Times New Roman" w:cs="Times New Roman"/>
          <w:noProof/>
        </w:rPr>
        <w:t>a</w:t>
      </w:r>
      <w:r w:rsidRPr="00063AE3">
        <w:rPr>
          <w:rFonts w:ascii="Times New Roman" w:hAnsi="Times New Roman" w:cs="Times New Roman"/>
          <w:noProof/>
        </w:rPr>
        <w:tab/>
      </w:r>
      <w:r w:rsidRPr="00063AE3">
        <w:rPr>
          <w:rFonts w:ascii="Times New Roman" w:hAnsi="Times New Roman" w:cs="Times New Roman"/>
          <w:noProof/>
        </w:rPr>
        <w:tab/>
      </w:r>
      <w:r w:rsidRPr="00063AE3">
        <w:rPr>
          <w:rFonts w:ascii="Times New Roman" w:hAnsi="Times New Roman" w:cs="Times New Roman"/>
          <w:noProof/>
        </w:rPr>
        <w:tab/>
      </w:r>
      <w:r w:rsidRPr="00063AE3">
        <w:rPr>
          <w:rFonts w:ascii="Times New Roman" w:hAnsi="Times New Roman" w:cs="Times New Roman"/>
          <w:noProof/>
        </w:rPr>
        <w:tab/>
      </w:r>
      <w:r w:rsidRPr="00063AE3">
        <w:rPr>
          <w:rFonts w:ascii="Times New Roman" w:hAnsi="Times New Roman" w:cs="Times New Roman"/>
          <w:noProof/>
        </w:rPr>
        <w:tab/>
      </w:r>
      <w:r w:rsidRPr="00063AE3">
        <w:rPr>
          <w:rFonts w:ascii="Times New Roman" w:hAnsi="Times New Roman" w:cs="Times New Roman"/>
          <w:noProof/>
        </w:rPr>
        <w:tab/>
      </w:r>
      <w:r w:rsidR="00FA29A3" w:rsidRPr="00063AE3">
        <w:rPr>
          <w:rFonts w:ascii="Times New Roman" w:hAnsi="Times New Roman" w:cs="Times New Roman"/>
          <w:noProof/>
        </w:rPr>
        <w:t>K. Miķelsone</w:t>
      </w:r>
      <w:r w:rsidRPr="00063AE3">
        <w:rPr>
          <w:rFonts w:ascii="Times New Roman" w:hAnsi="Times New Roman" w:cs="Times New Roman"/>
          <w:noProof/>
        </w:rPr>
        <w:t xml:space="preserve"> </w:t>
      </w:r>
    </w:p>
    <w:p w14:paraId="1072EDA1" w14:textId="77777777" w:rsidR="00F1399D" w:rsidRPr="00727B83" w:rsidRDefault="00F1399D" w:rsidP="00F1399D">
      <w:pPr>
        <w:rPr>
          <w:sz w:val="22"/>
          <w:szCs w:val="22"/>
        </w:rPr>
      </w:pPr>
    </w:p>
    <w:p w14:paraId="2412E493" w14:textId="77777777" w:rsidR="00F1399D" w:rsidRPr="002E4599" w:rsidRDefault="00F1399D" w:rsidP="00F1399D">
      <w:pPr>
        <w:jc w:val="center"/>
        <w:rPr>
          <w:rFonts w:ascii="Times New Roman" w:hAnsi="Times New Roman" w:cs="Times New Roman"/>
        </w:rPr>
      </w:pPr>
      <w:r w:rsidRPr="002E4599">
        <w:rPr>
          <w:rFonts w:ascii="Times New Roman" w:hAnsi="Times New Roman" w:cs="Times New Roman"/>
        </w:rPr>
        <w:t>ŠIS DOKUMENTS IR PARAKSTĪTS AR DROŠU ELEKTRONISKO PARAKSTU UN SATUR LAIKA ZĪMOGU</w:t>
      </w:r>
    </w:p>
    <w:p w14:paraId="1B500EF7" w14:textId="4F38750D" w:rsidR="00564CA6" w:rsidRPr="00063AE3" w:rsidRDefault="001D1C2B" w:rsidP="00564CA6">
      <w:pPr>
        <w:jc w:val="both"/>
        <w:rPr>
          <w:rFonts w:ascii="Times New Roman" w:hAnsi="Times New Roman" w:cs="Times New Roman"/>
        </w:rPr>
      </w:pPr>
      <w:r w:rsidRPr="00063AE3">
        <w:rPr>
          <w:rFonts w:ascii="Times New Roman" w:hAnsi="Times New Roman" w:cs="Times New Roman"/>
        </w:rPr>
        <w:t>__________________________</w:t>
      </w:r>
    </w:p>
    <w:p w14:paraId="695AECF0" w14:textId="2FD7B32D" w:rsidR="00564CA6" w:rsidRPr="002E4599" w:rsidRDefault="001D1C2B" w:rsidP="00564CA6">
      <w:pPr>
        <w:jc w:val="both"/>
        <w:rPr>
          <w:rFonts w:ascii="Times New Roman" w:hAnsi="Times New Roman" w:cs="Times New Roman"/>
        </w:rPr>
      </w:pPr>
      <w:r w:rsidRPr="002E4599">
        <w:rPr>
          <w:rFonts w:ascii="Times New Roman" w:hAnsi="Times New Roman" w:cs="Times New Roman"/>
          <w:u w:val="single"/>
        </w:rPr>
        <w:t>Izsniegt norakstus</w:t>
      </w:r>
      <w:r w:rsidRPr="002E4599">
        <w:rPr>
          <w:rFonts w:ascii="Times New Roman" w:hAnsi="Times New Roman" w:cs="Times New Roman"/>
        </w:rPr>
        <w:t>:</w:t>
      </w:r>
    </w:p>
    <w:p w14:paraId="364ACFA5" w14:textId="3E60C9C5" w:rsidR="00C03B18" w:rsidRPr="002E4599" w:rsidRDefault="007148A6" w:rsidP="00564CA6">
      <w:pPr>
        <w:jc w:val="both"/>
        <w:rPr>
          <w:rFonts w:ascii="Times New Roman" w:hAnsi="Times New Roman" w:cs="Times New Roman"/>
        </w:rPr>
      </w:pPr>
      <w:r w:rsidRPr="002E4599">
        <w:rPr>
          <w:rFonts w:ascii="Times New Roman" w:hAnsi="Times New Roman" w:cs="Times New Roman"/>
        </w:rPr>
        <w:t xml:space="preserve">@ - </w:t>
      </w:r>
      <w:r w:rsidR="007E1683">
        <w:rPr>
          <w:rFonts w:ascii="Times New Roman" w:hAnsi="Times New Roman" w:cs="Times New Roman"/>
        </w:rPr>
        <w:t>SPII</w:t>
      </w:r>
      <w:r w:rsidRPr="002E4599">
        <w:rPr>
          <w:rFonts w:ascii="Times New Roman" w:hAnsi="Times New Roman" w:cs="Times New Roman"/>
        </w:rPr>
        <w:t xml:space="preserve">, </w:t>
      </w:r>
      <w:r w:rsidR="008D4085">
        <w:rPr>
          <w:rFonts w:ascii="Times New Roman" w:hAnsi="Times New Roman" w:cs="Times New Roman"/>
        </w:rPr>
        <w:t xml:space="preserve">IJN, </w:t>
      </w:r>
      <w:r w:rsidR="007E1683">
        <w:rPr>
          <w:rFonts w:ascii="Times New Roman" w:hAnsi="Times New Roman" w:cs="Times New Roman"/>
        </w:rPr>
        <w:t>P</w:t>
      </w:r>
      <w:r w:rsidR="00716E6C">
        <w:rPr>
          <w:rFonts w:ascii="Times New Roman" w:hAnsi="Times New Roman" w:cs="Times New Roman"/>
        </w:rPr>
        <w:t>S</w:t>
      </w:r>
      <w:r w:rsidR="007E1683">
        <w:rPr>
          <w:rFonts w:ascii="Times New Roman" w:hAnsi="Times New Roman" w:cs="Times New Roman"/>
        </w:rPr>
        <w:t>N</w:t>
      </w:r>
      <w:r w:rsidRPr="002E4599">
        <w:rPr>
          <w:rFonts w:ascii="Times New Roman" w:hAnsi="Times New Roman" w:cs="Times New Roman"/>
        </w:rPr>
        <w:t xml:space="preserve">, </w:t>
      </w:r>
      <w:r w:rsidR="00C03B18" w:rsidRPr="002E4599">
        <w:rPr>
          <w:rFonts w:ascii="Times New Roman" w:hAnsi="Times New Roman" w:cs="Times New Roman"/>
        </w:rPr>
        <w:t>FIN</w:t>
      </w:r>
      <w:r w:rsidR="00FF5DE4">
        <w:rPr>
          <w:rFonts w:ascii="Times New Roman" w:hAnsi="Times New Roman" w:cs="Times New Roman"/>
        </w:rPr>
        <w:t>, GRN</w:t>
      </w:r>
      <w:r w:rsidR="00C03B18" w:rsidRPr="002E4599">
        <w:rPr>
          <w:rFonts w:ascii="Times New Roman" w:hAnsi="Times New Roman" w:cs="Times New Roman"/>
        </w:rPr>
        <w:t xml:space="preserve"> - @</w:t>
      </w:r>
    </w:p>
    <w:p w14:paraId="52749A8D" w14:textId="77777777" w:rsidR="00C03B18" w:rsidRPr="00063AE3" w:rsidRDefault="00C03B18" w:rsidP="00564CA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811857" w14:textId="77777777" w:rsidR="00A433CC" w:rsidRPr="00063AE3" w:rsidRDefault="00A433CC" w:rsidP="00564CA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E789827" w14:textId="3DDCAC87" w:rsidR="00564CA6" w:rsidRPr="002E4599" w:rsidRDefault="00E06D8B" w:rsidP="00E06D8B">
      <w:pPr>
        <w:jc w:val="both"/>
        <w:rPr>
          <w:rFonts w:ascii="Times New Roman" w:hAnsi="Times New Roman" w:cs="Times New Roman"/>
          <w:sz w:val="20"/>
          <w:szCs w:val="20"/>
        </w:rPr>
      </w:pPr>
      <w:r w:rsidRPr="00E06D8B">
        <w:rPr>
          <w:rFonts w:ascii="Times New Roman" w:hAnsi="Times New Roman" w:cs="Times New Roman"/>
          <w:sz w:val="20"/>
          <w:szCs w:val="20"/>
        </w:rPr>
        <w:tab/>
      </w:r>
      <w:r w:rsidRPr="00E06D8B">
        <w:rPr>
          <w:rFonts w:ascii="Times New Roman" w:hAnsi="Times New Roman" w:cs="Times New Roman"/>
          <w:sz w:val="20"/>
          <w:szCs w:val="20"/>
        </w:rPr>
        <w:tab/>
      </w:r>
    </w:p>
    <w:sectPr w:rsidR="00564CA6" w:rsidRPr="002E4599" w:rsidSect="00B5535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9347A" w14:textId="77777777" w:rsidR="00DF17EE" w:rsidRDefault="00DF17EE">
      <w:r>
        <w:separator/>
      </w:r>
    </w:p>
  </w:endnote>
  <w:endnote w:type="continuationSeparator" w:id="0">
    <w:p w14:paraId="15B2FE2D" w14:textId="77777777" w:rsidR="00DF17EE" w:rsidRDefault="00DF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0853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6B3CBC1" w14:textId="77777777" w:rsidR="005C7FA1" w:rsidRPr="005C7FA1" w:rsidRDefault="001D1C2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A9C7969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97714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639FB60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25C87" w14:textId="77777777" w:rsidR="00DF17EE" w:rsidRDefault="00DF17EE">
      <w:r>
        <w:separator/>
      </w:r>
    </w:p>
  </w:footnote>
  <w:footnote w:type="continuationSeparator" w:id="0">
    <w:p w14:paraId="4F306CED" w14:textId="77777777" w:rsidR="00DF17EE" w:rsidRDefault="00DF1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9B1CE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1614B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0066D"/>
    <w:multiLevelType w:val="hybridMultilevel"/>
    <w:tmpl w:val="4C40C31E"/>
    <w:lvl w:ilvl="0" w:tplc="E3745380">
      <w:start w:val="1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D06EC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246096" w:tentative="1">
      <w:start w:val="1"/>
      <w:numFmt w:val="lowerLetter"/>
      <w:lvlText w:val="%2."/>
      <w:lvlJc w:val="left"/>
      <w:pPr>
        <w:ind w:left="1440" w:hanging="360"/>
      </w:pPr>
    </w:lvl>
    <w:lvl w:ilvl="2" w:tplc="E0D87C2E" w:tentative="1">
      <w:start w:val="1"/>
      <w:numFmt w:val="lowerRoman"/>
      <w:lvlText w:val="%3."/>
      <w:lvlJc w:val="right"/>
      <w:pPr>
        <w:ind w:left="2160" w:hanging="180"/>
      </w:pPr>
    </w:lvl>
    <w:lvl w:ilvl="3" w:tplc="615EE6C6" w:tentative="1">
      <w:start w:val="1"/>
      <w:numFmt w:val="decimal"/>
      <w:lvlText w:val="%4."/>
      <w:lvlJc w:val="left"/>
      <w:pPr>
        <w:ind w:left="2880" w:hanging="360"/>
      </w:pPr>
    </w:lvl>
    <w:lvl w:ilvl="4" w:tplc="DD465404" w:tentative="1">
      <w:start w:val="1"/>
      <w:numFmt w:val="lowerLetter"/>
      <w:lvlText w:val="%5."/>
      <w:lvlJc w:val="left"/>
      <w:pPr>
        <w:ind w:left="3600" w:hanging="360"/>
      </w:pPr>
    </w:lvl>
    <w:lvl w:ilvl="5" w:tplc="A44CA88C" w:tentative="1">
      <w:start w:val="1"/>
      <w:numFmt w:val="lowerRoman"/>
      <w:lvlText w:val="%6."/>
      <w:lvlJc w:val="right"/>
      <w:pPr>
        <w:ind w:left="4320" w:hanging="180"/>
      </w:pPr>
    </w:lvl>
    <w:lvl w:ilvl="6" w:tplc="6DBC5978" w:tentative="1">
      <w:start w:val="1"/>
      <w:numFmt w:val="decimal"/>
      <w:lvlText w:val="%7."/>
      <w:lvlJc w:val="left"/>
      <w:pPr>
        <w:ind w:left="5040" w:hanging="360"/>
      </w:pPr>
    </w:lvl>
    <w:lvl w:ilvl="7" w:tplc="DEC8383C" w:tentative="1">
      <w:start w:val="1"/>
      <w:numFmt w:val="lowerLetter"/>
      <w:lvlText w:val="%8."/>
      <w:lvlJc w:val="left"/>
      <w:pPr>
        <w:ind w:left="5760" w:hanging="360"/>
      </w:pPr>
    </w:lvl>
    <w:lvl w:ilvl="8" w:tplc="A13623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5330"/>
    <w:multiLevelType w:val="hybridMultilevel"/>
    <w:tmpl w:val="A824199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B59C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3667C6"/>
    <w:multiLevelType w:val="hybridMultilevel"/>
    <w:tmpl w:val="AA040E1E"/>
    <w:lvl w:ilvl="0" w:tplc="9E1037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CF496F"/>
    <w:multiLevelType w:val="hybridMultilevel"/>
    <w:tmpl w:val="27D8F2E0"/>
    <w:lvl w:ilvl="0" w:tplc="F9BAE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072C7"/>
    <w:multiLevelType w:val="hybridMultilevel"/>
    <w:tmpl w:val="CCBA7DE4"/>
    <w:lvl w:ilvl="0" w:tplc="E374538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4515D"/>
    <w:multiLevelType w:val="hybridMultilevel"/>
    <w:tmpl w:val="603C5896"/>
    <w:lvl w:ilvl="0" w:tplc="DC8A12DC">
      <w:start w:val="1"/>
      <w:numFmt w:val="decimal"/>
      <w:lvlText w:val="%1)"/>
      <w:lvlJc w:val="left"/>
      <w:pPr>
        <w:ind w:left="1020" w:hanging="360"/>
      </w:pPr>
    </w:lvl>
    <w:lvl w:ilvl="1" w:tplc="DC2AEAF6">
      <w:start w:val="1"/>
      <w:numFmt w:val="decimal"/>
      <w:lvlText w:val="%2)"/>
      <w:lvlJc w:val="left"/>
      <w:pPr>
        <w:ind w:left="1020" w:hanging="360"/>
      </w:pPr>
    </w:lvl>
    <w:lvl w:ilvl="2" w:tplc="7BBA19EE">
      <w:start w:val="1"/>
      <w:numFmt w:val="decimal"/>
      <w:lvlText w:val="%3)"/>
      <w:lvlJc w:val="left"/>
      <w:pPr>
        <w:ind w:left="1020" w:hanging="360"/>
      </w:pPr>
    </w:lvl>
    <w:lvl w:ilvl="3" w:tplc="26DAE64E">
      <w:start w:val="1"/>
      <w:numFmt w:val="decimal"/>
      <w:lvlText w:val="%4)"/>
      <w:lvlJc w:val="left"/>
      <w:pPr>
        <w:ind w:left="1020" w:hanging="360"/>
      </w:pPr>
    </w:lvl>
    <w:lvl w:ilvl="4" w:tplc="F688782C">
      <w:start w:val="1"/>
      <w:numFmt w:val="decimal"/>
      <w:lvlText w:val="%5)"/>
      <w:lvlJc w:val="left"/>
      <w:pPr>
        <w:ind w:left="1020" w:hanging="360"/>
      </w:pPr>
    </w:lvl>
    <w:lvl w:ilvl="5" w:tplc="A17E0856">
      <w:start w:val="1"/>
      <w:numFmt w:val="decimal"/>
      <w:lvlText w:val="%6)"/>
      <w:lvlJc w:val="left"/>
      <w:pPr>
        <w:ind w:left="1020" w:hanging="360"/>
      </w:pPr>
    </w:lvl>
    <w:lvl w:ilvl="6" w:tplc="2B501038">
      <w:start w:val="1"/>
      <w:numFmt w:val="decimal"/>
      <w:lvlText w:val="%7)"/>
      <w:lvlJc w:val="left"/>
      <w:pPr>
        <w:ind w:left="1020" w:hanging="360"/>
      </w:pPr>
    </w:lvl>
    <w:lvl w:ilvl="7" w:tplc="B106A822">
      <w:start w:val="1"/>
      <w:numFmt w:val="decimal"/>
      <w:lvlText w:val="%8)"/>
      <w:lvlJc w:val="left"/>
      <w:pPr>
        <w:ind w:left="1020" w:hanging="360"/>
      </w:pPr>
    </w:lvl>
    <w:lvl w:ilvl="8" w:tplc="A78E8AF6">
      <w:start w:val="1"/>
      <w:numFmt w:val="decimal"/>
      <w:lvlText w:val="%9)"/>
      <w:lvlJc w:val="left"/>
      <w:pPr>
        <w:ind w:left="1020" w:hanging="360"/>
      </w:pPr>
    </w:lvl>
  </w:abstractNum>
  <w:abstractNum w:abstractNumId="8" w15:restartNumberingAfterBreak="0">
    <w:nsid w:val="663378AE"/>
    <w:multiLevelType w:val="multilevel"/>
    <w:tmpl w:val="0E2ABE2E"/>
    <w:lvl w:ilvl="0">
      <w:start w:val="1"/>
      <w:numFmt w:val="decimal"/>
      <w:lvlText w:val="%1."/>
      <w:lvlJc w:val="left"/>
      <w:pPr>
        <w:ind w:left="2061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9" w15:restartNumberingAfterBreak="0">
    <w:nsid w:val="66366052"/>
    <w:multiLevelType w:val="hybridMultilevel"/>
    <w:tmpl w:val="C3567736"/>
    <w:lvl w:ilvl="0" w:tplc="E374538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213F0"/>
    <w:multiLevelType w:val="hybridMultilevel"/>
    <w:tmpl w:val="37D08746"/>
    <w:lvl w:ilvl="0" w:tplc="837E10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FA6D4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7386B9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E4AD38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96300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E8A4AB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6BE66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8BEDD4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F3A67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1007B7"/>
    <w:multiLevelType w:val="multilevel"/>
    <w:tmpl w:val="0CB86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CF01236"/>
    <w:multiLevelType w:val="multilevel"/>
    <w:tmpl w:val="C900C3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74C0483F"/>
    <w:multiLevelType w:val="hybridMultilevel"/>
    <w:tmpl w:val="9DBE0DC2"/>
    <w:lvl w:ilvl="0" w:tplc="E374538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61D90"/>
    <w:multiLevelType w:val="hybridMultilevel"/>
    <w:tmpl w:val="C0725734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EF301CC"/>
    <w:multiLevelType w:val="hybridMultilevel"/>
    <w:tmpl w:val="9E081650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98463">
    <w:abstractNumId w:val="8"/>
  </w:num>
  <w:num w:numId="2" w16cid:durableId="1209953998">
    <w:abstractNumId w:val="1"/>
  </w:num>
  <w:num w:numId="3" w16cid:durableId="1082289747">
    <w:abstractNumId w:val="14"/>
  </w:num>
  <w:num w:numId="4" w16cid:durableId="1368332883">
    <w:abstractNumId w:val="10"/>
  </w:num>
  <w:num w:numId="5" w16cid:durableId="1261454856">
    <w:abstractNumId w:val="9"/>
  </w:num>
  <w:num w:numId="6" w16cid:durableId="1822576321">
    <w:abstractNumId w:val="2"/>
  </w:num>
  <w:num w:numId="7" w16cid:durableId="382021806">
    <w:abstractNumId w:val="13"/>
  </w:num>
  <w:num w:numId="8" w16cid:durableId="242228770">
    <w:abstractNumId w:val="15"/>
  </w:num>
  <w:num w:numId="9" w16cid:durableId="1054237336">
    <w:abstractNumId w:val="0"/>
  </w:num>
  <w:num w:numId="10" w16cid:durableId="317804758">
    <w:abstractNumId w:val="4"/>
  </w:num>
  <w:num w:numId="11" w16cid:durableId="186599715">
    <w:abstractNumId w:val="5"/>
  </w:num>
  <w:num w:numId="12" w16cid:durableId="1845167767">
    <w:abstractNumId w:val="12"/>
  </w:num>
  <w:num w:numId="13" w16cid:durableId="1634409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3889281">
    <w:abstractNumId w:val="7"/>
  </w:num>
  <w:num w:numId="15" w16cid:durableId="1904219918">
    <w:abstractNumId w:val="3"/>
  </w:num>
  <w:num w:numId="16" w16cid:durableId="398092625">
    <w:abstractNumId w:val="6"/>
  </w:num>
  <w:num w:numId="17" w16cid:durableId="14800761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4C2B"/>
    <w:rsid w:val="0000513D"/>
    <w:rsid w:val="00017365"/>
    <w:rsid w:val="0002644C"/>
    <w:rsid w:val="00032484"/>
    <w:rsid w:val="0005107B"/>
    <w:rsid w:val="00063257"/>
    <w:rsid w:val="00063AE3"/>
    <w:rsid w:val="00070E3F"/>
    <w:rsid w:val="00073F40"/>
    <w:rsid w:val="00096E91"/>
    <w:rsid w:val="000A018C"/>
    <w:rsid w:val="000A3EEA"/>
    <w:rsid w:val="000B67FB"/>
    <w:rsid w:val="000C20EB"/>
    <w:rsid w:val="000C2DBD"/>
    <w:rsid w:val="000C67FE"/>
    <w:rsid w:val="000D2289"/>
    <w:rsid w:val="000D5E54"/>
    <w:rsid w:val="000E0802"/>
    <w:rsid w:val="000E096E"/>
    <w:rsid w:val="000E5649"/>
    <w:rsid w:val="001066C7"/>
    <w:rsid w:val="001110FA"/>
    <w:rsid w:val="00124580"/>
    <w:rsid w:val="0012460A"/>
    <w:rsid w:val="00137CF9"/>
    <w:rsid w:val="00144B51"/>
    <w:rsid w:val="00150079"/>
    <w:rsid w:val="00150FCD"/>
    <w:rsid w:val="00162728"/>
    <w:rsid w:val="001631DC"/>
    <w:rsid w:val="001653CE"/>
    <w:rsid w:val="0016553C"/>
    <w:rsid w:val="00190094"/>
    <w:rsid w:val="00195A73"/>
    <w:rsid w:val="001A188A"/>
    <w:rsid w:val="001A52BF"/>
    <w:rsid w:val="001B3673"/>
    <w:rsid w:val="001B7C7B"/>
    <w:rsid w:val="001D1C2B"/>
    <w:rsid w:val="001D31CA"/>
    <w:rsid w:val="001D444B"/>
    <w:rsid w:val="001D4596"/>
    <w:rsid w:val="001D513C"/>
    <w:rsid w:val="001D6851"/>
    <w:rsid w:val="001E7F2F"/>
    <w:rsid w:val="002208E4"/>
    <w:rsid w:val="00220A38"/>
    <w:rsid w:val="00223EA9"/>
    <w:rsid w:val="00226BB4"/>
    <w:rsid w:val="00236487"/>
    <w:rsid w:val="00237B14"/>
    <w:rsid w:val="00240251"/>
    <w:rsid w:val="00241139"/>
    <w:rsid w:val="00247A1D"/>
    <w:rsid w:val="0025391B"/>
    <w:rsid w:val="002722E7"/>
    <w:rsid w:val="002861EF"/>
    <w:rsid w:val="00296CB3"/>
    <w:rsid w:val="002970E0"/>
    <w:rsid w:val="00297558"/>
    <w:rsid w:val="002A281F"/>
    <w:rsid w:val="002B38C2"/>
    <w:rsid w:val="002D1849"/>
    <w:rsid w:val="002E4599"/>
    <w:rsid w:val="002F1F53"/>
    <w:rsid w:val="003219FA"/>
    <w:rsid w:val="00327D53"/>
    <w:rsid w:val="00331153"/>
    <w:rsid w:val="003431A5"/>
    <w:rsid w:val="003465B3"/>
    <w:rsid w:val="00351D48"/>
    <w:rsid w:val="0035262E"/>
    <w:rsid w:val="00367944"/>
    <w:rsid w:val="00380E79"/>
    <w:rsid w:val="003B7CCD"/>
    <w:rsid w:val="003C1EB2"/>
    <w:rsid w:val="003D16BF"/>
    <w:rsid w:val="003D2C0B"/>
    <w:rsid w:val="003D7DC6"/>
    <w:rsid w:val="003E495C"/>
    <w:rsid w:val="003F2FAB"/>
    <w:rsid w:val="003F4AF2"/>
    <w:rsid w:val="00403549"/>
    <w:rsid w:val="00411034"/>
    <w:rsid w:val="00420C1A"/>
    <w:rsid w:val="004453F7"/>
    <w:rsid w:val="00451AA8"/>
    <w:rsid w:val="00452988"/>
    <w:rsid w:val="00464A88"/>
    <w:rsid w:val="00477E72"/>
    <w:rsid w:val="0048228E"/>
    <w:rsid w:val="00485540"/>
    <w:rsid w:val="004A15F8"/>
    <w:rsid w:val="004A55E2"/>
    <w:rsid w:val="004A73BA"/>
    <w:rsid w:val="004C127A"/>
    <w:rsid w:val="004D45D3"/>
    <w:rsid w:val="004D516C"/>
    <w:rsid w:val="004F5A93"/>
    <w:rsid w:val="004F6156"/>
    <w:rsid w:val="00501B33"/>
    <w:rsid w:val="005126B0"/>
    <w:rsid w:val="00517178"/>
    <w:rsid w:val="0053073B"/>
    <w:rsid w:val="0054013D"/>
    <w:rsid w:val="00543508"/>
    <w:rsid w:val="00554AE3"/>
    <w:rsid w:val="00563EEC"/>
    <w:rsid w:val="00564CA6"/>
    <w:rsid w:val="00576641"/>
    <w:rsid w:val="00585501"/>
    <w:rsid w:val="00586DF2"/>
    <w:rsid w:val="00587DC6"/>
    <w:rsid w:val="00592D2D"/>
    <w:rsid w:val="005A4D12"/>
    <w:rsid w:val="005C2421"/>
    <w:rsid w:val="005C7FA1"/>
    <w:rsid w:val="005D2B74"/>
    <w:rsid w:val="005D6EAC"/>
    <w:rsid w:val="005E7F47"/>
    <w:rsid w:val="005F286F"/>
    <w:rsid w:val="00606E70"/>
    <w:rsid w:val="00617AAC"/>
    <w:rsid w:val="006427CD"/>
    <w:rsid w:val="00645871"/>
    <w:rsid w:val="00653E70"/>
    <w:rsid w:val="006728E7"/>
    <w:rsid w:val="006737CA"/>
    <w:rsid w:val="00675D9A"/>
    <w:rsid w:val="00693F05"/>
    <w:rsid w:val="00695C68"/>
    <w:rsid w:val="006B07EB"/>
    <w:rsid w:val="006B6636"/>
    <w:rsid w:val="006C62D3"/>
    <w:rsid w:val="006D3451"/>
    <w:rsid w:val="006F711E"/>
    <w:rsid w:val="00704D6C"/>
    <w:rsid w:val="0071023F"/>
    <w:rsid w:val="00710739"/>
    <w:rsid w:val="007148A6"/>
    <w:rsid w:val="00715AF6"/>
    <w:rsid w:val="00716E6C"/>
    <w:rsid w:val="00725B17"/>
    <w:rsid w:val="00725CF9"/>
    <w:rsid w:val="00735B90"/>
    <w:rsid w:val="0074092B"/>
    <w:rsid w:val="007432A0"/>
    <w:rsid w:val="007449EB"/>
    <w:rsid w:val="0074596A"/>
    <w:rsid w:val="007540DD"/>
    <w:rsid w:val="00754EFB"/>
    <w:rsid w:val="007553C6"/>
    <w:rsid w:val="00755930"/>
    <w:rsid w:val="0075677A"/>
    <w:rsid w:val="00780533"/>
    <w:rsid w:val="00790686"/>
    <w:rsid w:val="0079168E"/>
    <w:rsid w:val="00792E06"/>
    <w:rsid w:val="007972CE"/>
    <w:rsid w:val="00797964"/>
    <w:rsid w:val="007B4DDB"/>
    <w:rsid w:val="007C1884"/>
    <w:rsid w:val="007D723A"/>
    <w:rsid w:val="007D753E"/>
    <w:rsid w:val="007E0C41"/>
    <w:rsid w:val="007E1683"/>
    <w:rsid w:val="007E7AC8"/>
    <w:rsid w:val="007F4CB8"/>
    <w:rsid w:val="0081161F"/>
    <w:rsid w:val="0081541A"/>
    <w:rsid w:val="008257F8"/>
    <w:rsid w:val="00834BAB"/>
    <w:rsid w:val="00845B74"/>
    <w:rsid w:val="008650AC"/>
    <w:rsid w:val="00867221"/>
    <w:rsid w:val="00872208"/>
    <w:rsid w:val="0087602D"/>
    <w:rsid w:val="00876429"/>
    <w:rsid w:val="008A1C42"/>
    <w:rsid w:val="008A21AF"/>
    <w:rsid w:val="008A2BA1"/>
    <w:rsid w:val="008B1126"/>
    <w:rsid w:val="008B1952"/>
    <w:rsid w:val="008B77CA"/>
    <w:rsid w:val="008C3E91"/>
    <w:rsid w:val="008D4085"/>
    <w:rsid w:val="008D44FB"/>
    <w:rsid w:val="008F1DE6"/>
    <w:rsid w:val="008F7D26"/>
    <w:rsid w:val="009057BC"/>
    <w:rsid w:val="009139A1"/>
    <w:rsid w:val="009246E4"/>
    <w:rsid w:val="00933784"/>
    <w:rsid w:val="00942396"/>
    <w:rsid w:val="00945FD8"/>
    <w:rsid w:val="00955144"/>
    <w:rsid w:val="00972E98"/>
    <w:rsid w:val="00996740"/>
    <w:rsid w:val="009B62C0"/>
    <w:rsid w:val="009D6418"/>
    <w:rsid w:val="009D713D"/>
    <w:rsid w:val="009E4411"/>
    <w:rsid w:val="009F04D8"/>
    <w:rsid w:val="00A21797"/>
    <w:rsid w:val="00A25049"/>
    <w:rsid w:val="00A26EA7"/>
    <w:rsid w:val="00A357C7"/>
    <w:rsid w:val="00A4220B"/>
    <w:rsid w:val="00A433CC"/>
    <w:rsid w:val="00A446F5"/>
    <w:rsid w:val="00A508C3"/>
    <w:rsid w:val="00A52B04"/>
    <w:rsid w:val="00A8059C"/>
    <w:rsid w:val="00A815C8"/>
    <w:rsid w:val="00A91910"/>
    <w:rsid w:val="00A9597F"/>
    <w:rsid w:val="00A95DBA"/>
    <w:rsid w:val="00B02738"/>
    <w:rsid w:val="00B02B3A"/>
    <w:rsid w:val="00B114C5"/>
    <w:rsid w:val="00B17B80"/>
    <w:rsid w:val="00B23516"/>
    <w:rsid w:val="00B36CD4"/>
    <w:rsid w:val="00B40C6D"/>
    <w:rsid w:val="00B536DB"/>
    <w:rsid w:val="00B53CD1"/>
    <w:rsid w:val="00B5535F"/>
    <w:rsid w:val="00B61952"/>
    <w:rsid w:val="00B83DBA"/>
    <w:rsid w:val="00B968D4"/>
    <w:rsid w:val="00BA26CE"/>
    <w:rsid w:val="00BB16A4"/>
    <w:rsid w:val="00BB3128"/>
    <w:rsid w:val="00BB5D36"/>
    <w:rsid w:val="00BB664C"/>
    <w:rsid w:val="00BE4D0B"/>
    <w:rsid w:val="00BE58D9"/>
    <w:rsid w:val="00BE633E"/>
    <w:rsid w:val="00BF60B6"/>
    <w:rsid w:val="00C03B18"/>
    <w:rsid w:val="00C0707B"/>
    <w:rsid w:val="00C3439C"/>
    <w:rsid w:val="00C4091E"/>
    <w:rsid w:val="00C45759"/>
    <w:rsid w:val="00C47DD4"/>
    <w:rsid w:val="00C47F35"/>
    <w:rsid w:val="00C51C01"/>
    <w:rsid w:val="00C611D7"/>
    <w:rsid w:val="00C66B65"/>
    <w:rsid w:val="00C70132"/>
    <w:rsid w:val="00C82C23"/>
    <w:rsid w:val="00C9477C"/>
    <w:rsid w:val="00C95E74"/>
    <w:rsid w:val="00CB1DC3"/>
    <w:rsid w:val="00CC494C"/>
    <w:rsid w:val="00CD7B67"/>
    <w:rsid w:val="00CE5CAD"/>
    <w:rsid w:val="00D35848"/>
    <w:rsid w:val="00D36C46"/>
    <w:rsid w:val="00D41EF3"/>
    <w:rsid w:val="00D76C46"/>
    <w:rsid w:val="00D807A2"/>
    <w:rsid w:val="00D86969"/>
    <w:rsid w:val="00DB2D9D"/>
    <w:rsid w:val="00DC097E"/>
    <w:rsid w:val="00DD2B66"/>
    <w:rsid w:val="00DE49C1"/>
    <w:rsid w:val="00DF17AC"/>
    <w:rsid w:val="00DF17EE"/>
    <w:rsid w:val="00E06D8B"/>
    <w:rsid w:val="00E20178"/>
    <w:rsid w:val="00E25544"/>
    <w:rsid w:val="00E30931"/>
    <w:rsid w:val="00E36679"/>
    <w:rsid w:val="00E4666E"/>
    <w:rsid w:val="00E52DA2"/>
    <w:rsid w:val="00E56D33"/>
    <w:rsid w:val="00E572CC"/>
    <w:rsid w:val="00E62159"/>
    <w:rsid w:val="00E75D8D"/>
    <w:rsid w:val="00E859F0"/>
    <w:rsid w:val="00E875DC"/>
    <w:rsid w:val="00E87E19"/>
    <w:rsid w:val="00EA356B"/>
    <w:rsid w:val="00EA7533"/>
    <w:rsid w:val="00EC123E"/>
    <w:rsid w:val="00EC1296"/>
    <w:rsid w:val="00EE33DB"/>
    <w:rsid w:val="00EE37D3"/>
    <w:rsid w:val="00EF2C56"/>
    <w:rsid w:val="00F01324"/>
    <w:rsid w:val="00F0367B"/>
    <w:rsid w:val="00F1399D"/>
    <w:rsid w:val="00F20B42"/>
    <w:rsid w:val="00F3501E"/>
    <w:rsid w:val="00F606AD"/>
    <w:rsid w:val="00F66F42"/>
    <w:rsid w:val="00F7014E"/>
    <w:rsid w:val="00F77AC6"/>
    <w:rsid w:val="00F81C40"/>
    <w:rsid w:val="00F82FF6"/>
    <w:rsid w:val="00F85DA9"/>
    <w:rsid w:val="00FA29A3"/>
    <w:rsid w:val="00FF15A1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5FF5F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4A15F8"/>
    <w:pPr>
      <w:ind w:left="720"/>
      <w:contextualSpacing/>
    </w:pPr>
  </w:style>
  <w:style w:type="paragraph" w:customStyle="1" w:styleId="tv213">
    <w:name w:val="tv213"/>
    <w:basedOn w:val="Normal"/>
    <w:rsid w:val="004A15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styleId="NoSpacing">
    <w:name w:val="No Spacing"/>
    <w:link w:val="NoSpacingChar"/>
    <w:uiPriority w:val="1"/>
    <w:qFormat/>
    <w:rsid w:val="00B114C5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B114C5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C9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5E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styleId="Revision">
    <w:name w:val="Revision"/>
    <w:hidden/>
    <w:uiPriority w:val="99"/>
    <w:semiHidden/>
    <w:rsid w:val="008F1DE6"/>
  </w:style>
  <w:style w:type="character" w:styleId="CommentReference">
    <w:name w:val="annotation reference"/>
    <w:basedOn w:val="DefaultParagraphFont"/>
    <w:uiPriority w:val="99"/>
    <w:semiHidden/>
    <w:unhideWhenUsed/>
    <w:rsid w:val="00CE5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C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5C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CA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6F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F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112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B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B5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16E6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352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0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120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78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47827-19EC-4DC4-9147-24A0D4A7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2224</Words>
  <Characters>1269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Sintija Tenisa</cp:lastModifiedBy>
  <cp:revision>2</cp:revision>
  <dcterms:created xsi:type="dcterms:W3CDTF">2024-05-24T07:23:00Z</dcterms:created>
  <dcterms:modified xsi:type="dcterms:W3CDTF">2024-05-24T07:23:00Z</dcterms:modified>
</cp:coreProperties>
</file>