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074C" w14:textId="77777777" w:rsidR="004D516C" w:rsidRDefault="00217717" w:rsidP="00564CA6">
      <w:r>
        <w:rPr>
          <w:noProof/>
          <w:lang w:eastAsia="lv-LV"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C0845" w14:textId="77777777" w:rsidR="00D31C50" w:rsidRDefault="00D31C50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37FCB6EC" w14:textId="436D9F10" w:rsidR="00310BC7" w:rsidRPr="004C33B2" w:rsidRDefault="00217717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75024EC1" w14:textId="04059757" w:rsidR="00310BC7" w:rsidRPr="004C33B2" w:rsidRDefault="00217717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015C87" w:rsidRPr="00530F11">
        <w:rPr>
          <w:rFonts w:ascii="Times New Roman" w:hAnsi="Times New Roman"/>
          <w:noProof/>
        </w:rPr>
        <w:t>2024</w:t>
      </w:r>
      <w:r w:rsidRPr="00530F11">
        <w:rPr>
          <w:rFonts w:ascii="Times New Roman" w:hAnsi="Times New Roman"/>
          <w:noProof/>
        </w:rPr>
        <w:t xml:space="preserve">. gada </w:t>
      </w:r>
      <w:r w:rsidR="00015C87" w:rsidRPr="00530F11">
        <w:rPr>
          <w:rFonts w:ascii="Times New Roman" w:hAnsi="Times New Roman"/>
          <w:noProof/>
        </w:rPr>
        <w:t>30. maija</w:t>
      </w:r>
      <w:r w:rsidRPr="00530F11">
        <w:rPr>
          <w:rFonts w:ascii="Times New Roman" w:hAnsi="Times New Roman"/>
          <w:bCs/>
        </w:rPr>
        <w:t xml:space="preserve"> sēdes lēmumu (</w:t>
      </w:r>
      <w:r w:rsidRPr="00530F11">
        <w:rPr>
          <w:rFonts w:ascii="Times New Roman" w:hAnsi="Times New Roman"/>
        </w:rPr>
        <w:t xml:space="preserve">protokols Nr. </w:t>
      </w:r>
      <w:r w:rsidR="00D31C50">
        <w:rPr>
          <w:rFonts w:ascii="Times New Roman" w:hAnsi="Times New Roman"/>
        </w:rPr>
        <w:t>13</w:t>
      </w:r>
      <w:r w:rsidRPr="00530F11">
        <w:rPr>
          <w:rFonts w:ascii="Times New Roman" w:hAnsi="Times New Roman"/>
        </w:rPr>
        <w:t xml:space="preserve"> § </w:t>
      </w:r>
      <w:r w:rsidR="00D31C50">
        <w:rPr>
          <w:rFonts w:ascii="Times New Roman" w:hAnsi="Times New Roman"/>
        </w:rPr>
        <w:t>9</w:t>
      </w:r>
      <w:r w:rsidRPr="00530F11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749425D7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27CA050" w14:textId="77777777" w:rsidR="00310BC7" w:rsidRPr="004C33B2" w:rsidRDefault="00217717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321F1CF7" w14:textId="77777777" w:rsidR="00310BC7" w:rsidRPr="004C33B2" w:rsidRDefault="00217717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6EA70BF7" w14:textId="77777777" w:rsidR="00564CA6" w:rsidRPr="00564CA6" w:rsidRDefault="0021771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982F393" w14:textId="01485983" w:rsidR="00564CA6" w:rsidRPr="00564CA6" w:rsidRDefault="00217717" w:rsidP="00564CA6">
      <w:pPr>
        <w:rPr>
          <w:rFonts w:ascii="Times New Roman" w:hAnsi="Times New Roman" w:cs="Times New Roman"/>
        </w:rPr>
      </w:pPr>
      <w:r w:rsidRPr="00980353">
        <w:rPr>
          <w:rFonts w:ascii="Times New Roman" w:hAnsi="Times New Roman" w:cs="Times New Roman"/>
        </w:rPr>
        <w:t>2024</w:t>
      </w:r>
      <w:r w:rsidR="00A6694B" w:rsidRPr="00980353">
        <w:rPr>
          <w:rFonts w:ascii="Times New Roman" w:hAnsi="Times New Roman" w:cs="Times New Roman"/>
        </w:rPr>
        <w:t xml:space="preserve">. gada </w:t>
      </w:r>
      <w:r w:rsidR="00980353" w:rsidRPr="00980353">
        <w:rPr>
          <w:rFonts w:ascii="Times New Roman" w:hAnsi="Times New Roman" w:cs="Times New Roman"/>
        </w:rPr>
        <w:t>30. maijā</w:t>
      </w:r>
      <w:r w:rsidR="00A6694B" w:rsidRPr="00980353">
        <w:rPr>
          <w:rFonts w:ascii="Times New Roman" w:hAnsi="Times New Roman" w:cs="Times New Roman"/>
        </w:rPr>
        <w:t xml:space="preserve"> </w:t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</w:rPr>
        <w:tab/>
      </w:r>
      <w:r w:rsidR="00980353" w:rsidRPr="00980353">
        <w:rPr>
          <w:rFonts w:ascii="Times New Roman" w:hAnsi="Times New Roman" w:cs="Times New Roman"/>
        </w:rPr>
        <w:tab/>
      </w:r>
      <w:r w:rsidR="00EB31BC">
        <w:rPr>
          <w:rFonts w:ascii="Times New Roman" w:hAnsi="Times New Roman" w:cs="Times New Roman"/>
        </w:rPr>
        <w:t xml:space="preserve">        </w:t>
      </w:r>
      <w:r w:rsidR="00D31C50">
        <w:rPr>
          <w:rFonts w:ascii="Times New Roman" w:hAnsi="Times New Roman" w:cs="Times New Roman"/>
        </w:rPr>
        <w:tab/>
      </w:r>
      <w:r w:rsidR="00D31C50">
        <w:rPr>
          <w:rFonts w:ascii="Times New Roman" w:hAnsi="Times New Roman" w:cs="Times New Roman"/>
        </w:rPr>
        <w:tab/>
      </w:r>
      <w:r w:rsidR="00D31C50">
        <w:rPr>
          <w:rFonts w:ascii="Times New Roman" w:hAnsi="Times New Roman" w:cs="Times New Roman"/>
        </w:rPr>
        <w:tab/>
      </w:r>
      <w:r w:rsidR="00A6694B" w:rsidRPr="00980353">
        <w:rPr>
          <w:rFonts w:ascii="Times New Roman" w:hAnsi="Times New Roman" w:cs="Times New Roman"/>
          <w:b/>
        </w:rPr>
        <w:t>Nr.</w:t>
      </w:r>
      <w:r w:rsidR="00D31C50">
        <w:rPr>
          <w:rFonts w:ascii="Times New Roman" w:hAnsi="Times New Roman" w:cs="Times New Roman"/>
          <w:noProof/>
        </w:rPr>
        <w:t xml:space="preserve"> </w:t>
      </w:r>
      <w:r w:rsidR="00A6694B" w:rsidRPr="00D31C50">
        <w:rPr>
          <w:rFonts w:ascii="Times New Roman" w:hAnsi="Times New Roman" w:cs="Times New Roman"/>
          <w:b/>
          <w:bCs/>
          <w:noProof/>
        </w:rPr>
        <w:t>17</w:t>
      </w:r>
      <w:r w:rsidR="00A6694B" w:rsidRPr="00564CA6">
        <w:rPr>
          <w:rFonts w:ascii="Times New Roman" w:hAnsi="Times New Roman" w:cs="Times New Roman"/>
        </w:rPr>
        <w:tab/>
      </w:r>
    </w:p>
    <w:p w14:paraId="4FC7172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3D041AF" w14:textId="77777777" w:rsidR="00564CA6" w:rsidRPr="00564CA6" w:rsidRDefault="00217717" w:rsidP="00310BC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2022. gada 22. jūnija nolikumā Nr. 20 “Ādažu novada Mākslu skolas nolikums”</w:t>
      </w:r>
    </w:p>
    <w:p w14:paraId="07749C7C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292D475" w14:textId="77777777" w:rsidR="007B3758" w:rsidRDefault="00217717" w:rsidP="007B3758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B2084F">
        <w:rPr>
          <w:rFonts w:ascii="Times New Roman" w:eastAsia="Times New Roman" w:hAnsi="Times New Roman"/>
          <w:i/>
          <w:lang w:bidi="en-US"/>
        </w:rPr>
        <w:t>Izdot</w:t>
      </w:r>
      <w:r w:rsidR="00D77680" w:rsidRPr="00B2084F">
        <w:rPr>
          <w:rFonts w:ascii="Times New Roman" w:eastAsia="Times New Roman" w:hAnsi="Times New Roman"/>
          <w:i/>
          <w:lang w:bidi="en-US"/>
        </w:rPr>
        <w:t>s</w:t>
      </w:r>
      <w:r w:rsidRPr="00B2084F">
        <w:rPr>
          <w:rFonts w:ascii="Times New Roman" w:eastAsia="Times New Roman" w:hAnsi="Times New Roman"/>
          <w:i/>
          <w:lang w:bidi="en-US"/>
        </w:rPr>
        <w:t xml:space="preserve"> saskaņā ar Izglītības likuma </w:t>
      </w:r>
    </w:p>
    <w:p w14:paraId="4D9D8D71" w14:textId="6B43C96A" w:rsidR="00310BC7" w:rsidRPr="00B2084F" w:rsidRDefault="00217717" w:rsidP="007B3758">
      <w:pPr>
        <w:shd w:val="clear" w:color="auto" w:fill="FFFFFF"/>
        <w:ind w:left="4678"/>
        <w:jc w:val="right"/>
        <w:outlineLvl w:val="1"/>
        <w:rPr>
          <w:rFonts w:ascii="Times New Roman" w:eastAsia="Times New Roman" w:hAnsi="Times New Roman"/>
          <w:i/>
          <w:lang w:bidi="en-US"/>
        </w:rPr>
      </w:pPr>
      <w:r w:rsidRPr="00B2084F">
        <w:rPr>
          <w:rFonts w:ascii="Times New Roman" w:eastAsia="Times New Roman" w:hAnsi="Times New Roman"/>
          <w:i/>
          <w:lang w:bidi="en-US"/>
        </w:rPr>
        <w:t>22. panta pirmo un otro daļu,</w:t>
      </w:r>
      <w:r w:rsidR="007B3758">
        <w:rPr>
          <w:rFonts w:ascii="Times New Roman" w:eastAsia="Times New Roman" w:hAnsi="Times New Roman"/>
          <w:i/>
          <w:lang w:bidi="en-US"/>
        </w:rPr>
        <w:t xml:space="preserve"> un </w:t>
      </w:r>
      <w:r w:rsidRPr="00B2084F">
        <w:rPr>
          <w:rFonts w:ascii="Times New Roman" w:eastAsia="Times New Roman" w:hAnsi="Times New Roman"/>
          <w:i/>
          <w:lang w:bidi="en-US"/>
        </w:rPr>
        <w:t>Profesionālās izglītības likuma 15. panta pirmo daļu</w:t>
      </w:r>
      <w:r w:rsidR="00073AA2" w:rsidRPr="00B2084F">
        <w:rPr>
          <w:rFonts w:ascii="Times New Roman" w:eastAsia="Times New Roman" w:hAnsi="Times New Roman"/>
          <w:i/>
          <w:lang w:bidi="en-US"/>
        </w:rPr>
        <w:t xml:space="preserve"> </w:t>
      </w:r>
    </w:p>
    <w:p w14:paraId="30480EB4" w14:textId="77777777" w:rsidR="00073AA2" w:rsidRPr="00B2084F" w:rsidRDefault="00073AA2" w:rsidP="00980353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5768E362" w14:textId="77777777" w:rsidR="00310BC7" w:rsidRPr="00B2084F" w:rsidRDefault="00217717" w:rsidP="007B3758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284" w:hanging="301"/>
        <w:contextualSpacing w:val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B2084F">
        <w:rPr>
          <w:rFonts w:ascii="Times New Roman" w:hAnsi="Times New Roman"/>
          <w:b/>
          <w:bCs/>
          <w:iCs/>
          <w:sz w:val="24"/>
          <w:szCs w:val="24"/>
          <w:lang w:bidi="en-US"/>
        </w:rPr>
        <w:t>Vispārīgie jautājumi</w:t>
      </w:r>
    </w:p>
    <w:p w14:paraId="7BF4F7B9" w14:textId="10B06336" w:rsidR="00777EB9" w:rsidRPr="00EA6EB7" w:rsidRDefault="00217717" w:rsidP="00EA6EB7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8"/>
          <w:szCs w:val="8"/>
          <w:lang w:bidi="en-US"/>
        </w:rPr>
      </w:pPr>
      <w:r w:rsidRPr="00B2084F">
        <w:rPr>
          <w:rFonts w:ascii="Times New Roman" w:hAnsi="Times New Roman"/>
          <w:sz w:val="24"/>
          <w:szCs w:val="24"/>
          <w:lang w:bidi="en-US"/>
        </w:rPr>
        <w:t xml:space="preserve">Izdarīt šādus grozījumus Ādažu novada pašvaldības 22.06.2022. nolikumā Nr. 20 “Ādažu novada Mākslu skolas </w:t>
      </w:r>
      <w:r w:rsidRPr="00B2084F">
        <w:rPr>
          <w:rFonts w:ascii="Times New Roman" w:hAnsi="Times New Roman"/>
          <w:sz w:val="24"/>
          <w:szCs w:val="24"/>
          <w:lang w:bidi="en-US"/>
        </w:rPr>
        <w:t>nolikums”</w:t>
      </w:r>
      <w:r w:rsidR="00976077" w:rsidRPr="00B2084F">
        <w:rPr>
          <w:rFonts w:ascii="Times New Roman" w:hAnsi="Times New Roman"/>
          <w:sz w:val="24"/>
          <w:szCs w:val="24"/>
          <w:lang w:bidi="en-US"/>
        </w:rPr>
        <w:t>:</w:t>
      </w:r>
    </w:p>
    <w:p w14:paraId="6501890A" w14:textId="118B58FB" w:rsidR="003D553E" w:rsidRPr="004B3E46" w:rsidRDefault="00217717" w:rsidP="00EA6EB7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B2084F">
        <w:rPr>
          <w:rFonts w:ascii="Times New Roman" w:hAnsi="Times New Roman"/>
          <w:sz w:val="24"/>
          <w:szCs w:val="24"/>
          <w:lang w:bidi="en-US"/>
        </w:rPr>
        <w:t>pa</w:t>
      </w:r>
      <w:r w:rsidR="00976077" w:rsidRPr="00B2084F">
        <w:rPr>
          <w:rFonts w:ascii="Times New Roman" w:hAnsi="Times New Roman"/>
          <w:sz w:val="24"/>
          <w:szCs w:val="24"/>
          <w:lang w:bidi="en-US"/>
        </w:rPr>
        <w:t>pildināt izdošanas tiesisko pamatojumu ar atsauci u</w:t>
      </w:r>
      <w:r w:rsidR="009D4E4F" w:rsidRPr="00B2084F">
        <w:rPr>
          <w:rFonts w:ascii="Times New Roman" w:hAnsi="Times New Roman"/>
          <w:sz w:val="24"/>
          <w:szCs w:val="24"/>
          <w:lang w:bidi="en-US"/>
        </w:rPr>
        <w:t>z</w:t>
      </w:r>
      <w:r w:rsidR="00976077" w:rsidRPr="00B2084F">
        <w:rPr>
          <w:rFonts w:ascii="Times New Roman" w:hAnsi="Times New Roman"/>
          <w:sz w:val="24"/>
          <w:szCs w:val="24"/>
          <w:lang w:bidi="en-US"/>
        </w:rPr>
        <w:t xml:space="preserve"> </w:t>
      </w:r>
      <w:bookmarkStart w:id="1" w:name="_Hlk165278727"/>
      <w:r w:rsidRPr="00B2084F">
        <w:rPr>
          <w:rFonts w:ascii="Times New Roman" w:hAnsi="Times New Roman"/>
          <w:sz w:val="24"/>
          <w:szCs w:val="24"/>
          <w:lang w:bidi="en-US"/>
        </w:rPr>
        <w:t>Ministru kabineta 19.12.2023. noteikum</w:t>
      </w:r>
      <w:r w:rsidR="007B3758">
        <w:rPr>
          <w:rFonts w:ascii="Times New Roman" w:hAnsi="Times New Roman"/>
          <w:sz w:val="24"/>
          <w:szCs w:val="24"/>
          <w:lang w:bidi="en-US"/>
        </w:rPr>
        <w:t>u</w:t>
      </w:r>
      <w:r w:rsidRPr="00B2084F">
        <w:rPr>
          <w:rFonts w:ascii="Times New Roman" w:hAnsi="Times New Roman"/>
          <w:sz w:val="24"/>
          <w:szCs w:val="24"/>
          <w:lang w:bidi="en-US"/>
        </w:rPr>
        <w:t xml:space="preserve"> Nr. 762</w:t>
      </w:r>
      <w:r w:rsidR="00F464EC" w:rsidRPr="00B2084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976077" w:rsidRPr="00B2084F">
        <w:rPr>
          <w:rFonts w:ascii="Times New Roman" w:hAnsi="Times New Roman"/>
          <w:sz w:val="24"/>
          <w:szCs w:val="24"/>
          <w:lang w:bidi="en-US"/>
        </w:rPr>
        <w:t>“</w:t>
      </w:r>
      <w:r w:rsidRPr="00B2084F">
        <w:rPr>
          <w:rFonts w:ascii="Times New Roman" w:hAnsi="Times New Roman"/>
          <w:sz w:val="24"/>
          <w:szCs w:val="24"/>
          <w:lang w:bidi="en-US"/>
        </w:rPr>
        <w:t xml:space="preserve">Noteikumi par valsts profesionālās ievirzes </w:t>
      </w:r>
      <w:r w:rsidRPr="004B3E46">
        <w:rPr>
          <w:rFonts w:ascii="Times New Roman" w:hAnsi="Times New Roman"/>
          <w:sz w:val="24"/>
          <w:szCs w:val="24"/>
          <w:lang w:bidi="en-US"/>
        </w:rPr>
        <w:t>izglītības standartu mākslu jomā</w:t>
      </w:r>
      <w:r w:rsidR="00976077" w:rsidRPr="004B3E46">
        <w:rPr>
          <w:rFonts w:ascii="Times New Roman" w:hAnsi="Times New Roman"/>
          <w:sz w:val="24"/>
          <w:szCs w:val="24"/>
          <w:lang w:bidi="en-US"/>
        </w:rPr>
        <w:t>”</w:t>
      </w:r>
      <w:r w:rsidR="007B3758" w:rsidRPr="004B3E46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4B3E46" w:rsidRPr="004B3E46">
        <w:rPr>
          <w:rFonts w:ascii="Times New Roman" w:hAnsi="Times New Roman"/>
          <w:sz w:val="24"/>
          <w:szCs w:val="24"/>
          <w:lang w:bidi="en-US"/>
        </w:rPr>
        <w:t xml:space="preserve">4. un 5. </w:t>
      </w:r>
      <w:r w:rsidR="007B3758" w:rsidRPr="004B3E46">
        <w:rPr>
          <w:rFonts w:ascii="Times New Roman" w:hAnsi="Times New Roman"/>
          <w:sz w:val="24"/>
          <w:szCs w:val="24"/>
          <w:lang w:bidi="en-US"/>
        </w:rPr>
        <w:t>punktu</w:t>
      </w:r>
      <w:r w:rsidR="009D4E4F" w:rsidRPr="004B3E46">
        <w:rPr>
          <w:rFonts w:ascii="Times New Roman" w:hAnsi="Times New Roman"/>
          <w:sz w:val="24"/>
          <w:szCs w:val="24"/>
          <w:lang w:bidi="en-US"/>
        </w:rPr>
        <w:t>;</w:t>
      </w:r>
      <w:r w:rsidR="00976077" w:rsidRPr="004B3E46">
        <w:rPr>
          <w:rFonts w:ascii="Times New Roman" w:hAnsi="Times New Roman"/>
          <w:sz w:val="24"/>
          <w:szCs w:val="24"/>
          <w:lang w:bidi="en-US"/>
        </w:rPr>
        <w:t xml:space="preserve"> </w:t>
      </w:r>
    </w:p>
    <w:bookmarkEnd w:id="1"/>
    <w:p w14:paraId="7FD07202" w14:textId="071598BF" w:rsidR="00980353" w:rsidRPr="00B2084F" w:rsidRDefault="00217717" w:rsidP="00EA6EB7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B2084F">
        <w:rPr>
          <w:rFonts w:ascii="Times New Roman" w:hAnsi="Times New Roman"/>
          <w:sz w:val="24"/>
          <w:szCs w:val="24"/>
          <w:lang w:bidi="en-US"/>
        </w:rPr>
        <w:t xml:space="preserve">izteikt </w:t>
      </w:r>
      <w:r w:rsidR="009D307B" w:rsidRPr="00B2084F">
        <w:rPr>
          <w:rFonts w:ascii="Times New Roman" w:hAnsi="Times New Roman"/>
          <w:sz w:val="24"/>
          <w:szCs w:val="24"/>
          <w:lang w:bidi="en-US"/>
        </w:rPr>
        <w:t>5</w:t>
      </w:r>
      <w:r w:rsidR="006A3D1D" w:rsidRPr="00B2084F">
        <w:rPr>
          <w:rFonts w:ascii="Times New Roman" w:hAnsi="Times New Roman"/>
          <w:sz w:val="24"/>
          <w:szCs w:val="24"/>
          <w:lang w:bidi="en-US"/>
        </w:rPr>
        <w:t xml:space="preserve">. </w:t>
      </w:r>
      <w:r w:rsidRPr="00B2084F">
        <w:rPr>
          <w:rFonts w:ascii="Times New Roman" w:hAnsi="Times New Roman"/>
          <w:sz w:val="24"/>
          <w:szCs w:val="24"/>
          <w:lang w:bidi="en-US"/>
        </w:rPr>
        <w:t>punktu jaunā redakcijā:</w:t>
      </w:r>
    </w:p>
    <w:p w14:paraId="7AB2B607" w14:textId="4F9EAEB6" w:rsidR="00B15CA5" w:rsidRPr="00D31C50" w:rsidRDefault="00217717" w:rsidP="00EA6EB7">
      <w:pPr>
        <w:pStyle w:val="ListParagraph"/>
        <w:spacing w:after="120" w:line="240" w:lineRule="auto"/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31C50">
        <w:rPr>
          <w:rFonts w:ascii="Times New Roman" w:hAnsi="Times New Roman"/>
          <w:sz w:val="24"/>
          <w:szCs w:val="24"/>
          <w:lang w:bidi="en-US"/>
        </w:rPr>
        <w:t xml:space="preserve">“5. </w:t>
      </w:r>
      <w:r w:rsidR="007B3758" w:rsidRPr="00D31C50">
        <w:rPr>
          <w:rFonts w:ascii="Times New Roman" w:hAnsi="Times New Roman"/>
          <w:sz w:val="24"/>
          <w:szCs w:val="24"/>
          <w:lang w:bidi="en-US"/>
        </w:rPr>
        <w:t xml:space="preserve">  </w:t>
      </w:r>
      <w:r w:rsidRPr="00D31C50">
        <w:rPr>
          <w:rFonts w:ascii="Times New Roman" w:hAnsi="Times New Roman"/>
          <w:sz w:val="24"/>
          <w:szCs w:val="24"/>
          <w:lang w:bidi="en-US"/>
        </w:rPr>
        <w:t>Skolai ir noteikta parauga veidlapa un apaļais zīmogs ar Skolas nosaukumu un Valsts ģerboņa attēlu.</w:t>
      </w:r>
      <w:r w:rsidR="0076711A" w:rsidRPr="00D31C50">
        <w:rPr>
          <w:rFonts w:ascii="Times New Roman" w:hAnsi="Times New Roman"/>
          <w:sz w:val="24"/>
          <w:szCs w:val="24"/>
          <w:lang w:bidi="en-US"/>
        </w:rPr>
        <w:t>”</w:t>
      </w:r>
      <w:r w:rsidR="00D31C50">
        <w:rPr>
          <w:rFonts w:ascii="Times New Roman" w:hAnsi="Times New Roman"/>
          <w:sz w:val="24"/>
          <w:szCs w:val="24"/>
          <w:lang w:bidi="en-US"/>
        </w:rPr>
        <w:t>.</w:t>
      </w:r>
    </w:p>
    <w:p w14:paraId="107EE761" w14:textId="62918577" w:rsidR="00382D95" w:rsidRDefault="00217717" w:rsidP="00EA6EB7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svītrot 6. punktā teikuma daļu “Ādažu pagasts”</w:t>
      </w:r>
      <w:r w:rsidR="00BC7784">
        <w:rPr>
          <w:rFonts w:ascii="Times New Roman" w:hAnsi="Times New Roman"/>
          <w:sz w:val="24"/>
          <w:szCs w:val="24"/>
          <w:lang w:bidi="en-US"/>
        </w:rPr>
        <w:t>;</w:t>
      </w:r>
    </w:p>
    <w:p w14:paraId="1020CC76" w14:textId="2286FE57" w:rsidR="00BC7784" w:rsidRPr="00B2084F" w:rsidRDefault="00217717" w:rsidP="00EA6EB7">
      <w:pPr>
        <w:pStyle w:val="ListParagraph"/>
        <w:numPr>
          <w:ilvl w:val="1"/>
          <w:numId w:val="4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B2084F">
        <w:rPr>
          <w:rFonts w:ascii="Times New Roman" w:hAnsi="Times New Roman"/>
          <w:sz w:val="24"/>
          <w:szCs w:val="24"/>
          <w:lang w:bidi="en-US"/>
        </w:rPr>
        <w:t>izteikt 7., 21., 26. un 28. punktu jaunā redakcijā:</w:t>
      </w:r>
    </w:p>
    <w:p w14:paraId="137BCD00" w14:textId="62839905" w:rsidR="006A3D1D" w:rsidRPr="00D31C50" w:rsidRDefault="00217717" w:rsidP="00EA6EB7">
      <w:pPr>
        <w:pStyle w:val="ListParagraph"/>
        <w:spacing w:after="120" w:line="240" w:lineRule="auto"/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31C50">
        <w:rPr>
          <w:rFonts w:ascii="Times New Roman" w:hAnsi="Times New Roman"/>
          <w:sz w:val="24"/>
          <w:szCs w:val="24"/>
          <w:lang w:bidi="en-US"/>
        </w:rPr>
        <w:t>“</w:t>
      </w:r>
      <w:r w:rsidR="00B15CA5" w:rsidRPr="00D31C50">
        <w:rPr>
          <w:rFonts w:ascii="Times New Roman" w:hAnsi="Times New Roman"/>
          <w:sz w:val="24"/>
          <w:szCs w:val="24"/>
          <w:lang w:bidi="en-US"/>
        </w:rPr>
        <w:t>7.</w:t>
      </w:r>
      <w:r w:rsidR="00B15CA5" w:rsidRPr="00D31C50">
        <w:rPr>
          <w:rFonts w:ascii="Times New Roman" w:hAnsi="Times New Roman"/>
          <w:sz w:val="24"/>
          <w:szCs w:val="24"/>
          <w:lang w:bidi="en-US"/>
        </w:rPr>
        <w:tab/>
        <w:t xml:space="preserve">Skola </w:t>
      </w:r>
      <w:r w:rsidR="009310F8" w:rsidRPr="00D31C50">
        <w:rPr>
          <w:rFonts w:ascii="Times New Roman" w:hAnsi="Times New Roman"/>
          <w:sz w:val="24"/>
          <w:szCs w:val="24"/>
          <w:lang w:bidi="en-US"/>
        </w:rPr>
        <w:t xml:space="preserve">profesionālās ievirzes mākslu jomu izglītības programmas </w:t>
      </w:r>
      <w:r w:rsidR="00B15CA5" w:rsidRPr="00D31C50">
        <w:rPr>
          <w:rFonts w:ascii="Times New Roman" w:hAnsi="Times New Roman"/>
          <w:sz w:val="24"/>
          <w:szCs w:val="24"/>
          <w:lang w:bidi="en-US"/>
        </w:rPr>
        <w:t>īsteno divās vietās:</w:t>
      </w:r>
      <w:r w:rsidR="009310F8" w:rsidRPr="00D31C50">
        <w:rPr>
          <w:rFonts w:ascii="Times New Roman" w:hAnsi="Times New Roman"/>
          <w:sz w:val="24"/>
          <w:szCs w:val="24"/>
          <w:lang w:bidi="en-US"/>
        </w:rPr>
        <w:t xml:space="preserve"> Gaujas ielā 33A, Ādažos, Ādažu novadā, LV-2164 un Garā iel</w:t>
      </w:r>
      <w:r w:rsidR="00062399" w:rsidRPr="00D31C50">
        <w:rPr>
          <w:rFonts w:ascii="Times New Roman" w:hAnsi="Times New Roman"/>
          <w:sz w:val="24"/>
          <w:szCs w:val="24"/>
          <w:lang w:bidi="en-US"/>
        </w:rPr>
        <w:t>ā</w:t>
      </w:r>
      <w:r w:rsidR="009310F8" w:rsidRPr="00D31C50">
        <w:rPr>
          <w:rFonts w:ascii="Times New Roman" w:hAnsi="Times New Roman"/>
          <w:sz w:val="24"/>
          <w:szCs w:val="24"/>
          <w:lang w:bidi="en-US"/>
        </w:rPr>
        <w:t xml:space="preserve"> 20, Carnikava, Carnikavas pagasts, Ādažu novads, LV-2164.</w:t>
      </w:r>
    </w:p>
    <w:p w14:paraId="179C5DEA" w14:textId="77777777" w:rsidR="00B15CA5" w:rsidRPr="00D31C50" w:rsidRDefault="00217717" w:rsidP="00EA6EB7">
      <w:pPr>
        <w:pStyle w:val="ListParagraph"/>
        <w:spacing w:after="120" w:line="240" w:lineRule="auto"/>
        <w:ind w:left="1560" w:hanging="426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31C50">
        <w:rPr>
          <w:rFonts w:ascii="Times New Roman" w:hAnsi="Times New Roman"/>
          <w:sz w:val="24"/>
          <w:szCs w:val="24"/>
          <w:lang w:bidi="en-US"/>
        </w:rPr>
        <w:t xml:space="preserve">21. Skola īsteno profesionālās ievirzes izglītības </w:t>
      </w:r>
      <w:r w:rsidRPr="00D31C50">
        <w:rPr>
          <w:rFonts w:ascii="Times New Roman" w:hAnsi="Times New Roman"/>
          <w:sz w:val="24"/>
          <w:szCs w:val="24"/>
          <w:lang w:bidi="en-US"/>
        </w:rPr>
        <w:t>programmas mākslu jomā atbilstoši Valsts</w:t>
      </w:r>
      <w:r w:rsidR="00E43AFB" w:rsidRPr="00D31C50">
        <w:rPr>
          <w:rFonts w:ascii="Times New Roman" w:hAnsi="Times New Roman"/>
          <w:sz w:val="24"/>
          <w:szCs w:val="24"/>
          <w:lang w:bidi="en-US"/>
        </w:rPr>
        <w:t xml:space="preserve"> izglītības informācijas sistēmā </w:t>
      </w:r>
      <w:r w:rsidR="006F71B6" w:rsidRPr="00D31C50">
        <w:rPr>
          <w:rFonts w:ascii="Times New Roman" w:hAnsi="Times New Roman"/>
          <w:sz w:val="24"/>
          <w:szCs w:val="24"/>
          <w:lang w:bidi="en-US"/>
        </w:rPr>
        <w:t xml:space="preserve">(VIIS) </w:t>
      </w:r>
      <w:r w:rsidR="00E43AFB" w:rsidRPr="00D31C50">
        <w:rPr>
          <w:rFonts w:ascii="Times New Roman" w:hAnsi="Times New Roman"/>
          <w:sz w:val="24"/>
          <w:szCs w:val="24"/>
          <w:lang w:bidi="en-US"/>
        </w:rPr>
        <w:t>norādītajam</w:t>
      </w:r>
      <w:r w:rsidR="006F71B6" w:rsidRPr="00D31C50">
        <w:rPr>
          <w:rFonts w:ascii="Times New Roman" w:hAnsi="Times New Roman"/>
          <w:sz w:val="24"/>
          <w:szCs w:val="24"/>
          <w:lang w:bidi="en-US"/>
        </w:rPr>
        <w:t>.</w:t>
      </w:r>
    </w:p>
    <w:p w14:paraId="6F50479B" w14:textId="3FE6C089" w:rsidR="00777EB9" w:rsidRPr="00D31C50" w:rsidRDefault="00217717" w:rsidP="00EA6EB7">
      <w:pPr>
        <w:pStyle w:val="ListParagraph"/>
        <w:spacing w:after="120" w:line="240" w:lineRule="auto"/>
        <w:ind w:left="1560" w:hanging="426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31C50">
        <w:rPr>
          <w:rFonts w:ascii="Times New Roman" w:hAnsi="Times New Roman"/>
          <w:sz w:val="24"/>
          <w:szCs w:val="24"/>
          <w:lang w:bidi="en-US"/>
        </w:rPr>
        <w:t xml:space="preserve">26. </w:t>
      </w:r>
      <w:r w:rsidR="007B3758" w:rsidRPr="00D31C5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D31C50">
        <w:rPr>
          <w:rFonts w:ascii="Times New Roman" w:hAnsi="Times New Roman"/>
          <w:sz w:val="24"/>
          <w:szCs w:val="24"/>
          <w:lang w:bidi="en-US"/>
        </w:rPr>
        <w:t xml:space="preserve">Profesionālās ievirzes izglītības programmu īstenošana ietver teorētiskās un praktiskās nodarbības, īstenojot Valsts profesionālas ievirzes </w:t>
      </w:r>
      <w:r w:rsidRPr="00D31C50">
        <w:rPr>
          <w:rFonts w:ascii="Times New Roman" w:hAnsi="Times New Roman"/>
          <w:sz w:val="24"/>
          <w:szCs w:val="24"/>
          <w:lang w:bidi="en-US"/>
        </w:rPr>
        <w:t xml:space="preserve">izglītības standarta mākslu jomā obligāto saturu, kā arī mācību praksi, konsultācijas un fakultatīvās nodarbības. Izglītības programmas īsteno grupu un individuālajās nodarbībās, izglītojamo patstāvīgajā un radošajā darbā, kā arī </w:t>
      </w:r>
      <w:proofErr w:type="spellStart"/>
      <w:r w:rsidRPr="00D31C50">
        <w:rPr>
          <w:rFonts w:ascii="Times New Roman" w:hAnsi="Times New Roman"/>
          <w:sz w:val="24"/>
          <w:szCs w:val="24"/>
          <w:lang w:bidi="en-US"/>
        </w:rPr>
        <w:t>ārpusstundu</w:t>
      </w:r>
      <w:proofErr w:type="spellEnd"/>
      <w:r w:rsidRPr="00D31C50">
        <w:rPr>
          <w:rFonts w:ascii="Times New Roman" w:hAnsi="Times New Roman"/>
          <w:sz w:val="24"/>
          <w:szCs w:val="24"/>
          <w:lang w:bidi="en-US"/>
        </w:rPr>
        <w:t xml:space="preserve"> pasākumos – ko</w:t>
      </w:r>
      <w:r w:rsidRPr="00D31C50">
        <w:rPr>
          <w:rFonts w:ascii="Times New Roman" w:hAnsi="Times New Roman"/>
          <w:sz w:val="24"/>
          <w:szCs w:val="24"/>
          <w:lang w:bidi="en-US"/>
        </w:rPr>
        <w:t>nkursos, skatēs, koncertos, izstādēs, festivālos, plenēros</w:t>
      </w:r>
      <w:r w:rsidR="007B3758" w:rsidRPr="00D31C50">
        <w:rPr>
          <w:rFonts w:ascii="Times New Roman" w:hAnsi="Times New Roman"/>
          <w:sz w:val="24"/>
          <w:szCs w:val="24"/>
          <w:lang w:bidi="en-US"/>
        </w:rPr>
        <w:t>,</w:t>
      </w:r>
      <w:r w:rsidRPr="00D31C50">
        <w:rPr>
          <w:rFonts w:ascii="Times New Roman" w:hAnsi="Times New Roman"/>
          <w:sz w:val="24"/>
          <w:szCs w:val="24"/>
          <w:lang w:bidi="en-US"/>
        </w:rPr>
        <w:t xml:space="preserve"> u.c.</w:t>
      </w:r>
    </w:p>
    <w:p w14:paraId="78B4C2A6" w14:textId="15A157D5" w:rsidR="00777EB9" w:rsidRPr="00D31C50" w:rsidRDefault="00217717" w:rsidP="00EA6EB7">
      <w:pPr>
        <w:pStyle w:val="ListParagraph"/>
        <w:spacing w:after="120" w:line="240" w:lineRule="auto"/>
        <w:ind w:left="1560" w:hanging="426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D31C50">
        <w:rPr>
          <w:rFonts w:ascii="Times New Roman" w:hAnsi="Times New Roman"/>
          <w:sz w:val="24"/>
          <w:szCs w:val="24"/>
          <w:lang w:bidi="en-US"/>
        </w:rPr>
        <w:lastRenderedPageBreak/>
        <w:t xml:space="preserve">28. </w:t>
      </w:r>
      <w:r w:rsidR="007B3758" w:rsidRPr="00D31C5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D31C50">
        <w:rPr>
          <w:rFonts w:ascii="Times New Roman" w:hAnsi="Times New Roman"/>
          <w:sz w:val="24"/>
          <w:szCs w:val="24"/>
          <w:lang w:bidi="en-US"/>
        </w:rPr>
        <w:t>Profesionālās ievirzes izglītības ieguves ilgumu un izglītības saturu nosaka attiecīgā izglītības programma. Mācību slodzi nosaka Valsts profesionālās ievirzes izglītības standarts māksl</w:t>
      </w:r>
      <w:r w:rsidRPr="00D31C50">
        <w:rPr>
          <w:rFonts w:ascii="Times New Roman" w:hAnsi="Times New Roman"/>
          <w:sz w:val="24"/>
          <w:szCs w:val="24"/>
          <w:lang w:bidi="en-US"/>
        </w:rPr>
        <w:t>u jomā un obligāta satura īstenošanas metodika.</w:t>
      </w:r>
      <w:r w:rsidR="00B51A73" w:rsidRPr="00D31C50">
        <w:rPr>
          <w:rFonts w:ascii="Times New Roman" w:hAnsi="Times New Roman"/>
          <w:sz w:val="24"/>
          <w:szCs w:val="24"/>
          <w:lang w:bidi="en-US"/>
        </w:rPr>
        <w:t>”</w:t>
      </w:r>
      <w:r w:rsidR="00D31C50">
        <w:rPr>
          <w:rFonts w:ascii="Times New Roman" w:hAnsi="Times New Roman"/>
          <w:sz w:val="24"/>
          <w:szCs w:val="24"/>
          <w:lang w:bidi="en-US"/>
        </w:rPr>
        <w:t>.</w:t>
      </w:r>
    </w:p>
    <w:p w14:paraId="794E6395" w14:textId="28599EC0" w:rsidR="00130D0A" w:rsidRPr="00B2084F" w:rsidRDefault="00217717" w:rsidP="00EA6EB7">
      <w:pPr>
        <w:pStyle w:val="ListParagraph"/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B2084F">
        <w:rPr>
          <w:rFonts w:ascii="Times New Roman" w:hAnsi="Times New Roman"/>
          <w:sz w:val="24"/>
          <w:szCs w:val="24"/>
          <w:lang w:bidi="en-US"/>
        </w:rPr>
        <w:t xml:space="preserve">1.5. </w:t>
      </w:r>
      <w:r w:rsidR="007B3758">
        <w:rPr>
          <w:rFonts w:ascii="Times New Roman" w:hAnsi="Times New Roman"/>
          <w:sz w:val="24"/>
          <w:szCs w:val="24"/>
          <w:lang w:bidi="en-US"/>
        </w:rPr>
        <w:t>svītrot</w:t>
      </w:r>
      <w:r w:rsidR="007B3758" w:rsidRPr="00B2084F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B2084F">
        <w:rPr>
          <w:rFonts w:ascii="Times New Roman" w:hAnsi="Times New Roman"/>
          <w:sz w:val="24"/>
          <w:szCs w:val="24"/>
          <w:lang w:bidi="en-US"/>
        </w:rPr>
        <w:t>41. punkta pirmajā teikumā vārdus “ciktāl to nav noteikusi pašvaldības dome”.</w:t>
      </w:r>
    </w:p>
    <w:p w14:paraId="1822925D" w14:textId="1C44F67A" w:rsidR="00BB16A4" w:rsidRPr="00086DED" w:rsidRDefault="00217717" w:rsidP="00EA6EB7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6DED">
        <w:rPr>
          <w:rFonts w:ascii="Times New Roman" w:hAnsi="Times New Roman"/>
          <w:sz w:val="24"/>
          <w:szCs w:val="24"/>
        </w:rPr>
        <w:t xml:space="preserve">Grozījumi </w:t>
      </w:r>
      <w:r w:rsidR="007B3758">
        <w:rPr>
          <w:rFonts w:ascii="Times New Roman" w:hAnsi="Times New Roman"/>
          <w:sz w:val="24"/>
          <w:szCs w:val="24"/>
        </w:rPr>
        <w:t>stājas spēkā</w:t>
      </w:r>
      <w:r w:rsidRPr="00086DED">
        <w:rPr>
          <w:rFonts w:ascii="Times New Roman" w:hAnsi="Times New Roman"/>
          <w:sz w:val="24"/>
          <w:szCs w:val="24"/>
        </w:rPr>
        <w:t xml:space="preserve"> 2024. gada </w:t>
      </w:r>
      <w:r>
        <w:rPr>
          <w:rFonts w:ascii="Times New Roman" w:hAnsi="Times New Roman"/>
          <w:sz w:val="24"/>
          <w:szCs w:val="24"/>
        </w:rPr>
        <w:t>1. septembr</w:t>
      </w:r>
      <w:r w:rsidR="007B3758"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.</w:t>
      </w:r>
    </w:p>
    <w:p w14:paraId="0155C551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527F6B7F" w14:textId="69B351E8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1F5A0EB8" w14:textId="77777777" w:rsidR="00D31C50" w:rsidRPr="00564CA6" w:rsidRDefault="00D31C50" w:rsidP="00BB16A4">
      <w:pPr>
        <w:jc w:val="both"/>
        <w:rPr>
          <w:rFonts w:ascii="Times New Roman" w:hAnsi="Times New Roman" w:cs="Times New Roman"/>
        </w:rPr>
      </w:pPr>
    </w:p>
    <w:p w14:paraId="7D4BD461" w14:textId="1AE038B8" w:rsidR="00564CA6" w:rsidRPr="00DD67D5" w:rsidRDefault="00217717" w:rsidP="00310BC7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novada Mākslu skolas </w:t>
      </w:r>
      <w:r w:rsidR="00A6694B" w:rsidRPr="00DD67D5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direktore</w:t>
      </w:r>
      <w:r w:rsidR="00A6694B" w:rsidRPr="00DD67D5">
        <w:rPr>
          <w:rFonts w:ascii="Times New Roman" w:hAnsi="Times New Roman" w:cs="Times New Roman"/>
          <w:noProof/>
        </w:rPr>
        <w:tab/>
      </w:r>
      <w:r w:rsidR="00A6694B" w:rsidRPr="00DD67D5">
        <w:rPr>
          <w:rFonts w:ascii="Times New Roman" w:hAnsi="Times New Roman" w:cs="Times New Roman"/>
          <w:noProof/>
        </w:rPr>
        <w:tab/>
      </w:r>
      <w:r w:rsidR="00A6694B" w:rsidRPr="00DD67D5">
        <w:rPr>
          <w:rFonts w:ascii="Times New Roman" w:hAnsi="Times New Roman" w:cs="Times New Roman"/>
          <w:noProof/>
        </w:rPr>
        <w:tab/>
      </w:r>
      <w:r w:rsidR="00A6694B" w:rsidRPr="00DD67D5">
        <w:rPr>
          <w:rFonts w:ascii="Times New Roman" w:hAnsi="Times New Roman" w:cs="Times New Roman"/>
          <w:noProof/>
        </w:rPr>
        <w:tab/>
      </w:r>
      <w:r w:rsidR="00A6694B"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 xml:space="preserve">K. </w:t>
      </w:r>
      <w:r w:rsidR="00015C87">
        <w:rPr>
          <w:rFonts w:ascii="Times New Roman" w:hAnsi="Times New Roman" w:cs="Times New Roman"/>
          <w:noProof/>
        </w:rPr>
        <w:t>Lakševica</w:t>
      </w:r>
      <w:r w:rsidR="00A6694B" w:rsidRPr="00DD67D5">
        <w:rPr>
          <w:rFonts w:ascii="Times New Roman" w:hAnsi="Times New Roman" w:cs="Times New Roman"/>
          <w:noProof/>
        </w:rPr>
        <w:t xml:space="preserve"> </w:t>
      </w:r>
    </w:p>
    <w:p w14:paraId="611F9276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13429136" w14:textId="77777777" w:rsidR="00DD67D5" w:rsidRPr="00DD67D5" w:rsidRDefault="00217717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 xml:space="preserve">ŠIS </w:t>
      </w:r>
      <w:r w:rsidRPr="00DD67D5">
        <w:rPr>
          <w:rFonts w:ascii="Times New Roman" w:eastAsia="Calibri" w:hAnsi="Times New Roman"/>
        </w:rPr>
        <w:t>DOKUMENTS IR ELEKTRONISKI PARAKSTĪTS AR DROŠU ELEKTRONISKO PARAKSTU UN SATUR LAIKA ZĪMOGU</w:t>
      </w:r>
    </w:p>
    <w:sectPr w:rsidR="00DD67D5" w:rsidRPr="00DD67D5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941E" w14:textId="77777777" w:rsidR="00000000" w:rsidRDefault="00217717">
      <w:r>
        <w:separator/>
      </w:r>
    </w:p>
  </w:endnote>
  <w:endnote w:type="continuationSeparator" w:id="0">
    <w:p w14:paraId="18FA92D5" w14:textId="77777777" w:rsidR="00000000" w:rsidRDefault="002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175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8898A0" w14:textId="5D57F669" w:rsidR="005C7FA1" w:rsidRPr="005C7FA1" w:rsidRDefault="0021771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4B3E46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53E7E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CBD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5B2B6A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3A2" w14:textId="77777777" w:rsidR="00000000" w:rsidRDefault="00217717">
      <w:r>
        <w:separator/>
      </w:r>
    </w:p>
  </w:footnote>
  <w:footnote w:type="continuationSeparator" w:id="0">
    <w:p w14:paraId="77C1D9FB" w14:textId="77777777" w:rsidR="00000000" w:rsidRDefault="0021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692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76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7ECCD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2A5B0" w:tentative="1">
      <w:start w:val="1"/>
      <w:numFmt w:val="lowerLetter"/>
      <w:lvlText w:val="%2."/>
      <w:lvlJc w:val="left"/>
      <w:pPr>
        <w:ind w:left="1440" w:hanging="360"/>
      </w:pPr>
    </w:lvl>
    <w:lvl w:ilvl="2" w:tplc="E78EC4CC" w:tentative="1">
      <w:start w:val="1"/>
      <w:numFmt w:val="lowerRoman"/>
      <w:lvlText w:val="%3."/>
      <w:lvlJc w:val="right"/>
      <w:pPr>
        <w:ind w:left="2160" w:hanging="180"/>
      </w:pPr>
    </w:lvl>
    <w:lvl w:ilvl="3" w:tplc="50309380" w:tentative="1">
      <w:start w:val="1"/>
      <w:numFmt w:val="decimal"/>
      <w:lvlText w:val="%4."/>
      <w:lvlJc w:val="left"/>
      <w:pPr>
        <w:ind w:left="2880" w:hanging="360"/>
      </w:pPr>
    </w:lvl>
    <w:lvl w:ilvl="4" w:tplc="2C46E736" w:tentative="1">
      <w:start w:val="1"/>
      <w:numFmt w:val="lowerLetter"/>
      <w:lvlText w:val="%5."/>
      <w:lvlJc w:val="left"/>
      <w:pPr>
        <w:ind w:left="3600" w:hanging="360"/>
      </w:pPr>
    </w:lvl>
    <w:lvl w:ilvl="5" w:tplc="B6DA4A9C" w:tentative="1">
      <w:start w:val="1"/>
      <w:numFmt w:val="lowerRoman"/>
      <w:lvlText w:val="%6."/>
      <w:lvlJc w:val="right"/>
      <w:pPr>
        <w:ind w:left="4320" w:hanging="180"/>
      </w:pPr>
    </w:lvl>
    <w:lvl w:ilvl="6" w:tplc="D6B67FA0" w:tentative="1">
      <w:start w:val="1"/>
      <w:numFmt w:val="decimal"/>
      <w:lvlText w:val="%7."/>
      <w:lvlJc w:val="left"/>
      <w:pPr>
        <w:ind w:left="5040" w:hanging="360"/>
      </w:pPr>
    </w:lvl>
    <w:lvl w:ilvl="7" w:tplc="B7A013BA" w:tentative="1">
      <w:start w:val="1"/>
      <w:numFmt w:val="lowerLetter"/>
      <w:lvlText w:val="%8."/>
      <w:lvlJc w:val="left"/>
      <w:pPr>
        <w:ind w:left="5760" w:hanging="360"/>
      </w:pPr>
    </w:lvl>
    <w:lvl w:ilvl="8" w:tplc="35EC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multilevel"/>
    <w:tmpl w:val="5120938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75736049">
    <w:abstractNumId w:val="2"/>
  </w:num>
  <w:num w:numId="2" w16cid:durableId="1127744127">
    <w:abstractNumId w:val="1"/>
  </w:num>
  <w:num w:numId="3" w16cid:durableId="717319729">
    <w:abstractNumId w:val="0"/>
  </w:num>
  <w:num w:numId="4" w16cid:durableId="39986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5C87"/>
    <w:rsid w:val="00062399"/>
    <w:rsid w:val="00070E3F"/>
    <w:rsid w:val="00073AA2"/>
    <w:rsid w:val="00086DED"/>
    <w:rsid w:val="00130D0A"/>
    <w:rsid w:val="00195A73"/>
    <w:rsid w:val="001D15E2"/>
    <w:rsid w:val="00217717"/>
    <w:rsid w:val="0025391B"/>
    <w:rsid w:val="002753AE"/>
    <w:rsid w:val="00297558"/>
    <w:rsid w:val="00310BC7"/>
    <w:rsid w:val="00315C72"/>
    <w:rsid w:val="00351D48"/>
    <w:rsid w:val="00382D95"/>
    <w:rsid w:val="003D553E"/>
    <w:rsid w:val="004B3E46"/>
    <w:rsid w:val="004C33B2"/>
    <w:rsid w:val="004D516C"/>
    <w:rsid w:val="0053073B"/>
    <w:rsid w:val="00530F11"/>
    <w:rsid w:val="00543508"/>
    <w:rsid w:val="00564A42"/>
    <w:rsid w:val="00564CA6"/>
    <w:rsid w:val="005C7FA1"/>
    <w:rsid w:val="005F25A7"/>
    <w:rsid w:val="00617AAC"/>
    <w:rsid w:val="00693F05"/>
    <w:rsid w:val="006A3D1D"/>
    <w:rsid w:val="006D3451"/>
    <w:rsid w:val="006F71B6"/>
    <w:rsid w:val="0074092B"/>
    <w:rsid w:val="0076711A"/>
    <w:rsid w:val="00777EB9"/>
    <w:rsid w:val="007B3758"/>
    <w:rsid w:val="007B4DDB"/>
    <w:rsid w:val="008257F8"/>
    <w:rsid w:val="00827A91"/>
    <w:rsid w:val="009139A1"/>
    <w:rsid w:val="009310F8"/>
    <w:rsid w:val="00946D61"/>
    <w:rsid w:val="00952B15"/>
    <w:rsid w:val="00976077"/>
    <w:rsid w:val="00980353"/>
    <w:rsid w:val="00996740"/>
    <w:rsid w:val="009A1C7B"/>
    <w:rsid w:val="009D307B"/>
    <w:rsid w:val="009D4E4F"/>
    <w:rsid w:val="009E353D"/>
    <w:rsid w:val="00A2144B"/>
    <w:rsid w:val="00A52B04"/>
    <w:rsid w:val="00A6694B"/>
    <w:rsid w:val="00B15CA5"/>
    <w:rsid w:val="00B2084F"/>
    <w:rsid w:val="00B36CD4"/>
    <w:rsid w:val="00B51A73"/>
    <w:rsid w:val="00B63131"/>
    <w:rsid w:val="00B7091C"/>
    <w:rsid w:val="00BB16A4"/>
    <w:rsid w:val="00BC7784"/>
    <w:rsid w:val="00C9477C"/>
    <w:rsid w:val="00CB7113"/>
    <w:rsid w:val="00CD1CDC"/>
    <w:rsid w:val="00D31C50"/>
    <w:rsid w:val="00D77680"/>
    <w:rsid w:val="00D86969"/>
    <w:rsid w:val="00DD67D5"/>
    <w:rsid w:val="00DE71CB"/>
    <w:rsid w:val="00E43AFB"/>
    <w:rsid w:val="00E44171"/>
    <w:rsid w:val="00E52DA2"/>
    <w:rsid w:val="00E75D8D"/>
    <w:rsid w:val="00EA47EF"/>
    <w:rsid w:val="00EA6EB7"/>
    <w:rsid w:val="00EB1411"/>
    <w:rsid w:val="00EB31BC"/>
    <w:rsid w:val="00ED673C"/>
    <w:rsid w:val="00F34FB6"/>
    <w:rsid w:val="00F464EC"/>
    <w:rsid w:val="00F7579B"/>
    <w:rsid w:val="00FA29A3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837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7B3758"/>
  </w:style>
  <w:style w:type="paragraph" w:styleId="BalloonText">
    <w:name w:val="Balloon Text"/>
    <w:basedOn w:val="Normal"/>
    <w:link w:val="BalloonTextChar"/>
    <w:uiPriority w:val="99"/>
    <w:semiHidden/>
    <w:unhideWhenUsed/>
    <w:rsid w:val="00EA6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6C89-14AC-4AB7-A153-70F2040E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2024-04-29T08:04:00Z</cp:lastPrinted>
  <dcterms:created xsi:type="dcterms:W3CDTF">2024-05-30T13:30:00Z</dcterms:created>
  <dcterms:modified xsi:type="dcterms:W3CDTF">2024-05-30T13:30:00Z</dcterms:modified>
</cp:coreProperties>
</file>