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38953B44">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1E424B4F"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154B07">
        <w:rPr>
          <w:szCs w:val="24"/>
        </w:rPr>
        <w:t>15</w:t>
      </w:r>
      <w:r w:rsidR="00982AB1">
        <w:rPr>
          <w:szCs w:val="24"/>
        </w:rPr>
        <w:t>.</w:t>
      </w:r>
      <w:r w:rsidR="00E12431">
        <w:rPr>
          <w:szCs w:val="24"/>
        </w:rPr>
        <w:t xml:space="preserve"> </w:t>
      </w:r>
      <w:r w:rsidR="00982AB1">
        <w:rPr>
          <w:szCs w:val="24"/>
        </w:rPr>
        <w:t>aprīlī</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982AB1">
        <w:rPr>
          <w:szCs w:val="24"/>
        </w:rPr>
        <w:t>/1</w:t>
      </w:r>
      <w:r w:rsidR="00154B07">
        <w:rPr>
          <w:szCs w:val="24"/>
        </w:rPr>
        <w:t>4</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359C1637"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proofErr w:type="spellStart"/>
      <w:r w:rsidR="00BB50D2" w:rsidRPr="00052225">
        <w:rPr>
          <w:lang w:val="lv-LV"/>
        </w:rPr>
        <w:t>G.Miglāns</w:t>
      </w:r>
      <w:proofErr w:type="spellEnd"/>
      <w:r w:rsidR="006301F1">
        <w:rPr>
          <w:lang w:val="lv-LV"/>
        </w:rPr>
        <w:t>.</w:t>
      </w:r>
    </w:p>
    <w:p w14:paraId="392A1EAC" w14:textId="0A2372B6"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spellStart"/>
      <w:proofErr w:type="gramEnd"/>
      <w:r w:rsidRPr="00052225">
        <w:rPr>
          <w:lang w:val="lv-LV"/>
        </w:rPr>
        <w:t>A.Brūvers</w:t>
      </w:r>
      <w:proofErr w:type="spellEnd"/>
      <w:r w:rsidR="00C96006">
        <w:rPr>
          <w:lang w:val="lv-LV"/>
        </w:rPr>
        <w:t xml:space="preserve">. </w:t>
      </w:r>
      <w:proofErr w:type="spellStart"/>
      <w:r w:rsidR="00C96006">
        <w:rPr>
          <w:lang w:val="lv-LV"/>
        </w:rPr>
        <w:t>K.Miķelsone</w:t>
      </w:r>
      <w:proofErr w:type="spellEnd"/>
      <w:r w:rsidR="00C96006">
        <w:rPr>
          <w:lang w:val="lv-LV"/>
        </w:rPr>
        <w:t xml:space="preserve">. </w:t>
      </w:r>
    </w:p>
    <w:p w14:paraId="4BAB74CC" w14:textId="3F3BA879"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982AB1">
        <w:rPr>
          <w:lang w:val="lv-LV"/>
        </w:rPr>
        <w:t>I.Plikgalve</w:t>
      </w:r>
      <w:r w:rsidR="004B0278">
        <w:rPr>
          <w:lang w:val="lv-LV"/>
        </w:rPr>
        <w:t xml:space="preserve">, A.Dukāte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59AB3A2"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154B07">
        <w:rPr>
          <w:lang w:val="lv-LV"/>
        </w:rPr>
        <w:t>3</w:t>
      </w:r>
      <w:r w:rsidR="00C20D9A">
        <w:rPr>
          <w:lang w:val="lv-LV"/>
        </w:rPr>
        <w:t>.</w:t>
      </w:r>
      <w:r w:rsidR="00154B07">
        <w:rPr>
          <w:lang w:val="lv-LV"/>
        </w:rPr>
        <w:t>2</w:t>
      </w:r>
      <w:r w:rsidR="00C20D9A">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4D4ABAF4" w14:textId="27D1CE69" w:rsidR="00154B07" w:rsidRPr="00154B07" w:rsidRDefault="00154B07" w:rsidP="00A32363">
      <w:pPr>
        <w:pStyle w:val="Sarakstarindkopa"/>
        <w:numPr>
          <w:ilvl w:val="0"/>
          <w:numId w:val="1"/>
        </w:numPr>
        <w:spacing w:before="120"/>
        <w:ind w:left="284" w:hanging="284"/>
        <w:jc w:val="both"/>
        <w:rPr>
          <w:szCs w:val="24"/>
        </w:rPr>
      </w:pPr>
      <w:bookmarkStart w:id="3" w:name="_Hlk117004533"/>
      <w:r w:rsidRPr="00154B07">
        <w:t>Par tehnisk</w:t>
      </w:r>
      <w:r w:rsidR="00A32363">
        <w:t>o</w:t>
      </w:r>
      <w:r w:rsidRPr="00154B07">
        <w:t xml:space="preserve"> specifikācij</w:t>
      </w:r>
      <w:r w:rsidR="00A32363">
        <w:t>u</w:t>
      </w:r>
      <w:r w:rsidRPr="00154B07">
        <w:t xml:space="preserve"> </w:t>
      </w:r>
      <w:r w:rsidR="00A32363">
        <w:t xml:space="preserve">Ādažu novada </w:t>
      </w:r>
      <w:r w:rsidRPr="00154B07">
        <w:t>Mākslu skolas ārtelpas labiekārtošana</w:t>
      </w:r>
      <w:r w:rsidR="00A32363">
        <w:t>i</w:t>
      </w:r>
      <w:r w:rsidRPr="00154B07">
        <w:t>.</w:t>
      </w:r>
    </w:p>
    <w:p w14:paraId="729BEE8D" w14:textId="77777777" w:rsidR="00154B07" w:rsidRPr="00154B07" w:rsidRDefault="00154B07" w:rsidP="00154B07">
      <w:pPr>
        <w:pStyle w:val="Sarakstarindkopa"/>
        <w:spacing w:before="120"/>
        <w:ind w:left="714"/>
        <w:jc w:val="both"/>
        <w:rPr>
          <w:szCs w:val="24"/>
        </w:rPr>
      </w:pPr>
    </w:p>
    <w:p w14:paraId="00D2B123" w14:textId="46F2FB35" w:rsidR="00B5649C" w:rsidRPr="00154B07" w:rsidRDefault="00B5649C" w:rsidP="00A32363">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77030910" w:rsidR="00B5649C" w:rsidRPr="00154B07" w:rsidRDefault="009C703C" w:rsidP="00A32363">
            <w:pPr>
              <w:pStyle w:val="Sarakstarindkopa"/>
              <w:numPr>
                <w:ilvl w:val="0"/>
                <w:numId w:val="7"/>
              </w:numPr>
              <w:spacing w:before="120"/>
              <w:ind w:left="320" w:hanging="320"/>
              <w:jc w:val="center"/>
              <w:rPr>
                <w:b/>
                <w:bCs/>
                <w:szCs w:val="24"/>
              </w:rPr>
            </w:pPr>
            <w:r w:rsidRPr="00154B07">
              <w:rPr>
                <w:b/>
                <w:bCs/>
                <w:szCs w:val="24"/>
              </w:rPr>
              <w:t>P</w:t>
            </w:r>
            <w:r w:rsidR="00982AB1" w:rsidRPr="00154B07">
              <w:rPr>
                <w:b/>
                <w:bCs/>
                <w:szCs w:val="24"/>
              </w:rPr>
              <w:t>ar</w:t>
            </w:r>
            <w:r w:rsidR="00154B07" w:rsidRPr="00154B07">
              <w:rPr>
                <w:b/>
                <w:bCs/>
              </w:rPr>
              <w:t xml:space="preserve"> tehnisk</w:t>
            </w:r>
            <w:r w:rsidR="00A32363">
              <w:rPr>
                <w:b/>
                <w:bCs/>
              </w:rPr>
              <w:t>o</w:t>
            </w:r>
            <w:r w:rsidR="00154B07" w:rsidRPr="00154B07">
              <w:rPr>
                <w:b/>
                <w:bCs/>
              </w:rPr>
              <w:t xml:space="preserve"> specifikācij</w:t>
            </w:r>
            <w:r w:rsidR="00A32363">
              <w:rPr>
                <w:b/>
                <w:bCs/>
              </w:rPr>
              <w:t>u</w:t>
            </w:r>
            <w:r w:rsidR="00154B07" w:rsidRPr="00154B07">
              <w:rPr>
                <w:b/>
                <w:bCs/>
              </w:rPr>
              <w:t xml:space="preserve"> </w:t>
            </w:r>
            <w:r w:rsidR="00A32363" w:rsidRPr="00A32363">
              <w:rPr>
                <w:b/>
                <w:bCs/>
              </w:rPr>
              <w:t xml:space="preserve">Ādažu novada </w:t>
            </w:r>
            <w:r w:rsidR="00154B07" w:rsidRPr="00154B07">
              <w:rPr>
                <w:b/>
                <w:bCs/>
              </w:rPr>
              <w:t>Mākslu skolas ārtelpas labiekārtošana</w:t>
            </w:r>
            <w:r w:rsidR="00A32363">
              <w:rPr>
                <w:b/>
                <w:bCs/>
              </w:rPr>
              <w:t>i</w:t>
            </w:r>
          </w:p>
        </w:tc>
      </w:tr>
    </w:tbl>
    <w:p w14:paraId="57234B39" w14:textId="1ED6BF9B" w:rsidR="00BA1F8B" w:rsidRDefault="00BB04B7" w:rsidP="00BA1F8B">
      <w:pPr>
        <w:jc w:val="center"/>
        <w:rPr>
          <w:szCs w:val="24"/>
        </w:rPr>
      </w:pPr>
      <w:r w:rsidRPr="009C703C">
        <w:rPr>
          <w:szCs w:val="24"/>
        </w:rPr>
        <w:t xml:space="preserve">(ziņo </w:t>
      </w:r>
      <w:r w:rsidR="00982AB1">
        <w:rPr>
          <w:szCs w:val="24"/>
        </w:rPr>
        <w:t>I.Pl</w:t>
      </w:r>
      <w:r w:rsidR="00C96006">
        <w:rPr>
          <w:szCs w:val="24"/>
        </w:rPr>
        <w:t>i</w:t>
      </w:r>
      <w:r w:rsidR="00982AB1">
        <w:rPr>
          <w:szCs w:val="24"/>
        </w:rPr>
        <w:t>kgalve</w:t>
      </w:r>
      <w:r w:rsidRPr="009C703C">
        <w:rPr>
          <w:szCs w:val="24"/>
        </w:rPr>
        <w:t>)</w:t>
      </w:r>
      <w:r w:rsidR="00DD1C7B" w:rsidRPr="009C703C">
        <w:rPr>
          <w:szCs w:val="24"/>
        </w:rPr>
        <w:t xml:space="preserve"> </w:t>
      </w:r>
    </w:p>
    <w:p w14:paraId="5ED529CB" w14:textId="086C2A08" w:rsidR="00221273" w:rsidRPr="00BA1F8B" w:rsidRDefault="00E12431" w:rsidP="00BA1F8B">
      <w:pPr>
        <w:jc w:val="both"/>
        <w:rPr>
          <w:szCs w:val="24"/>
        </w:rPr>
      </w:pPr>
      <w:r>
        <w:t xml:space="preserve">I.PLIKGALVE </w:t>
      </w:r>
      <w:r w:rsidR="00982AB1">
        <w:t xml:space="preserve">ziņo par </w:t>
      </w:r>
      <w:r w:rsidR="00A32363">
        <w:t>tehniskās specifikācijas saturu</w:t>
      </w:r>
      <w:r w:rsidR="00154B07">
        <w:t xml:space="preserve">. </w:t>
      </w:r>
    </w:p>
    <w:p w14:paraId="46362967" w14:textId="51603873" w:rsidR="00D03F62" w:rsidRDefault="00470419" w:rsidP="00E12431">
      <w:pPr>
        <w:pStyle w:val="xmsonormal"/>
        <w:shd w:val="clear" w:color="auto" w:fill="FFFFFF"/>
        <w:spacing w:before="0" w:beforeAutospacing="0" w:after="0" w:afterAutospacing="0"/>
        <w:jc w:val="both"/>
      </w:pPr>
      <w:r>
        <w:t xml:space="preserve">KOMISIJA debatē par </w:t>
      </w:r>
      <w:r w:rsidR="00154B07">
        <w:t>terases segum</w:t>
      </w:r>
      <w:r w:rsidR="00A32363">
        <w:t>a</w:t>
      </w:r>
      <w:r w:rsidR="00154B07">
        <w:t xml:space="preserve"> </w:t>
      </w:r>
      <w:r w:rsidR="00A32363">
        <w:t xml:space="preserve">variantiem un </w:t>
      </w:r>
      <w:r w:rsidR="00154B07">
        <w:t>iespēju koka dēļus nomainīt pret kompozītmateriālu (A.Dukāt</w:t>
      </w:r>
      <w:r w:rsidR="00A32363">
        <w:t>e</w:t>
      </w:r>
      <w:r w:rsidR="00154B07">
        <w:t xml:space="preserve"> informē, ka </w:t>
      </w:r>
      <w:r w:rsidR="00A32363">
        <w:t>ir</w:t>
      </w:r>
      <w:r w:rsidR="00154B07">
        <w:t xml:space="preserve"> </w:t>
      </w:r>
      <w:r w:rsidR="00A32363">
        <w:t>jā</w:t>
      </w:r>
      <w:r w:rsidR="00154B07">
        <w:t xml:space="preserve">sazinās ar </w:t>
      </w:r>
      <w:r w:rsidR="004B0278">
        <w:t>Lauku atbalsta dienest</w:t>
      </w:r>
      <w:r w:rsidR="00A32363">
        <w:t>u</w:t>
      </w:r>
      <w:r w:rsidR="004B0278">
        <w:t xml:space="preserve"> (</w:t>
      </w:r>
      <w:proofErr w:type="gramStart"/>
      <w:r w:rsidR="004B0278">
        <w:t>turpmāk -</w:t>
      </w:r>
      <w:r w:rsidR="00154B07">
        <w:t>LA</w:t>
      </w:r>
      <w:proofErr w:type="gramEnd"/>
      <w:r w:rsidR="00154B07">
        <w:t>D</w:t>
      </w:r>
      <w:r w:rsidR="004B0278">
        <w:t>)</w:t>
      </w:r>
      <w:r w:rsidR="00154B07">
        <w:t xml:space="preserve"> vai iespējams veikt šādas izmaiņas projekta ietvaro</w:t>
      </w:r>
      <w:r w:rsidR="00A32363">
        <w:t>s</w:t>
      </w:r>
      <w:r w:rsidR="00154B07">
        <w:t>).</w:t>
      </w:r>
    </w:p>
    <w:p w14:paraId="7236DD70" w14:textId="4B903EE2" w:rsidR="007257F4" w:rsidRPr="00470419" w:rsidRDefault="00897E63" w:rsidP="00E12431">
      <w:pPr>
        <w:pStyle w:val="xmsonormal"/>
        <w:shd w:val="clear" w:color="auto" w:fill="FFFFFF"/>
        <w:spacing w:before="120" w:beforeAutospacing="0" w:after="240" w:afterAutospacing="0"/>
        <w:jc w:val="both"/>
        <w:rPr>
          <w:b/>
        </w:rPr>
      </w:pPr>
      <w:r w:rsidRPr="009C703C">
        <w:rPr>
          <w:rFonts w:eastAsia="Calibri"/>
          <w:u w:val="single"/>
        </w:rPr>
        <w:t>KOMISIJA NOLEMJ:</w:t>
      </w:r>
      <w:r w:rsidR="006301F1" w:rsidRPr="009C703C">
        <w:rPr>
          <w:b/>
        </w:rPr>
        <w:t xml:space="preserve"> </w:t>
      </w:r>
      <w:r w:rsidR="00E12431">
        <w:rPr>
          <w:b/>
        </w:rPr>
        <w:tab/>
      </w:r>
      <w:proofErr w:type="gramStart"/>
      <w:r w:rsidR="00A32363">
        <w:rPr>
          <w:b/>
        </w:rPr>
        <w:t xml:space="preserve">   </w:t>
      </w:r>
      <w:proofErr w:type="gramEnd"/>
      <w:r w:rsidR="00C96006">
        <w:rPr>
          <w:b/>
        </w:rPr>
        <w:t xml:space="preserve">Atbalstīt </w:t>
      </w:r>
      <w:r w:rsidR="00A32363">
        <w:rPr>
          <w:b/>
        </w:rPr>
        <w:t>tehniskās specifikācijas projektu un</w:t>
      </w:r>
      <w:r w:rsidR="00C96006">
        <w:rPr>
          <w:b/>
        </w:rPr>
        <w:t xml:space="preserve"> </w:t>
      </w:r>
      <w:r w:rsidR="00A32363">
        <w:rPr>
          <w:b/>
        </w:rPr>
        <w:t>u</w:t>
      </w:r>
      <w:r w:rsidR="00C96006">
        <w:rPr>
          <w:b/>
        </w:rPr>
        <w:t xml:space="preserve">zdot </w:t>
      </w:r>
      <w:r w:rsidR="00C96006" w:rsidRPr="00093C3B">
        <w:rPr>
          <w:b/>
          <w:bCs/>
        </w:rPr>
        <w:t>Centrālās pārvaldes Attīstības un projektu nodaļa</w:t>
      </w:r>
      <w:r w:rsidR="00C96006">
        <w:rPr>
          <w:b/>
          <w:bCs/>
        </w:rPr>
        <w:t>s</w:t>
      </w:r>
      <w:r w:rsidR="00C96006" w:rsidRPr="00093C3B">
        <w:rPr>
          <w:b/>
          <w:bCs/>
        </w:rPr>
        <w:t xml:space="preserve"> </w:t>
      </w:r>
      <w:r w:rsidR="00C96006">
        <w:rPr>
          <w:b/>
          <w:bCs/>
        </w:rPr>
        <w:t xml:space="preserve">tehnisko projektu vadītājai </w:t>
      </w:r>
      <w:proofErr w:type="spellStart"/>
      <w:r w:rsidR="00C96006">
        <w:rPr>
          <w:b/>
        </w:rPr>
        <w:t>I.Plikgalvei</w:t>
      </w:r>
      <w:proofErr w:type="spellEnd"/>
      <w:r w:rsidR="00C96006">
        <w:rPr>
          <w:b/>
        </w:rPr>
        <w:t xml:space="preserve"> </w:t>
      </w:r>
      <w:r w:rsidR="00A32363">
        <w:rPr>
          <w:b/>
        </w:rPr>
        <w:t>saskaņot ar</w:t>
      </w:r>
      <w:r w:rsidR="00C96006">
        <w:rPr>
          <w:b/>
        </w:rPr>
        <w:t xml:space="preserve"> LAD </w:t>
      </w:r>
      <w:r w:rsidR="00A32363">
        <w:rPr>
          <w:b/>
        </w:rPr>
        <w:t xml:space="preserve">priekšlikumu </w:t>
      </w:r>
      <w:r w:rsidR="00A32363">
        <w:rPr>
          <w:b/>
          <w:color w:val="000000" w:themeColor="text1"/>
        </w:rPr>
        <w:t>aizstāt</w:t>
      </w:r>
      <w:r w:rsidR="00A32363" w:rsidRPr="00C96006">
        <w:rPr>
          <w:b/>
          <w:color w:val="000000" w:themeColor="text1"/>
        </w:rPr>
        <w:t xml:space="preserve"> </w:t>
      </w:r>
      <w:r w:rsidR="00A32363" w:rsidRPr="00C96006">
        <w:rPr>
          <w:b/>
          <w:color w:val="000000" w:themeColor="text1"/>
          <w:shd w:val="clear" w:color="auto" w:fill="FFFFFF"/>
          <w:lang w:eastAsia="en-US"/>
        </w:rPr>
        <w:t>terases  </w:t>
      </w:r>
      <w:r w:rsidR="00A32363">
        <w:rPr>
          <w:b/>
        </w:rPr>
        <w:t xml:space="preserve"> </w:t>
      </w:r>
      <w:r w:rsidR="00A32363" w:rsidRPr="00C96006">
        <w:rPr>
          <w:b/>
          <w:color w:val="000000" w:themeColor="text1"/>
        </w:rPr>
        <w:t xml:space="preserve">koka dēļu segumu </w:t>
      </w:r>
      <w:r w:rsidR="00A32363">
        <w:rPr>
          <w:b/>
          <w:color w:val="000000" w:themeColor="text1"/>
        </w:rPr>
        <w:t>ar</w:t>
      </w:r>
      <w:r w:rsidR="00A32363" w:rsidRPr="00C96006">
        <w:rPr>
          <w:b/>
          <w:color w:val="000000" w:themeColor="text1"/>
        </w:rPr>
        <w:t xml:space="preserve"> </w:t>
      </w:r>
      <w:r w:rsidR="00A32363" w:rsidRPr="00C96006">
        <w:rPr>
          <w:b/>
          <w:color w:val="000000" w:themeColor="text1"/>
          <w:shd w:val="clear" w:color="auto" w:fill="FFFFFF"/>
          <w:lang w:eastAsia="en-US"/>
        </w:rPr>
        <w:t>kompozītmateriāla</w:t>
      </w:r>
      <w:r w:rsidR="00A32363">
        <w:rPr>
          <w:b/>
          <w:color w:val="000000" w:themeColor="text1"/>
          <w:shd w:val="clear" w:color="auto" w:fill="FFFFFF"/>
          <w:lang w:eastAsia="en-US"/>
        </w:rPr>
        <w:t xml:space="preserve"> dēļiem</w:t>
      </w:r>
      <w:r w:rsidR="00A32363" w:rsidRPr="00C96006">
        <w:rPr>
          <w:b/>
          <w:color w:val="000000" w:themeColor="text1"/>
          <w:shd w:val="clear" w:color="auto" w:fill="FFFFFF"/>
          <w:lang w:eastAsia="en-US"/>
        </w:rPr>
        <w:t> </w:t>
      </w:r>
      <w:r w:rsidR="00A32363">
        <w:rPr>
          <w:b/>
        </w:rPr>
        <w:t xml:space="preserve"> </w:t>
      </w:r>
      <w:r w:rsidR="00C96006">
        <w:rPr>
          <w:b/>
        </w:rPr>
        <w:t xml:space="preserve">projekta </w:t>
      </w:r>
      <w:r w:rsidR="00C96006" w:rsidRPr="00C96006">
        <w:rPr>
          <w:b/>
          <w:color w:val="000000" w:themeColor="text1"/>
        </w:rPr>
        <w:t>finansējum</w:t>
      </w:r>
      <w:r w:rsidR="00A32363">
        <w:rPr>
          <w:b/>
          <w:color w:val="000000" w:themeColor="text1"/>
        </w:rPr>
        <w:t>a ietvaros</w:t>
      </w:r>
      <w:r w:rsidR="00C96006" w:rsidRPr="00C96006">
        <w:rPr>
          <w:b/>
          <w:color w:val="000000" w:themeColor="text1"/>
        </w:rPr>
        <w:t xml:space="preserve">. </w:t>
      </w:r>
    </w:p>
    <w:p w14:paraId="2BFEC558" w14:textId="77777777" w:rsidR="00BA1F8B" w:rsidRDefault="00BA1F8B" w:rsidP="00700B2B">
      <w:pPr>
        <w:rPr>
          <w:bCs/>
          <w:szCs w:val="24"/>
        </w:rPr>
      </w:pPr>
    </w:p>
    <w:p w14:paraId="318CFFA4" w14:textId="70634945" w:rsidR="00700B2B" w:rsidRPr="00700B2B"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4BE1" w14:textId="77777777" w:rsidR="00431492" w:rsidRDefault="00431492">
      <w:pPr>
        <w:spacing w:after="0"/>
      </w:pPr>
      <w:r>
        <w:separator/>
      </w:r>
    </w:p>
  </w:endnote>
  <w:endnote w:type="continuationSeparator" w:id="0">
    <w:p w14:paraId="035F96A1" w14:textId="77777777" w:rsidR="00431492" w:rsidRDefault="00431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4017" w14:textId="77777777" w:rsidR="00431492" w:rsidRDefault="00431492">
      <w:pPr>
        <w:spacing w:after="0"/>
      </w:pPr>
      <w:r>
        <w:separator/>
      </w:r>
    </w:p>
  </w:footnote>
  <w:footnote w:type="continuationSeparator" w:id="0">
    <w:p w14:paraId="41976B1E" w14:textId="77777777" w:rsidR="00431492" w:rsidRDefault="004314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AC6B08"/>
    <w:multiLevelType w:val="hybridMultilevel"/>
    <w:tmpl w:val="9BB05614"/>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5"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3"/>
  </w:num>
  <w:num w:numId="2" w16cid:durableId="1059865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6"/>
  </w:num>
  <w:num w:numId="5" w16cid:durableId="2143493630">
    <w:abstractNumId w:val="5"/>
  </w:num>
  <w:num w:numId="6" w16cid:durableId="425536513">
    <w:abstractNumId w:val="1"/>
  </w:num>
  <w:num w:numId="7" w16cid:durableId="147544376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71D"/>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278"/>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2A7A"/>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006"/>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51763"/>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82A7A"/>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506</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2024-08-05T11:05:00Z</dcterms:created>
  <dcterms:modified xsi:type="dcterms:W3CDTF">2024-08-05T11:05:00Z</dcterms:modified>
</cp:coreProperties>
</file>