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DA093B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754080" w:rsidRDefault="00DA093B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754080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754080"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754080" w:rsidRDefault="00DA093B" w:rsidP="00564CA6">
      <w:pPr>
        <w:jc w:val="center"/>
        <w:rPr>
          <w:rFonts w:ascii="Times New Roman" w:hAnsi="Times New Roman" w:cs="Times New Roman"/>
          <w:noProof/>
        </w:rPr>
      </w:pPr>
      <w:r w:rsidRPr="00754080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754080" w:rsidRDefault="00DA093B" w:rsidP="00564CA6">
      <w:pPr>
        <w:rPr>
          <w:rFonts w:ascii="Times New Roman" w:hAnsi="Times New Roman" w:cs="Times New Roman"/>
        </w:rPr>
      </w:pPr>
      <w:r w:rsidRPr="00754080">
        <w:rPr>
          <w:rFonts w:ascii="Times New Roman" w:hAnsi="Times New Roman" w:cs="Times New Roman"/>
          <w:noProof/>
        </w:rPr>
        <w:tab/>
      </w:r>
      <w:r w:rsidRPr="00754080">
        <w:rPr>
          <w:rFonts w:ascii="Times New Roman" w:hAnsi="Times New Roman" w:cs="Times New Roman"/>
          <w:noProof/>
        </w:rPr>
        <w:tab/>
      </w:r>
      <w:r w:rsidRPr="00754080">
        <w:rPr>
          <w:rFonts w:ascii="Times New Roman" w:hAnsi="Times New Roman" w:cs="Times New Roman"/>
          <w:noProof/>
        </w:rPr>
        <w:tab/>
      </w:r>
      <w:r w:rsidRPr="00754080">
        <w:rPr>
          <w:rFonts w:ascii="Times New Roman" w:hAnsi="Times New Roman" w:cs="Times New Roman"/>
          <w:noProof/>
        </w:rPr>
        <w:tab/>
      </w:r>
    </w:p>
    <w:p w14:paraId="56AA4385" w14:textId="05568DB8" w:rsidR="00564CA6" w:rsidRPr="00564CA6" w:rsidRDefault="00DA093B" w:rsidP="00564CA6">
      <w:pPr>
        <w:rPr>
          <w:rFonts w:ascii="Times New Roman" w:hAnsi="Times New Roman" w:cs="Times New Roman"/>
          <w:b/>
        </w:rPr>
      </w:pPr>
      <w:r w:rsidRPr="00754080">
        <w:rPr>
          <w:rFonts w:ascii="Times New Roman" w:hAnsi="Times New Roman" w:cs="Times New Roman"/>
        </w:rPr>
        <w:t>202</w:t>
      </w:r>
      <w:r w:rsidR="007243D8" w:rsidRPr="00754080">
        <w:rPr>
          <w:rFonts w:ascii="Times New Roman" w:hAnsi="Times New Roman" w:cs="Times New Roman"/>
        </w:rPr>
        <w:t>4</w:t>
      </w:r>
      <w:r w:rsidRPr="00754080">
        <w:rPr>
          <w:rFonts w:ascii="Times New Roman" w:hAnsi="Times New Roman" w:cs="Times New Roman"/>
        </w:rPr>
        <w:t xml:space="preserve">. gada </w:t>
      </w:r>
      <w:r w:rsidR="007243D8" w:rsidRPr="00754080">
        <w:rPr>
          <w:rFonts w:ascii="Times New Roman" w:hAnsi="Times New Roman" w:cs="Times New Roman"/>
        </w:rPr>
        <w:t>24</w:t>
      </w:r>
      <w:r w:rsidRPr="00754080">
        <w:rPr>
          <w:rFonts w:ascii="Times New Roman" w:hAnsi="Times New Roman" w:cs="Times New Roman"/>
        </w:rPr>
        <w:t xml:space="preserve">. </w:t>
      </w:r>
      <w:r w:rsidR="007243D8" w:rsidRPr="00754080">
        <w:rPr>
          <w:rFonts w:ascii="Times New Roman" w:hAnsi="Times New Roman" w:cs="Times New Roman"/>
        </w:rPr>
        <w:t>oktobrī</w:t>
      </w:r>
      <w:r w:rsidRPr="00754080">
        <w:rPr>
          <w:rFonts w:ascii="Times New Roman" w:hAnsi="Times New Roman" w:cs="Times New Roman"/>
        </w:rPr>
        <w:t xml:space="preserve"> </w:t>
      </w:r>
      <w:r w:rsidRPr="00754080">
        <w:rPr>
          <w:rFonts w:ascii="Times New Roman" w:hAnsi="Times New Roman" w:cs="Times New Roman"/>
        </w:rPr>
        <w:tab/>
      </w:r>
      <w:r w:rsidRPr="00754080">
        <w:rPr>
          <w:rFonts w:ascii="Times New Roman" w:hAnsi="Times New Roman" w:cs="Times New Roman"/>
        </w:rPr>
        <w:tab/>
      </w:r>
      <w:r w:rsidRPr="00754080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DA093B">
        <w:rPr>
          <w:rFonts w:ascii="Times New Roman" w:hAnsi="Times New Roman" w:cs="Times New Roman"/>
          <w:b/>
          <w:bCs/>
          <w:noProof/>
        </w:rPr>
        <w:t>413</w:t>
      </w: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3D0D774C" w14:textId="77777777" w:rsidR="00754080" w:rsidRDefault="00DA093B" w:rsidP="00564CA6">
      <w:pPr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="00432B26" w:rsidRPr="00A11462">
        <w:rPr>
          <w:rFonts w:ascii="Times New Roman" w:hAnsi="Times New Roman" w:cs="Times New Roman"/>
          <w:b/>
        </w:rPr>
        <w:t xml:space="preserve">grozījumiem </w:t>
      </w:r>
      <w:r w:rsidRPr="00754080">
        <w:rPr>
          <w:rFonts w:ascii="Times New Roman" w:hAnsi="Times New Roman" w:cs="Times New Roman"/>
          <w:b/>
        </w:rPr>
        <w:t>Ādažu novada pašvaldības dome</w:t>
      </w:r>
      <w:r>
        <w:rPr>
          <w:rFonts w:ascii="Times New Roman" w:hAnsi="Times New Roman" w:cs="Times New Roman"/>
          <w:b/>
        </w:rPr>
        <w:t>s 29.08.2024. lēmumā Nr.333 “</w:t>
      </w:r>
      <w:r w:rsidRPr="00754080">
        <w:rPr>
          <w:rFonts w:ascii="Times New Roman" w:hAnsi="Times New Roman" w:cs="Times New Roman"/>
          <w:b/>
        </w:rPr>
        <w:t xml:space="preserve">Par detālplānojuma izstrādes uzsākšanu īpašumam “Diži”, </w:t>
      </w:r>
      <w:proofErr w:type="spellStart"/>
      <w:r w:rsidRPr="00754080">
        <w:rPr>
          <w:rFonts w:ascii="Times New Roman" w:hAnsi="Times New Roman" w:cs="Times New Roman"/>
          <w:b/>
        </w:rPr>
        <w:t>Iļķenē</w:t>
      </w:r>
      <w:proofErr w:type="spellEnd"/>
      <w:r>
        <w:rPr>
          <w:rFonts w:ascii="Times New Roman" w:hAnsi="Times New Roman" w:cs="Times New Roman"/>
          <w:b/>
        </w:rPr>
        <w:t>”</w:t>
      </w:r>
    </w:p>
    <w:p w14:paraId="11803FCF" w14:textId="1DACE15F" w:rsidR="00564CA6" w:rsidRPr="00A11462" w:rsidRDefault="00DA093B" w:rsidP="00564C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4F1F97DE" w14:textId="28DB0010" w:rsidR="00BE1A3B" w:rsidRPr="000A2799" w:rsidRDefault="00DA093B" w:rsidP="00BE1A3B">
      <w:pPr>
        <w:spacing w:after="120"/>
        <w:jc w:val="both"/>
        <w:rPr>
          <w:rFonts w:ascii="Times New Roman" w:hAnsi="Times New Roman" w:cs="Times New Roman"/>
          <w:color w:val="000000"/>
          <w:lang w:val="x-none"/>
        </w:rPr>
      </w:pPr>
      <w:bookmarkStart w:id="0" w:name="_Hlk178683331"/>
      <w:r w:rsidRPr="000A2799">
        <w:rPr>
          <w:rFonts w:ascii="Times New Roman" w:hAnsi="Times New Roman" w:cs="Times New Roman"/>
          <w:color w:val="000000"/>
          <w:lang w:val="x-none"/>
        </w:rPr>
        <w:t xml:space="preserve">Ādažu novada </w:t>
      </w:r>
      <w:r w:rsidRPr="000A2799">
        <w:rPr>
          <w:rFonts w:ascii="Times New Roman" w:hAnsi="Times New Roman" w:cs="Times New Roman"/>
          <w:color w:val="000000"/>
        </w:rPr>
        <w:t xml:space="preserve">pašvaldības </w:t>
      </w:r>
      <w:r w:rsidRPr="000A2799">
        <w:rPr>
          <w:rFonts w:ascii="Times New Roman" w:hAnsi="Times New Roman" w:cs="Times New Roman"/>
          <w:color w:val="000000"/>
          <w:lang w:val="x-none"/>
        </w:rPr>
        <w:t xml:space="preserve">dome </w:t>
      </w:r>
      <w:bookmarkEnd w:id="0"/>
      <w:r w:rsidRPr="000A2799">
        <w:rPr>
          <w:rFonts w:ascii="Times New Roman" w:hAnsi="Times New Roman" w:cs="Times New Roman"/>
          <w:color w:val="000000"/>
          <w:lang w:val="x-none"/>
        </w:rPr>
        <w:t xml:space="preserve">izskatīja </w:t>
      </w:r>
      <w:bookmarkStart w:id="1" w:name="_Hlk178683664"/>
      <w:r w:rsidRPr="00BE1A3B">
        <w:rPr>
          <w:rFonts w:ascii="Times New Roman" w:hAnsi="Times New Roman" w:cs="Times New Roman"/>
          <w:color w:val="000000"/>
        </w:rPr>
        <w:t xml:space="preserve">SIA </w:t>
      </w:r>
      <w:r w:rsidR="005568B2" w:rsidRPr="005568B2">
        <w:rPr>
          <w:rFonts w:ascii="Times New Roman" w:hAnsi="Times New Roman" w:cs="Times New Roman"/>
          <w:color w:val="000000"/>
        </w:rPr>
        <w:t>“ĀDAŽU INDUSTRIJA”</w:t>
      </w:r>
      <w:r w:rsidR="005568B2">
        <w:rPr>
          <w:rFonts w:ascii="Times New Roman" w:hAnsi="Times New Roman" w:cs="Times New Roman"/>
          <w:color w:val="000000"/>
        </w:rPr>
        <w:t xml:space="preserve"> </w:t>
      </w:r>
      <w:r w:rsidRPr="000A2799">
        <w:rPr>
          <w:rFonts w:ascii="Times New Roman" w:hAnsi="Times New Roman" w:cs="Times New Roman"/>
          <w:color w:val="000000"/>
          <w:lang w:val="x-none"/>
        </w:rPr>
        <w:t>(</w:t>
      </w:r>
      <w:r w:rsidRPr="000A2799">
        <w:rPr>
          <w:rFonts w:ascii="Times New Roman" w:hAnsi="Times New Roman" w:cs="Times New Roman"/>
          <w:color w:val="000000"/>
        </w:rPr>
        <w:t>reģistrācijas Nr.</w:t>
      </w:r>
      <w:r w:rsidRPr="000A2799">
        <w:rPr>
          <w:rFonts w:ascii="Times New Roman" w:hAnsi="Times New Roman" w:cs="Times New Roman"/>
        </w:rPr>
        <w:t xml:space="preserve"> </w:t>
      </w:r>
      <w:r w:rsidR="004D2A3D" w:rsidRPr="004D2A3D">
        <w:rPr>
          <w:rFonts w:ascii="Times New Roman" w:hAnsi="Times New Roman" w:cs="Times New Roman"/>
          <w:color w:val="000000"/>
        </w:rPr>
        <w:t>40103622213</w:t>
      </w:r>
      <w:r w:rsidRPr="000A2799">
        <w:rPr>
          <w:rFonts w:ascii="Times New Roman" w:hAnsi="Times New Roman" w:cs="Times New Roman"/>
          <w:color w:val="000000"/>
        </w:rPr>
        <w:t xml:space="preserve">, juridiskā </w:t>
      </w:r>
      <w:r w:rsidRPr="000A2799">
        <w:rPr>
          <w:rFonts w:ascii="Times New Roman" w:hAnsi="Times New Roman" w:cs="Times New Roman"/>
          <w:color w:val="000000"/>
          <w:lang w:val="x-none"/>
        </w:rPr>
        <w:t xml:space="preserve">adrese: </w:t>
      </w:r>
      <w:proofErr w:type="spellStart"/>
      <w:r w:rsidR="004D2A3D" w:rsidRPr="004D2A3D">
        <w:rPr>
          <w:rFonts w:ascii="Times New Roman" w:hAnsi="Times New Roman" w:cs="Times New Roman"/>
          <w:color w:val="000000"/>
          <w:lang w:val="x-none"/>
        </w:rPr>
        <w:t>Lejupes</w:t>
      </w:r>
      <w:proofErr w:type="spellEnd"/>
      <w:r w:rsidR="004D2A3D" w:rsidRPr="004D2A3D">
        <w:rPr>
          <w:rFonts w:ascii="Times New Roman" w:hAnsi="Times New Roman" w:cs="Times New Roman"/>
          <w:color w:val="000000"/>
          <w:lang w:val="x-none"/>
        </w:rPr>
        <w:t xml:space="preserve"> iela 4, Ādaži, Ādažu nov., Latvija, LV-2164</w:t>
      </w:r>
      <w:bookmarkEnd w:id="1"/>
      <w:r w:rsidR="004D2A3D">
        <w:rPr>
          <w:rFonts w:ascii="Times New Roman" w:hAnsi="Times New Roman" w:cs="Times New Roman"/>
          <w:color w:val="000000"/>
          <w:lang w:val="x-none"/>
        </w:rPr>
        <w:t>, tur</w:t>
      </w:r>
      <w:r w:rsidRPr="000A2799">
        <w:rPr>
          <w:rFonts w:ascii="Times New Roman" w:hAnsi="Times New Roman" w:cs="Times New Roman"/>
          <w:color w:val="000000"/>
        </w:rPr>
        <w:t>pmāk - Iesniedzējs</w:t>
      </w:r>
      <w:r w:rsidRPr="000A2799">
        <w:rPr>
          <w:rFonts w:ascii="Times New Roman" w:hAnsi="Times New Roman" w:cs="Times New Roman"/>
          <w:color w:val="000000"/>
          <w:lang w:val="x-none"/>
        </w:rPr>
        <w:t xml:space="preserve">) </w:t>
      </w:r>
      <w:r>
        <w:rPr>
          <w:rFonts w:ascii="Times New Roman" w:hAnsi="Times New Roman" w:cs="Times New Roman"/>
          <w:color w:val="000000"/>
        </w:rPr>
        <w:t>20.0</w:t>
      </w:r>
      <w:r w:rsidR="00E5018D">
        <w:rPr>
          <w:rFonts w:ascii="Times New Roman" w:hAnsi="Times New Roman" w:cs="Times New Roman"/>
          <w:color w:val="000000"/>
        </w:rPr>
        <w:t>9</w:t>
      </w:r>
      <w:r w:rsidRPr="000A2799">
        <w:rPr>
          <w:rFonts w:ascii="Times New Roman" w:hAnsi="Times New Roman" w:cs="Times New Roman"/>
          <w:color w:val="000000"/>
        </w:rPr>
        <w:t>.2024. iesniegumu</w:t>
      </w:r>
      <w:r w:rsidRPr="000A2799">
        <w:rPr>
          <w:rFonts w:ascii="Times New Roman" w:hAnsi="Times New Roman" w:cs="Times New Roman"/>
          <w:color w:val="000000"/>
          <w:lang w:val="x-none"/>
        </w:rPr>
        <w:t xml:space="preserve"> (reģ</w:t>
      </w:r>
      <w:r w:rsidRPr="000A2799">
        <w:rPr>
          <w:rFonts w:ascii="Times New Roman" w:hAnsi="Times New Roman" w:cs="Times New Roman"/>
          <w:color w:val="000000"/>
        </w:rPr>
        <w:t xml:space="preserve">istrēts </w:t>
      </w:r>
      <w:r>
        <w:rPr>
          <w:rFonts w:ascii="Times New Roman" w:hAnsi="Times New Roman" w:cs="Times New Roman"/>
          <w:color w:val="000000"/>
        </w:rPr>
        <w:t>2</w:t>
      </w:r>
      <w:r w:rsidR="00E5018D">
        <w:rPr>
          <w:rFonts w:ascii="Times New Roman" w:hAnsi="Times New Roman" w:cs="Times New Roman"/>
          <w:color w:val="000000"/>
        </w:rPr>
        <w:t>0</w:t>
      </w:r>
      <w:r>
        <w:rPr>
          <w:rFonts w:ascii="Times New Roman" w:hAnsi="Times New Roman" w:cs="Times New Roman"/>
          <w:color w:val="000000"/>
        </w:rPr>
        <w:t>.0</w:t>
      </w:r>
      <w:r w:rsidR="00E5018D">
        <w:rPr>
          <w:rFonts w:ascii="Times New Roman" w:hAnsi="Times New Roman" w:cs="Times New Roman"/>
          <w:color w:val="000000"/>
        </w:rPr>
        <w:t>9</w:t>
      </w:r>
      <w:r w:rsidRPr="000A2799">
        <w:rPr>
          <w:rFonts w:ascii="Times New Roman" w:hAnsi="Times New Roman" w:cs="Times New Roman"/>
          <w:color w:val="000000"/>
        </w:rPr>
        <w:t>.2024</w:t>
      </w:r>
      <w:r w:rsidRPr="000A2799">
        <w:rPr>
          <w:rFonts w:ascii="Times New Roman" w:hAnsi="Times New Roman" w:cs="Times New Roman"/>
          <w:color w:val="000000"/>
          <w:lang w:val="x-none"/>
        </w:rPr>
        <w:t>.</w:t>
      </w:r>
      <w:r w:rsidRPr="000A2799">
        <w:rPr>
          <w:rFonts w:ascii="Times New Roman" w:hAnsi="Times New Roman" w:cs="Times New Roman"/>
          <w:color w:val="000000"/>
        </w:rPr>
        <w:t xml:space="preserve"> ar</w:t>
      </w:r>
      <w:r w:rsidRPr="000A2799">
        <w:rPr>
          <w:rFonts w:ascii="Times New Roman" w:hAnsi="Times New Roman" w:cs="Times New Roman"/>
          <w:color w:val="000000"/>
          <w:lang w:val="x-none"/>
        </w:rPr>
        <w:t xml:space="preserve"> Nr.</w:t>
      </w:r>
      <w:r w:rsidRPr="000A2799">
        <w:rPr>
          <w:rFonts w:ascii="Times New Roman" w:hAnsi="Times New Roman" w:cs="Times New Roman"/>
        </w:rPr>
        <w:t xml:space="preserve"> </w:t>
      </w:r>
      <w:r w:rsidR="00E5018D" w:rsidRPr="00E5018D">
        <w:rPr>
          <w:rFonts w:ascii="Times New Roman" w:hAnsi="Times New Roman" w:cs="Times New Roman"/>
          <w:color w:val="000000"/>
        </w:rPr>
        <w:t>ĀNP/1-11-1/24/4837</w:t>
      </w:r>
      <w:r w:rsidRPr="000A2799">
        <w:rPr>
          <w:rFonts w:ascii="Times New Roman" w:hAnsi="Times New Roman" w:cs="Times New Roman"/>
          <w:color w:val="000000"/>
          <w:lang w:val="x-none"/>
        </w:rPr>
        <w:t xml:space="preserve">) ar lūgumu </w:t>
      </w:r>
      <w:r w:rsidR="005568B2" w:rsidRPr="005568B2">
        <w:rPr>
          <w:rFonts w:ascii="Times New Roman" w:hAnsi="Times New Roman" w:cs="Times New Roman"/>
          <w:color w:val="000000"/>
          <w:lang w:val="x-none"/>
        </w:rPr>
        <w:t xml:space="preserve">precizēt </w:t>
      </w:r>
      <w:bookmarkStart w:id="2" w:name="_Hlk178685101"/>
      <w:r w:rsidR="00927E13" w:rsidRPr="00927E13">
        <w:rPr>
          <w:rFonts w:ascii="Times New Roman" w:hAnsi="Times New Roman" w:cs="Times New Roman"/>
          <w:color w:val="000000"/>
          <w:lang w:val="x-none"/>
        </w:rPr>
        <w:t>Ādažu novada pašvaldība</w:t>
      </w:r>
      <w:r w:rsidR="00927E13">
        <w:rPr>
          <w:rFonts w:ascii="Times New Roman" w:hAnsi="Times New Roman" w:cs="Times New Roman"/>
          <w:color w:val="000000"/>
          <w:lang w:val="x-none"/>
        </w:rPr>
        <w:t>s domes</w:t>
      </w:r>
      <w:r w:rsidR="00927E13" w:rsidRPr="00927E13">
        <w:rPr>
          <w:rFonts w:ascii="Times New Roman" w:hAnsi="Times New Roman" w:cs="Times New Roman"/>
          <w:color w:val="000000"/>
          <w:lang w:val="x-none"/>
        </w:rPr>
        <w:t xml:space="preserve"> 29.08.2024.</w:t>
      </w:r>
      <w:bookmarkEnd w:id="2"/>
      <w:r w:rsidR="00927E13" w:rsidRPr="00927E13">
        <w:rPr>
          <w:rFonts w:ascii="Times New Roman" w:hAnsi="Times New Roman" w:cs="Times New Roman"/>
          <w:color w:val="000000"/>
          <w:lang w:val="x-none"/>
        </w:rPr>
        <w:t xml:space="preserve"> lēmum</w:t>
      </w:r>
      <w:r w:rsidR="00927E13">
        <w:rPr>
          <w:rFonts w:ascii="Times New Roman" w:hAnsi="Times New Roman" w:cs="Times New Roman"/>
          <w:color w:val="000000"/>
          <w:lang w:val="x-none"/>
        </w:rPr>
        <w:t>ā</w:t>
      </w:r>
      <w:r w:rsidR="00927E13" w:rsidRPr="00927E13">
        <w:rPr>
          <w:rFonts w:ascii="Times New Roman" w:hAnsi="Times New Roman" w:cs="Times New Roman"/>
          <w:color w:val="000000"/>
          <w:lang w:val="x-none"/>
        </w:rPr>
        <w:t xml:space="preserve"> Nr.333 “Par detālplānojuma izstrādes uzsākšanu īpašumam “Diži”, </w:t>
      </w:r>
      <w:proofErr w:type="spellStart"/>
      <w:r w:rsidR="00927E13" w:rsidRPr="00927E13">
        <w:rPr>
          <w:rFonts w:ascii="Times New Roman" w:hAnsi="Times New Roman" w:cs="Times New Roman"/>
          <w:color w:val="000000"/>
          <w:lang w:val="x-none"/>
        </w:rPr>
        <w:t>Iļķenē</w:t>
      </w:r>
      <w:proofErr w:type="spellEnd"/>
      <w:r w:rsidR="00927E13" w:rsidRPr="00927E13">
        <w:rPr>
          <w:rFonts w:ascii="Times New Roman" w:hAnsi="Times New Roman" w:cs="Times New Roman"/>
          <w:color w:val="000000"/>
          <w:lang w:val="x-none"/>
        </w:rPr>
        <w:t>”</w:t>
      </w:r>
      <w:r w:rsidR="00927E13">
        <w:rPr>
          <w:rFonts w:ascii="Times New Roman" w:hAnsi="Times New Roman" w:cs="Times New Roman"/>
          <w:color w:val="000000"/>
          <w:lang w:val="x-none"/>
        </w:rPr>
        <w:t xml:space="preserve"> </w:t>
      </w:r>
      <w:r w:rsidR="005568B2" w:rsidRPr="005568B2">
        <w:rPr>
          <w:rFonts w:ascii="Times New Roman" w:hAnsi="Times New Roman" w:cs="Times New Roman"/>
          <w:color w:val="000000"/>
          <w:lang w:val="x-none"/>
        </w:rPr>
        <w:t>un darba uzdevum</w:t>
      </w:r>
      <w:r w:rsidR="00927E13">
        <w:rPr>
          <w:rFonts w:ascii="Times New Roman" w:hAnsi="Times New Roman" w:cs="Times New Roman"/>
          <w:color w:val="000000"/>
          <w:lang w:val="x-none"/>
        </w:rPr>
        <w:t>ā noteikto detālplānojuma izstrādes mērķi</w:t>
      </w:r>
      <w:r w:rsidR="005568B2" w:rsidRPr="005568B2">
        <w:rPr>
          <w:rFonts w:ascii="Times New Roman" w:hAnsi="Times New Roman" w:cs="Times New Roman"/>
          <w:color w:val="000000"/>
          <w:lang w:val="x-none"/>
        </w:rPr>
        <w:t>, lai t</w:t>
      </w:r>
      <w:r w:rsidR="00927E13">
        <w:rPr>
          <w:rFonts w:ascii="Times New Roman" w:hAnsi="Times New Roman" w:cs="Times New Roman"/>
          <w:color w:val="000000"/>
          <w:lang w:val="x-none"/>
        </w:rPr>
        <w:t>as</w:t>
      </w:r>
      <w:r w:rsidR="005568B2" w:rsidRPr="005568B2">
        <w:rPr>
          <w:rFonts w:ascii="Times New Roman" w:hAnsi="Times New Roman" w:cs="Times New Roman"/>
          <w:color w:val="000000"/>
          <w:lang w:val="x-none"/>
        </w:rPr>
        <w:t xml:space="preserve"> atbilstu faktiskajiem </w:t>
      </w:r>
      <w:r w:rsidR="00927E13">
        <w:rPr>
          <w:rFonts w:ascii="Times New Roman" w:hAnsi="Times New Roman" w:cs="Times New Roman"/>
          <w:color w:val="000000"/>
          <w:lang w:val="x-none"/>
        </w:rPr>
        <w:t xml:space="preserve">Iesniedzēja </w:t>
      </w:r>
      <w:r w:rsidR="005568B2" w:rsidRPr="005568B2">
        <w:rPr>
          <w:rFonts w:ascii="Times New Roman" w:hAnsi="Times New Roman" w:cs="Times New Roman"/>
          <w:color w:val="000000"/>
          <w:lang w:val="x-none"/>
        </w:rPr>
        <w:t>plāniem</w:t>
      </w:r>
      <w:r w:rsidR="00927E13">
        <w:rPr>
          <w:rFonts w:ascii="Times New Roman" w:hAnsi="Times New Roman" w:cs="Times New Roman"/>
          <w:color w:val="000000"/>
          <w:lang w:val="x-none"/>
        </w:rPr>
        <w:t xml:space="preserve"> </w:t>
      </w:r>
      <w:r w:rsidR="005568B2" w:rsidRPr="005568B2">
        <w:rPr>
          <w:rFonts w:ascii="Times New Roman" w:hAnsi="Times New Roman" w:cs="Times New Roman"/>
          <w:color w:val="000000"/>
          <w:lang w:val="x-none"/>
        </w:rPr>
        <w:t>un nodrošinātu precīzu darbības mērķu atspoguļojumu</w:t>
      </w:r>
      <w:r w:rsidRPr="000A2799">
        <w:rPr>
          <w:rFonts w:ascii="Times New Roman" w:hAnsi="Times New Roman" w:cs="Times New Roman"/>
          <w:color w:val="000000"/>
          <w:lang w:val="x-none"/>
        </w:rPr>
        <w:t>.</w:t>
      </w:r>
    </w:p>
    <w:p w14:paraId="083BF917" w14:textId="749E39F4" w:rsidR="00E86A4F" w:rsidRPr="000A2799" w:rsidRDefault="00DA093B" w:rsidP="00E86A4F">
      <w:pPr>
        <w:jc w:val="both"/>
        <w:rPr>
          <w:rFonts w:ascii="Times New Roman" w:hAnsi="Times New Roman" w:cs="Times New Roman"/>
          <w:lang w:val="x-none"/>
        </w:rPr>
      </w:pPr>
      <w:r w:rsidRPr="000A2799">
        <w:rPr>
          <w:rFonts w:ascii="Times New Roman" w:hAnsi="Times New Roman" w:cs="Times New Roman"/>
          <w:lang w:val="x-none"/>
        </w:rPr>
        <w:t xml:space="preserve">Izvērtējot </w:t>
      </w:r>
      <w:r w:rsidR="005568B2">
        <w:rPr>
          <w:rFonts w:ascii="Times New Roman" w:hAnsi="Times New Roman" w:cs="Times New Roman"/>
          <w:lang w:val="x-none"/>
        </w:rPr>
        <w:t xml:space="preserve">ar </w:t>
      </w:r>
      <w:r>
        <w:rPr>
          <w:rFonts w:ascii="Times New Roman" w:hAnsi="Times New Roman" w:cs="Times New Roman"/>
          <w:lang w:val="x-none"/>
        </w:rPr>
        <w:t>iesnieg</w:t>
      </w:r>
      <w:r>
        <w:rPr>
          <w:rFonts w:ascii="Times New Roman" w:hAnsi="Times New Roman" w:cs="Times New Roman"/>
          <w:lang w:val="x-none"/>
        </w:rPr>
        <w:t>umu</w:t>
      </w:r>
      <w:r w:rsidRPr="000A2799">
        <w:rPr>
          <w:rFonts w:ascii="Times New Roman" w:hAnsi="Times New Roman" w:cs="Times New Roman"/>
          <w:lang w:val="x-none"/>
        </w:rPr>
        <w:t xml:space="preserve"> saistītos apstākļus, tika konstatēts:</w:t>
      </w:r>
    </w:p>
    <w:p w14:paraId="7FCF94C2" w14:textId="2BA0B405" w:rsidR="00E86A4F" w:rsidRPr="000A2799" w:rsidRDefault="00DA093B" w:rsidP="00E86A4F">
      <w:pPr>
        <w:numPr>
          <w:ilvl w:val="0"/>
          <w:numId w:val="3"/>
        </w:numPr>
        <w:spacing w:before="120"/>
        <w:jc w:val="both"/>
        <w:rPr>
          <w:rFonts w:ascii="Times New Roman" w:eastAsia="Calibri" w:hAnsi="Times New Roman" w:cs="Times New Roman"/>
        </w:rPr>
      </w:pPr>
      <w:bookmarkStart w:id="3" w:name="_Hlk178684545"/>
      <w:r>
        <w:rPr>
          <w:rFonts w:ascii="Times New Roman" w:eastAsia="Calibri" w:hAnsi="Times New Roman" w:cs="Times New Roman"/>
        </w:rPr>
        <w:t>Ādažu novada pašvaldība</w:t>
      </w:r>
      <w:r w:rsidR="00927E13">
        <w:rPr>
          <w:rFonts w:ascii="Times New Roman" w:eastAsia="Calibri" w:hAnsi="Times New Roman" w:cs="Times New Roman"/>
        </w:rPr>
        <w:t>s dome</w:t>
      </w:r>
      <w:r>
        <w:rPr>
          <w:rFonts w:ascii="Times New Roman" w:eastAsia="Calibri" w:hAnsi="Times New Roman" w:cs="Times New Roman"/>
        </w:rPr>
        <w:t xml:space="preserve"> </w:t>
      </w:r>
      <w:r w:rsidR="0081645B">
        <w:rPr>
          <w:rFonts w:ascii="Times New Roman" w:eastAsia="Calibri" w:hAnsi="Times New Roman" w:cs="Times New Roman"/>
        </w:rPr>
        <w:t>29.08.2024</w:t>
      </w:r>
      <w:r>
        <w:rPr>
          <w:rFonts w:ascii="Times New Roman" w:eastAsia="Calibri" w:hAnsi="Times New Roman" w:cs="Times New Roman"/>
        </w:rPr>
        <w:t>. pieņēm</w:t>
      </w:r>
      <w:r w:rsidR="007649A8">
        <w:rPr>
          <w:rFonts w:ascii="Times New Roman" w:eastAsia="Calibri" w:hAnsi="Times New Roman" w:cs="Times New Roman"/>
        </w:rPr>
        <w:t>a</w:t>
      </w:r>
      <w:r>
        <w:rPr>
          <w:rFonts w:ascii="Times New Roman" w:eastAsia="Calibri" w:hAnsi="Times New Roman" w:cs="Times New Roman"/>
        </w:rPr>
        <w:t xml:space="preserve"> lēmumu Nr.</w:t>
      </w:r>
      <w:r w:rsidR="0081645B">
        <w:rPr>
          <w:rFonts w:ascii="Times New Roman" w:eastAsia="Calibri" w:hAnsi="Times New Roman" w:cs="Times New Roman"/>
        </w:rPr>
        <w:t>333</w:t>
      </w:r>
      <w:r>
        <w:rPr>
          <w:rFonts w:ascii="Times New Roman" w:eastAsia="Calibri" w:hAnsi="Times New Roman" w:cs="Times New Roman"/>
        </w:rPr>
        <w:t xml:space="preserve"> “</w:t>
      </w:r>
      <w:r w:rsidR="0081645B" w:rsidRPr="0081645B">
        <w:rPr>
          <w:rFonts w:ascii="Times New Roman" w:eastAsia="Calibri" w:hAnsi="Times New Roman" w:cs="Times New Roman"/>
        </w:rPr>
        <w:t xml:space="preserve">Par detālplānojuma izstrādes uzsākšanu īpašumam “Diži”, </w:t>
      </w:r>
      <w:proofErr w:type="spellStart"/>
      <w:r w:rsidR="0081645B" w:rsidRPr="0081645B">
        <w:rPr>
          <w:rFonts w:ascii="Times New Roman" w:eastAsia="Calibri" w:hAnsi="Times New Roman" w:cs="Times New Roman"/>
        </w:rPr>
        <w:t>Iļķenē</w:t>
      </w:r>
      <w:proofErr w:type="spellEnd"/>
      <w:r>
        <w:rPr>
          <w:rFonts w:ascii="Times New Roman" w:eastAsia="Calibri" w:hAnsi="Times New Roman" w:cs="Times New Roman"/>
        </w:rPr>
        <w:t>”</w:t>
      </w:r>
      <w:bookmarkEnd w:id="3"/>
      <w:r w:rsidR="00042CE3">
        <w:rPr>
          <w:rFonts w:ascii="Times New Roman" w:eastAsia="Calibri" w:hAnsi="Times New Roman" w:cs="Times New Roman"/>
        </w:rPr>
        <w:t xml:space="preserve"> (turpmāk – Lēmums)</w:t>
      </w:r>
      <w:r w:rsidR="005568B2">
        <w:rPr>
          <w:rFonts w:ascii="Times New Roman" w:eastAsia="Calibri" w:hAnsi="Times New Roman" w:cs="Times New Roman"/>
        </w:rPr>
        <w:t xml:space="preserve">, ar kuru </w:t>
      </w:r>
      <w:r w:rsidR="007649A8" w:rsidRPr="007649A8">
        <w:rPr>
          <w:rFonts w:ascii="Times New Roman" w:eastAsia="Calibri" w:hAnsi="Times New Roman" w:cs="Times New Roman"/>
        </w:rPr>
        <w:t xml:space="preserve">tika uzsākta </w:t>
      </w:r>
      <w:r w:rsidR="007649A8">
        <w:rPr>
          <w:rFonts w:ascii="Times New Roman" w:eastAsia="Calibri" w:hAnsi="Times New Roman" w:cs="Times New Roman"/>
        </w:rPr>
        <w:t>d</w:t>
      </w:r>
      <w:r w:rsidR="007649A8" w:rsidRPr="007649A8">
        <w:rPr>
          <w:rFonts w:ascii="Times New Roman" w:eastAsia="Calibri" w:hAnsi="Times New Roman" w:cs="Times New Roman"/>
        </w:rPr>
        <w:t>etālplānojuma izstrāde</w:t>
      </w:r>
      <w:r w:rsidR="007649A8" w:rsidRPr="007649A8">
        <w:t xml:space="preserve"> </w:t>
      </w:r>
      <w:r w:rsidR="007649A8" w:rsidRPr="007649A8">
        <w:rPr>
          <w:rFonts w:ascii="Times New Roman" w:eastAsia="Calibri" w:hAnsi="Times New Roman" w:cs="Times New Roman"/>
        </w:rPr>
        <w:t>nekustamā īpašuma “Diži”</w:t>
      </w:r>
      <w:r w:rsidR="007649A8">
        <w:rPr>
          <w:rFonts w:ascii="Times New Roman" w:eastAsia="Calibri" w:hAnsi="Times New Roman" w:cs="Times New Roman"/>
        </w:rPr>
        <w:t xml:space="preserve"> (</w:t>
      </w:r>
      <w:r w:rsidR="007649A8" w:rsidRPr="007649A8">
        <w:rPr>
          <w:rFonts w:ascii="Times New Roman" w:eastAsia="Calibri" w:hAnsi="Times New Roman" w:cs="Times New Roman"/>
        </w:rPr>
        <w:t>kadastra Nr. 8044 006 0015</w:t>
      </w:r>
      <w:r w:rsidR="007649A8">
        <w:rPr>
          <w:rFonts w:ascii="Times New Roman" w:eastAsia="Calibri" w:hAnsi="Times New Roman" w:cs="Times New Roman"/>
        </w:rPr>
        <w:t xml:space="preserve">) </w:t>
      </w:r>
      <w:r w:rsidR="007649A8" w:rsidRPr="007649A8">
        <w:rPr>
          <w:rFonts w:ascii="Times New Roman" w:eastAsia="Calibri" w:hAnsi="Times New Roman" w:cs="Times New Roman"/>
        </w:rPr>
        <w:t xml:space="preserve">zemes vienībai ar kadastra apzīmējumu 8044 006 0015, kā arī apstiprināts darba uzdevums </w:t>
      </w:r>
      <w:r w:rsidR="007649A8">
        <w:rPr>
          <w:rFonts w:ascii="Times New Roman" w:eastAsia="Calibri" w:hAnsi="Times New Roman" w:cs="Times New Roman"/>
        </w:rPr>
        <w:t>d</w:t>
      </w:r>
      <w:r w:rsidR="007649A8" w:rsidRPr="007649A8">
        <w:rPr>
          <w:rFonts w:ascii="Times New Roman" w:eastAsia="Calibri" w:hAnsi="Times New Roman" w:cs="Times New Roman"/>
        </w:rPr>
        <w:t>etālplānojuma izstrādāšanai</w:t>
      </w:r>
      <w:r w:rsidR="007649A8">
        <w:rPr>
          <w:rFonts w:ascii="Times New Roman" w:eastAsia="Calibri" w:hAnsi="Times New Roman" w:cs="Times New Roman"/>
        </w:rPr>
        <w:t xml:space="preserve"> (turpmāk – Darba uzdevums)</w:t>
      </w:r>
      <w:r w:rsidR="00042CE3">
        <w:rPr>
          <w:rFonts w:ascii="Times New Roman" w:eastAsia="Calibri" w:hAnsi="Times New Roman" w:cs="Times New Roman"/>
        </w:rPr>
        <w:t>.</w:t>
      </w:r>
    </w:p>
    <w:p w14:paraId="5DB861F8" w14:textId="77777777" w:rsidR="00042CE3" w:rsidRDefault="00DA093B" w:rsidP="00E86A4F">
      <w:pPr>
        <w:numPr>
          <w:ilvl w:val="0"/>
          <w:numId w:val="3"/>
        </w:numPr>
        <w:spacing w:before="1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Detālplānojuma izstrādes mērķis noteikts:</w:t>
      </w:r>
    </w:p>
    <w:p w14:paraId="546EB3B8" w14:textId="6BB23757" w:rsidR="00042CE3" w:rsidRDefault="00DA093B" w:rsidP="00042CE3">
      <w:pPr>
        <w:numPr>
          <w:ilvl w:val="1"/>
          <w:numId w:val="3"/>
        </w:numPr>
        <w:spacing w:before="1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Lēmuma lemjošās </w:t>
      </w:r>
      <w:r>
        <w:rPr>
          <w:rFonts w:ascii="Times New Roman" w:eastAsia="Calibri" w:hAnsi="Times New Roman" w:cs="Times New Roman"/>
        </w:rPr>
        <w:t>daļas 1.punktā: “</w:t>
      </w:r>
      <w:r w:rsidRPr="00042CE3">
        <w:rPr>
          <w:rFonts w:ascii="Times New Roman" w:eastAsia="Calibri" w:hAnsi="Times New Roman" w:cs="Times New Roman"/>
        </w:rPr>
        <w:t>1.</w:t>
      </w:r>
      <w:r>
        <w:rPr>
          <w:rFonts w:ascii="Times New Roman" w:eastAsia="Calibri" w:hAnsi="Times New Roman" w:cs="Times New Roman"/>
        </w:rPr>
        <w:t xml:space="preserve"> </w:t>
      </w:r>
      <w:r w:rsidRPr="00042CE3">
        <w:rPr>
          <w:rFonts w:ascii="Times New Roman" w:eastAsia="Calibri" w:hAnsi="Times New Roman" w:cs="Times New Roman"/>
        </w:rPr>
        <w:t>Uzsākt detālplānojuma izstrādi nekustamā īpašuma “Diži”, ar kadastra Nr. 8044 006 0015, zemes vienībai ar kadastra apzīmējumu 8044 006 0015, ar mērķi pamatot derīgo izrakteņu ieguvi.</w:t>
      </w:r>
      <w:r>
        <w:rPr>
          <w:rFonts w:ascii="Times New Roman" w:eastAsia="Calibri" w:hAnsi="Times New Roman" w:cs="Times New Roman"/>
        </w:rPr>
        <w:t>”;</w:t>
      </w:r>
    </w:p>
    <w:p w14:paraId="79A91565" w14:textId="25129B0C" w:rsidR="00042CE3" w:rsidRPr="00902AB7" w:rsidRDefault="00DA093B" w:rsidP="00902AB7">
      <w:pPr>
        <w:pStyle w:val="ListParagraph"/>
        <w:numPr>
          <w:ilvl w:val="1"/>
          <w:numId w:val="3"/>
        </w:numPr>
        <w:spacing w:before="120"/>
        <w:jc w:val="both"/>
        <w:rPr>
          <w:rFonts w:ascii="Times New Roman" w:eastAsia="Calibri" w:hAnsi="Times New Roman" w:cs="Times New Roman"/>
        </w:rPr>
      </w:pPr>
      <w:r w:rsidRPr="00042CE3">
        <w:rPr>
          <w:rFonts w:ascii="Times New Roman" w:eastAsia="Calibri" w:hAnsi="Times New Roman" w:cs="Times New Roman"/>
        </w:rPr>
        <w:t>Darba uzdevuma 3.punktā: “3.</w:t>
      </w:r>
      <w:r w:rsidRPr="00042CE3">
        <w:t xml:space="preserve"> </w:t>
      </w:r>
      <w:r w:rsidRPr="00042CE3">
        <w:rPr>
          <w:rFonts w:ascii="Times New Roman" w:eastAsia="Calibri" w:hAnsi="Times New Roman" w:cs="Times New Roman"/>
        </w:rPr>
        <w:t xml:space="preserve">Darba mērķis: Pamatot </w:t>
      </w:r>
      <w:r w:rsidRPr="00042CE3">
        <w:rPr>
          <w:rFonts w:ascii="Times New Roman" w:eastAsia="Calibri" w:hAnsi="Times New Roman" w:cs="Times New Roman"/>
        </w:rPr>
        <w:t>derīgo izrakteņu ieguvi Lauksaimniecības (L) un Mežu teritorijās (M).</w:t>
      </w:r>
      <w:r>
        <w:rPr>
          <w:rFonts w:ascii="Times New Roman" w:eastAsia="Calibri" w:hAnsi="Times New Roman" w:cs="Times New Roman"/>
        </w:rPr>
        <w:t>”.</w:t>
      </w:r>
    </w:p>
    <w:p w14:paraId="598AD986" w14:textId="28503F09" w:rsidR="00E86A4F" w:rsidRDefault="00DA093B" w:rsidP="00E86A4F">
      <w:pPr>
        <w:numPr>
          <w:ilvl w:val="0"/>
          <w:numId w:val="3"/>
        </w:numPr>
        <w:spacing w:before="1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Detālplānojuma izstrādes m</w:t>
      </w:r>
      <w:r w:rsidR="00EB099F">
        <w:rPr>
          <w:rFonts w:ascii="Times New Roman" w:eastAsia="Calibri" w:hAnsi="Times New Roman" w:cs="Times New Roman"/>
        </w:rPr>
        <w:t>ērķa precizēšana ne</w:t>
      </w:r>
      <w:r>
        <w:rPr>
          <w:rFonts w:ascii="Times New Roman" w:eastAsia="Calibri" w:hAnsi="Times New Roman" w:cs="Times New Roman"/>
        </w:rPr>
        <w:t xml:space="preserve">pieciešama, lai </w:t>
      </w:r>
      <w:r w:rsidR="00750072">
        <w:rPr>
          <w:rFonts w:ascii="Times New Roman" w:eastAsia="Calibri" w:hAnsi="Times New Roman" w:cs="Times New Roman"/>
        </w:rPr>
        <w:t xml:space="preserve">korekti </w:t>
      </w:r>
      <w:r>
        <w:rPr>
          <w:rFonts w:ascii="Times New Roman" w:eastAsia="Calibri" w:hAnsi="Times New Roman" w:cs="Times New Roman"/>
        </w:rPr>
        <w:t>atspoguļotu Iesniedzēja plānus attīstīt zemes</w:t>
      </w:r>
      <w:r w:rsidR="00EB099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vienībā </w:t>
      </w:r>
      <w:r w:rsidRPr="00902AB7">
        <w:rPr>
          <w:rFonts w:ascii="Times New Roman" w:eastAsia="Calibri" w:hAnsi="Times New Roman" w:cs="Times New Roman"/>
        </w:rPr>
        <w:t>zivsaimniecību un izveidot ūdenstilpi ar platību līdz 5 ha</w:t>
      </w:r>
      <w:r w:rsidR="00750072">
        <w:rPr>
          <w:rFonts w:ascii="Times New Roman" w:eastAsia="Calibri" w:hAnsi="Times New Roman" w:cs="Times New Roman"/>
        </w:rPr>
        <w:t xml:space="preserve">. Ūdenstilpes izveides </w:t>
      </w:r>
      <w:r w:rsidR="00033EEC">
        <w:rPr>
          <w:rFonts w:ascii="Times New Roman" w:eastAsia="Calibri" w:hAnsi="Times New Roman" w:cs="Times New Roman"/>
        </w:rPr>
        <w:t>procesā</w:t>
      </w:r>
      <w:r w:rsidR="00750072">
        <w:rPr>
          <w:rFonts w:ascii="Times New Roman" w:eastAsia="Calibri" w:hAnsi="Times New Roman" w:cs="Times New Roman"/>
        </w:rPr>
        <w:t xml:space="preserve"> tiks iegūti derīgie izrakteņi un šī darbība </w:t>
      </w:r>
      <w:r w:rsidR="00750072" w:rsidRPr="00750072">
        <w:rPr>
          <w:rFonts w:ascii="Times New Roman" w:eastAsia="Calibri" w:hAnsi="Times New Roman" w:cs="Times New Roman"/>
        </w:rPr>
        <w:t>Lauksaimniecības teritorijā (L)</w:t>
      </w:r>
      <w:r w:rsidR="00750072">
        <w:rPr>
          <w:rFonts w:ascii="Times New Roman" w:eastAsia="Calibri" w:hAnsi="Times New Roman" w:cs="Times New Roman"/>
        </w:rPr>
        <w:t xml:space="preserve"> s</w:t>
      </w:r>
      <w:r w:rsidR="00750072" w:rsidRPr="00750072">
        <w:rPr>
          <w:rFonts w:ascii="Times New Roman" w:eastAsia="Calibri" w:hAnsi="Times New Roman" w:cs="Times New Roman"/>
        </w:rPr>
        <w:t>askaņā ar Ādažu novada teritorijas plānojuma Teritorijas izmantošanas un apbūves noteikumu 906.punktu pamatojama ar detālplānojumu</w:t>
      </w:r>
      <w:r w:rsidRPr="000A2799">
        <w:rPr>
          <w:rFonts w:ascii="Times New Roman" w:eastAsia="Calibri" w:hAnsi="Times New Roman" w:cs="Times New Roman"/>
        </w:rPr>
        <w:t>;</w:t>
      </w:r>
    </w:p>
    <w:p w14:paraId="3C070ADE" w14:textId="77777777" w:rsidR="00E86A4F" w:rsidRPr="000A2799" w:rsidRDefault="00E86A4F" w:rsidP="00E86A4F">
      <w:pPr>
        <w:spacing w:before="120"/>
        <w:ind w:left="720"/>
        <w:jc w:val="both"/>
        <w:rPr>
          <w:rFonts w:ascii="Times New Roman" w:eastAsia="Calibri" w:hAnsi="Times New Roman" w:cs="Times New Roman"/>
        </w:rPr>
      </w:pPr>
    </w:p>
    <w:p w14:paraId="639C4E39" w14:textId="3128FAC1" w:rsidR="00564CA6" w:rsidRPr="00564CA6" w:rsidRDefault="00DA093B" w:rsidP="00BB16A4">
      <w:pPr>
        <w:spacing w:after="120"/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Pamatojoties uz</w:t>
      </w:r>
      <w:r w:rsidRPr="00564CA6">
        <w:rPr>
          <w:rFonts w:ascii="Times New Roman" w:hAnsi="Times New Roman" w:cs="Times New Roman"/>
        </w:rPr>
        <w:t xml:space="preserve"> iepriekš minēto kā arī ņemot vērā </w:t>
      </w:r>
      <w:r w:rsidRPr="00564CA6">
        <w:rPr>
          <w:rFonts w:ascii="Times New Roman" w:hAnsi="Times New Roman" w:cs="Times New Roman"/>
          <w:color w:val="000000"/>
        </w:rPr>
        <w:t xml:space="preserve">domes </w:t>
      </w:r>
      <w:r w:rsidRPr="00CB2440">
        <w:rPr>
          <w:rFonts w:ascii="Times New Roman" w:hAnsi="Times New Roman" w:cs="Times New Roman"/>
        </w:rPr>
        <w:t xml:space="preserve">Attīstības komitejas </w:t>
      </w:r>
      <w:r w:rsidR="00CB2440" w:rsidRPr="00CB2440">
        <w:rPr>
          <w:rFonts w:ascii="Times New Roman" w:hAnsi="Times New Roman" w:cs="Times New Roman"/>
          <w:noProof/>
        </w:rPr>
        <w:t>09.10.2024</w:t>
      </w:r>
      <w:r w:rsidRPr="00CB2440">
        <w:rPr>
          <w:rFonts w:ascii="Times New Roman" w:hAnsi="Times New Roman" w:cs="Times New Roman"/>
          <w:noProof/>
        </w:rPr>
        <w:t xml:space="preserve">. </w:t>
      </w:r>
      <w:r w:rsidRPr="00564CA6">
        <w:rPr>
          <w:rFonts w:ascii="Times New Roman" w:hAnsi="Times New Roman" w:cs="Times New Roman"/>
        </w:rPr>
        <w:t>atzinumu,</w:t>
      </w:r>
      <w:r w:rsidRPr="00564CA6">
        <w:rPr>
          <w:rFonts w:ascii="Times New Roman" w:hAnsi="Times New Roman" w:cs="Times New Roman"/>
          <w:color w:val="FF0000"/>
        </w:rPr>
        <w:t xml:space="preserve"> </w:t>
      </w:r>
      <w:r w:rsidRPr="00564CA6">
        <w:rPr>
          <w:rFonts w:ascii="Times New Roman" w:hAnsi="Times New Roman" w:cs="Times New Roman"/>
        </w:rPr>
        <w:t>Ādažu novada</w:t>
      </w:r>
      <w:r w:rsidR="00BB16A4">
        <w:rPr>
          <w:rFonts w:ascii="Times New Roman" w:hAnsi="Times New Roman" w:cs="Times New Roman"/>
        </w:rPr>
        <w:t xml:space="preserve"> pašvaldības</w:t>
      </w:r>
      <w:r w:rsidRPr="00564CA6">
        <w:rPr>
          <w:rFonts w:ascii="Times New Roman" w:hAnsi="Times New Roman" w:cs="Times New Roman"/>
        </w:rPr>
        <w:t xml:space="preserve"> dome</w:t>
      </w:r>
    </w:p>
    <w:p w14:paraId="7E71C6D5" w14:textId="77777777" w:rsidR="00564CA6" w:rsidRPr="00564CA6" w:rsidRDefault="00DA093B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6DE5C952" w14:textId="298EF717" w:rsidR="00564CA6" w:rsidRDefault="00DA093B" w:rsidP="00BB16A4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Izteikt </w:t>
      </w:r>
      <w:r w:rsidR="007649A8" w:rsidRPr="007649A8">
        <w:rPr>
          <w:rFonts w:ascii="Times New Roman" w:hAnsi="Times New Roman" w:cs="Times New Roman"/>
          <w:color w:val="000000"/>
        </w:rPr>
        <w:t xml:space="preserve">Ādažu novada pašvaldības domes </w:t>
      </w:r>
      <w:r w:rsidRPr="00CB2440">
        <w:rPr>
          <w:rFonts w:ascii="Times New Roman" w:hAnsi="Times New Roman" w:cs="Times New Roman"/>
          <w:color w:val="000000"/>
        </w:rPr>
        <w:t xml:space="preserve">29.08.2024. </w:t>
      </w:r>
      <w:r>
        <w:rPr>
          <w:rFonts w:ascii="Times New Roman" w:hAnsi="Times New Roman" w:cs="Times New Roman"/>
          <w:color w:val="000000"/>
        </w:rPr>
        <w:t xml:space="preserve">lēmuma </w:t>
      </w:r>
      <w:r w:rsidRPr="00CB2440">
        <w:rPr>
          <w:rFonts w:ascii="Times New Roman" w:hAnsi="Times New Roman" w:cs="Times New Roman"/>
          <w:color w:val="000000"/>
        </w:rPr>
        <w:t xml:space="preserve">Nr.333 “Par detālplānojuma izstrādes uzsākšanu īpašumam “Diži”, </w:t>
      </w:r>
      <w:proofErr w:type="spellStart"/>
      <w:r w:rsidRPr="00CB2440">
        <w:rPr>
          <w:rFonts w:ascii="Times New Roman" w:hAnsi="Times New Roman" w:cs="Times New Roman"/>
          <w:color w:val="000000"/>
        </w:rPr>
        <w:t>Iļķenē</w:t>
      </w:r>
      <w:proofErr w:type="spellEnd"/>
      <w:r w:rsidRPr="00CB2440">
        <w:rPr>
          <w:rFonts w:ascii="Times New Roman" w:hAnsi="Times New Roman" w:cs="Times New Roman"/>
          <w:color w:val="000000"/>
        </w:rPr>
        <w:t>”</w:t>
      </w:r>
      <w:r w:rsidR="007649A8">
        <w:rPr>
          <w:rFonts w:ascii="Times New Roman" w:hAnsi="Times New Roman" w:cs="Times New Roman"/>
          <w:color w:val="000000"/>
        </w:rPr>
        <w:t xml:space="preserve"> (turpmāk – Lēmums”)</w:t>
      </w:r>
      <w:r>
        <w:rPr>
          <w:rFonts w:ascii="Times New Roman" w:hAnsi="Times New Roman" w:cs="Times New Roman"/>
          <w:color w:val="000000"/>
        </w:rPr>
        <w:t xml:space="preserve"> lemjošās daļas 1</w:t>
      </w:r>
      <w:r w:rsidR="007649A8">
        <w:rPr>
          <w:rFonts w:ascii="Times New Roman" w:hAnsi="Times New Roman" w:cs="Times New Roman"/>
          <w:color w:val="000000"/>
        </w:rPr>
        <w:t>.punktu</w:t>
      </w:r>
      <w:r>
        <w:rPr>
          <w:rFonts w:ascii="Times New Roman" w:hAnsi="Times New Roman" w:cs="Times New Roman"/>
          <w:color w:val="000000"/>
        </w:rPr>
        <w:t xml:space="preserve"> šādā redakcijā:</w:t>
      </w:r>
    </w:p>
    <w:p w14:paraId="65C909C7" w14:textId="22E8D647" w:rsidR="00CB2440" w:rsidRPr="00D85668" w:rsidRDefault="00DA093B" w:rsidP="007649A8">
      <w:pPr>
        <w:spacing w:after="120"/>
        <w:ind w:left="567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</w:rPr>
        <w:lastRenderedPageBreak/>
        <w:t>“</w:t>
      </w:r>
      <w:r w:rsidR="007649A8">
        <w:rPr>
          <w:rFonts w:ascii="Times New Roman" w:eastAsia="Times New Roman" w:hAnsi="Times New Roman" w:cs="Times New Roman"/>
        </w:rPr>
        <w:t xml:space="preserve">1. </w:t>
      </w:r>
      <w:r w:rsidRPr="00D85668">
        <w:rPr>
          <w:rFonts w:ascii="Times New Roman" w:eastAsia="Times New Roman" w:hAnsi="Times New Roman" w:cs="Times New Roman"/>
        </w:rPr>
        <w:t xml:space="preserve">Uzsākt detālplānojuma izstrādi nekustamā īpašuma </w:t>
      </w:r>
      <w:r w:rsidRPr="00354F42">
        <w:rPr>
          <w:rFonts w:ascii="Times New Roman" w:eastAsia="Times New Roman" w:hAnsi="Times New Roman" w:cs="Times New Roman"/>
        </w:rPr>
        <w:t>“Diži”, ar kadastra Nr. 8044 006 0015</w:t>
      </w:r>
      <w:r>
        <w:rPr>
          <w:rFonts w:ascii="Times New Roman" w:eastAsia="Times New Roman" w:hAnsi="Times New Roman" w:cs="Times New Roman"/>
        </w:rPr>
        <w:t>,</w:t>
      </w:r>
      <w:r w:rsidRPr="00D85668">
        <w:rPr>
          <w:rFonts w:ascii="Times New Roman" w:eastAsia="Times New Roman" w:hAnsi="Times New Roman" w:cs="Times New Roman"/>
        </w:rPr>
        <w:t xml:space="preserve"> zemes vienībai </w:t>
      </w:r>
      <w:r w:rsidRPr="00354F42">
        <w:rPr>
          <w:rFonts w:ascii="Times New Roman" w:eastAsia="Times New Roman" w:hAnsi="Times New Roman" w:cs="Times New Roman"/>
        </w:rPr>
        <w:t>ar kadastra apzīm</w:t>
      </w:r>
      <w:r w:rsidRPr="00354F42">
        <w:rPr>
          <w:rFonts w:ascii="Times New Roman" w:eastAsia="Times New Roman" w:hAnsi="Times New Roman" w:cs="Times New Roman"/>
        </w:rPr>
        <w:t>ējumu 8044 006 0015</w:t>
      </w:r>
      <w:r w:rsidRPr="00D85668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Pr="00CB2440">
        <w:rPr>
          <w:rFonts w:ascii="Times New Roman" w:eastAsia="Times New Roman" w:hAnsi="Times New Roman" w:cs="Times New Roman"/>
        </w:rPr>
        <w:t xml:space="preserve">ar mērķi pamatot derīgo izrakteņu ieguvi </w:t>
      </w:r>
      <w:bookmarkStart w:id="4" w:name="_Hlk178690818"/>
      <w:r w:rsidRPr="00CB2440">
        <w:rPr>
          <w:rFonts w:ascii="Times New Roman" w:eastAsia="Times New Roman" w:hAnsi="Times New Roman" w:cs="Times New Roman"/>
        </w:rPr>
        <w:t>zivju dīķa izveidošanai</w:t>
      </w:r>
      <w:bookmarkEnd w:id="4"/>
      <w:r w:rsidRPr="00D85668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”</w:t>
      </w:r>
    </w:p>
    <w:p w14:paraId="27BDC7CA" w14:textId="17C6D2E9" w:rsidR="007649A8" w:rsidRPr="00EB099F" w:rsidRDefault="00DA093B" w:rsidP="00BB16A4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Izteikt ar Lēmumu apstiprinātā</w:t>
      </w:r>
      <w:r w:rsidR="003A4CC4">
        <w:rPr>
          <w:rFonts w:ascii="Times New Roman" w:hAnsi="Times New Roman" w:cs="Times New Roman"/>
          <w:color w:val="000000"/>
        </w:rPr>
        <w:t xml:space="preserve"> darba uzdevum</w:t>
      </w:r>
      <w:r>
        <w:rPr>
          <w:rFonts w:ascii="Times New Roman" w:hAnsi="Times New Roman" w:cs="Times New Roman"/>
          <w:color w:val="000000"/>
        </w:rPr>
        <w:t xml:space="preserve">a </w:t>
      </w:r>
      <w:r w:rsidR="00EB099F" w:rsidRPr="00902AB7">
        <w:rPr>
          <w:rFonts w:ascii="Times New Roman" w:hAnsi="Times New Roman" w:cs="Times New Roman"/>
          <w:color w:val="000000"/>
        </w:rPr>
        <w:t>3</w:t>
      </w:r>
      <w:r w:rsidRPr="00EB099F">
        <w:rPr>
          <w:rFonts w:ascii="Times New Roman" w:hAnsi="Times New Roman" w:cs="Times New Roman"/>
          <w:color w:val="000000"/>
        </w:rPr>
        <w:t>.punktu šādā redakcijā:</w:t>
      </w:r>
    </w:p>
    <w:p w14:paraId="29A6C019" w14:textId="57EB2678" w:rsidR="007649A8" w:rsidRDefault="00DA093B" w:rsidP="00902AB7">
      <w:pPr>
        <w:tabs>
          <w:tab w:val="left" w:pos="426"/>
        </w:tabs>
        <w:spacing w:after="120"/>
        <w:ind w:left="567"/>
        <w:jc w:val="both"/>
        <w:rPr>
          <w:rFonts w:ascii="Times New Roman" w:hAnsi="Times New Roman" w:cs="Times New Roman"/>
          <w:color w:val="000000"/>
        </w:rPr>
      </w:pPr>
      <w:r w:rsidRPr="00EB099F">
        <w:rPr>
          <w:rFonts w:ascii="Times New Roman" w:hAnsi="Times New Roman" w:cs="Times New Roman"/>
          <w:color w:val="000000"/>
        </w:rPr>
        <w:t>“</w:t>
      </w:r>
      <w:r w:rsidR="00EB099F" w:rsidRPr="00EB099F">
        <w:rPr>
          <w:rFonts w:ascii="Times New Roman" w:hAnsi="Times New Roman" w:cs="Times New Roman"/>
          <w:color w:val="000000"/>
        </w:rPr>
        <w:t>3. Darba mērķis: Pamatot derīgo izrakteņu ieguvi zivju dīķa izveidošanai Lauksaimniecības (L) un Mežu teritorijās (M).</w:t>
      </w:r>
      <w:r w:rsidRPr="00EB099F">
        <w:rPr>
          <w:rFonts w:ascii="Times New Roman" w:hAnsi="Times New Roman" w:cs="Times New Roman"/>
          <w:color w:val="000000"/>
        </w:rPr>
        <w:t>”.</w:t>
      </w:r>
    </w:p>
    <w:p w14:paraId="2828242D" w14:textId="44835B80" w:rsidR="00A739FC" w:rsidRDefault="00DA093B" w:rsidP="00A739FC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color w:val="000000"/>
        </w:rPr>
      </w:pPr>
      <w:bookmarkStart w:id="5" w:name="_Hlk178686148"/>
      <w:r w:rsidRPr="00A739FC">
        <w:rPr>
          <w:rFonts w:ascii="Times New Roman" w:hAnsi="Times New Roman" w:cs="Times New Roman"/>
          <w:color w:val="000000"/>
        </w:rPr>
        <w:t xml:space="preserve">Lēmumu piecu darbdienu laikā pēc tā spēkā stāšanās ievietot Teritorijas attīstības plānošanas informācijas sistēmā, pašvaldības tīmekļvietnē www.adazunovads.lv un pašvaldības informatīvajā izdevumā </w:t>
      </w:r>
      <w:r w:rsidRPr="00A739FC">
        <w:rPr>
          <w:rFonts w:ascii="Times New Roman" w:hAnsi="Times New Roman" w:cs="Times New Roman"/>
          <w:color w:val="000000"/>
        </w:rPr>
        <w:t>“Ādažu Novada Vēstis”.</w:t>
      </w:r>
      <w:bookmarkEnd w:id="5"/>
    </w:p>
    <w:p w14:paraId="072E403C" w14:textId="77777777" w:rsidR="00042CE3" w:rsidRPr="00902AB7" w:rsidRDefault="00042CE3" w:rsidP="00902AB7">
      <w:pPr>
        <w:pStyle w:val="ListParagraph"/>
        <w:ind w:left="426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5E99C0A8" w14:textId="630C5269" w:rsidR="00042CE3" w:rsidRPr="00902AB7" w:rsidRDefault="00DA093B" w:rsidP="00042CE3">
      <w:pPr>
        <w:pStyle w:val="ListParagraph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A739FC">
        <w:rPr>
          <w:rFonts w:ascii="Times New Roman" w:hAnsi="Times New Roman" w:cs="Times New Roman"/>
          <w:color w:val="000000"/>
        </w:rPr>
        <w:t>Par lēmuma izpildi atbild pašvaldības Centrālās pārvaldes Teritorijas plānošanas nodaļa</w:t>
      </w:r>
      <w:r>
        <w:rPr>
          <w:rFonts w:ascii="Times New Roman" w:hAnsi="Times New Roman" w:cs="Times New Roman"/>
          <w:color w:val="000000"/>
        </w:rPr>
        <w:t>.</w:t>
      </w:r>
    </w:p>
    <w:p w14:paraId="43779B9D" w14:textId="77777777" w:rsidR="00042CE3" w:rsidRPr="00902AB7" w:rsidRDefault="00042CE3" w:rsidP="00902AB7">
      <w:pPr>
        <w:pStyle w:val="ListParagraph"/>
        <w:spacing w:after="120"/>
        <w:ind w:left="426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6BCEAEAF" w14:textId="36D285DB" w:rsidR="00A739FC" w:rsidRPr="00902AB7" w:rsidRDefault="00DA093B" w:rsidP="00902AB7">
      <w:pPr>
        <w:pStyle w:val="ListParagraph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A739FC">
        <w:rPr>
          <w:rFonts w:ascii="Times New Roman" w:hAnsi="Times New Roman" w:cs="Times New Roman"/>
          <w:color w:val="000000"/>
        </w:rPr>
        <w:t>Par lēmuma izpildes kontroli atbild pašvaldības izpilddirektora vietniece.</w:t>
      </w:r>
    </w:p>
    <w:p w14:paraId="3C6CE606" w14:textId="77777777" w:rsidR="0045518C" w:rsidRDefault="0045518C" w:rsidP="003A4CC4">
      <w:pPr>
        <w:tabs>
          <w:tab w:val="left" w:pos="426"/>
        </w:tabs>
        <w:jc w:val="both"/>
        <w:rPr>
          <w:rFonts w:ascii="Times New Roman" w:hAnsi="Times New Roman" w:cs="Times New Roman"/>
          <w:color w:val="000000"/>
        </w:rPr>
      </w:pPr>
    </w:p>
    <w:p w14:paraId="7FFC9A6B" w14:textId="5E77B73E" w:rsidR="00564CA6" w:rsidRPr="00E86A4F" w:rsidRDefault="00DA093B" w:rsidP="003A4CC4">
      <w:pPr>
        <w:tabs>
          <w:tab w:val="left" w:pos="426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Pielikumā</w:t>
      </w:r>
      <w:r w:rsidR="00754080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</w:t>
      </w:r>
      <w:r w:rsidR="00042CE3">
        <w:rPr>
          <w:rFonts w:ascii="Times New Roman" w:hAnsi="Times New Roman" w:cs="Times New Roman"/>
          <w:color w:val="000000"/>
        </w:rPr>
        <w:t>Darba uzdevums d</w:t>
      </w:r>
      <w:r>
        <w:rPr>
          <w:rFonts w:ascii="Times New Roman" w:hAnsi="Times New Roman" w:cs="Times New Roman"/>
          <w:color w:val="000000"/>
        </w:rPr>
        <w:t xml:space="preserve">etālplānojuma </w:t>
      </w:r>
      <w:r w:rsidR="00042CE3">
        <w:rPr>
          <w:rFonts w:ascii="Times New Roman" w:hAnsi="Times New Roman" w:cs="Times New Roman"/>
          <w:color w:val="000000"/>
        </w:rPr>
        <w:t>izstrādei</w:t>
      </w:r>
      <w:r>
        <w:rPr>
          <w:rFonts w:ascii="Times New Roman" w:hAnsi="Times New Roman" w:cs="Times New Roman"/>
          <w:color w:val="000000"/>
        </w:rPr>
        <w:t xml:space="preserve"> </w:t>
      </w:r>
      <w:r w:rsidR="007649A8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 xml:space="preserve">koriģētā </w:t>
      </w:r>
      <w:r w:rsidR="00AC689D">
        <w:rPr>
          <w:rFonts w:ascii="Times New Roman" w:hAnsi="Times New Roman" w:cs="Times New Roman"/>
          <w:color w:val="000000"/>
        </w:rPr>
        <w:t>redakcija</w:t>
      </w:r>
      <w:r w:rsidR="007649A8">
        <w:rPr>
          <w:rFonts w:ascii="Times New Roman" w:hAnsi="Times New Roman" w:cs="Times New Roman"/>
          <w:color w:val="000000"/>
        </w:rPr>
        <w:t xml:space="preserve">) uz </w:t>
      </w:r>
      <w:r w:rsidR="00033EEC">
        <w:rPr>
          <w:rFonts w:ascii="Times New Roman" w:hAnsi="Times New Roman" w:cs="Times New Roman"/>
          <w:color w:val="000000"/>
        </w:rPr>
        <w:t xml:space="preserve">2 </w:t>
      </w:r>
      <w:proofErr w:type="spellStart"/>
      <w:r w:rsidR="007649A8">
        <w:rPr>
          <w:rFonts w:ascii="Times New Roman" w:hAnsi="Times New Roman" w:cs="Times New Roman"/>
          <w:color w:val="000000"/>
        </w:rPr>
        <w:t>lp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DA093B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6955A864" w14:textId="64877E7E" w:rsidR="00564CA6" w:rsidRPr="00B47C10" w:rsidRDefault="00DA093B" w:rsidP="00DA093B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4F96B" w14:textId="77777777" w:rsidR="00000000" w:rsidRDefault="00DA093B">
      <w:r>
        <w:separator/>
      </w:r>
    </w:p>
  </w:endnote>
  <w:endnote w:type="continuationSeparator" w:id="0">
    <w:p w14:paraId="6762877B" w14:textId="77777777" w:rsidR="00000000" w:rsidRDefault="00DA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50915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DA093B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3AC76" w14:textId="77777777" w:rsidR="00000000" w:rsidRDefault="00DA093B">
      <w:r>
        <w:separator/>
      </w:r>
    </w:p>
  </w:footnote>
  <w:footnote w:type="continuationSeparator" w:id="0">
    <w:p w14:paraId="50BFCC42" w14:textId="77777777" w:rsidR="00000000" w:rsidRDefault="00DA0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F6D02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52E430" w:tentative="1">
      <w:start w:val="1"/>
      <w:numFmt w:val="lowerLetter"/>
      <w:lvlText w:val="%2."/>
      <w:lvlJc w:val="left"/>
      <w:pPr>
        <w:ind w:left="1440" w:hanging="360"/>
      </w:pPr>
    </w:lvl>
    <w:lvl w:ilvl="2" w:tplc="9D02D5FC" w:tentative="1">
      <w:start w:val="1"/>
      <w:numFmt w:val="lowerRoman"/>
      <w:lvlText w:val="%3."/>
      <w:lvlJc w:val="right"/>
      <w:pPr>
        <w:ind w:left="2160" w:hanging="180"/>
      </w:pPr>
    </w:lvl>
    <w:lvl w:ilvl="3" w:tplc="DB527436" w:tentative="1">
      <w:start w:val="1"/>
      <w:numFmt w:val="decimal"/>
      <w:lvlText w:val="%4."/>
      <w:lvlJc w:val="left"/>
      <w:pPr>
        <w:ind w:left="2880" w:hanging="360"/>
      </w:pPr>
    </w:lvl>
    <w:lvl w:ilvl="4" w:tplc="9D1EF3F8" w:tentative="1">
      <w:start w:val="1"/>
      <w:numFmt w:val="lowerLetter"/>
      <w:lvlText w:val="%5."/>
      <w:lvlJc w:val="left"/>
      <w:pPr>
        <w:ind w:left="3600" w:hanging="360"/>
      </w:pPr>
    </w:lvl>
    <w:lvl w:ilvl="5" w:tplc="19DEB4C4" w:tentative="1">
      <w:start w:val="1"/>
      <w:numFmt w:val="lowerRoman"/>
      <w:lvlText w:val="%6."/>
      <w:lvlJc w:val="right"/>
      <w:pPr>
        <w:ind w:left="4320" w:hanging="180"/>
      </w:pPr>
    </w:lvl>
    <w:lvl w:ilvl="6" w:tplc="627EE9EE" w:tentative="1">
      <w:start w:val="1"/>
      <w:numFmt w:val="decimal"/>
      <w:lvlText w:val="%7."/>
      <w:lvlJc w:val="left"/>
      <w:pPr>
        <w:ind w:left="5040" w:hanging="360"/>
      </w:pPr>
    </w:lvl>
    <w:lvl w:ilvl="7" w:tplc="F2F2BB24" w:tentative="1">
      <w:start w:val="1"/>
      <w:numFmt w:val="lowerLetter"/>
      <w:lvlText w:val="%8."/>
      <w:lvlJc w:val="left"/>
      <w:pPr>
        <w:ind w:left="5760" w:hanging="360"/>
      </w:pPr>
    </w:lvl>
    <w:lvl w:ilvl="8" w:tplc="064E62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F087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387763"/>
    <w:multiLevelType w:val="hybridMultilevel"/>
    <w:tmpl w:val="B8E49AB6"/>
    <w:lvl w:ilvl="0" w:tplc="99A28B50">
      <w:start w:val="1"/>
      <w:numFmt w:val="decimal"/>
      <w:lvlText w:val="%1."/>
      <w:lvlJc w:val="left"/>
      <w:pPr>
        <w:ind w:left="1146" w:hanging="360"/>
      </w:pPr>
    </w:lvl>
    <w:lvl w:ilvl="1" w:tplc="F3E8996C" w:tentative="1">
      <w:start w:val="1"/>
      <w:numFmt w:val="lowerLetter"/>
      <w:lvlText w:val="%2."/>
      <w:lvlJc w:val="left"/>
      <w:pPr>
        <w:ind w:left="1866" w:hanging="360"/>
      </w:pPr>
    </w:lvl>
    <w:lvl w:ilvl="2" w:tplc="5128DE80" w:tentative="1">
      <w:start w:val="1"/>
      <w:numFmt w:val="lowerRoman"/>
      <w:lvlText w:val="%3."/>
      <w:lvlJc w:val="right"/>
      <w:pPr>
        <w:ind w:left="2586" w:hanging="180"/>
      </w:pPr>
    </w:lvl>
    <w:lvl w:ilvl="3" w:tplc="916ED03C" w:tentative="1">
      <w:start w:val="1"/>
      <w:numFmt w:val="decimal"/>
      <w:lvlText w:val="%4."/>
      <w:lvlJc w:val="left"/>
      <w:pPr>
        <w:ind w:left="3306" w:hanging="360"/>
      </w:pPr>
    </w:lvl>
    <w:lvl w:ilvl="4" w:tplc="1786DC82" w:tentative="1">
      <w:start w:val="1"/>
      <w:numFmt w:val="lowerLetter"/>
      <w:lvlText w:val="%5."/>
      <w:lvlJc w:val="left"/>
      <w:pPr>
        <w:ind w:left="4026" w:hanging="360"/>
      </w:pPr>
    </w:lvl>
    <w:lvl w:ilvl="5" w:tplc="1FF682BA" w:tentative="1">
      <w:start w:val="1"/>
      <w:numFmt w:val="lowerRoman"/>
      <w:lvlText w:val="%6."/>
      <w:lvlJc w:val="right"/>
      <w:pPr>
        <w:ind w:left="4746" w:hanging="180"/>
      </w:pPr>
    </w:lvl>
    <w:lvl w:ilvl="6" w:tplc="B928DAE4" w:tentative="1">
      <w:start w:val="1"/>
      <w:numFmt w:val="decimal"/>
      <w:lvlText w:val="%7."/>
      <w:lvlJc w:val="left"/>
      <w:pPr>
        <w:ind w:left="5466" w:hanging="360"/>
      </w:pPr>
    </w:lvl>
    <w:lvl w:ilvl="7" w:tplc="F6C0C26C" w:tentative="1">
      <w:start w:val="1"/>
      <w:numFmt w:val="lowerLetter"/>
      <w:lvlText w:val="%8."/>
      <w:lvlJc w:val="left"/>
      <w:pPr>
        <w:ind w:left="6186" w:hanging="360"/>
      </w:pPr>
    </w:lvl>
    <w:lvl w:ilvl="8" w:tplc="599065B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E001DB1"/>
    <w:multiLevelType w:val="hybridMultilevel"/>
    <w:tmpl w:val="B1F4842C"/>
    <w:lvl w:ilvl="0" w:tplc="B630C132">
      <w:start w:val="1"/>
      <w:numFmt w:val="decimal"/>
      <w:lvlText w:val="%1."/>
      <w:lvlJc w:val="left"/>
      <w:pPr>
        <w:ind w:left="1148" w:hanging="360"/>
      </w:pPr>
    </w:lvl>
    <w:lvl w:ilvl="1" w:tplc="3ECA53DC" w:tentative="1">
      <w:start w:val="1"/>
      <w:numFmt w:val="lowerLetter"/>
      <w:lvlText w:val="%2."/>
      <w:lvlJc w:val="left"/>
      <w:pPr>
        <w:ind w:left="1868" w:hanging="360"/>
      </w:pPr>
    </w:lvl>
    <w:lvl w:ilvl="2" w:tplc="90F8E952" w:tentative="1">
      <w:start w:val="1"/>
      <w:numFmt w:val="lowerRoman"/>
      <w:lvlText w:val="%3."/>
      <w:lvlJc w:val="right"/>
      <w:pPr>
        <w:ind w:left="2588" w:hanging="180"/>
      </w:pPr>
    </w:lvl>
    <w:lvl w:ilvl="3" w:tplc="85FC9D2E" w:tentative="1">
      <w:start w:val="1"/>
      <w:numFmt w:val="decimal"/>
      <w:lvlText w:val="%4."/>
      <w:lvlJc w:val="left"/>
      <w:pPr>
        <w:ind w:left="3308" w:hanging="360"/>
      </w:pPr>
    </w:lvl>
    <w:lvl w:ilvl="4" w:tplc="8A5C52BC" w:tentative="1">
      <w:start w:val="1"/>
      <w:numFmt w:val="lowerLetter"/>
      <w:lvlText w:val="%5."/>
      <w:lvlJc w:val="left"/>
      <w:pPr>
        <w:ind w:left="4028" w:hanging="360"/>
      </w:pPr>
    </w:lvl>
    <w:lvl w:ilvl="5" w:tplc="502AF24E" w:tentative="1">
      <w:start w:val="1"/>
      <w:numFmt w:val="lowerRoman"/>
      <w:lvlText w:val="%6."/>
      <w:lvlJc w:val="right"/>
      <w:pPr>
        <w:ind w:left="4748" w:hanging="180"/>
      </w:pPr>
    </w:lvl>
    <w:lvl w:ilvl="6" w:tplc="195AE264" w:tentative="1">
      <w:start w:val="1"/>
      <w:numFmt w:val="decimal"/>
      <w:lvlText w:val="%7."/>
      <w:lvlJc w:val="left"/>
      <w:pPr>
        <w:ind w:left="5468" w:hanging="360"/>
      </w:pPr>
    </w:lvl>
    <w:lvl w:ilvl="7" w:tplc="A6966210" w:tentative="1">
      <w:start w:val="1"/>
      <w:numFmt w:val="lowerLetter"/>
      <w:lvlText w:val="%8."/>
      <w:lvlJc w:val="left"/>
      <w:pPr>
        <w:ind w:left="6188" w:hanging="360"/>
      </w:pPr>
    </w:lvl>
    <w:lvl w:ilvl="8" w:tplc="83C47830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0"/>
  </w:num>
  <w:num w:numId="3" w16cid:durableId="2060472829">
    <w:abstractNumId w:val="1"/>
  </w:num>
  <w:num w:numId="4" w16cid:durableId="1067414123">
    <w:abstractNumId w:val="2"/>
  </w:num>
  <w:num w:numId="5" w16cid:durableId="1265113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33EEC"/>
    <w:rsid w:val="00042CE3"/>
    <w:rsid w:val="00070E3F"/>
    <w:rsid w:val="000966C7"/>
    <w:rsid w:val="000A2799"/>
    <w:rsid w:val="00147221"/>
    <w:rsid w:val="0016530D"/>
    <w:rsid w:val="00195A73"/>
    <w:rsid w:val="001A0616"/>
    <w:rsid w:val="001A297B"/>
    <w:rsid w:val="0025391B"/>
    <w:rsid w:val="00297558"/>
    <w:rsid w:val="002D53F6"/>
    <w:rsid w:val="002E3EBD"/>
    <w:rsid w:val="00351D48"/>
    <w:rsid w:val="00354F42"/>
    <w:rsid w:val="003A4CC4"/>
    <w:rsid w:val="003C401E"/>
    <w:rsid w:val="00432B26"/>
    <w:rsid w:val="0045518C"/>
    <w:rsid w:val="004D2A3D"/>
    <w:rsid w:val="004D516C"/>
    <w:rsid w:val="00521C00"/>
    <w:rsid w:val="0053073B"/>
    <w:rsid w:val="00543508"/>
    <w:rsid w:val="005568B2"/>
    <w:rsid w:val="00564CA6"/>
    <w:rsid w:val="005C7FA1"/>
    <w:rsid w:val="00617AAC"/>
    <w:rsid w:val="00693F05"/>
    <w:rsid w:val="006D3451"/>
    <w:rsid w:val="006D513B"/>
    <w:rsid w:val="007243D8"/>
    <w:rsid w:val="0074092B"/>
    <w:rsid w:val="00750072"/>
    <w:rsid w:val="00754080"/>
    <w:rsid w:val="007649A8"/>
    <w:rsid w:val="0079484F"/>
    <w:rsid w:val="007B4DDB"/>
    <w:rsid w:val="007E46E2"/>
    <w:rsid w:val="0081645B"/>
    <w:rsid w:val="008257F8"/>
    <w:rsid w:val="008409B0"/>
    <w:rsid w:val="008E3846"/>
    <w:rsid w:val="00902AB7"/>
    <w:rsid w:val="009139A1"/>
    <w:rsid w:val="00927E13"/>
    <w:rsid w:val="00931891"/>
    <w:rsid w:val="00996740"/>
    <w:rsid w:val="009A3989"/>
    <w:rsid w:val="009B7F8F"/>
    <w:rsid w:val="00A11462"/>
    <w:rsid w:val="00A254B5"/>
    <w:rsid w:val="00A52B04"/>
    <w:rsid w:val="00A739FC"/>
    <w:rsid w:val="00AC265D"/>
    <w:rsid w:val="00AC689D"/>
    <w:rsid w:val="00B36CD4"/>
    <w:rsid w:val="00B4014F"/>
    <w:rsid w:val="00B47C10"/>
    <w:rsid w:val="00BB16A4"/>
    <w:rsid w:val="00BE1A3B"/>
    <w:rsid w:val="00BE75D1"/>
    <w:rsid w:val="00C23912"/>
    <w:rsid w:val="00C82360"/>
    <w:rsid w:val="00C9477C"/>
    <w:rsid w:val="00CB2440"/>
    <w:rsid w:val="00CC1B2F"/>
    <w:rsid w:val="00CF16C2"/>
    <w:rsid w:val="00D20DAD"/>
    <w:rsid w:val="00D332DB"/>
    <w:rsid w:val="00D85668"/>
    <w:rsid w:val="00D86969"/>
    <w:rsid w:val="00DA093B"/>
    <w:rsid w:val="00E5018D"/>
    <w:rsid w:val="00E52DA2"/>
    <w:rsid w:val="00E75D8D"/>
    <w:rsid w:val="00E86A4F"/>
    <w:rsid w:val="00EB099F"/>
    <w:rsid w:val="00EF06E1"/>
    <w:rsid w:val="00FA29A3"/>
    <w:rsid w:val="00FB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uiPriority w:val="99"/>
    <w:unhideWhenUsed/>
    <w:rsid w:val="00BE1A3B"/>
    <w:rPr>
      <w:color w:val="0563C1"/>
      <w:u w:val="single"/>
    </w:rPr>
  </w:style>
  <w:style w:type="paragraph" w:styleId="Revision">
    <w:name w:val="Revision"/>
    <w:hidden/>
    <w:uiPriority w:val="99"/>
    <w:semiHidden/>
    <w:rsid w:val="00754080"/>
  </w:style>
  <w:style w:type="paragraph" w:styleId="ListParagraph">
    <w:name w:val="List Paragraph"/>
    <w:basedOn w:val="Normal"/>
    <w:uiPriority w:val="34"/>
    <w:qFormat/>
    <w:rsid w:val="00A739F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A06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06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06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6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06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2164</Words>
  <Characters>1234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36</cp:revision>
  <dcterms:created xsi:type="dcterms:W3CDTF">2024-06-01T14:06:00Z</dcterms:created>
  <dcterms:modified xsi:type="dcterms:W3CDTF">2024-10-25T10:14:00Z</dcterms:modified>
</cp:coreProperties>
</file>