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7333F82B" w:rsidR="004D516C" w:rsidRDefault="00081CEF" w:rsidP="00564CA6">
      <w:r>
        <w:rPr>
          <w:noProof/>
        </w:rPr>
        <w:drawing>
          <wp:inline distT="0" distB="0" distL="0" distR="0" wp14:anchorId="6FF94C3A" wp14:editId="49EE37C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24AEC5DF" w:rsidR="00310BC7" w:rsidRPr="004C33B2" w:rsidRDefault="00081CEF" w:rsidP="00081CEF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</w:t>
      </w:r>
      <w:r w:rsidR="00B7091C">
        <w:rPr>
          <w:rFonts w:ascii="Times New Roman" w:hAnsi="Times New Roman"/>
          <w:bCs/>
        </w:rPr>
        <w:t>S</w:t>
      </w:r>
    </w:p>
    <w:p w14:paraId="42F29BCD" w14:textId="6846C3DD" w:rsidR="00310BC7" w:rsidRPr="004C33B2" w:rsidRDefault="00081CEF" w:rsidP="00081CEF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F1405F">
        <w:rPr>
          <w:rFonts w:ascii="Times New Roman" w:hAnsi="Times New Roman"/>
          <w:noProof/>
        </w:rPr>
        <w:t>20</w:t>
      </w:r>
      <w:r w:rsidR="00F1405F" w:rsidRPr="00F1405F">
        <w:rPr>
          <w:rFonts w:ascii="Times New Roman" w:hAnsi="Times New Roman"/>
          <w:noProof/>
        </w:rPr>
        <w:t>24</w:t>
      </w:r>
      <w:r w:rsidRPr="00F1405F">
        <w:rPr>
          <w:rFonts w:ascii="Times New Roman" w:hAnsi="Times New Roman"/>
          <w:noProof/>
        </w:rPr>
        <w:t xml:space="preserve">. gada </w:t>
      </w:r>
      <w:r w:rsidR="00F1405F" w:rsidRPr="00F1405F">
        <w:rPr>
          <w:rFonts w:ascii="Times New Roman" w:hAnsi="Times New Roman"/>
          <w:noProof/>
        </w:rPr>
        <w:t>24</w:t>
      </w:r>
      <w:r w:rsidRPr="00F1405F">
        <w:rPr>
          <w:rFonts w:ascii="Times New Roman" w:hAnsi="Times New Roman"/>
          <w:noProof/>
        </w:rPr>
        <w:t xml:space="preserve">. </w:t>
      </w:r>
      <w:r w:rsidR="00F1405F" w:rsidRPr="00F1405F">
        <w:rPr>
          <w:rFonts w:ascii="Times New Roman" w:hAnsi="Times New Roman"/>
          <w:noProof/>
        </w:rPr>
        <w:t>oktobra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>
        <w:rPr>
          <w:rFonts w:ascii="Times New Roman" w:hAnsi="Times New Roman"/>
        </w:rPr>
        <w:t xml:space="preserve">25 </w:t>
      </w:r>
      <w:r w:rsidRPr="004C33B2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2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081CEF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5F4D1554" w:rsidR="00310BC7" w:rsidRPr="004C33B2" w:rsidRDefault="00081CEF" w:rsidP="00081CEF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08B0E689" w14:textId="77777777" w:rsidR="00310BC7" w:rsidRPr="004C33B2" w:rsidRDefault="00081CEF" w:rsidP="00081CEF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081CEF" w:rsidP="00081CEF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6174EF3" w:rsidR="00564CA6" w:rsidRPr="00564CA6" w:rsidRDefault="00081CEF" w:rsidP="00081CEF">
      <w:pPr>
        <w:rPr>
          <w:rFonts w:ascii="Times New Roman" w:hAnsi="Times New Roman" w:cs="Times New Roman"/>
        </w:rPr>
      </w:pPr>
      <w:r w:rsidRPr="00F1405F">
        <w:rPr>
          <w:rFonts w:ascii="Times New Roman" w:hAnsi="Times New Roman" w:cs="Times New Roman"/>
        </w:rPr>
        <w:t>20</w:t>
      </w:r>
      <w:r w:rsidR="00F1405F" w:rsidRPr="00F1405F">
        <w:rPr>
          <w:rFonts w:ascii="Times New Roman" w:hAnsi="Times New Roman" w:cs="Times New Roman"/>
        </w:rPr>
        <w:t>24</w:t>
      </w:r>
      <w:r w:rsidRPr="00F1405F">
        <w:rPr>
          <w:rFonts w:ascii="Times New Roman" w:hAnsi="Times New Roman" w:cs="Times New Roman"/>
        </w:rPr>
        <w:t xml:space="preserve">. gada </w:t>
      </w:r>
      <w:r w:rsidR="00F1405F" w:rsidRPr="00F1405F">
        <w:rPr>
          <w:rFonts w:ascii="Times New Roman" w:hAnsi="Times New Roman" w:cs="Times New Roman"/>
        </w:rPr>
        <w:t>24</w:t>
      </w:r>
      <w:r w:rsidRPr="00F1405F">
        <w:rPr>
          <w:rFonts w:ascii="Times New Roman" w:hAnsi="Times New Roman" w:cs="Times New Roman"/>
        </w:rPr>
        <w:t xml:space="preserve">. </w:t>
      </w:r>
      <w:r w:rsidR="00F1405F" w:rsidRPr="00F1405F">
        <w:rPr>
          <w:rFonts w:ascii="Times New Roman" w:hAnsi="Times New Roman" w:cs="Times New Roman"/>
        </w:rPr>
        <w:t>oktobrī</w:t>
      </w:r>
      <w:r w:rsidRPr="00F1405F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081CEF">
        <w:rPr>
          <w:rFonts w:ascii="Times New Roman" w:hAnsi="Times New Roman" w:cs="Times New Roman"/>
          <w:b/>
          <w:bCs/>
          <w:noProof/>
        </w:rPr>
        <w:t>24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081CEF">
      <w:pPr>
        <w:rPr>
          <w:rFonts w:ascii="Times New Roman" w:hAnsi="Times New Roman" w:cs="Times New Roman"/>
          <w:b/>
        </w:rPr>
      </w:pPr>
    </w:p>
    <w:p w14:paraId="7C16C0F2" w14:textId="5B7737A4" w:rsidR="00B11388" w:rsidRDefault="00081CEF" w:rsidP="00081CEF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D67">
        <w:rPr>
          <w:rFonts w:ascii="Times New Roman" w:eastAsia="Times New Roman" w:hAnsi="Times New Roman" w:cs="Times New Roman"/>
          <w:b/>
          <w:sz w:val="28"/>
          <w:szCs w:val="28"/>
        </w:rPr>
        <w:t>Konkursa “Ādažu novada sporta laureāts 2024” nolikums</w:t>
      </w:r>
    </w:p>
    <w:p w14:paraId="079E6619" w14:textId="77777777" w:rsidR="00081CEF" w:rsidRPr="00081CEF" w:rsidRDefault="00081CEF" w:rsidP="00081CEF">
      <w:pPr>
        <w:tabs>
          <w:tab w:val="left" w:pos="426"/>
        </w:tabs>
        <w:rPr>
          <w:rFonts w:ascii="Times New Roman" w:eastAsia="Times New Roman" w:hAnsi="Times New Roman" w:cs="Times New Roman"/>
          <w:bCs/>
        </w:rPr>
      </w:pPr>
    </w:p>
    <w:p w14:paraId="4281291E" w14:textId="77777777" w:rsidR="00B11388" w:rsidRPr="00B11388" w:rsidRDefault="00081CEF" w:rsidP="00081CEF">
      <w:pPr>
        <w:tabs>
          <w:tab w:val="left" w:pos="426"/>
        </w:tabs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B11388">
        <w:rPr>
          <w:rFonts w:ascii="Times New Roman" w:eastAsia="Times New Roman" w:hAnsi="Times New Roman" w:cs="Times New Roman"/>
          <w:b/>
        </w:rPr>
        <w:t>I. Vispārīgie jautājumi</w:t>
      </w:r>
    </w:p>
    <w:p w14:paraId="70132921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 xml:space="preserve">Nolikums nosaka kārtību, kādā Ādažu novada pašvaldība organizē konkursu „Ādažu novada sporta laureāts 2024” (turpmāk – Konkurss). </w:t>
      </w:r>
    </w:p>
    <w:p w14:paraId="2A1DD0E6" w14:textId="4FF05FDA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Konkursa ietvaros izvērtē sporta klubu, sportistu, treneru un komandu (turpmāk – Pretendenti) sasniegum</w:t>
      </w:r>
      <w:r w:rsidR="001B0E93">
        <w:rPr>
          <w:rFonts w:ascii="Times New Roman" w:eastAsia="Times New Roman" w:hAnsi="Times New Roman" w:cs="Times New Roman"/>
        </w:rPr>
        <w:t>us</w:t>
      </w:r>
      <w:r w:rsidRPr="00B11388">
        <w:rPr>
          <w:rFonts w:ascii="Times New Roman" w:eastAsia="Times New Roman" w:hAnsi="Times New Roman" w:cs="Times New Roman"/>
        </w:rPr>
        <w:t xml:space="preserve"> sportā un apbalvo Ādažu novada labākos sportistus, trenerus, sporta organizācijas un sporta darbiniekus.</w:t>
      </w:r>
    </w:p>
    <w:p w14:paraId="54E3CF69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 xml:space="preserve">Konkursa paziņojumus publicē pašvaldības tīmekļvietnē </w:t>
      </w:r>
      <w:hyperlink r:id="rId9" w:history="1">
        <w:r w:rsidRPr="00B11388">
          <w:rPr>
            <w:rStyle w:val="Hipersaite"/>
            <w:rFonts w:ascii="Times New Roman" w:eastAsia="Times New Roman" w:hAnsi="Times New Roman" w:cs="Times New Roman"/>
          </w:rPr>
          <w:t>www.adazunovads.lv</w:t>
        </w:r>
      </w:hyperlink>
      <w:r w:rsidRPr="00B11388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4298D067" w14:textId="77777777" w:rsidR="00B11388" w:rsidRPr="00B11388" w:rsidRDefault="00081CEF" w:rsidP="00081CEF">
      <w:pPr>
        <w:tabs>
          <w:tab w:val="left" w:pos="426"/>
        </w:tabs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B11388">
        <w:rPr>
          <w:rFonts w:ascii="Times New Roman" w:eastAsia="Times New Roman" w:hAnsi="Times New Roman" w:cs="Times New Roman"/>
          <w:b/>
        </w:rPr>
        <w:t>II. Konkursa nominācijas</w:t>
      </w:r>
    </w:p>
    <w:p w14:paraId="7B7FD06A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Konkursā ir paredzētas šādas nominācijas:</w:t>
      </w:r>
    </w:p>
    <w:p w14:paraId="716B59E8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sportists olimpiskajos sporta veidos / Gada sportista treneris;</w:t>
      </w:r>
    </w:p>
    <w:p w14:paraId="3E650C99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 xml:space="preserve">Gada sportiste olimpiskajos sporta veidos / Gada sportistes treneris; </w:t>
      </w:r>
    </w:p>
    <w:p w14:paraId="45A1120A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sportists neolimpiskajos sporta veidos / Gada sportista treneris;</w:t>
      </w:r>
    </w:p>
    <w:p w14:paraId="4F3DD5E9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sportiste neolimpiskajos sporta veidos / Gada sportistes treneris;</w:t>
      </w:r>
    </w:p>
    <w:p w14:paraId="1244220A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uzlecošā zvaigzne / Gada jaunā sportista treneris;</w:t>
      </w:r>
    </w:p>
    <w:p w14:paraId="5ADA9DAB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 xml:space="preserve">Gada uzlecošā zvaigzne / Gada jaunās sportistes treneris; </w:t>
      </w:r>
    </w:p>
    <w:p w14:paraId="0FDF8044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mazā zvaigznīte/ Gada mazās zvaigznītes treneris;</w:t>
      </w:r>
    </w:p>
    <w:p w14:paraId="0C486DB3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mazā zvaigznīte/ Gada mazās zvaigznītes treneris;</w:t>
      </w:r>
    </w:p>
    <w:p w14:paraId="51A519F5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sporta komanda / Gada sporta komandas treneris;</w:t>
      </w:r>
    </w:p>
    <w:p w14:paraId="45E1B31B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sporta skolotājs;</w:t>
      </w:r>
    </w:p>
    <w:p w14:paraId="7EA0EA3F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ind w:left="-482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sporta organizācija;</w:t>
      </w:r>
    </w:p>
    <w:p w14:paraId="7E47721D" w14:textId="539A03B0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ind w:left="-482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sportiskākā ģimene</w:t>
      </w:r>
      <w:r w:rsidR="001B0E93">
        <w:rPr>
          <w:rFonts w:ascii="Times New Roman" w:eastAsia="Times New Roman" w:hAnsi="Times New Roman" w:cs="Times New Roman"/>
        </w:rPr>
        <w:t>;</w:t>
      </w:r>
    </w:p>
    <w:p w14:paraId="15F1ACDC" w14:textId="77777777" w:rsidR="00B11388" w:rsidRPr="00B11388" w:rsidRDefault="00081CEF" w:rsidP="00081CEF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ind w:left="-482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notikums sportā.</w:t>
      </w:r>
    </w:p>
    <w:p w14:paraId="537588BB" w14:textId="77777777" w:rsidR="00081CEF" w:rsidRDefault="00081CE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2D0BA020" w14:textId="36C58B15" w:rsidR="00B11388" w:rsidRPr="00B11388" w:rsidRDefault="00081CEF" w:rsidP="00081CEF">
      <w:pPr>
        <w:tabs>
          <w:tab w:val="left" w:pos="426"/>
        </w:tabs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B11388">
        <w:rPr>
          <w:rFonts w:ascii="Times New Roman" w:eastAsia="Times New Roman" w:hAnsi="Times New Roman" w:cs="Times New Roman"/>
          <w:b/>
        </w:rPr>
        <w:lastRenderedPageBreak/>
        <w:t>II. Pretendentu izvirzīšana</w:t>
      </w:r>
    </w:p>
    <w:p w14:paraId="320ABE32" w14:textId="568C5A71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sportists” un “Gada sportiste” piešķir sportist</w:t>
      </w:r>
      <w:r w:rsidR="001B0E93">
        <w:rPr>
          <w:rFonts w:ascii="Times New Roman" w:eastAsia="Times New Roman" w:hAnsi="Times New Roman" w:cs="Times New Roman"/>
        </w:rPr>
        <w:t>iem</w:t>
      </w:r>
      <w:r w:rsidRPr="00B11388">
        <w:rPr>
          <w:rFonts w:ascii="Times New Roman" w:eastAsia="Times New Roman" w:hAnsi="Times New Roman" w:cs="Times New Roman"/>
        </w:rPr>
        <w:t xml:space="preserve"> no 18 gadu vecuma (ieskaitot), kā arī sportista trenerim nominācijā “Gada sportista treneris” un “Gada sportistes treneris”.</w:t>
      </w:r>
    </w:p>
    <w:p w14:paraId="612F6472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uzlecošā zvaigzne” un “Gada uzlecošā zvaigznīte” piešķir sportistiem līdz 17 gadu vecumam (ieskaitot), kā arī sportista trenerim nominācijās “Gada jaunā sportista treneris” un “Gada jaunās sportistes treneris”.</w:t>
      </w:r>
    </w:p>
    <w:p w14:paraId="722D52E9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mazā zvaigznīte” (puišiem un meitenēm atsevišķi) nomināciju piešķir sportistiem līdz 13 gadu vecumam (ieskaitot). Balvu piešķir arī sportista trenerim nominācijās “Gada mazās zvaigznītes”.</w:t>
      </w:r>
    </w:p>
    <w:p w14:paraId="4FD2AB41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sporta komanda” piešķir Ādažu novada komandai, kā arī sporta komandas trenerim nominācijā “Gada sporta komandas treneris”.</w:t>
      </w:r>
    </w:p>
    <w:p w14:paraId="6000CB22" w14:textId="67C44789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sporta skolotājs” piešķir Ādažu novada pašvaldības vispārizglītojošo skolu un pirmskolas izglītības iestāžu sporta skolotājam, kurš 202</w:t>
      </w:r>
      <w:r w:rsidR="00A96072">
        <w:rPr>
          <w:rFonts w:ascii="Times New Roman" w:eastAsia="Times New Roman" w:hAnsi="Times New Roman" w:cs="Times New Roman"/>
        </w:rPr>
        <w:t>3.</w:t>
      </w:r>
      <w:r w:rsidRPr="00B11388">
        <w:rPr>
          <w:rFonts w:ascii="Times New Roman" w:eastAsia="Times New Roman" w:hAnsi="Times New Roman" w:cs="Times New Roman"/>
        </w:rPr>
        <w:t>/202</w:t>
      </w:r>
      <w:r w:rsidR="00A96072">
        <w:rPr>
          <w:rFonts w:ascii="Times New Roman" w:eastAsia="Times New Roman" w:hAnsi="Times New Roman" w:cs="Times New Roman"/>
        </w:rPr>
        <w:t>4</w:t>
      </w:r>
      <w:r w:rsidRPr="00B11388">
        <w:rPr>
          <w:rFonts w:ascii="Times New Roman" w:eastAsia="Times New Roman" w:hAnsi="Times New Roman" w:cs="Times New Roman"/>
        </w:rPr>
        <w:t>. mācību gadā uzrādīja labus rezultātus sporta pasākumu organizēšanā darbā ar skolēniem un bērniem, kā arī veiksmīgi realizēja sporta mācību programmas.</w:t>
      </w:r>
    </w:p>
    <w:p w14:paraId="197DAE1F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B11388">
        <w:rPr>
          <w:rFonts w:ascii="Times New Roman" w:eastAsia="Times New Roman" w:hAnsi="Times New Roman" w:cs="Times New Roman"/>
        </w:rPr>
        <w:t>Nomināciju “</w:t>
      </w:r>
      <w:r w:rsidRPr="00B11388">
        <w:rPr>
          <w:rFonts w:ascii="Times New Roman" w:eastAsia="Times New Roman" w:hAnsi="Times New Roman" w:cs="Times New Roman"/>
          <w:bCs/>
        </w:rPr>
        <w:t xml:space="preserve">Gada sporta organizācijas” piešķir Ādažu novadā reģistrētai sporta organizācijai, kas aktīvi darbojās novada sporta dzīvē, organizēja sporta sacensības un iesaistīja novada iedzīvotājus sporta aktivitātēs. </w:t>
      </w:r>
    </w:p>
    <w:p w14:paraId="058D9BC7" w14:textId="36CAC8AA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B11388">
        <w:rPr>
          <w:rFonts w:ascii="Times New Roman" w:eastAsia="Times New Roman" w:hAnsi="Times New Roman" w:cs="Times New Roman"/>
          <w:bCs/>
        </w:rPr>
        <w:t>Nomināciju “Gada sportiskākā ģimene” piešķir ģimenei, kuras locekļi aktīvi piedalījās dažādu sporta veidu pasākumos, sacensībās, tajā skaitā novadā rīkotajās</w:t>
      </w:r>
      <w:r w:rsidR="001B0E93">
        <w:rPr>
          <w:rFonts w:ascii="Times New Roman" w:eastAsia="Times New Roman" w:hAnsi="Times New Roman" w:cs="Times New Roman"/>
          <w:bCs/>
        </w:rPr>
        <w:t>,</w:t>
      </w:r>
      <w:r w:rsidRPr="00B11388">
        <w:rPr>
          <w:rFonts w:ascii="Times New Roman" w:eastAsia="Times New Roman" w:hAnsi="Times New Roman" w:cs="Times New Roman"/>
          <w:bCs/>
        </w:rPr>
        <w:t xml:space="preserve"> un ar savu piemēru iedvesmoja citus būt aktīviem.</w:t>
      </w:r>
    </w:p>
    <w:p w14:paraId="249DE3D5" w14:textId="61768348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B11388">
        <w:rPr>
          <w:rFonts w:ascii="Times New Roman" w:eastAsia="Times New Roman" w:hAnsi="Times New Roman" w:cs="Times New Roman"/>
          <w:bCs/>
        </w:rPr>
        <w:t>Nomināciju “Gada notikums sportā” piešķir sporta pasākumam, k</w:t>
      </w:r>
      <w:r w:rsidR="001B0E93">
        <w:rPr>
          <w:rFonts w:ascii="Times New Roman" w:eastAsia="Times New Roman" w:hAnsi="Times New Roman" w:cs="Times New Roman"/>
          <w:bCs/>
        </w:rPr>
        <w:t>as</w:t>
      </w:r>
      <w:r w:rsidRPr="00B11388">
        <w:rPr>
          <w:rFonts w:ascii="Times New Roman" w:eastAsia="Times New Roman" w:hAnsi="Times New Roman" w:cs="Times New Roman"/>
          <w:bCs/>
        </w:rPr>
        <w:t xml:space="preserve"> rīkots pašvaldības teritorijā.</w:t>
      </w:r>
    </w:p>
    <w:p w14:paraId="583A213E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Pretendentus apbalvošanai izvirza Ādažu novada iedzīvotāji, sporta veidu federācijas, Sporta nodaļa, Ādažu Bērnu un jaunatnes sporta skola, vispārējās un pirmsskolas izglītības iestādes, kā arī Ādažu novadā reģistrēti sporta klubi.</w:t>
      </w:r>
    </w:p>
    <w:p w14:paraId="491A3093" w14:textId="77777777" w:rsidR="00B11388" w:rsidRPr="00B11388" w:rsidRDefault="00081CEF" w:rsidP="00081CEF">
      <w:pPr>
        <w:pStyle w:val="Sarakstarindkopa"/>
        <w:numPr>
          <w:ilvl w:val="0"/>
          <w:numId w:val="5"/>
        </w:numPr>
        <w:tabs>
          <w:tab w:val="clear" w:pos="360"/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388">
        <w:rPr>
          <w:rFonts w:ascii="Times New Roman" w:hAnsi="Times New Roman"/>
          <w:sz w:val="24"/>
          <w:szCs w:val="24"/>
        </w:rPr>
        <w:t xml:space="preserve">Konkursa pieteikumus (1. pielikums un 2. pielikums) iesniedz </w:t>
      </w:r>
      <w:r w:rsidRPr="00B11388">
        <w:rPr>
          <w:rFonts w:ascii="Times New Roman" w:hAnsi="Times New Roman"/>
          <w:b/>
          <w:sz w:val="24"/>
          <w:szCs w:val="24"/>
        </w:rPr>
        <w:t>līdz 2024. gada 20. decembrim</w:t>
      </w:r>
      <w:r w:rsidRPr="00B11388">
        <w:rPr>
          <w:rFonts w:ascii="Times New Roman" w:hAnsi="Times New Roman"/>
          <w:sz w:val="24"/>
          <w:szCs w:val="24"/>
        </w:rPr>
        <w:t xml:space="preserve"> kādā no šiem veidiem: </w:t>
      </w:r>
    </w:p>
    <w:p w14:paraId="0CC64435" w14:textId="77777777" w:rsidR="00B11388" w:rsidRPr="00B11388" w:rsidRDefault="00081CEF" w:rsidP="00081CEF">
      <w:pPr>
        <w:pStyle w:val="Sarakstarindkopa"/>
        <w:numPr>
          <w:ilvl w:val="1"/>
          <w:numId w:val="5"/>
        </w:numPr>
        <w:tabs>
          <w:tab w:val="clear" w:pos="426"/>
          <w:tab w:val="num" w:pos="993"/>
        </w:tabs>
        <w:spacing w:after="12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388">
        <w:rPr>
          <w:rFonts w:ascii="Times New Roman" w:hAnsi="Times New Roman"/>
          <w:sz w:val="24"/>
          <w:szCs w:val="24"/>
        </w:rPr>
        <w:t xml:space="preserve">valsts pārvaldes pakalpojumu portālā </w:t>
      </w:r>
      <w:hyperlink r:id="rId10" w:history="1">
        <w:r w:rsidRPr="00B11388">
          <w:rPr>
            <w:rFonts w:ascii="Times New Roman" w:hAnsi="Times New Roman"/>
            <w:sz w:val="24"/>
            <w:szCs w:val="24"/>
            <w:u w:val="single"/>
          </w:rPr>
          <w:t>www.latvija.gov.lv</w:t>
        </w:r>
      </w:hyperlink>
      <w:r w:rsidRPr="00B11388">
        <w:rPr>
          <w:rFonts w:ascii="Times New Roman" w:hAnsi="Times New Roman"/>
          <w:sz w:val="24"/>
          <w:szCs w:val="24"/>
        </w:rPr>
        <w:t xml:space="preserve"> uz pašvaldības oficiālo elektronisko adresi; </w:t>
      </w:r>
    </w:p>
    <w:p w14:paraId="2D335FB3" w14:textId="77777777" w:rsidR="00B11388" w:rsidRPr="00B11388" w:rsidRDefault="00081CEF" w:rsidP="00081CEF">
      <w:pPr>
        <w:pStyle w:val="Sarakstarindkopa"/>
        <w:numPr>
          <w:ilvl w:val="1"/>
          <w:numId w:val="5"/>
        </w:numPr>
        <w:tabs>
          <w:tab w:val="clear" w:pos="426"/>
          <w:tab w:val="num" w:pos="993"/>
        </w:tabs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388">
        <w:rPr>
          <w:rFonts w:ascii="Times New Roman" w:hAnsi="Times New Roman"/>
          <w:sz w:val="24"/>
          <w:szCs w:val="24"/>
        </w:rPr>
        <w:t>klātienē Valsts un pašvaldības vienotajā klientu apkalpošanas centrā Gaujas iela 33A, Ādaži, vai Stacijas iela 5, Carnikava, Carnikavas pagasts;</w:t>
      </w:r>
    </w:p>
    <w:p w14:paraId="26EB2394" w14:textId="77777777" w:rsidR="00B11388" w:rsidRPr="00B11388" w:rsidRDefault="00081CEF" w:rsidP="00081CEF">
      <w:pPr>
        <w:pStyle w:val="Sarakstarindkopa"/>
        <w:numPr>
          <w:ilvl w:val="1"/>
          <w:numId w:val="5"/>
        </w:numPr>
        <w:tabs>
          <w:tab w:val="clear" w:pos="426"/>
          <w:tab w:val="num" w:pos="993"/>
        </w:tabs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388">
        <w:rPr>
          <w:rFonts w:ascii="Times New Roman" w:hAnsi="Times New Roman"/>
          <w:sz w:val="24"/>
          <w:szCs w:val="24"/>
        </w:rPr>
        <w:t>ar drošu elektronisko parakstu parakstītu pieteikumu uz pašvaldības elektronisko pasta adresi</w:t>
      </w:r>
      <w:r w:rsidRPr="00B11388">
        <w:rPr>
          <w:rFonts w:ascii="Times New Roman" w:hAnsi="Times New Roman"/>
          <w:sz w:val="24"/>
          <w:szCs w:val="24"/>
          <w:lang w:bidi="en-US"/>
        </w:rPr>
        <w:t xml:space="preserve"> </w:t>
      </w:r>
      <w:hyperlink r:id="rId11" w:history="1">
        <w:r w:rsidRPr="00B11388">
          <w:rPr>
            <w:rStyle w:val="Hipersaite"/>
            <w:rFonts w:ascii="Times New Roman" w:hAnsi="Times New Roman"/>
            <w:sz w:val="24"/>
            <w:szCs w:val="24"/>
            <w:lang w:bidi="en-US"/>
          </w:rPr>
          <w:t>dome@adazunovads.lv</w:t>
        </w:r>
      </w:hyperlink>
      <w:r w:rsidRPr="00B11388">
        <w:rPr>
          <w:rFonts w:ascii="Times New Roman" w:hAnsi="Times New Roman"/>
          <w:sz w:val="24"/>
          <w:szCs w:val="24"/>
          <w:lang w:bidi="en-US"/>
        </w:rPr>
        <w:t>.</w:t>
      </w:r>
    </w:p>
    <w:p w14:paraId="25C0BE88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Nepilnīgi vai nesalasāmi aizpildīti pieteikumi netiek vērtēti.</w:t>
      </w:r>
    </w:p>
    <w:p w14:paraId="6E5A321B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Ja kādā no nominācijām nav saņemti pieteikumi, nominācija netiek piešķirta.</w:t>
      </w:r>
    </w:p>
    <w:p w14:paraId="154139AF" w14:textId="77777777" w:rsidR="00B11388" w:rsidRPr="00B11388" w:rsidRDefault="00081CEF" w:rsidP="00081CEF">
      <w:pPr>
        <w:tabs>
          <w:tab w:val="left" w:pos="426"/>
          <w:tab w:val="num" w:pos="1440"/>
        </w:tabs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B11388">
        <w:rPr>
          <w:rFonts w:ascii="Times New Roman" w:eastAsia="Times New Roman" w:hAnsi="Times New Roman" w:cs="Times New Roman"/>
          <w:b/>
        </w:rPr>
        <w:t>III. Konkursa komisija, laureātu noteikšana un apbalvošana</w:t>
      </w:r>
    </w:p>
    <w:p w14:paraId="024EBC6E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Konkursa komisiju izveido ar pašvaldības domes priekšsēdētājas rīkojumu.</w:t>
      </w:r>
    </w:p>
    <w:p w14:paraId="219F70E0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Komisija līdz 2025. gada 8. janvārim izvērtē tikai termiņā iesniegtos pieteikumus un nosaka laureātus, atklāti balsojot. Ja balsu skaits dalās vienādi, izšķirošā ir komisijas priekšsēdētāja balss.</w:t>
      </w:r>
    </w:p>
    <w:p w14:paraId="7CB9FB98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laureāti nevar atkārtoti iegūt to pašu nomināciju nākamajā gadā.</w:t>
      </w:r>
    </w:p>
    <w:p w14:paraId="05F5EC3C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Pieteikumam pievienotie materiāli, kas nav noteikti šajā nolikumā, neietekmē vērtējumu.</w:t>
      </w:r>
    </w:p>
    <w:p w14:paraId="46747092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lastRenderedPageBreak/>
        <w:t>Ja komisijas locekļi ir personīgi ieinteresēti kāda pieteikuma izskatīšanā, viņi par to informē komisiju un nepiedalās pieteikuma izskatīšanā.</w:t>
      </w:r>
    </w:p>
    <w:p w14:paraId="7C0F6268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Komisija nosaka vienu apbalvojamo katrā nominācijā.</w:t>
      </w:r>
    </w:p>
    <w:p w14:paraId="753F3A05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Komisijas sēdes protokolē kāds no komisijas locekļiem.</w:t>
      </w:r>
    </w:p>
    <w:p w14:paraId="15A1D6F8" w14:textId="3A3CCD6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Konkursa balvu pasniegšanas ceremoniju rīko klātienē 31. janvārī (precīzs datums tiks publicēts atsevišķi) Ādažu Kultūras centrā, Gaujas ielā 33A</w:t>
      </w:r>
      <w:r w:rsidR="009D27E2">
        <w:rPr>
          <w:rFonts w:ascii="Times New Roman" w:eastAsia="Times New Roman" w:hAnsi="Times New Roman" w:cs="Times New Roman"/>
        </w:rPr>
        <w:t>, Ādažos</w:t>
      </w:r>
      <w:r w:rsidRPr="00B11388">
        <w:rPr>
          <w:rFonts w:ascii="Times New Roman" w:eastAsia="Times New Roman" w:hAnsi="Times New Roman" w:cs="Times New Roman"/>
        </w:rPr>
        <w:t xml:space="preserve">. </w:t>
      </w:r>
    </w:p>
    <w:p w14:paraId="7CC09306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B11388">
        <w:rPr>
          <w:rFonts w:ascii="Times New Roman" w:eastAsia="Times New Roman" w:hAnsi="Times New Roman" w:cs="Times New Roman"/>
        </w:rPr>
        <w:t>Visi laureāti saņem speciālo balvu “Ādažu novada sporta laureāts”.</w:t>
      </w:r>
    </w:p>
    <w:p w14:paraId="02D55075" w14:textId="77777777" w:rsidR="00B11388" w:rsidRPr="00B11388" w:rsidRDefault="00081CEF" w:rsidP="00081CEF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B11388">
        <w:rPr>
          <w:rFonts w:ascii="Times New Roman" w:eastAsia="Times New Roman" w:hAnsi="Times New Roman" w:cs="Times New Roman"/>
        </w:rPr>
        <w:t>Komisija var lemt par izmaiņām nominācijās un apbalvošanā, pamatojot lēmumu, veicot attiecīgu ierakstu sēdes protokolā un informējot par to pašvaldības domi.</w:t>
      </w:r>
    </w:p>
    <w:p w14:paraId="4C7C54F8" w14:textId="6766C1EE" w:rsidR="00B11388" w:rsidRDefault="00B11388" w:rsidP="00081CEF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6C2AB41B" w14:textId="3D4C582F" w:rsidR="00081CEF" w:rsidRDefault="00081CEF" w:rsidP="00081CEF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34DFDDF7" w14:textId="77777777" w:rsidR="00081CEF" w:rsidRPr="00B11388" w:rsidRDefault="00081CEF" w:rsidP="00081CEF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58D49E56" w14:textId="77777777" w:rsidR="00B11388" w:rsidRPr="00B11388" w:rsidRDefault="00081CEF" w:rsidP="00081CEF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B11388">
        <w:rPr>
          <w:rFonts w:ascii="Times New Roman" w:eastAsia="Times New Roman" w:hAnsi="Times New Roman" w:cs="Times New Roman"/>
          <w:lang w:eastAsia="lv-LV"/>
        </w:rPr>
        <w:t>Pašvaldības domes priekšsēdētāja</w:t>
      </w:r>
      <w:r w:rsidRPr="00B11388">
        <w:rPr>
          <w:rFonts w:ascii="Times New Roman" w:eastAsia="Times New Roman" w:hAnsi="Times New Roman" w:cs="Times New Roman"/>
          <w:lang w:eastAsia="lv-LV"/>
        </w:rPr>
        <w:tab/>
      </w:r>
      <w:r w:rsidRPr="00B11388">
        <w:rPr>
          <w:rFonts w:ascii="Times New Roman" w:eastAsia="Times New Roman" w:hAnsi="Times New Roman" w:cs="Times New Roman"/>
          <w:lang w:eastAsia="lv-LV"/>
        </w:rPr>
        <w:tab/>
      </w:r>
      <w:r w:rsidRPr="00B11388">
        <w:rPr>
          <w:rFonts w:ascii="Times New Roman" w:eastAsia="Times New Roman" w:hAnsi="Times New Roman" w:cs="Times New Roman"/>
          <w:lang w:eastAsia="lv-LV"/>
        </w:rPr>
        <w:tab/>
        <w:t xml:space="preserve">       </w:t>
      </w:r>
      <w:r w:rsidRPr="00B11388">
        <w:rPr>
          <w:rFonts w:ascii="Times New Roman" w:eastAsia="Times New Roman" w:hAnsi="Times New Roman" w:cs="Times New Roman"/>
          <w:lang w:eastAsia="lv-LV"/>
        </w:rPr>
        <w:tab/>
      </w:r>
      <w:r w:rsidRPr="00B11388">
        <w:rPr>
          <w:rFonts w:ascii="Times New Roman" w:eastAsia="Times New Roman" w:hAnsi="Times New Roman" w:cs="Times New Roman"/>
          <w:lang w:eastAsia="lv-LV"/>
        </w:rPr>
        <w:tab/>
      </w:r>
      <w:r w:rsidRPr="00B11388">
        <w:rPr>
          <w:rFonts w:ascii="Times New Roman" w:eastAsia="Times New Roman" w:hAnsi="Times New Roman" w:cs="Times New Roman"/>
          <w:lang w:eastAsia="lv-LV"/>
        </w:rPr>
        <w:tab/>
        <w:t>K. Miķelsone</w:t>
      </w:r>
    </w:p>
    <w:p w14:paraId="227FE86A" w14:textId="77777777" w:rsidR="009D27E2" w:rsidRDefault="009D27E2" w:rsidP="00081CEF">
      <w:pPr>
        <w:pStyle w:val="Pamatteksts"/>
        <w:rPr>
          <w:sz w:val="23"/>
          <w:szCs w:val="23"/>
          <w:lang w:val="lv-LV"/>
        </w:rPr>
      </w:pPr>
    </w:p>
    <w:p w14:paraId="782AFCCF" w14:textId="77777777" w:rsidR="00530D5C" w:rsidRPr="00B11388" w:rsidRDefault="00081CEF" w:rsidP="00081CEF">
      <w:pPr>
        <w:jc w:val="center"/>
        <w:rPr>
          <w:rFonts w:ascii="Times New Roman" w:hAnsi="Times New Roman" w:cs="Times New Roman"/>
        </w:rPr>
      </w:pPr>
      <w:r w:rsidRPr="00B11388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30FE021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73164467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384B0B45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31FC269E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316238FE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20312797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18C891FE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61957159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3D2A4663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19DB22C0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06D0F0FA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18B95667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19346E02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0B6D0C3C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717B148A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19CFDB8F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5626C64E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28927182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15195388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07A650F1" w14:textId="77777777" w:rsidR="00B11388" w:rsidRDefault="00B11388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</w:p>
    <w:p w14:paraId="1F18BB5A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53BC0F5A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2284E634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50EB26DA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399716DB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6F5AFB11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1DFF41B6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68B8235C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33CA3B30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660B5677" w14:textId="77777777" w:rsidR="00B11388" w:rsidRDefault="00B11388" w:rsidP="00B11388">
      <w:pPr>
        <w:pStyle w:val="Pamatteksts"/>
        <w:rPr>
          <w:sz w:val="23"/>
          <w:szCs w:val="23"/>
          <w:lang w:val="lv-LV"/>
        </w:rPr>
      </w:pPr>
    </w:p>
    <w:p w14:paraId="0C218D13" w14:textId="77777777" w:rsidR="00081CEF" w:rsidRDefault="00081CEF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sz w:val="23"/>
          <w:szCs w:val="23"/>
        </w:rPr>
        <w:br w:type="page"/>
      </w:r>
    </w:p>
    <w:p w14:paraId="12D82AB7" w14:textId="48AC56B1" w:rsidR="00B11388" w:rsidRPr="00B11388" w:rsidRDefault="00081CEF" w:rsidP="00B11388">
      <w:pPr>
        <w:pStyle w:val="Pamatteksts"/>
        <w:ind w:left="720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lastRenderedPageBreak/>
        <w:t>1.</w:t>
      </w:r>
      <w:r>
        <w:rPr>
          <w:sz w:val="23"/>
          <w:szCs w:val="23"/>
          <w:lang w:val="lv-LV"/>
        </w:rPr>
        <w:t xml:space="preserve"> </w:t>
      </w:r>
      <w:r w:rsidRPr="00B11388">
        <w:rPr>
          <w:sz w:val="23"/>
          <w:szCs w:val="23"/>
          <w:lang w:val="lv-LV"/>
        </w:rPr>
        <w:t xml:space="preserve">pielikums </w:t>
      </w:r>
    </w:p>
    <w:p w14:paraId="09EB58BE" w14:textId="4DBCA131" w:rsidR="00B11388" w:rsidRPr="00B11388" w:rsidRDefault="00081CEF" w:rsidP="00B11388">
      <w:pPr>
        <w:pStyle w:val="Pamatteksts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Ādažu novada pašvaldības </w:t>
      </w:r>
      <w:bookmarkStart w:id="1" w:name="_Hlk116558999"/>
      <w:r>
        <w:rPr>
          <w:sz w:val="23"/>
          <w:szCs w:val="23"/>
          <w:lang w:val="lv-LV"/>
        </w:rPr>
        <w:t>domes</w:t>
      </w:r>
    </w:p>
    <w:p w14:paraId="24B83596" w14:textId="7E2DBF01" w:rsidR="00B11388" w:rsidRPr="00B11388" w:rsidRDefault="00081CEF" w:rsidP="00B11388">
      <w:pPr>
        <w:pStyle w:val="Pamatteksts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2024. gada </w:t>
      </w:r>
      <w:r w:rsidR="00F1405F">
        <w:rPr>
          <w:sz w:val="23"/>
          <w:szCs w:val="23"/>
          <w:lang w:val="lv-LV"/>
        </w:rPr>
        <w:t>24</w:t>
      </w:r>
      <w:r w:rsidRPr="00B11388">
        <w:rPr>
          <w:sz w:val="23"/>
          <w:szCs w:val="23"/>
          <w:lang w:val="lv-LV"/>
        </w:rPr>
        <w:t xml:space="preserve">. oktobra nolikumam Nr. </w:t>
      </w:r>
      <w:bookmarkEnd w:id="1"/>
      <w:r w:rsidR="00F1405F" w:rsidRPr="00081CEF">
        <w:rPr>
          <w:noProof/>
          <w:sz w:val="24"/>
          <w:szCs w:val="24"/>
        </w:rPr>
        <w:t>24</w:t>
      </w:r>
    </w:p>
    <w:p w14:paraId="49EC76AF" w14:textId="77777777" w:rsidR="00B11388" w:rsidRPr="00B11388" w:rsidRDefault="00B11388" w:rsidP="00B11388">
      <w:pPr>
        <w:pStyle w:val="Pamatteksts"/>
        <w:jc w:val="right"/>
        <w:rPr>
          <w:b/>
          <w:bCs/>
          <w:sz w:val="23"/>
          <w:szCs w:val="23"/>
          <w:lang w:val="lv-LV"/>
        </w:rPr>
      </w:pPr>
    </w:p>
    <w:p w14:paraId="0F920473" w14:textId="77777777" w:rsidR="00B11388" w:rsidRPr="00B11388" w:rsidRDefault="00081CEF" w:rsidP="00B11388">
      <w:pPr>
        <w:pStyle w:val="Pamatteksts"/>
        <w:jc w:val="right"/>
        <w:rPr>
          <w:b/>
          <w:bCs/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 xml:space="preserve">Ādažu novada pašvaldības </w:t>
      </w:r>
    </w:p>
    <w:p w14:paraId="6FC16054" w14:textId="77777777" w:rsidR="00B11388" w:rsidRPr="00B11388" w:rsidRDefault="00081CEF" w:rsidP="00B11388">
      <w:pPr>
        <w:pStyle w:val="Pamatteksts"/>
        <w:jc w:val="right"/>
        <w:rPr>
          <w:b/>
          <w:bCs/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>Sporta nodaļai</w:t>
      </w:r>
    </w:p>
    <w:p w14:paraId="68996B54" w14:textId="77777777" w:rsidR="00B11388" w:rsidRPr="00B11388" w:rsidRDefault="00B11388" w:rsidP="00B11388">
      <w:pPr>
        <w:pStyle w:val="Pamatteksts"/>
        <w:rPr>
          <w:sz w:val="24"/>
          <w:szCs w:val="24"/>
          <w:lang w:val="lv-LV"/>
        </w:rPr>
      </w:pPr>
    </w:p>
    <w:p w14:paraId="60B7563F" w14:textId="77777777" w:rsidR="00B11388" w:rsidRPr="00B11388" w:rsidRDefault="00081CEF" w:rsidP="00B11388">
      <w:pPr>
        <w:pStyle w:val="Pamatteksts"/>
        <w:jc w:val="center"/>
        <w:rPr>
          <w:bCs/>
          <w:sz w:val="24"/>
          <w:szCs w:val="24"/>
          <w:lang w:val="lv-LV"/>
        </w:rPr>
      </w:pPr>
      <w:r w:rsidRPr="00B11388">
        <w:rPr>
          <w:bCs/>
          <w:sz w:val="24"/>
          <w:szCs w:val="24"/>
          <w:lang w:val="lv-LV"/>
        </w:rPr>
        <w:t>PIETEIKUMS</w:t>
      </w:r>
    </w:p>
    <w:p w14:paraId="74749BD4" w14:textId="77777777" w:rsidR="00B11388" w:rsidRPr="00B11388" w:rsidRDefault="00081CEF" w:rsidP="00B11388">
      <w:pPr>
        <w:pStyle w:val="Pamatteksts"/>
        <w:spacing w:after="120"/>
        <w:jc w:val="center"/>
        <w:rPr>
          <w:b/>
          <w:sz w:val="23"/>
          <w:szCs w:val="23"/>
          <w:lang w:val="lv-LV"/>
        </w:rPr>
      </w:pPr>
      <w:r w:rsidRPr="00B11388">
        <w:rPr>
          <w:bCs/>
          <w:sz w:val="23"/>
          <w:szCs w:val="23"/>
          <w:lang w:val="lv-LV"/>
        </w:rPr>
        <w:t>konkursam “Ādažu novada sporta laureāts 2024”</w:t>
      </w:r>
    </w:p>
    <w:p w14:paraId="388B1844" w14:textId="77777777" w:rsidR="00B11388" w:rsidRPr="00B11388" w:rsidRDefault="00081CEF" w:rsidP="00B11388">
      <w:pPr>
        <w:pStyle w:val="Pamatteksts"/>
        <w:numPr>
          <w:ilvl w:val="0"/>
          <w:numId w:val="6"/>
        </w:numPr>
        <w:rPr>
          <w:b/>
          <w:bCs/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 xml:space="preserve">PRETENDENTS </w:t>
      </w:r>
      <w:r w:rsidRPr="00B11388">
        <w:rPr>
          <w:sz w:val="23"/>
          <w:szCs w:val="23"/>
          <w:lang w:val="lv-LV"/>
        </w:rPr>
        <w:t>_________________________________________________________</w:t>
      </w:r>
    </w:p>
    <w:p w14:paraId="4B2EB31B" w14:textId="77777777" w:rsidR="00B11388" w:rsidRPr="00B11388" w:rsidRDefault="00081CEF" w:rsidP="00B11388">
      <w:pPr>
        <w:pStyle w:val="Pamatteksts"/>
        <w:ind w:left="2880" w:firstLine="720"/>
        <w:rPr>
          <w:i/>
          <w:sz w:val="20"/>
          <w:lang w:val="lv-LV"/>
        </w:rPr>
      </w:pPr>
      <w:r w:rsidRPr="00B11388">
        <w:rPr>
          <w:i/>
          <w:sz w:val="20"/>
          <w:lang w:val="lv-LV"/>
        </w:rPr>
        <w:t xml:space="preserve"> vārds, uzvārds, dzimšanas dati vai komandas nosaukums</w:t>
      </w:r>
    </w:p>
    <w:p w14:paraId="5999FACF" w14:textId="77777777" w:rsidR="00B11388" w:rsidRPr="00B11388" w:rsidRDefault="00081CEF" w:rsidP="00B11388">
      <w:pPr>
        <w:pStyle w:val="Pamatteksts"/>
        <w:numPr>
          <w:ilvl w:val="0"/>
          <w:numId w:val="6"/>
        </w:numPr>
        <w:spacing w:after="120"/>
        <w:ind w:left="357" w:hanging="357"/>
        <w:rPr>
          <w:sz w:val="23"/>
          <w:szCs w:val="23"/>
          <w:lang w:val="lv-LV"/>
        </w:rPr>
      </w:pPr>
      <w:r w:rsidRPr="00B11388">
        <w:rPr>
          <w:b/>
          <w:sz w:val="23"/>
          <w:szCs w:val="23"/>
          <w:lang w:val="lv-LV"/>
        </w:rPr>
        <w:t>NOMINĀCIJA</w:t>
      </w:r>
      <w:r w:rsidRPr="00B11388">
        <w:rPr>
          <w:sz w:val="23"/>
          <w:szCs w:val="23"/>
          <w:lang w:val="lv-LV"/>
        </w:rPr>
        <w:t xml:space="preserve"> (atzīmēt vienu):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7129"/>
        <w:gridCol w:w="586"/>
      </w:tblGrid>
      <w:tr w:rsidR="00EC0C95" w14:paraId="1B39C12C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B58A" w14:textId="77777777" w:rsidR="00B11388" w:rsidRPr="00B11388" w:rsidRDefault="00081CEF" w:rsidP="00900B15">
            <w:pPr>
              <w:pStyle w:val="Pamatteksts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SPORTISTS 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0B3C168C" w14:textId="77777777" w:rsidR="00B11388" w:rsidRPr="00B11388" w:rsidRDefault="00B11388" w:rsidP="00900B15">
            <w:pPr>
              <w:pStyle w:val="Pamatteksts"/>
              <w:rPr>
                <w:sz w:val="23"/>
                <w:szCs w:val="23"/>
                <w:lang w:val="lv-LV"/>
              </w:rPr>
            </w:pPr>
          </w:p>
        </w:tc>
      </w:tr>
      <w:tr w:rsidR="00EC0C95" w14:paraId="455A6CD4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463F5" w14:textId="77777777" w:rsidR="00B11388" w:rsidRPr="00B11388" w:rsidRDefault="00081CEF" w:rsidP="00900B15">
            <w:pPr>
              <w:pStyle w:val="Pamatteksts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SPORTISTE 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06B7453" w14:textId="77777777" w:rsidR="00B11388" w:rsidRPr="00B11388" w:rsidRDefault="00B11388" w:rsidP="00900B15">
            <w:pPr>
              <w:pStyle w:val="Pamatteksts"/>
              <w:rPr>
                <w:sz w:val="23"/>
                <w:szCs w:val="23"/>
                <w:lang w:val="lv-LV"/>
              </w:rPr>
            </w:pPr>
          </w:p>
        </w:tc>
      </w:tr>
      <w:tr w:rsidR="00EC0C95" w14:paraId="3CF7C179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DECEA" w14:textId="77777777" w:rsidR="00B11388" w:rsidRPr="00B11388" w:rsidRDefault="00081CEF" w:rsidP="00900B15">
            <w:pPr>
              <w:pStyle w:val="Pamatteksts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-GADA SPORTISTS NEOLIMPISKAJOS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66469610" w14:textId="77777777" w:rsidR="00B11388" w:rsidRPr="00B11388" w:rsidRDefault="00B11388" w:rsidP="00900B15">
            <w:pPr>
              <w:pStyle w:val="Pamatteksts"/>
              <w:rPr>
                <w:sz w:val="23"/>
                <w:szCs w:val="23"/>
                <w:lang w:val="lv-LV"/>
              </w:rPr>
            </w:pPr>
          </w:p>
        </w:tc>
      </w:tr>
      <w:tr w:rsidR="00EC0C95" w14:paraId="60076234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1ABF" w14:textId="77777777" w:rsidR="00B11388" w:rsidRPr="00B11388" w:rsidRDefault="00081CEF" w:rsidP="00900B15">
            <w:pPr>
              <w:pStyle w:val="Pamatteksts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SPORTISTE NEOLIMPISKAJOS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5FCD86B" w14:textId="77777777" w:rsidR="00B11388" w:rsidRPr="00B11388" w:rsidRDefault="00B11388" w:rsidP="00900B15">
            <w:pPr>
              <w:pStyle w:val="Pamatteksts"/>
              <w:rPr>
                <w:sz w:val="23"/>
                <w:szCs w:val="23"/>
                <w:lang w:val="lv-LV"/>
              </w:rPr>
            </w:pPr>
          </w:p>
        </w:tc>
      </w:tr>
      <w:tr w:rsidR="00EC0C95" w14:paraId="0B01856F" w14:textId="77777777" w:rsidTr="00900B15">
        <w:trPr>
          <w:trHeight w:val="286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F3CDC" w14:textId="77777777" w:rsidR="00B11388" w:rsidRPr="00B11388" w:rsidRDefault="00081CEF" w:rsidP="00900B15">
            <w:pPr>
              <w:pStyle w:val="Pamatteksts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UZLECOŠĀ ZVAIGZNE (jaunieši)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78DE80D6" w14:textId="77777777" w:rsidR="00B11388" w:rsidRPr="00B11388" w:rsidRDefault="00B11388" w:rsidP="00900B15">
            <w:pPr>
              <w:pStyle w:val="Pamatteksts"/>
              <w:rPr>
                <w:sz w:val="23"/>
                <w:szCs w:val="23"/>
                <w:lang w:val="lv-LV"/>
              </w:rPr>
            </w:pPr>
          </w:p>
        </w:tc>
      </w:tr>
      <w:tr w:rsidR="00EC0C95" w14:paraId="42E7D377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8B82F" w14:textId="77777777" w:rsidR="00B11388" w:rsidRPr="00B11388" w:rsidRDefault="00081CEF" w:rsidP="00900B15">
            <w:pPr>
              <w:pStyle w:val="Pamatteksts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UZLECOŠĀ ZVAIGZNE (jaunietes)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06EBA24" w14:textId="77777777" w:rsidR="00B11388" w:rsidRPr="00B11388" w:rsidRDefault="00B11388" w:rsidP="00900B15">
            <w:pPr>
              <w:pStyle w:val="Pamatteksts"/>
              <w:rPr>
                <w:sz w:val="23"/>
                <w:szCs w:val="23"/>
                <w:lang w:val="lv-LV"/>
              </w:rPr>
            </w:pPr>
          </w:p>
        </w:tc>
      </w:tr>
      <w:tr w:rsidR="00EC0C95" w14:paraId="65BF8F15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854A5" w14:textId="77777777" w:rsidR="00B11388" w:rsidRPr="00B11388" w:rsidRDefault="00081CEF" w:rsidP="00900B15">
            <w:pPr>
              <w:pStyle w:val="Pamatteksts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MAZĀ ZVAIGZNĪTE (zēni)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1EC424AC" w14:textId="77777777" w:rsidR="00B11388" w:rsidRPr="00B11388" w:rsidRDefault="00B11388" w:rsidP="00900B15">
            <w:pPr>
              <w:pStyle w:val="Pamatteksts"/>
              <w:rPr>
                <w:sz w:val="23"/>
                <w:szCs w:val="23"/>
                <w:lang w:val="lv-LV"/>
              </w:rPr>
            </w:pPr>
          </w:p>
        </w:tc>
      </w:tr>
      <w:tr w:rsidR="00EC0C95" w14:paraId="350DE473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1061A" w14:textId="77777777" w:rsidR="00B11388" w:rsidRPr="00B11388" w:rsidRDefault="00081CEF" w:rsidP="00900B15">
            <w:pPr>
              <w:pStyle w:val="Pamatteksts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MAZĀ ZVAIGZNĪTE (meitenes)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3B3D562" w14:textId="77777777" w:rsidR="00B11388" w:rsidRPr="00B11388" w:rsidRDefault="00B11388" w:rsidP="00900B15">
            <w:pPr>
              <w:pStyle w:val="Pamatteksts"/>
              <w:rPr>
                <w:sz w:val="23"/>
                <w:szCs w:val="23"/>
                <w:lang w:val="lv-LV"/>
              </w:rPr>
            </w:pPr>
          </w:p>
        </w:tc>
      </w:tr>
      <w:tr w:rsidR="00EC0C95" w14:paraId="25FA5102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1D888" w14:textId="77777777" w:rsidR="00B11388" w:rsidRPr="00B11388" w:rsidRDefault="00081CEF" w:rsidP="00900B15">
            <w:pPr>
              <w:pStyle w:val="Pamatteksts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SPORTA KOMANDA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6EDCC18E" w14:textId="77777777" w:rsidR="00B11388" w:rsidRPr="00B11388" w:rsidRDefault="00B11388" w:rsidP="00900B15">
            <w:pPr>
              <w:pStyle w:val="Pamatteksts"/>
              <w:rPr>
                <w:sz w:val="23"/>
                <w:szCs w:val="23"/>
                <w:lang w:val="lv-LV"/>
              </w:rPr>
            </w:pPr>
          </w:p>
        </w:tc>
      </w:tr>
    </w:tbl>
    <w:p w14:paraId="0F028D46" w14:textId="77777777" w:rsidR="00B11388" w:rsidRPr="00B11388" w:rsidRDefault="00081CEF" w:rsidP="00B11388">
      <w:pPr>
        <w:pStyle w:val="Pamatteksts"/>
        <w:spacing w:before="240"/>
        <w:rPr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>3.</w:t>
      </w:r>
      <w:r w:rsidRPr="00B11388">
        <w:rPr>
          <w:sz w:val="23"/>
          <w:szCs w:val="23"/>
          <w:lang w:val="lv-LV"/>
        </w:rPr>
        <w:t xml:space="preserve"> </w:t>
      </w:r>
      <w:r w:rsidRPr="00B11388">
        <w:rPr>
          <w:b/>
          <w:sz w:val="23"/>
          <w:szCs w:val="23"/>
          <w:lang w:val="lv-LV"/>
        </w:rPr>
        <w:t>TRENERIS</w:t>
      </w:r>
      <w:r w:rsidRPr="00B11388">
        <w:rPr>
          <w:sz w:val="23"/>
          <w:szCs w:val="23"/>
          <w:lang w:val="lv-LV"/>
        </w:rPr>
        <w:t xml:space="preserve"> </w:t>
      </w:r>
      <w:r w:rsidRPr="00B11388">
        <w:rPr>
          <w:i/>
          <w:iCs/>
          <w:sz w:val="23"/>
          <w:szCs w:val="23"/>
          <w:lang w:val="lv-LV"/>
        </w:rPr>
        <w:t>(sportistiem/komandai)</w:t>
      </w:r>
      <w:r w:rsidRPr="00B11388">
        <w:rPr>
          <w:sz w:val="23"/>
          <w:szCs w:val="23"/>
          <w:lang w:val="lv-LV"/>
        </w:rPr>
        <w:t xml:space="preserve"> ___________________________________________</w:t>
      </w:r>
    </w:p>
    <w:p w14:paraId="6FF27E35" w14:textId="77777777" w:rsidR="00B11388" w:rsidRPr="00B11388" w:rsidRDefault="00081CEF" w:rsidP="00B11388">
      <w:pPr>
        <w:pStyle w:val="Pamatteksts"/>
        <w:rPr>
          <w:i/>
          <w:sz w:val="20"/>
          <w:lang w:val="lv-LV"/>
        </w:rPr>
      </w:pPr>
      <w:r w:rsidRPr="00B11388">
        <w:rPr>
          <w:sz w:val="23"/>
          <w:szCs w:val="23"/>
          <w:lang w:val="lv-LV"/>
        </w:rPr>
        <w:t xml:space="preserve">     </w:t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0"/>
          <w:lang w:val="lv-LV"/>
        </w:rPr>
        <w:t xml:space="preserve">               </w:t>
      </w:r>
      <w:r w:rsidRPr="00B11388">
        <w:rPr>
          <w:i/>
          <w:sz w:val="20"/>
          <w:lang w:val="lv-LV"/>
        </w:rPr>
        <w:t xml:space="preserve">vārds, uzvārds </w:t>
      </w:r>
    </w:p>
    <w:p w14:paraId="44E0B7E8" w14:textId="77777777" w:rsidR="00B11388" w:rsidRPr="00B11388" w:rsidRDefault="00081CEF" w:rsidP="00B11388">
      <w:pPr>
        <w:pStyle w:val="Pamatteksts"/>
        <w:numPr>
          <w:ilvl w:val="0"/>
          <w:numId w:val="7"/>
        </w:numPr>
        <w:pBdr>
          <w:bottom w:val="single" w:sz="12" w:space="1" w:color="auto"/>
        </w:pBdr>
        <w:tabs>
          <w:tab w:val="left" w:pos="9000"/>
        </w:tabs>
        <w:ind w:left="284" w:hanging="284"/>
        <w:rPr>
          <w:sz w:val="23"/>
          <w:szCs w:val="23"/>
          <w:lang w:val="lv-LV"/>
        </w:rPr>
      </w:pPr>
      <w:r w:rsidRPr="00B11388">
        <w:rPr>
          <w:b/>
          <w:sz w:val="23"/>
          <w:szCs w:val="23"/>
          <w:lang w:val="lv-LV"/>
        </w:rPr>
        <w:t>Organizācija, ko pārstāv pretendents</w:t>
      </w:r>
      <w:r w:rsidRPr="00B11388">
        <w:rPr>
          <w:sz w:val="23"/>
          <w:szCs w:val="23"/>
          <w:lang w:val="lv-LV"/>
        </w:rPr>
        <w:t xml:space="preserve"> _________________________________________</w:t>
      </w:r>
    </w:p>
    <w:p w14:paraId="7BFC1479" w14:textId="77777777" w:rsidR="00B11388" w:rsidRPr="00B11388" w:rsidRDefault="00081CEF" w:rsidP="00B11388">
      <w:pPr>
        <w:pStyle w:val="Pamatteksts"/>
        <w:numPr>
          <w:ilvl w:val="0"/>
          <w:numId w:val="7"/>
        </w:numPr>
        <w:pBdr>
          <w:bottom w:val="single" w:sz="12" w:space="1" w:color="auto"/>
        </w:pBdr>
        <w:tabs>
          <w:tab w:val="left" w:pos="9000"/>
        </w:tabs>
        <w:spacing w:before="120"/>
        <w:ind w:left="284" w:hanging="284"/>
        <w:rPr>
          <w:sz w:val="23"/>
          <w:szCs w:val="23"/>
          <w:lang w:val="lv-LV"/>
        </w:rPr>
      </w:pPr>
      <w:r w:rsidRPr="00B11388">
        <w:rPr>
          <w:b/>
          <w:sz w:val="23"/>
          <w:szCs w:val="23"/>
          <w:lang w:val="lv-LV"/>
        </w:rPr>
        <w:t>Sacensību dati: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2439"/>
        <w:gridCol w:w="992"/>
        <w:gridCol w:w="1276"/>
      </w:tblGrid>
      <w:tr w:rsidR="00EC0C95" w14:paraId="3185863F" w14:textId="77777777" w:rsidTr="00900B15">
        <w:trPr>
          <w:trHeight w:val="279"/>
        </w:trPr>
        <w:tc>
          <w:tcPr>
            <w:tcW w:w="5075" w:type="dxa"/>
            <w:shd w:val="clear" w:color="auto" w:fill="auto"/>
            <w:vAlign w:val="center"/>
          </w:tcPr>
          <w:p w14:paraId="10AA53F4" w14:textId="77777777" w:rsidR="00B11388" w:rsidRPr="00B11388" w:rsidRDefault="00081CEF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>Sacensību mērogs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16383FD" w14:textId="77777777" w:rsidR="00B11388" w:rsidRPr="00B11388" w:rsidRDefault="00081CEF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Sacensību nosaukums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B84A3" w14:textId="77777777" w:rsidR="00B11388" w:rsidRPr="00B11388" w:rsidRDefault="00081CEF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>Izcīnītā vieta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C2147" w14:textId="77777777" w:rsidR="00B11388" w:rsidRPr="00B11388" w:rsidRDefault="00081CEF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>Dalībnieku / komandu skaits</w:t>
            </w:r>
          </w:p>
        </w:tc>
      </w:tr>
      <w:tr w:rsidR="00EC0C95" w14:paraId="0E03F77C" w14:textId="77777777" w:rsidTr="00900B15">
        <w:tc>
          <w:tcPr>
            <w:tcW w:w="5075" w:type="dxa"/>
            <w:shd w:val="clear" w:color="auto" w:fill="auto"/>
          </w:tcPr>
          <w:p w14:paraId="6A7BF67A" w14:textId="77777777" w:rsidR="00B11388" w:rsidRPr="00B11388" w:rsidRDefault="00081CEF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Olimpiskās spēles, Pasaules čempionāts, Eiropas čempionāts, Pasaules un Eiropas kausa izcīņas kopvērtējums</w:t>
            </w:r>
          </w:p>
        </w:tc>
        <w:tc>
          <w:tcPr>
            <w:tcW w:w="2439" w:type="dxa"/>
            <w:shd w:val="clear" w:color="auto" w:fill="auto"/>
          </w:tcPr>
          <w:p w14:paraId="30AB8D20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51C031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470127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95" w14:paraId="3A11413C" w14:textId="77777777" w:rsidTr="00900B15">
        <w:tc>
          <w:tcPr>
            <w:tcW w:w="5075" w:type="dxa"/>
            <w:shd w:val="clear" w:color="auto" w:fill="auto"/>
          </w:tcPr>
          <w:p w14:paraId="4939FA02" w14:textId="77777777" w:rsidR="00B11388" w:rsidRPr="00B11388" w:rsidRDefault="00081CEF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Pasaules, Eiropas čempionāts, Pasaules un Eiropas kausa izcīņas kopvērtējums U7 – U23, Pasaules vai Eiropas skolēnu sporta spēles, Pasaules studentu universiāde</w:t>
            </w:r>
          </w:p>
        </w:tc>
        <w:tc>
          <w:tcPr>
            <w:tcW w:w="2439" w:type="dxa"/>
            <w:shd w:val="clear" w:color="auto" w:fill="auto"/>
          </w:tcPr>
          <w:p w14:paraId="5038EDC6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06B6F9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A63378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95" w14:paraId="38C143BB" w14:textId="77777777" w:rsidTr="00900B15">
        <w:tc>
          <w:tcPr>
            <w:tcW w:w="5075" w:type="dxa"/>
            <w:shd w:val="clear" w:color="auto" w:fill="auto"/>
          </w:tcPr>
          <w:p w14:paraId="43006EF1" w14:textId="77777777" w:rsidR="00B11388" w:rsidRPr="00B11388" w:rsidRDefault="00081CEF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Starptautiska mēroga sacensības (vismaz 5 dalībvalstis)</w:t>
            </w:r>
          </w:p>
        </w:tc>
        <w:tc>
          <w:tcPr>
            <w:tcW w:w="2439" w:type="dxa"/>
            <w:shd w:val="clear" w:color="auto" w:fill="auto"/>
          </w:tcPr>
          <w:p w14:paraId="02ACECB8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02082A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000B60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95" w14:paraId="203A986A" w14:textId="77777777" w:rsidTr="00900B15">
        <w:tc>
          <w:tcPr>
            <w:tcW w:w="5075" w:type="dxa"/>
            <w:shd w:val="clear" w:color="auto" w:fill="auto"/>
          </w:tcPr>
          <w:p w14:paraId="69503F50" w14:textId="77777777" w:rsidR="00B11388" w:rsidRPr="00B11388" w:rsidRDefault="00081CEF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Latvijas čempionāts, Latvijas olimpiāde, Baltijas vai citu valstu čempionāts (vismaz 3 dalībvalstis)</w:t>
            </w:r>
          </w:p>
        </w:tc>
        <w:tc>
          <w:tcPr>
            <w:tcW w:w="2439" w:type="dxa"/>
            <w:shd w:val="clear" w:color="auto" w:fill="auto"/>
          </w:tcPr>
          <w:p w14:paraId="4699CCDC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54E3E0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B6B494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F5DDB9" w14:textId="77777777" w:rsidR="00B11388" w:rsidRPr="00B11388" w:rsidRDefault="00081CEF" w:rsidP="00B11388">
      <w:pPr>
        <w:pStyle w:val="Pamatteksts"/>
        <w:numPr>
          <w:ilvl w:val="0"/>
          <w:numId w:val="7"/>
        </w:numPr>
        <w:spacing w:before="120"/>
        <w:ind w:left="284" w:hanging="284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>Pielikumā OBLIGĀTI pievieno pierādījumus (diplomu un rezultātu tabulu kopijas, u.tml.).</w:t>
      </w:r>
    </w:p>
    <w:p w14:paraId="2D47B310" w14:textId="77777777" w:rsidR="00B11388" w:rsidRPr="00B11388" w:rsidRDefault="00081CEF" w:rsidP="00B11388">
      <w:pPr>
        <w:pStyle w:val="Pamatteksts"/>
        <w:numPr>
          <w:ilvl w:val="0"/>
          <w:numId w:val="7"/>
        </w:numPr>
        <w:spacing w:before="60" w:after="60"/>
        <w:ind w:left="284" w:hanging="284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>Komandām pielikumā OBLIGĀTI pievieno komandas dalībnieku sarakstu.</w:t>
      </w:r>
    </w:p>
    <w:p w14:paraId="32AD30C7" w14:textId="77777777" w:rsidR="00B11388" w:rsidRPr="00B11388" w:rsidRDefault="00081CEF" w:rsidP="00B11388">
      <w:pPr>
        <w:pStyle w:val="Pamatteksts"/>
        <w:numPr>
          <w:ilvl w:val="0"/>
          <w:numId w:val="7"/>
        </w:numPr>
        <w:spacing w:after="60"/>
        <w:ind w:left="284" w:hanging="284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Pretendenta video vai fotomateriālus </w:t>
      </w:r>
      <w:r w:rsidRPr="00B11388">
        <w:rPr>
          <w:i/>
          <w:iCs/>
          <w:sz w:val="23"/>
          <w:szCs w:val="23"/>
          <w:lang w:val="lv-LV"/>
        </w:rPr>
        <w:t>(izmantos laureātu apbalvošanas pasākumā)</w:t>
      </w:r>
      <w:r w:rsidRPr="00B11388">
        <w:rPr>
          <w:sz w:val="23"/>
          <w:szCs w:val="23"/>
          <w:lang w:val="lv-LV"/>
        </w:rPr>
        <w:t xml:space="preserve"> OBLIGĀTI nosūta uz e-pastu </w:t>
      </w:r>
      <w:hyperlink r:id="rId12" w:history="1">
        <w:r w:rsidRPr="00B11388">
          <w:rPr>
            <w:rStyle w:val="Hipersaite"/>
            <w:sz w:val="23"/>
            <w:szCs w:val="23"/>
            <w:lang w:val="lv-LV"/>
          </w:rPr>
          <w:t>edvins.krums@adazunovads.lv</w:t>
        </w:r>
      </w:hyperlink>
      <w:r w:rsidRPr="00B11388">
        <w:rPr>
          <w:sz w:val="23"/>
          <w:szCs w:val="23"/>
          <w:lang w:val="lv-LV"/>
        </w:rPr>
        <w:t xml:space="preserve"> šī iesnieguma iesniegšanas dienā.</w:t>
      </w:r>
    </w:p>
    <w:p w14:paraId="3935031B" w14:textId="77777777" w:rsidR="00B11388" w:rsidRPr="00B11388" w:rsidRDefault="00081CEF" w:rsidP="00B11388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B11388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(reģ. Nr.90000048472, Gaujas iela 33A, Ādaži, Ādažu novads, LV-2164) konkursa „</w:t>
      </w:r>
      <w:r w:rsidRPr="00B11388">
        <w:rPr>
          <w:rFonts w:ascii="Times New Roman" w:hAnsi="Times New Roman"/>
          <w:b w:val="0"/>
          <w:i/>
          <w:sz w:val="20"/>
          <w:szCs w:val="20"/>
          <w:lang w:eastAsia="en-US"/>
        </w:rPr>
        <w:t>Ādažu novada sporta laureāts 2024</w:t>
      </w:r>
      <w:r w:rsidRPr="00B11388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tīmekļvietnes </w:t>
      </w:r>
      <w:hyperlink r:id="rId13" w:history="1">
        <w:r w:rsidRPr="00B11388">
          <w:rPr>
            <w:rStyle w:val="Hipersaite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www.adazunovadsi.lv</w:t>
        </w:r>
      </w:hyperlink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B11388">
        <w:rPr>
          <w:rFonts w:ascii="Times New Roman" w:hAnsi="Times New Roman"/>
          <w:b w:val="0"/>
          <w:i/>
          <w:sz w:val="20"/>
          <w:szCs w:val="20"/>
        </w:rPr>
        <w:t>ašvaldība / Dokumenti / Privātuma politika.</w:t>
      </w:r>
    </w:p>
    <w:p w14:paraId="41C50138" w14:textId="77777777" w:rsidR="00B11388" w:rsidRPr="00B11388" w:rsidRDefault="00081CEF" w:rsidP="00B11388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B11388">
        <w:rPr>
          <w:rFonts w:ascii="Times New Roman" w:hAnsi="Times New Roman" w:cs="Times New Roman"/>
          <w:i/>
          <w:sz w:val="23"/>
          <w:szCs w:val="23"/>
        </w:rPr>
        <w:t xml:space="preserve">Apliecinu, ka visa sniegtā informācija ir patiesa un ievērošu visas konkursa nolikuma prasības. </w:t>
      </w:r>
    </w:p>
    <w:p w14:paraId="3DCC9617" w14:textId="77777777" w:rsidR="00B11388" w:rsidRPr="00B11388" w:rsidRDefault="00081CEF" w:rsidP="00B11388">
      <w:pPr>
        <w:jc w:val="both"/>
        <w:rPr>
          <w:rFonts w:ascii="Times New Roman" w:hAnsi="Times New Roman" w:cs="Times New Roman"/>
          <w:sz w:val="23"/>
          <w:szCs w:val="23"/>
          <w:lang w:bidi="en-US"/>
        </w:rPr>
      </w:pPr>
      <w:r w:rsidRPr="00B11388">
        <w:rPr>
          <w:rFonts w:ascii="Times New Roman" w:hAnsi="Times New Roman" w:cs="Times New Roman"/>
          <w:bCs/>
          <w:sz w:val="23"/>
          <w:szCs w:val="23"/>
          <w:lang w:bidi="en-US"/>
        </w:rPr>
        <w:t>Iesniedzējs:</w:t>
      </w:r>
      <w:r w:rsidRPr="00B11388">
        <w:rPr>
          <w:rFonts w:ascii="Times New Roman" w:hAnsi="Times New Roman" w:cs="Times New Roman"/>
          <w:sz w:val="23"/>
          <w:szCs w:val="23"/>
          <w:lang w:bidi="en-US"/>
        </w:rPr>
        <w:t xml:space="preserve"> _________________________________ _________________  ______________ </w:t>
      </w:r>
    </w:p>
    <w:p w14:paraId="6CA6B48A" w14:textId="77777777" w:rsidR="00B11388" w:rsidRPr="00B11388" w:rsidRDefault="00081CEF" w:rsidP="00B11388">
      <w:pPr>
        <w:tabs>
          <w:tab w:val="left" w:pos="7375"/>
        </w:tabs>
        <w:jc w:val="both"/>
        <w:rPr>
          <w:rFonts w:ascii="Times New Roman" w:hAnsi="Times New Roman" w:cs="Times New Roman"/>
          <w:sz w:val="20"/>
          <w:lang w:bidi="en-US"/>
        </w:rPr>
      </w:pPr>
      <w:r w:rsidRPr="00B11388">
        <w:rPr>
          <w:rFonts w:ascii="Times New Roman" w:hAnsi="Times New Roman" w:cs="Times New Roman"/>
          <w:sz w:val="20"/>
          <w:lang w:bidi="en-US"/>
        </w:rPr>
        <w:t xml:space="preserve">                               (vārds, uzvārds, tel. nr., e-pasts)                                             (paraksts)                    (datums)</w:t>
      </w:r>
    </w:p>
    <w:p w14:paraId="093948F7" w14:textId="77777777" w:rsidR="00B11388" w:rsidRPr="00B11388" w:rsidRDefault="00B11388" w:rsidP="00B11388">
      <w:pPr>
        <w:pStyle w:val="Pamatteksts"/>
        <w:ind w:left="720"/>
        <w:jc w:val="right"/>
        <w:rPr>
          <w:sz w:val="24"/>
          <w:szCs w:val="24"/>
          <w:lang w:val="lv-LV"/>
        </w:rPr>
      </w:pPr>
    </w:p>
    <w:p w14:paraId="2066A3C9" w14:textId="77777777" w:rsidR="00B11388" w:rsidRDefault="00B11388" w:rsidP="00B11388">
      <w:pPr>
        <w:pStyle w:val="Pamatteksts"/>
        <w:ind w:left="720"/>
        <w:jc w:val="right"/>
        <w:rPr>
          <w:sz w:val="24"/>
          <w:szCs w:val="24"/>
          <w:lang w:val="lv-LV"/>
        </w:rPr>
      </w:pPr>
    </w:p>
    <w:p w14:paraId="0F14A7F4" w14:textId="77777777" w:rsidR="00F1405F" w:rsidRPr="00B11388" w:rsidRDefault="00F1405F" w:rsidP="00B11388">
      <w:pPr>
        <w:pStyle w:val="Pamatteksts"/>
        <w:ind w:left="720"/>
        <w:jc w:val="right"/>
        <w:rPr>
          <w:sz w:val="24"/>
          <w:szCs w:val="24"/>
          <w:lang w:val="lv-LV"/>
        </w:rPr>
      </w:pPr>
    </w:p>
    <w:p w14:paraId="5268F736" w14:textId="5880A32D" w:rsidR="00B11388" w:rsidRPr="00B11388" w:rsidRDefault="00081CEF" w:rsidP="00B11388">
      <w:pPr>
        <w:pStyle w:val="Pamatteksts"/>
        <w:ind w:left="720"/>
        <w:jc w:val="right"/>
        <w:rPr>
          <w:sz w:val="24"/>
          <w:szCs w:val="24"/>
          <w:lang w:val="lv-LV"/>
        </w:rPr>
      </w:pPr>
      <w:r w:rsidRPr="00B11388">
        <w:rPr>
          <w:sz w:val="24"/>
          <w:szCs w:val="24"/>
          <w:lang w:val="lv-LV"/>
        </w:rPr>
        <w:lastRenderedPageBreak/>
        <w:t>2.</w:t>
      </w:r>
      <w:r>
        <w:rPr>
          <w:sz w:val="24"/>
          <w:szCs w:val="24"/>
          <w:lang w:val="lv-LV"/>
        </w:rPr>
        <w:t xml:space="preserve"> </w:t>
      </w:r>
      <w:r w:rsidRPr="00B11388">
        <w:rPr>
          <w:sz w:val="24"/>
          <w:szCs w:val="24"/>
          <w:lang w:val="lv-LV"/>
        </w:rPr>
        <w:t xml:space="preserve">pielikums </w:t>
      </w:r>
    </w:p>
    <w:p w14:paraId="1FE0ADCF" w14:textId="14DA6ED7" w:rsidR="00B11388" w:rsidRPr="00B11388" w:rsidRDefault="00081CEF" w:rsidP="00B11388">
      <w:pPr>
        <w:pStyle w:val="Pamatteksts"/>
        <w:jc w:val="right"/>
        <w:rPr>
          <w:sz w:val="24"/>
          <w:szCs w:val="24"/>
          <w:lang w:val="lv-LV"/>
        </w:rPr>
      </w:pPr>
      <w:r w:rsidRPr="00B11388">
        <w:rPr>
          <w:sz w:val="24"/>
          <w:szCs w:val="24"/>
          <w:lang w:val="lv-LV"/>
        </w:rPr>
        <w:t xml:space="preserve">Ādažu novada pašvaldības </w:t>
      </w:r>
      <w:r>
        <w:rPr>
          <w:sz w:val="24"/>
          <w:szCs w:val="24"/>
          <w:lang w:val="lv-LV"/>
        </w:rPr>
        <w:t>domes</w:t>
      </w:r>
    </w:p>
    <w:p w14:paraId="3934CF28" w14:textId="4102798B" w:rsidR="00F1405F" w:rsidRPr="00B11388" w:rsidRDefault="00081CEF" w:rsidP="00F1405F">
      <w:pPr>
        <w:pStyle w:val="Pamatteksts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2024. gada </w:t>
      </w:r>
      <w:r>
        <w:rPr>
          <w:sz w:val="23"/>
          <w:szCs w:val="23"/>
          <w:lang w:val="lv-LV"/>
        </w:rPr>
        <w:t>24</w:t>
      </w:r>
      <w:r w:rsidRPr="00B11388">
        <w:rPr>
          <w:sz w:val="23"/>
          <w:szCs w:val="23"/>
          <w:lang w:val="lv-LV"/>
        </w:rPr>
        <w:t>. oktobra nolikumam Nr</w:t>
      </w:r>
      <w:r>
        <w:rPr>
          <w:sz w:val="23"/>
          <w:szCs w:val="23"/>
          <w:lang w:val="lv-LV"/>
        </w:rPr>
        <w:t>. 24</w:t>
      </w:r>
    </w:p>
    <w:p w14:paraId="71CCC7C4" w14:textId="77777777" w:rsidR="00B11388" w:rsidRPr="00B11388" w:rsidRDefault="00B11388" w:rsidP="00B11388">
      <w:pPr>
        <w:pStyle w:val="Pamatteksts"/>
        <w:jc w:val="right"/>
        <w:rPr>
          <w:b/>
          <w:bCs/>
          <w:sz w:val="24"/>
          <w:szCs w:val="24"/>
          <w:lang w:val="lv-LV"/>
        </w:rPr>
      </w:pPr>
    </w:p>
    <w:p w14:paraId="5818A589" w14:textId="77777777" w:rsidR="00B11388" w:rsidRPr="00B11388" w:rsidRDefault="00081CEF" w:rsidP="00B11388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Ādažu novada pašvaldības</w:t>
      </w:r>
    </w:p>
    <w:p w14:paraId="44935202" w14:textId="77777777" w:rsidR="00B11388" w:rsidRPr="00B11388" w:rsidRDefault="00081CEF" w:rsidP="00B11388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Sporta nodaļai</w:t>
      </w:r>
    </w:p>
    <w:p w14:paraId="62BDFD60" w14:textId="77777777" w:rsidR="00B11388" w:rsidRPr="00B11388" w:rsidRDefault="00B11388" w:rsidP="00B11388">
      <w:pPr>
        <w:pStyle w:val="Pamatteksts"/>
        <w:jc w:val="right"/>
        <w:rPr>
          <w:sz w:val="24"/>
          <w:szCs w:val="24"/>
          <w:lang w:val="lv-LV"/>
        </w:rPr>
      </w:pPr>
    </w:p>
    <w:p w14:paraId="2DAE463C" w14:textId="77777777" w:rsidR="00B11388" w:rsidRPr="00B11388" w:rsidRDefault="00081CEF" w:rsidP="00B11388">
      <w:pPr>
        <w:pStyle w:val="Pamatteksts"/>
        <w:jc w:val="center"/>
        <w:rPr>
          <w:b/>
          <w:sz w:val="24"/>
          <w:szCs w:val="24"/>
          <w:lang w:val="lv-LV"/>
        </w:rPr>
      </w:pPr>
      <w:r w:rsidRPr="00B11388">
        <w:rPr>
          <w:b/>
          <w:sz w:val="24"/>
          <w:szCs w:val="24"/>
          <w:lang w:val="lv-LV"/>
        </w:rPr>
        <w:t>PIETEIKUMS</w:t>
      </w:r>
    </w:p>
    <w:p w14:paraId="11C93707" w14:textId="77777777" w:rsidR="00B11388" w:rsidRPr="00B11388" w:rsidRDefault="00081CEF" w:rsidP="00B11388">
      <w:pPr>
        <w:pStyle w:val="Pamatteksts"/>
        <w:jc w:val="center"/>
        <w:rPr>
          <w:b/>
          <w:sz w:val="24"/>
          <w:szCs w:val="24"/>
          <w:lang w:val="lv-LV"/>
        </w:rPr>
      </w:pPr>
      <w:r w:rsidRPr="00B11388">
        <w:rPr>
          <w:b/>
          <w:sz w:val="24"/>
          <w:szCs w:val="24"/>
          <w:lang w:val="lv-LV"/>
        </w:rPr>
        <w:t>Konkursam “Ādažu novada sporta laureāts 2024”</w:t>
      </w:r>
    </w:p>
    <w:p w14:paraId="6F50C91A" w14:textId="77777777" w:rsidR="00B11388" w:rsidRPr="00B11388" w:rsidRDefault="00B11388" w:rsidP="00B11388">
      <w:pPr>
        <w:pStyle w:val="Pamatteksts"/>
        <w:jc w:val="center"/>
        <w:rPr>
          <w:sz w:val="24"/>
          <w:szCs w:val="24"/>
          <w:lang w:val="lv-LV"/>
        </w:rPr>
      </w:pPr>
    </w:p>
    <w:p w14:paraId="093FE82E" w14:textId="77777777" w:rsidR="00B11388" w:rsidRPr="00B11388" w:rsidRDefault="00081CEF" w:rsidP="00B11388">
      <w:pPr>
        <w:pStyle w:val="Pamatteksts"/>
        <w:rPr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1.</w:t>
      </w:r>
      <w:r w:rsidRPr="00B11388">
        <w:rPr>
          <w:sz w:val="24"/>
          <w:szCs w:val="24"/>
          <w:lang w:val="lv-LV"/>
        </w:rPr>
        <w:t xml:space="preserve">  </w:t>
      </w:r>
      <w:r w:rsidRPr="00B11388">
        <w:rPr>
          <w:b/>
          <w:sz w:val="24"/>
          <w:szCs w:val="24"/>
          <w:lang w:val="lv-LV"/>
        </w:rPr>
        <w:t>PRETENDENTS</w:t>
      </w:r>
      <w:r w:rsidRPr="00B11388">
        <w:rPr>
          <w:sz w:val="24"/>
          <w:szCs w:val="24"/>
          <w:lang w:val="lv-LV"/>
        </w:rPr>
        <w:t xml:space="preserve"> _________________________________________________________</w:t>
      </w:r>
    </w:p>
    <w:p w14:paraId="73BAD864" w14:textId="77777777" w:rsidR="00B11388" w:rsidRPr="00B11388" w:rsidRDefault="00081CEF" w:rsidP="00B11388">
      <w:pPr>
        <w:pStyle w:val="Pamatteksts"/>
        <w:rPr>
          <w:i/>
          <w:sz w:val="18"/>
          <w:szCs w:val="24"/>
          <w:lang w:val="lv-LV"/>
        </w:rPr>
      </w:pPr>
      <w:r w:rsidRPr="00B11388">
        <w:rPr>
          <w:i/>
          <w:sz w:val="18"/>
          <w:szCs w:val="24"/>
          <w:lang w:val="lv-LV"/>
        </w:rPr>
        <w:t xml:space="preserve">                                                                 vārds, uzvārds, dzimšanas dati, pasākuma vai organizācijas nosaukums</w:t>
      </w:r>
    </w:p>
    <w:p w14:paraId="620C708F" w14:textId="77777777" w:rsidR="00B11388" w:rsidRPr="00B11388" w:rsidRDefault="00081CEF" w:rsidP="00B11388">
      <w:pPr>
        <w:pStyle w:val="Pamatteksts"/>
        <w:rPr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2</w:t>
      </w:r>
      <w:r w:rsidRPr="00B11388">
        <w:rPr>
          <w:sz w:val="24"/>
          <w:szCs w:val="24"/>
          <w:lang w:val="lv-LV"/>
        </w:rPr>
        <w:t xml:space="preserve">.  </w:t>
      </w:r>
      <w:r w:rsidRPr="00B11388">
        <w:rPr>
          <w:b/>
          <w:sz w:val="24"/>
          <w:szCs w:val="24"/>
          <w:lang w:val="lv-LV"/>
        </w:rPr>
        <w:t>NOMINĀCIJA</w:t>
      </w:r>
      <w:r w:rsidRPr="00B11388">
        <w:rPr>
          <w:sz w:val="24"/>
          <w:szCs w:val="24"/>
          <w:lang w:val="lv-LV"/>
        </w:rPr>
        <w:t xml:space="preserve"> (atzīmēt vienu):</w:t>
      </w:r>
    </w:p>
    <w:p w14:paraId="1246FE16" w14:textId="77777777" w:rsidR="00B11388" w:rsidRPr="00B11388" w:rsidRDefault="00081CEF" w:rsidP="00B11388">
      <w:pPr>
        <w:pStyle w:val="Pamatteksts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E4D38" wp14:editId="35453037">
                <wp:simplePos x="0" y="0"/>
                <wp:positionH relativeFrom="column">
                  <wp:posOffset>2585085</wp:posOffset>
                </wp:positionH>
                <wp:positionV relativeFrom="paragraph">
                  <wp:posOffset>32385</wp:posOffset>
                </wp:positionV>
                <wp:extent cx="190500" cy="136525"/>
                <wp:effectExtent l="7620" t="12700" r="11430" b="12700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3" o:spid="_x0000_s1025" style="width:15pt;height:10.75pt;margin-top:2.55pt;margin-left:203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SPORTA SKOLOTĀJS </w:t>
      </w:r>
    </w:p>
    <w:p w14:paraId="488E4731" w14:textId="77777777" w:rsidR="00B11388" w:rsidRPr="00B11388" w:rsidRDefault="00081CEF" w:rsidP="00B11388">
      <w:pPr>
        <w:pStyle w:val="Pamatteksts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783C6" wp14:editId="4A671BF2">
                <wp:simplePos x="0" y="0"/>
                <wp:positionH relativeFrom="column">
                  <wp:posOffset>2590165</wp:posOffset>
                </wp:positionH>
                <wp:positionV relativeFrom="paragraph">
                  <wp:posOffset>27305</wp:posOffset>
                </wp:positionV>
                <wp:extent cx="175260" cy="136525"/>
                <wp:effectExtent l="12700" t="11430" r="12065" b="13970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" o:spid="_x0000_s1026" style="width:13.8pt;height:10.75pt;margin-top:2.15pt;margin-left:203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SPORTA ORGANIZĀCIJA</w:t>
      </w:r>
    </w:p>
    <w:p w14:paraId="154DFB4B" w14:textId="77777777" w:rsidR="00B11388" w:rsidRPr="00B11388" w:rsidRDefault="00081CEF" w:rsidP="00B11388">
      <w:pPr>
        <w:pStyle w:val="Pamatteksts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7E4A8" wp14:editId="73FC07C0">
                <wp:simplePos x="0" y="0"/>
                <wp:positionH relativeFrom="column">
                  <wp:posOffset>2600960</wp:posOffset>
                </wp:positionH>
                <wp:positionV relativeFrom="paragraph">
                  <wp:posOffset>10795</wp:posOffset>
                </wp:positionV>
                <wp:extent cx="175260" cy="136525"/>
                <wp:effectExtent l="12700" t="11430" r="12065" b="13970"/>
                <wp:wrapNone/>
                <wp:docPr id="878682873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" o:spid="_x0000_s1027" style="width:13.8pt;height:10.75pt;margin-top:0.85pt;margin-left:204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SPORTISKĀKĀ ĢIMENE</w:t>
      </w:r>
    </w:p>
    <w:p w14:paraId="6BAE3393" w14:textId="77777777" w:rsidR="00B11388" w:rsidRPr="00B11388" w:rsidRDefault="00081CEF" w:rsidP="00B11388">
      <w:pPr>
        <w:pStyle w:val="Pamatteksts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2415E" wp14:editId="05528D4B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175260" cy="136525"/>
                <wp:effectExtent l="0" t="0" r="15240" b="15875"/>
                <wp:wrapNone/>
                <wp:docPr id="392232779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" o:spid="_x0000_s1028" style="width:13.8pt;height:10.75pt;margin-top:1.5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NOTIKUMS SPORTĀ</w:t>
      </w:r>
    </w:p>
    <w:p w14:paraId="14FD8B9C" w14:textId="77777777" w:rsidR="00B11388" w:rsidRPr="00B11388" w:rsidRDefault="00B11388" w:rsidP="00B11388">
      <w:pPr>
        <w:pStyle w:val="Pamatteksts"/>
        <w:ind w:left="284"/>
        <w:rPr>
          <w:sz w:val="24"/>
          <w:szCs w:val="24"/>
          <w:lang w:val="lv-LV"/>
        </w:rPr>
      </w:pPr>
    </w:p>
    <w:p w14:paraId="5DE1A73A" w14:textId="77777777" w:rsidR="00B11388" w:rsidRPr="00B11388" w:rsidRDefault="00081CEF" w:rsidP="00B11388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3.</w:t>
      </w:r>
      <w:r w:rsidRPr="00B11388">
        <w:rPr>
          <w:sz w:val="24"/>
          <w:szCs w:val="24"/>
          <w:lang w:val="lv-LV"/>
        </w:rPr>
        <w:t xml:space="preserve"> </w:t>
      </w:r>
      <w:r w:rsidRPr="00B11388">
        <w:rPr>
          <w:b/>
          <w:sz w:val="24"/>
          <w:szCs w:val="24"/>
          <w:lang w:val="lv-LV"/>
        </w:rPr>
        <w:t xml:space="preserve">INFORMĀCIJA PAR PRETENDENTU, PRETENDENDTA SASNIEGUMU APRAKSTS: </w:t>
      </w:r>
    </w:p>
    <w:p w14:paraId="34D947D1" w14:textId="77777777" w:rsidR="00B11388" w:rsidRPr="00B11388" w:rsidRDefault="00B11388" w:rsidP="00B11388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0EA4FE69" w14:textId="77777777" w:rsidR="00B11388" w:rsidRPr="00B11388" w:rsidRDefault="00B11388" w:rsidP="00B11388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6AC0C1AE" w14:textId="77777777" w:rsidR="00B11388" w:rsidRPr="00B11388" w:rsidRDefault="00B11388" w:rsidP="00B11388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7FD3319C" w14:textId="77777777" w:rsidR="00B11388" w:rsidRPr="00B11388" w:rsidRDefault="00B11388" w:rsidP="00B11388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6423221C" w14:textId="77777777" w:rsidR="00B11388" w:rsidRPr="00B11388" w:rsidRDefault="00B11388" w:rsidP="00B11388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1C6893CF" w14:textId="77777777" w:rsidR="00B11388" w:rsidRPr="00B11388" w:rsidRDefault="00B11388" w:rsidP="00B11388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72FB30AE" w14:textId="77777777" w:rsidR="00B11388" w:rsidRPr="00B11388" w:rsidRDefault="00081CEF" w:rsidP="00B11388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  <w:r w:rsidRPr="00B11388">
        <w:rPr>
          <w:b/>
          <w:sz w:val="24"/>
          <w:szCs w:val="24"/>
          <w:lang w:val="lv-LV"/>
        </w:rPr>
        <w:t xml:space="preserve">4. </w:t>
      </w:r>
      <w:r w:rsidRPr="00B11388">
        <w:rPr>
          <w:sz w:val="24"/>
          <w:szCs w:val="24"/>
          <w:lang w:val="lv-LV"/>
        </w:rPr>
        <w:t xml:space="preserve">Pretendenta video vai fotomateriālus </w:t>
      </w:r>
      <w:r w:rsidRPr="00B11388">
        <w:rPr>
          <w:i/>
          <w:iCs/>
          <w:sz w:val="24"/>
          <w:szCs w:val="24"/>
          <w:lang w:val="lv-LV"/>
        </w:rPr>
        <w:t>(izmantos laureātu apbalvošanas pasākumā)</w:t>
      </w:r>
      <w:r w:rsidRPr="00B11388">
        <w:rPr>
          <w:sz w:val="24"/>
          <w:szCs w:val="24"/>
          <w:lang w:val="lv-LV"/>
        </w:rPr>
        <w:t xml:space="preserve"> OBLIGĀTI nosūta uz e-pastu </w:t>
      </w:r>
      <w:hyperlink r:id="rId14" w:history="1">
        <w:r w:rsidRPr="00B11388">
          <w:rPr>
            <w:rStyle w:val="Hipersaite"/>
            <w:sz w:val="24"/>
            <w:szCs w:val="24"/>
            <w:lang w:val="lv-LV"/>
          </w:rPr>
          <w:t>edvins.krums@adazunovads.lv</w:t>
        </w:r>
      </w:hyperlink>
      <w:r w:rsidRPr="00B11388">
        <w:rPr>
          <w:sz w:val="24"/>
          <w:szCs w:val="24"/>
          <w:lang w:val="lv-LV"/>
        </w:rPr>
        <w:t xml:space="preserve"> šī iesnieguma iesniegšanas dienā.</w:t>
      </w:r>
    </w:p>
    <w:p w14:paraId="2987842A" w14:textId="77777777" w:rsidR="00B11388" w:rsidRPr="00B11388" w:rsidRDefault="00081CEF" w:rsidP="00B11388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B11388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(reģ. Nr.90000048472, Gaujas iela 33A, Ādaži, Ādažu novads, LV-2164) konkursa „</w:t>
      </w:r>
      <w:r w:rsidRPr="00B11388">
        <w:rPr>
          <w:rFonts w:ascii="Times New Roman" w:hAnsi="Times New Roman"/>
          <w:b w:val="0"/>
          <w:i/>
          <w:sz w:val="20"/>
          <w:szCs w:val="20"/>
          <w:lang w:eastAsia="en-US"/>
        </w:rPr>
        <w:t>Ādažu novada sporta laureāts 2023</w:t>
      </w:r>
      <w:r w:rsidRPr="00B11388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tīmekļvietnes </w:t>
      </w:r>
      <w:hyperlink r:id="rId15" w:history="1">
        <w:r w:rsidRPr="00B11388">
          <w:rPr>
            <w:rStyle w:val="Hipersaite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www.adazunovads.lv</w:t>
        </w:r>
      </w:hyperlink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B11388">
        <w:rPr>
          <w:rFonts w:ascii="Times New Roman" w:hAnsi="Times New Roman"/>
          <w:b w:val="0"/>
          <w:i/>
          <w:sz w:val="20"/>
          <w:szCs w:val="20"/>
        </w:rPr>
        <w:t>ašvaldība / Dokumenti / Privātuma politika.</w:t>
      </w:r>
    </w:p>
    <w:p w14:paraId="4EE609F6" w14:textId="77777777" w:rsidR="00B11388" w:rsidRPr="00B11388" w:rsidRDefault="00081CEF" w:rsidP="00B11388">
      <w:pPr>
        <w:rPr>
          <w:rFonts w:ascii="Times New Roman" w:hAnsi="Times New Roman" w:cs="Times New Roman"/>
          <w:i/>
          <w:sz w:val="26"/>
          <w:szCs w:val="22"/>
        </w:rPr>
      </w:pPr>
      <w:r w:rsidRPr="00B11388">
        <w:rPr>
          <w:rFonts w:ascii="Times New Roman" w:hAnsi="Times New Roman" w:cs="Times New Roman"/>
          <w:i/>
        </w:rPr>
        <w:t xml:space="preserve">Apliecinu, ka visa sniegtā informācija ir patiesa un ievērošu visas konkursa nolikuma prasības. </w:t>
      </w:r>
    </w:p>
    <w:p w14:paraId="6A18FFE0" w14:textId="77777777" w:rsidR="00B11388" w:rsidRPr="00B11388" w:rsidRDefault="00B11388" w:rsidP="00B11388">
      <w:pPr>
        <w:rPr>
          <w:rFonts w:ascii="Times New Roman" w:hAnsi="Times New Roman" w:cs="Times New Roman"/>
          <w:bCs/>
          <w:lang w:bidi="en-US"/>
        </w:rPr>
      </w:pPr>
    </w:p>
    <w:p w14:paraId="5C1D2896" w14:textId="77777777" w:rsidR="00B11388" w:rsidRPr="00B11388" w:rsidRDefault="00081CEF" w:rsidP="00B11388">
      <w:pPr>
        <w:rPr>
          <w:rFonts w:ascii="Times New Roman" w:hAnsi="Times New Roman" w:cs="Times New Roman"/>
          <w:lang w:bidi="en-US"/>
        </w:rPr>
      </w:pPr>
      <w:r w:rsidRPr="00B11388">
        <w:rPr>
          <w:rFonts w:ascii="Times New Roman" w:hAnsi="Times New Roman" w:cs="Times New Roman"/>
          <w:bCs/>
          <w:lang w:bidi="en-US"/>
        </w:rPr>
        <w:t>Iesniedzējs:</w:t>
      </w:r>
      <w:r w:rsidRPr="00B11388">
        <w:rPr>
          <w:rFonts w:ascii="Times New Roman" w:hAnsi="Times New Roman" w:cs="Times New Roman"/>
          <w:lang w:bidi="en-US"/>
        </w:rPr>
        <w:t xml:space="preserve"> _________________________________  _________________  ______________ </w:t>
      </w:r>
    </w:p>
    <w:p w14:paraId="65AAF821" w14:textId="77777777" w:rsidR="00B11388" w:rsidRPr="00B11388" w:rsidRDefault="00081CEF" w:rsidP="00B11388">
      <w:pPr>
        <w:tabs>
          <w:tab w:val="left" w:pos="7375"/>
        </w:tabs>
        <w:rPr>
          <w:rFonts w:ascii="Times New Roman" w:eastAsia="Times New Roman" w:hAnsi="Times New Roman" w:cs="Times New Roman"/>
          <w:sz w:val="28"/>
          <w:lang w:eastAsia="lv-LV"/>
        </w:rPr>
      </w:pPr>
      <w:r w:rsidRPr="00B11388">
        <w:rPr>
          <w:rFonts w:ascii="Times New Roman" w:hAnsi="Times New Roman" w:cs="Times New Roman"/>
          <w:sz w:val="20"/>
          <w:lang w:bidi="en-US"/>
        </w:rPr>
        <w:t xml:space="preserve">                               (vārds, uzvārds, tel. nr., e-pasts)                                             (paraksts)                    (datums)</w:t>
      </w:r>
    </w:p>
    <w:p w14:paraId="28848560" w14:textId="7716E6B9" w:rsidR="00BB16A4" w:rsidRPr="00B11388" w:rsidRDefault="00BB16A4" w:rsidP="00BB16A4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Pr="00B11388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B11388" w:rsidRDefault="00310BC7" w:rsidP="00BB16A4">
      <w:pPr>
        <w:jc w:val="both"/>
        <w:rPr>
          <w:rFonts w:ascii="Times New Roman" w:hAnsi="Times New Roman" w:cs="Times New Roman"/>
        </w:rPr>
      </w:pPr>
    </w:p>
    <w:sectPr w:rsidR="00310BC7" w:rsidRPr="00B11388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BFFF" w14:textId="77777777" w:rsidR="00E0230E" w:rsidRDefault="00E0230E">
      <w:r>
        <w:separator/>
      </w:r>
    </w:p>
  </w:endnote>
  <w:endnote w:type="continuationSeparator" w:id="0">
    <w:p w14:paraId="26E99569" w14:textId="77777777" w:rsidR="00E0230E" w:rsidRDefault="00E0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541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81CEF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5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2C63" w14:textId="77777777" w:rsidR="00E0230E" w:rsidRDefault="00E0230E">
      <w:r>
        <w:separator/>
      </w:r>
    </w:p>
  </w:footnote>
  <w:footnote w:type="continuationSeparator" w:id="0">
    <w:p w14:paraId="3E3A9CE3" w14:textId="77777777" w:rsidR="00E0230E" w:rsidRDefault="00E0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392E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0A408" w:tentative="1">
      <w:start w:val="1"/>
      <w:numFmt w:val="lowerLetter"/>
      <w:lvlText w:val="%2."/>
      <w:lvlJc w:val="left"/>
      <w:pPr>
        <w:ind w:left="1440" w:hanging="360"/>
      </w:pPr>
    </w:lvl>
    <w:lvl w:ilvl="2" w:tplc="47329536" w:tentative="1">
      <w:start w:val="1"/>
      <w:numFmt w:val="lowerRoman"/>
      <w:lvlText w:val="%3."/>
      <w:lvlJc w:val="right"/>
      <w:pPr>
        <w:ind w:left="2160" w:hanging="180"/>
      </w:pPr>
    </w:lvl>
    <w:lvl w:ilvl="3" w:tplc="E6F87184" w:tentative="1">
      <w:start w:val="1"/>
      <w:numFmt w:val="decimal"/>
      <w:lvlText w:val="%4."/>
      <w:lvlJc w:val="left"/>
      <w:pPr>
        <w:ind w:left="2880" w:hanging="360"/>
      </w:pPr>
    </w:lvl>
    <w:lvl w:ilvl="4" w:tplc="7598BE72" w:tentative="1">
      <w:start w:val="1"/>
      <w:numFmt w:val="lowerLetter"/>
      <w:lvlText w:val="%5."/>
      <w:lvlJc w:val="left"/>
      <w:pPr>
        <w:ind w:left="3600" w:hanging="360"/>
      </w:pPr>
    </w:lvl>
    <w:lvl w:ilvl="5" w:tplc="8CC01FA4" w:tentative="1">
      <w:start w:val="1"/>
      <w:numFmt w:val="lowerRoman"/>
      <w:lvlText w:val="%6."/>
      <w:lvlJc w:val="right"/>
      <w:pPr>
        <w:ind w:left="4320" w:hanging="180"/>
      </w:pPr>
    </w:lvl>
    <w:lvl w:ilvl="6" w:tplc="1FF8C092" w:tentative="1">
      <w:start w:val="1"/>
      <w:numFmt w:val="decimal"/>
      <w:lvlText w:val="%7."/>
      <w:lvlJc w:val="left"/>
      <w:pPr>
        <w:ind w:left="5040" w:hanging="360"/>
      </w:pPr>
    </w:lvl>
    <w:lvl w:ilvl="7" w:tplc="2186607E" w:tentative="1">
      <w:start w:val="1"/>
      <w:numFmt w:val="lowerLetter"/>
      <w:lvlText w:val="%8."/>
      <w:lvlJc w:val="left"/>
      <w:pPr>
        <w:ind w:left="5760" w:hanging="360"/>
      </w:pPr>
    </w:lvl>
    <w:lvl w:ilvl="8" w:tplc="4CAE4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082"/>
    <w:multiLevelType w:val="multilevel"/>
    <w:tmpl w:val="5B1A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-481" w:firstLine="9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6790576"/>
    <w:multiLevelType w:val="hybridMultilevel"/>
    <w:tmpl w:val="45E4BCF4"/>
    <w:lvl w:ilvl="0" w:tplc="F7DAF9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4CA4840" w:tentative="1">
      <w:start w:val="1"/>
      <w:numFmt w:val="lowerLetter"/>
      <w:lvlText w:val="%2."/>
      <w:lvlJc w:val="left"/>
      <w:pPr>
        <w:ind w:left="1440" w:hanging="360"/>
      </w:pPr>
    </w:lvl>
    <w:lvl w:ilvl="2" w:tplc="2834A6AC" w:tentative="1">
      <w:start w:val="1"/>
      <w:numFmt w:val="lowerRoman"/>
      <w:lvlText w:val="%3."/>
      <w:lvlJc w:val="right"/>
      <w:pPr>
        <w:ind w:left="2160" w:hanging="180"/>
      </w:pPr>
    </w:lvl>
    <w:lvl w:ilvl="3" w:tplc="9C68E858" w:tentative="1">
      <w:start w:val="1"/>
      <w:numFmt w:val="decimal"/>
      <w:lvlText w:val="%4."/>
      <w:lvlJc w:val="left"/>
      <w:pPr>
        <w:ind w:left="2880" w:hanging="360"/>
      </w:pPr>
    </w:lvl>
    <w:lvl w:ilvl="4" w:tplc="032624FC" w:tentative="1">
      <w:start w:val="1"/>
      <w:numFmt w:val="lowerLetter"/>
      <w:lvlText w:val="%5."/>
      <w:lvlJc w:val="left"/>
      <w:pPr>
        <w:ind w:left="3600" w:hanging="360"/>
      </w:pPr>
    </w:lvl>
    <w:lvl w:ilvl="5" w:tplc="4A784CBA" w:tentative="1">
      <w:start w:val="1"/>
      <w:numFmt w:val="lowerRoman"/>
      <w:lvlText w:val="%6."/>
      <w:lvlJc w:val="right"/>
      <w:pPr>
        <w:ind w:left="4320" w:hanging="180"/>
      </w:pPr>
    </w:lvl>
    <w:lvl w:ilvl="6" w:tplc="08121ABE" w:tentative="1">
      <w:start w:val="1"/>
      <w:numFmt w:val="decimal"/>
      <w:lvlText w:val="%7."/>
      <w:lvlJc w:val="left"/>
      <w:pPr>
        <w:ind w:left="5040" w:hanging="360"/>
      </w:pPr>
    </w:lvl>
    <w:lvl w:ilvl="7" w:tplc="4F3E72B4" w:tentative="1">
      <w:start w:val="1"/>
      <w:numFmt w:val="lowerLetter"/>
      <w:lvlText w:val="%8."/>
      <w:lvlJc w:val="left"/>
      <w:pPr>
        <w:ind w:left="5760" w:hanging="360"/>
      </w:pPr>
    </w:lvl>
    <w:lvl w:ilvl="8" w:tplc="FF98F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0B5139"/>
    <w:multiLevelType w:val="hybridMultilevel"/>
    <w:tmpl w:val="ECBA4B7A"/>
    <w:lvl w:ilvl="0" w:tplc="D91822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B8A4EBBE" w:tentative="1">
      <w:start w:val="1"/>
      <w:numFmt w:val="lowerLetter"/>
      <w:lvlText w:val="%2."/>
      <w:lvlJc w:val="left"/>
      <w:pPr>
        <w:ind w:left="1440" w:hanging="360"/>
      </w:pPr>
    </w:lvl>
    <w:lvl w:ilvl="2" w:tplc="72047752" w:tentative="1">
      <w:start w:val="1"/>
      <w:numFmt w:val="lowerRoman"/>
      <w:lvlText w:val="%3."/>
      <w:lvlJc w:val="right"/>
      <w:pPr>
        <w:ind w:left="2160" w:hanging="180"/>
      </w:pPr>
    </w:lvl>
    <w:lvl w:ilvl="3" w:tplc="EC90E854" w:tentative="1">
      <w:start w:val="1"/>
      <w:numFmt w:val="decimal"/>
      <w:lvlText w:val="%4."/>
      <w:lvlJc w:val="left"/>
      <w:pPr>
        <w:ind w:left="2880" w:hanging="360"/>
      </w:pPr>
    </w:lvl>
    <w:lvl w:ilvl="4" w:tplc="93BAD164" w:tentative="1">
      <w:start w:val="1"/>
      <w:numFmt w:val="lowerLetter"/>
      <w:lvlText w:val="%5."/>
      <w:lvlJc w:val="left"/>
      <w:pPr>
        <w:ind w:left="3600" w:hanging="360"/>
      </w:pPr>
    </w:lvl>
    <w:lvl w:ilvl="5" w:tplc="93887604" w:tentative="1">
      <w:start w:val="1"/>
      <w:numFmt w:val="lowerRoman"/>
      <w:lvlText w:val="%6."/>
      <w:lvlJc w:val="right"/>
      <w:pPr>
        <w:ind w:left="4320" w:hanging="180"/>
      </w:pPr>
    </w:lvl>
    <w:lvl w:ilvl="6" w:tplc="E99E0BC8" w:tentative="1">
      <w:start w:val="1"/>
      <w:numFmt w:val="decimal"/>
      <w:lvlText w:val="%7."/>
      <w:lvlJc w:val="left"/>
      <w:pPr>
        <w:ind w:left="5040" w:hanging="360"/>
      </w:pPr>
    </w:lvl>
    <w:lvl w:ilvl="7" w:tplc="6DA02D0A" w:tentative="1">
      <w:start w:val="1"/>
      <w:numFmt w:val="lowerLetter"/>
      <w:lvlText w:val="%8."/>
      <w:lvlJc w:val="left"/>
      <w:pPr>
        <w:ind w:left="5760" w:hanging="360"/>
      </w:pPr>
    </w:lvl>
    <w:lvl w:ilvl="8" w:tplc="3D348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08D1A1F"/>
    <w:multiLevelType w:val="multilevel"/>
    <w:tmpl w:val="49AC9D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5"/>
  </w:num>
  <w:num w:numId="5" w16cid:durableId="162014256">
    <w:abstractNumId w:val="2"/>
  </w:num>
  <w:num w:numId="6" w16cid:durableId="220136741">
    <w:abstractNumId w:val="6"/>
  </w:num>
  <w:num w:numId="7" w16cid:durableId="3213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1CEF"/>
    <w:rsid w:val="00195A73"/>
    <w:rsid w:val="00196CF1"/>
    <w:rsid w:val="001B0E93"/>
    <w:rsid w:val="001D15E2"/>
    <w:rsid w:val="0025391B"/>
    <w:rsid w:val="00297558"/>
    <w:rsid w:val="00310BC7"/>
    <w:rsid w:val="00344842"/>
    <w:rsid w:val="00351D48"/>
    <w:rsid w:val="004757CE"/>
    <w:rsid w:val="004C33B2"/>
    <w:rsid w:val="004D516C"/>
    <w:rsid w:val="0053073B"/>
    <w:rsid w:val="00530D5C"/>
    <w:rsid w:val="00543508"/>
    <w:rsid w:val="00564A42"/>
    <w:rsid w:val="00564CA6"/>
    <w:rsid w:val="005C7FA1"/>
    <w:rsid w:val="00617AAC"/>
    <w:rsid w:val="00693F05"/>
    <w:rsid w:val="006D3451"/>
    <w:rsid w:val="0074092B"/>
    <w:rsid w:val="00750254"/>
    <w:rsid w:val="007858C5"/>
    <w:rsid w:val="007B4DDB"/>
    <w:rsid w:val="007C2F29"/>
    <w:rsid w:val="008257F8"/>
    <w:rsid w:val="00900B15"/>
    <w:rsid w:val="009139A1"/>
    <w:rsid w:val="00952B15"/>
    <w:rsid w:val="00996740"/>
    <w:rsid w:val="009D27E2"/>
    <w:rsid w:val="009E353D"/>
    <w:rsid w:val="00A06BFB"/>
    <w:rsid w:val="00A52B04"/>
    <w:rsid w:val="00A96072"/>
    <w:rsid w:val="00B11388"/>
    <w:rsid w:val="00B36CD4"/>
    <w:rsid w:val="00B7091C"/>
    <w:rsid w:val="00BB16A4"/>
    <w:rsid w:val="00C44D67"/>
    <w:rsid w:val="00C9477C"/>
    <w:rsid w:val="00D03DE8"/>
    <w:rsid w:val="00D7205A"/>
    <w:rsid w:val="00D86969"/>
    <w:rsid w:val="00D939F1"/>
    <w:rsid w:val="00DD67D5"/>
    <w:rsid w:val="00E0230E"/>
    <w:rsid w:val="00E52DA2"/>
    <w:rsid w:val="00E75D8D"/>
    <w:rsid w:val="00EC0C95"/>
    <w:rsid w:val="00F1405F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B11388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B11388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styleId="Hipersaite">
    <w:name w:val="Hyperlink"/>
    <w:rsid w:val="00B11388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B11388"/>
    <w:pPr>
      <w:jc w:val="both"/>
    </w:pPr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B11388"/>
    <w:rPr>
      <w:rFonts w:ascii="Times New Roman" w:eastAsia="Times New Roman" w:hAnsi="Times New Roman" w:cs="Times New Roman"/>
      <w:sz w:val="26"/>
      <w:szCs w:val="20"/>
      <w:lang w:val="x-none"/>
    </w:rPr>
  </w:style>
  <w:style w:type="table" w:styleId="Reatabula">
    <w:name w:val="Table Grid"/>
    <w:basedOn w:val="Parastatabula"/>
    <w:uiPriority w:val="39"/>
    <w:rsid w:val="00B11388"/>
    <w:pPr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D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unovadsi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dvins.krums@adazunovads.l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dazunovad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zunovads.lv" TargetMode="External"/><Relationship Id="rId10" Type="http://schemas.openxmlformats.org/officeDocument/2006/relationships/hyperlink" Target="http://www.latvija.gov.l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yperlink" Target="mailto:edvins.krums@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2168-41E4-4F9C-8562-27513D7D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5964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Arnis Rozītis</cp:lastModifiedBy>
  <cp:revision>10</cp:revision>
  <dcterms:created xsi:type="dcterms:W3CDTF">2024-06-01T12:59:00Z</dcterms:created>
  <dcterms:modified xsi:type="dcterms:W3CDTF">2024-11-07T07:24:00Z</dcterms:modified>
</cp:coreProperties>
</file>