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1DC76866"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E707F9">
        <w:rPr>
          <w:szCs w:val="24"/>
        </w:rPr>
        <w:t>6</w:t>
      </w:r>
      <w:r w:rsidR="00870239">
        <w:rPr>
          <w:szCs w:val="24"/>
        </w:rPr>
        <w:t>.</w:t>
      </w:r>
      <w:r w:rsidR="00024F6B">
        <w:rPr>
          <w:szCs w:val="24"/>
        </w:rPr>
        <w:t>janvārī</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024F6B">
        <w:rPr>
          <w:szCs w:val="24"/>
        </w:rPr>
        <w:t>5</w:t>
      </w:r>
      <w:r w:rsidR="00ED0A91">
        <w:rPr>
          <w:szCs w:val="24"/>
        </w:rPr>
        <w:t>/</w:t>
      </w:r>
      <w:r w:rsidR="00024F6B">
        <w:rPr>
          <w:szCs w:val="24"/>
        </w:rPr>
        <w:t>1</w:t>
      </w:r>
    </w:p>
    <w:p w14:paraId="023DF458" w14:textId="77777777" w:rsidR="00B5649C" w:rsidRPr="0038727E" w:rsidRDefault="00B5649C" w:rsidP="00B5649C">
      <w:pPr>
        <w:spacing w:after="0"/>
        <w:jc w:val="both"/>
        <w:outlineLvl w:val="0"/>
        <w:rPr>
          <w:szCs w:val="24"/>
        </w:rPr>
      </w:pPr>
    </w:p>
    <w:p w14:paraId="1DD3765D" w14:textId="0B7149A6"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35DB7">
        <w:rPr>
          <w:lang w:val="lv-LV"/>
        </w:rPr>
        <w:t>:</w:t>
      </w:r>
      <w:r w:rsidR="00E26491">
        <w:rPr>
          <w:lang w:val="lv-LV"/>
        </w:rPr>
        <w:t xml:space="preserve"> </w:t>
      </w:r>
      <w:r w:rsidR="00DB57CD">
        <w:rPr>
          <w:lang w:val="lv-LV"/>
        </w:rPr>
        <w:t xml:space="preserve">G.Porietis </w:t>
      </w:r>
    </w:p>
    <w:p w14:paraId="54708F93" w14:textId="76AED994"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001539E6">
        <w:rPr>
          <w:lang w:val="lv-LV"/>
        </w:rPr>
        <w:t>V.Bulāns,</w:t>
      </w:r>
      <w:r w:rsidR="0093436F">
        <w:rPr>
          <w:lang w:val="lv-LV"/>
        </w:rPr>
        <w:t xml:space="preserve"> G.Miglāns,</w:t>
      </w:r>
      <w:r w:rsidRPr="00052225">
        <w:rPr>
          <w:lang w:val="lv-LV"/>
        </w:rPr>
        <w:t xml:space="preserve"> </w:t>
      </w:r>
      <w:r w:rsidR="00DD1C7B" w:rsidRPr="00052225">
        <w:rPr>
          <w:lang w:val="lv-LV"/>
        </w:rPr>
        <w:t>S.Mūze</w:t>
      </w:r>
      <w:r w:rsidR="00D07B68">
        <w:rPr>
          <w:lang w:val="lv-LV"/>
        </w:rPr>
        <w:t xml:space="preserve">, </w:t>
      </w:r>
      <w:r w:rsidR="006F44BE">
        <w:rPr>
          <w:lang w:val="lv-LV"/>
        </w:rPr>
        <w:t>E.Kāpa, L.Bernāns</w:t>
      </w:r>
      <w:r w:rsidR="0073132D">
        <w:rPr>
          <w:lang w:val="lv-LV"/>
        </w:rPr>
        <w:t>,</w:t>
      </w:r>
      <w:r w:rsidR="00E2768B">
        <w:rPr>
          <w:lang w:val="lv-LV"/>
        </w:rPr>
        <w:t xml:space="preserve"> I.Pērkone</w:t>
      </w:r>
    </w:p>
    <w:p w14:paraId="253E14E3" w14:textId="54437CF6" w:rsidR="005B21F5" w:rsidRPr="00DD1C7B" w:rsidRDefault="005B21F5"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310F21">
        <w:rPr>
          <w:lang w:val="lv-LV"/>
        </w:rPr>
        <w:t>L.Bernāns</w:t>
      </w:r>
    </w:p>
    <w:p w14:paraId="4BAB74CC" w14:textId="653EE947"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E2768B">
        <w:rPr>
          <w:lang w:val="lv-LV"/>
        </w:rPr>
        <w:t>O.</w:t>
      </w:r>
      <w:r w:rsidR="007C5B5F">
        <w:rPr>
          <w:lang w:val="lv-LV"/>
        </w:rPr>
        <w:t>Rinkus</w:t>
      </w:r>
      <w:r w:rsidR="00E75743">
        <w:rPr>
          <w:lang w:val="lv-LV"/>
        </w:rPr>
        <w:t>, A.Grīnvalds</w:t>
      </w:r>
    </w:p>
    <w:p w14:paraId="3B90FAE5" w14:textId="0DCF412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2122480F"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Pr="0038727E">
        <w:rPr>
          <w:lang w:val="lv-LV"/>
        </w:rPr>
        <w:t xml:space="preserve">attālināti, </w:t>
      </w:r>
      <w:r w:rsidR="00EF3FDF">
        <w:rPr>
          <w:i/>
          <w:iCs/>
          <w:lang w:val="lv-LV"/>
        </w:rPr>
        <w:t xml:space="preserve">MS TEAMS </w:t>
      </w:r>
      <w:r w:rsidRPr="0038727E">
        <w:rPr>
          <w:lang w:val="lv-LV"/>
        </w:rPr>
        <w:t>vidē</w:t>
      </w:r>
    </w:p>
    <w:p w14:paraId="4C9788FF" w14:textId="7A996E27"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7C5B5F">
        <w:rPr>
          <w:lang w:val="lv-LV"/>
        </w:rPr>
        <w:t>3</w:t>
      </w:r>
      <w:r w:rsidR="000D0457" w:rsidRPr="00D86A55">
        <w:rPr>
          <w:lang w:val="lv-LV"/>
        </w:rPr>
        <w:t>.</w:t>
      </w:r>
      <w:r w:rsidR="007C5B5F">
        <w:rPr>
          <w:lang w:val="lv-LV"/>
        </w:rPr>
        <w:t>0</w:t>
      </w:r>
      <w:r w:rsidRPr="00D86A55">
        <w:rPr>
          <w:lang w:val="lv-LV"/>
        </w:rPr>
        <w:t>0 un tika slēgta pl</w:t>
      </w:r>
      <w:r w:rsidR="0025008B" w:rsidRPr="00D86A55">
        <w:rPr>
          <w:lang w:val="lv-LV"/>
        </w:rPr>
        <w:t>kst.</w:t>
      </w:r>
      <w:r w:rsidR="00E75743">
        <w:rPr>
          <w:lang w:val="lv-LV"/>
        </w:rPr>
        <w:t>14</w:t>
      </w:r>
      <w:r w:rsidR="0073132D">
        <w:rPr>
          <w:lang w:val="lv-LV"/>
        </w:rPr>
        <w:t>.</w:t>
      </w:r>
      <w:r w:rsidR="00E75743">
        <w:rPr>
          <w:lang w:val="lv-LV"/>
        </w:rPr>
        <w:t>36</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1B18F852" w14:textId="68ED8D54" w:rsidR="0063707E" w:rsidRPr="0063707E" w:rsidRDefault="0063707E" w:rsidP="0063707E">
      <w:pPr>
        <w:pStyle w:val="ListParagraph"/>
        <w:numPr>
          <w:ilvl w:val="0"/>
          <w:numId w:val="36"/>
        </w:numPr>
        <w:tabs>
          <w:tab w:val="left" w:pos="6663"/>
        </w:tabs>
        <w:spacing w:before="120" w:after="120"/>
        <w:ind w:left="284" w:hanging="284"/>
        <w:jc w:val="both"/>
        <w:rPr>
          <w:szCs w:val="24"/>
        </w:rPr>
      </w:pPr>
      <w:bookmarkStart w:id="3" w:name="_Hlk117004533"/>
      <w:r w:rsidRPr="0063707E">
        <w:rPr>
          <w:szCs w:val="24"/>
        </w:rPr>
        <w:t xml:space="preserve">Par </w:t>
      </w:r>
      <w:r w:rsidR="004200CF">
        <w:rPr>
          <w:szCs w:val="24"/>
        </w:rPr>
        <w:t>EJZAF</w:t>
      </w:r>
      <w:r w:rsidRPr="0063707E">
        <w:rPr>
          <w:szCs w:val="24"/>
        </w:rPr>
        <w:t xml:space="preserve"> programmas finansējuma piesaisti Carnikavas novadpētniecības centra </w:t>
      </w:r>
      <w:r w:rsidR="0073132D">
        <w:rPr>
          <w:szCs w:val="24"/>
        </w:rPr>
        <w:t>S</w:t>
      </w:r>
      <w:r w:rsidR="0073132D" w:rsidRPr="0063707E">
        <w:rPr>
          <w:szCs w:val="24"/>
        </w:rPr>
        <w:t xml:space="preserve">aimes </w:t>
      </w:r>
      <w:r w:rsidRPr="0063707E">
        <w:rPr>
          <w:szCs w:val="24"/>
        </w:rPr>
        <w:t>mājas ekspozīcijas atjaunošanai un paplašināšanai</w:t>
      </w:r>
      <w:r w:rsidR="0073132D">
        <w:rPr>
          <w:szCs w:val="24"/>
        </w:rPr>
        <w:t>.</w:t>
      </w:r>
    </w:p>
    <w:p w14:paraId="27FB1A5D" w14:textId="3A840374" w:rsidR="0063707E" w:rsidRPr="0063707E" w:rsidRDefault="0063707E" w:rsidP="0063707E">
      <w:pPr>
        <w:pStyle w:val="ListParagraph"/>
        <w:numPr>
          <w:ilvl w:val="0"/>
          <w:numId w:val="36"/>
        </w:numPr>
        <w:tabs>
          <w:tab w:val="left" w:pos="6663"/>
        </w:tabs>
        <w:spacing w:before="120" w:after="120"/>
        <w:ind w:left="284" w:hanging="284"/>
        <w:jc w:val="both"/>
        <w:rPr>
          <w:szCs w:val="24"/>
        </w:rPr>
      </w:pPr>
      <w:r w:rsidRPr="0063707E">
        <w:rPr>
          <w:szCs w:val="24"/>
        </w:rPr>
        <w:t>Par publiskās ārtelpas ieceri projektā "LIFEBauhausingEurope"</w:t>
      </w:r>
      <w:r w:rsidR="0073132D">
        <w:rPr>
          <w:szCs w:val="24"/>
        </w:rPr>
        <w:t>.</w:t>
      </w:r>
    </w:p>
    <w:p w14:paraId="672F1A94" w14:textId="6B23D736" w:rsidR="0063707E" w:rsidRPr="0063707E" w:rsidRDefault="0063707E" w:rsidP="0063707E">
      <w:pPr>
        <w:pStyle w:val="ListParagraph"/>
        <w:numPr>
          <w:ilvl w:val="0"/>
          <w:numId w:val="36"/>
        </w:numPr>
        <w:tabs>
          <w:tab w:val="left" w:pos="6663"/>
        </w:tabs>
        <w:spacing w:before="120" w:after="120"/>
        <w:ind w:left="284" w:hanging="284"/>
        <w:jc w:val="both"/>
        <w:rPr>
          <w:szCs w:val="24"/>
        </w:rPr>
      </w:pPr>
      <w:r w:rsidRPr="0063707E">
        <w:rPr>
          <w:szCs w:val="24"/>
        </w:rPr>
        <w:t>“Blusu” kroga atjaunošanas projekta pieteikums</w:t>
      </w:r>
      <w:r w:rsidR="0073132D">
        <w:rPr>
          <w:szCs w:val="24"/>
        </w:rPr>
        <w:t>.</w:t>
      </w:r>
    </w:p>
    <w:p w14:paraId="151B93D5" w14:textId="4364FB50" w:rsidR="0063707E" w:rsidRDefault="0073132D" w:rsidP="0063707E">
      <w:pPr>
        <w:pStyle w:val="ListParagraph"/>
        <w:numPr>
          <w:ilvl w:val="0"/>
          <w:numId w:val="36"/>
        </w:numPr>
        <w:tabs>
          <w:tab w:val="left" w:pos="6663"/>
        </w:tabs>
        <w:spacing w:before="120" w:after="120"/>
        <w:ind w:left="284" w:hanging="284"/>
        <w:jc w:val="both"/>
        <w:rPr>
          <w:szCs w:val="24"/>
        </w:rPr>
      </w:pPr>
      <w:r>
        <w:rPr>
          <w:szCs w:val="24"/>
        </w:rPr>
        <w:t>P</w:t>
      </w:r>
      <w:r w:rsidR="0063707E" w:rsidRPr="0063707E">
        <w:rPr>
          <w:szCs w:val="24"/>
        </w:rPr>
        <w:t>ar līgum</w:t>
      </w:r>
      <w:r>
        <w:rPr>
          <w:szCs w:val="24"/>
        </w:rPr>
        <w:t>u</w:t>
      </w:r>
      <w:r w:rsidR="0063707E" w:rsidRPr="0063707E">
        <w:rPr>
          <w:szCs w:val="24"/>
        </w:rPr>
        <w:t xml:space="preserve"> parakstīšanas procesu jaunajā plūdu projektā</w:t>
      </w:r>
      <w:r>
        <w:rPr>
          <w:szCs w:val="24"/>
        </w:rPr>
        <w:t>.</w:t>
      </w:r>
    </w:p>
    <w:p w14:paraId="7A05CEF4" w14:textId="567690C0" w:rsidR="001F5BA3" w:rsidRDefault="008A3147" w:rsidP="001F5BA3">
      <w:pPr>
        <w:pStyle w:val="ListParagraph"/>
        <w:numPr>
          <w:ilvl w:val="0"/>
          <w:numId w:val="36"/>
        </w:numPr>
        <w:tabs>
          <w:tab w:val="left" w:pos="6663"/>
        </w:tabs>
        <w:spacing w:before="120" w:after="120"/>
        <w:ind w:left="284" w:hanging="284"/>
        <w:jc w:val="both"/>
        <w:rPr>
          <w:szCs w:val="24"/>
        </w:rPr>
      </w:pPr>
      <w:r>
        <w:rPr>
          <w:szCs w:val="24"/>
        </w:rPr>
        <w:t>Māj</w:t>
      </w:r>
      <w:r w:rsidR="001F5BA3">
        <w:rPr>
          <w:szCs w:val="24"/>
        </w:rPr>
        <w:t>o</w:t>
      </w:r>
      <w:r>
        <w:rPr>
          <w:szCs w:val="24"/>
        </w:rPr>
        <w:t xml:space="preserve">kļa </w:t>
      </w:r>
      <w:r w:rsidR="0073132D" w:rsidRPr="0063707E">
        <w:rPr>
          <w:szCs w:val="24"/>
        </w:rPr>
        <w:t>Gaujas ielā 25</w:t>
      </w:r>
      <w:r w:rsidR="0073132D">
        <w:rPr>
          <w:szCs w:val="24"/>
        </w:rPr>
        <w:t>, Ādažos,</w:t>
      </w:r>
      <w:r w:rsidR="0073132D" w:rsidRPr="0063707E">
        <w:rPr>
          <w:szCs w:val="24"/>
        </w:rPr>
        <w:t xml:space="preserve"> </w:t>
      </w:r>
      <w:r w:rsidR="001F5BA3">
        <w:rPr>
          <w:szCs w:val="24"/>
        </w:rPr>
        <w:t xml:space="preserve">pielāgošanas </w:t>
      </w:r>
      <w:r w:rsidR="001F5BA3" w:rsidRPr="0063707E">
        <w:rPr>
          <w:szCs w:val="24"/>
        </w:rPr>
        <w:t>tehniskā specifikācija</w:t>
      </w:r>
      <w:r w:rsidR="0073132D">
        <w:rPr>
          <w:szCs w:val="24"/>
        </w:rPr>
        <w:t>.</w:t>
      </w:r>
    </w:p>
    <w:p w14:paraId="00D2B123" w14:textId="2D358A42" w:rsidR="00B5649C" w:rsidRPr="00B47F4B" w:rsidRDefault="00B5649C" w:rsidP="001F5BA3">
      <w:pPr>
        <w:pStyle w:val="ListParagraph"/>
        <w:tabs>
          <w:tab w:val="left" w:pos="6663"/>
        </w:tabs>
        <w:spacing w:before="120" w:after="120"/>
        <w:ind w:left="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7080886A" w:rsidR="00B5649C" w:rsidRPr="00E2768B" w:rsidRDefault="00137537" w:rsidP="0040247B">
            <w:pPr>
              <w:pStyle w:val="naisf"/>
              <w:tabs>
                <w:tab w:val="left" w:pos="6663"/>
              </w:tabs>
              <w:spacing w:before="0" w:beforeAutospacing="0" w:after="120" w:afterAutospacing="0"/>
              <w:ind w:left="-108"/>
              <w:contextualSpacing/>
              <w:jc w:val="center"/>
              <w:rPr>
                <w:b/>
                <w:bCs/>
                <w:lang w:val="lv-LV"/>
              </w:rPr>
            </w:pPr>
            <w:r>
              <w:rPr>
                <w:b/>
                <w:bCs/>
                <w:lang w:val="lv-LV"/>
              </w:rPr>
              <w:t>1.</w:t>
            </w:r>
            <w:r w:rsidR="002024D2" w:rsidRPr="004200CF">
              <w:rPr>
                <w:lang w:val="lv-LV"/>
              </w:rPr>
              <w:t xml:space="preserve"> </w:t>
            </w:r>
            <w:r w:rsidR="002024D2" w:rsidRPr="0063707E">
              <w:rPr>
                <w:b/>
                <w:bCs/>
                <w:lang w:val="lv-LV"/>
              </w:rPr>
              <w:t xml:space="preserve">Par </w:t>
            </w:r>
            <w:r w:rsidR="004200CF" w:rsidRPr="004200CF">
              <w:rPr>
                <w:b/>
                <w:bCs/>
                <w:lang w:val="lv-LV"/>
              </w:rPr>
              <w:t>EJ</w:t>
            </w:r>
            <w:r w:rsidR="004200CF">
              <w:rPr>
                <w:b/>
                <w:bCs/>
                <w:lang w:val="lv-LV"/>
              </w:rPr>
              <w:t>ZAF</w:t>
            </w:r>
            <w:r w:rsidR="002024D2" w:rsidRPr="0063707E">
              <w:rPr>
                <w:b/>
                <w:bCs/>
                <w:lang w:val="lv-LV"/>
              </w:rPr>
              <w:t xml:space="preserve"> programmas finansējuma piesaisti Carnikavas novadpētniecības centra Saimes mājas ekspozīcijas atjaunošanai un paplašināšanai</w:t>
            </w:r>
          </w:p>
        </w:tc>
      </w:tr>
    </w:tbl>
    <w:p w14:paraId="57234B39" w14:textId="1439A6B7" w:rsidR="00BA1F8B" w:rsidRDefault="00390256" w:rsidP="001C5362">
      <w:pPr>
        <w:tabs>
          <w:tab w:val="left" w:pos="6663"/>
        </w:tabs>
        <w:jc w:val="center"/>
        <w:rPr>
          <w:szCs w:val="24"/>
        </w:rPr>
      </w:pPr>
      <w:r>
        <w:rPr>
          <w:szCs w:val="24"/>
        </w:rPr>
        <w:t>(</w:t>
      </w:r>
      <w:r w:rsidR="00D17B6F">
        <w:rPr>
          <w:szCs w:val="24"/>
        </w:rPr>
        <w:t>J.Galakrodznieks</w:t>
      </w:r>
      <w:r w:rsidR="002024D2">
        <w:rPr>
          <w:szCs w:val="24"/>
        </w:rPr>
        <w:t>, O.Rinkus</w:t>
      </w:r>
      <w:r w:rsidR="00BB04B7" w:rsidRPr="009C703C">
        <w:rPr>
          <w:szCs w:val="24"/>
        </w:rPr>
        <w:t>)</w:t>
      </w:r>
    </w:p>
    <w:p w14:paraId="26E8EFBC" w14:textId="5E0B4B09" w:rsidR="00B30B77" w:rsidRDefault="005245F3" w:rsidP="00BE1044">
      <w:pPr>
        <w:tabs>
          <w:tab w:val="left" w:pos="6663"/>
        </w:tabs>
        <w:jc w:val="both"/>
        <w:rPr>
          <w:szCs w:val="24"/>
        </w:rPr>
      </w:pPr>
      <w:r>
        <w:rPr>
          <w:szCs w:val="24"/>
        </w:rPr>
        <w:t xml:space="preserve">J.GALAKRODZNIEKS </w:t>
      </w:r>
      <w:r w:rsidR="00626E6F">
        <w:rPr>
          <w:szCs w:val="24"/>
        </w:rPr>
        <w:t xml:space="preserve">norāda uz </w:t>
      </w:r>
      <w:r w:rsidR="007B0732">
        <w:rPr>
          <w:szCs w:val="24"/>
        </w:rPr>
        <w:t>Carnikavas novadpētniecības centra pieaugoš</w:t>
      </w:r>
      <w:r w:rsidR="00626549">
        <w:rPr>
          <w:szCs w:val="24"/>
        </w:rPr>
        <w:t>o</w:t>
      </w:r>
      <w:r w:rsidR="007B0732">
        <w:rPr>
          <w:szCs w:val="24"/>
        </w:rPr>
        <w:t xml:space="preserve"> apmeklētāju skaitu</w:t>
      </w:r>
      <w:r w:rsidR="0098366A">
        <w:rPr>
          <w:szCs w:val="24"/>
        </w:rPr>
        <w:t>, uzsver</w:t>
      </w:r>
      <w:r w:rsidR="00F32F71">
        <w:rPr>
          <w:szCs w:val="24"/>
        </w:rPr>
        <w:t>ot</w:t>
      </w:r>
      <w:r w:rsidR="0098366A">
        <w:rPr>
          <w:szCs w:val="24"/>
        </w:rPr>
        <w:t xml:space="preserve"> </w:t>
      </w:r>
      <w:r w:rsidR="003F7349">
        <w:rPr>
          <w:szCs w:val="24"/>
        </w:rPr>
        <w:t>iemeslus</w:t>
      </w:r>
      <w:r w:rsidR="00F32F71">
        <w:rPr>
          <w:szCs w:val="24"/>
        </w:rPr>
        <w:t xml:space="preserve"> </w:t>
      </w:r>
      <w:r w:rsidR="00D17B6F">
        <w:rPr>
          <w:szCs w:val="24"/>
        </w:rPr>
        <w:t>ekspozīcijas</w:t>
      </w:r>
      <w:r w:rsidR="00A07237">
        <w:rPr>
          <w:szCs w:val="24"/>
        </w:rPr>
        <w:t xml:space="preserve"> atjaunošanai un</w:t>
      </w:r>
      <w:r w:rsidR="00D17B6F">
        <w:rPr>
          <w:szCs w:val="24"/>
        </w:rPr>
        <w:t xml:space="preserve"> modernizācijai</w:t>
      </w:r>
      <w:r w:rsidR="006377FC">
        <w:rPr>
          <w:szCs w:val="24"/>
        </w:rPr>
        <w:t xml:space="preserve">. </w:t>
      </w:r>
      <w:r w:rsidR="003C3DDB">
        <w:rPr>
          <w:szCs w:val="24"/>
        </w:rPr>
        <w:t>Iepazīstina ar</w:t>
      </w:r>
      <w:r w:rsidR="00F84851">
        <w:rPr>
          <w:szCs w:val="24"/>
        </w:rPr>
        <w:t xml:space="preserve"> </w:t>
      </w:r>
      <w:r w:rsidR="003C3DDB">
        <w:rPr>
          <w:szCs w:val="24"/>
        </w:rPr>
        <w:t>ekspozīcijas koncepciju</w:t>
      </w:r>
      <w:r w:rsidR="003E199A">
        <w:rPr>
          <w:szCs w:val="24"/>
        </w:rPr>
        <w:t>, tās realizācija p</w:t>
      </w:r>
      <w:r w:rsidR="000B7B01">
        <w:rPr>
          <w:szCs w:val="24"/>
        </w:rPr>
        <w:t>aredzēta</w:t>
      </w:r>
      <w:r w:rsidR="003E199A">
        <w:rPr>
          <w:szCs w:val="24"/>
        </w:rPr>
        <w:t xml:space="preserve"> tr</w:t>
      </w:r>
      <w:r w:rsidR="003725EF">
        <w:rPr>
          <w:szCs w:val="24"/>
        </w:rPr>
        <w:t>īs kārtās</w:t>
      </w:r>
      <w:r w:rsidR="001A0398">
        <w:rPr>
          <w:szCs w:val="24"/>
        </w:rPr>
        <w:t xml:space="preserve">. </w:t>
      </w:r>
      <w:r w:rsidR="002D0858">
        <w:rPr>
          <w:szCs w:val="24"/>
        </w:rPr>
        <w:t>Iepazīstina</w:t>
      </w:r>
      <w:r w:rsidR="00584FBC">
        <w:rPr>
          <w:szCs w:val="24"/>
        </w:rPr>
        <w:t xml:space="preserve"> ar</w:t>
      </w:r>
      <w:r w:rsidR="002D0858">
        <w:rPr>
          <w:szCs w:val="24"/>
        </w:rPr>
        <w:t xml:space="preserve"> </w:t>
      </w:r>
      <w:r w:rsidR="00F24B52">
        <w:rPr>
          <w:szCs w:val="24"/>
        </w:rPr>
        <w:t xml:space="preserve">laika grafiku, </w:t>
      </w:r>
      <w:r w:rsidR="002D0858">
        <w:rPr>
          <w:szCs w:val="24"/>
        </w:rPr>
        <w:t>l</w:t>
      </w:r>
      <w:r w:rsidR="00D7623B">
        <w:rPr>
          <w:szCs w:val="24"/>
        </w:rPr>
        <w:t>īguma slēgšanas</w:t>
      </w:r>
      <w:r w:rsidR="006164EE">
        <w:rPr>
          <w:szCs w:val="24"/>
        </w:rPr>
        <w:t xml:space="preserve"> un</w:t>
      </w:r>
      <w:r w:rsidR="00E40AA1">
        <w:rPr>
          <w:szCs w:val="24"/>
        </w:rPr>
        <w:t xml:space="preserve"> projekta īstenošanas</w:t>
      </w:r>
      <w:r w:rsidR="00D7623B">
        <w:rPr>
          <w:szCs w:val="24"/>
        </w:rPr>
        <w:t xml:space="preserve"> nosacījumiem.</w:t>
      </w:r>
      <w:r w:rsidR="00D465E5">
        <w:rPr>
          <w:szCs w:val="24"/>
        </w:rPr>
        <w:t xml:space="preserve"> </w:t>
      </w:r>
      <w:r w:rsidR="001A0398">
        <w:rPr>
          <w:szCs w:val="24"/>
        </w:rPr>
        <w:t>Projekta kopējās prognozētās izmaksas sastāda 53 982.62 EUR</w:t>
      </w:r>
      <w:r w:rsidR="0073132D">
        <w:rPr>
          <w:szCs w:val="24"/>
        </w:rPr>
        <w:t>,</w:t>
      </w:r>
      <w:r w:rsidR="001A0398">
        <w:rPr>
          <w:szCs w:val="24"/>
        </w:rPr>
        <w:t xml:space="preserve"> bez PVN. No EJZAF līdzekļiem maksimālā attiecināmo izmaksu summa ir 20 000.00 EUR, atbalsta intensitāte 90</w:t>
      </w:r>
      <w:r w:rsidR="0073132D">
        <w:rPr>
          <w:szCs w:val="24"/>
        </w:rPr>
        <w:t xml:space="preserve"> </w:t>
      </w:r>
      <w:r w:rsidR="001A0398">
        <w:rPr>
          <w:szCs w:val="24"/>
        </w:rPr>
        <w:t xml:space="preserve">%. </w:t>
      </w:r>
      <w:r w:rsidR="00D465E5">
        <w:rPr>
          <w:szCs w:val="24"/>
        </w:rPr>
        <w:t>Izsaka priekšlikumu</w:t>
      </w:r>
      <w:r w:rsidR="0037006F">
        <w:rPr>
          <w:szCs w:val="24"/>
        </w:rPr>
        <w:t xml:space="preserve"> atbalstīt pašvaldības dalību</w:t>
      </w:r>
      <w:r w:rsidR="00FA4010">
        <w:rPr>
          <w:szCs w:val="24"/>
        </w:rPr>
        <w:t xml:space="preserve"> biedrības “Jūras zeme” rīkotajā konkursā</w:t>
      </w:r>
      <w:r w:rsidR="00E9297E">
        <w:rPr>
          <w:szCs w:val="24"/>
        </w:rPr>
        <w:t xml:space="preserve"> EJZAF finansējuma 18 000.00 EUR</w:t>
      </w:r>
      <w:r w:rsidR="00F205C5">
        <w:rPr>
          <w:szCs w:val="24"/>
        </w:rPr>
        <w:t xml:space="preserve"> apmērā</w:t>
      </w:r>
      <w:r w:rsidR="00E9297E">
        <w:rPr>
          <w:szCs w:val="24"/>
        </w:rPr>
        <w:t xml:space="preserve"> </w:t>
      </w:r>
      <w:r w:rsidR="00FE2C59">
        <w:rPr>
          <w:szCs w:val="24"/>
        </w:rPr>
        <w:t>piesaistei</w:t>
      </w:r>
      <w:r w:rsidR="00EC1E36">
        <w:rPr>
          <w:szCs w:val="24"/>
        </w:rPr>
        <w:t xml:space="preserve">, </w:t>
      </w:r>
      <w:r w:rsidR="00CA57EF">
        <w:rPr>
          <w:szCs w:val="24"/>
        </w:rPr>
        <w:t xml:space="preserve">iekļaut </w:t>
      </w:r>
      <w:r w:rsidR="00557426">
        <w:rPr>
          <w:szCs w:val="24"/>
        </w:rPr>
        <w:t>trūkstošo finansējuma summu</w:t>
      </w:r>
      <w:r w:rsidR="00CA57EF">
        <w:rPr>
          <w:szCs w:val="24"/>
        </w:rPr>
        <w:t xml:space="preserve"> CNC 2025.</w:t>
      </w:r>
      <w:r w:rsidR="00E4413D">
        <w:rPr>
          <w:szCs w:val="24"/>
        </w:rPr>
        <w:t xml:space="preserve"> </w:t>
      </w:r>
      <w:r w:rsidR="004972D5">
        <w:rPr>
          <w:szCs w:val="24"/>
        </w:rPr>
        <w:t>gada budžeta tāmē</w:t>
      </w:r>
      <w:r w:rsidR="00FE2C59">
        <w:rPr>
          <w:szCs w:val="24"/>
        </w:rPr>
        <w:t>.</w:t>
      </w:r>
      <w:r w:rsidR="0073132D">
        <w:rPr>
          <w:szCs w:val="24"/>
        </w:rPr>
        <w:t xml:space="preserve"> Kopējās projekta izmaksas plānotas aptuveni 53 000 EUR.</w:t>
      </w:r>
    </w:p>
    <w:p w14:paraId="6715A892" w14:textId="5C03B3B5" w:rsidR="00332128" w:rsidRDefault="00332128" w:rsidP="00BE1044">
      <w:pPr>
        <w:tabs>
          <w:tab w:val="left" w:pos="6663"/>
        </w:tabs>
        <w:jc w:val="both"/>
        <w:rPr>
          <w:szCs w:val="24"/>
        </w:rPr>
      </w:pPr>
      <w:r>
        <w:rPr>
          <w:szCs w:val="24"/>
        </w:rPr>
        <w:t xml:space="preserve">S.MŪZE aicina precizēt </w:t>
      </w:r>
      <w:r w:rsidR="001D6773">
        <w:rPr>
          <w:szCs w:val="24"/>
        </w:rPr>
        <w:t xml:space="preserve">finansējuma </w:t>
      </w:r>
      <w:r>
        <w:rPr>
          <w:szCs w:val="24"/>
        </w:rPr>
        <w:t>summu</w:t>
      </w:r>
      <w:r w:rsidR="001D6773">
        <w:rPr>
          <w:szCs w:val="24"/>
        </w:rPr>
        <w:t xml:space="preserve"> un</w:t>
      </w:r>
      <w:r w:rsidR="005A21A1">
        <w:rPr>
          <w:szCs w:val="24"/>
        </w:rPr>
        <w:t xml:space="preserve"> iespējamo</w:t>
      </w:r>
      <w:r w:rsidR="001D6773">
        <w:rPr>
          <w:szCs w:val="24"/>
        </w:rPr>
        <w:t xml:space="preserve"> </w:t>
      </w:r>
      <w:r w:rsidR="005A21A1">
        <w:rPr>
          <w:szCs w:val="24"/>
        </w:rPr>
        <w:t>maksājumu sadalīšanu atbilstoši projekta kārtām.</w:t>
      </w:r>
    </w:p>
    <w:p w14:paraId="007078FC" w14:textId="05F54FFD" w:rsidR="00E55A43" w:rsidRDefault="00E55A43" w:rsidP="001C5362">
      <w:pPr>
        <w:tabs>
          <w:tab w:val="left" w:pos="6663"/>
        </w:tabs>
        <w:jc w:val="both"/>
        <w:rPr>
          <w:szCs w:val="24"/>
        </w:rPr>
      </w:pPr>
      <w:r>
        <w:rPr>
          <w:szCs w:val="24"/>
        </w:rPr>
        <w:t xml:space="preserve">KOMISIJA </w:t>
      </w:r>
      <w:r w:rsidR="00C77AD4">
        <w:rPr>
          <w:szCs w:val="24"/>
        </w:rPr>
        <w:t xml:space="preserve">precizē </w:t>
      </w:r>
      <w:r w:rsidR="00015BCC">
        <w:rPr>
          <w:szCs w:val="24"/>
        </w:rPr>
        <w:t xml:space="preserve">iemeslus </w:t>
      </w:r>
      <w:r w:rsidR="00DD47D8">
        <w:rPr>
          <w:szCs w:val="24"/>
        </w:rPr>
        <w:t>tik apjomīga</w:t>
      </w:r>
      <w:r w:rsidR="00BC2AEB">
        <w:rPr>
          <w:szCs w:val="24"/>
        </w:rPr>
        <w:t xml:space="preserve"> finansējuma</w:t>
      </w:r>
      <w:r w:rsidR="00DD47D8">
        <w:rPr>
          <w:szCs w:val="24"/>
        </w:rPr>
        <w:t xml:space="preserve"> un</w:t>
      </w:r>
      <w:r w:rsidR="00DD0FB5">
        <w:rPr>
          <w:szCs w:val="24"/>
        </w:rPr>
        <w:t xml:space="preserve"> sarežģīt</w:t>
      </w:r>
      <w:r w:rsidR="00015BCC">
        <w:rPr>
          <w:szCs w:val="24"/>
        </w:rPr>
        <w:t>u</w:t>
      </w:r>
      <w:r w:rsidR="00DD47D8">
        <w:rPr>
          <w:szCs w:val="24"/>
        </w:rPr>
        <w:t xml:space="preserve"> risinājum</w:t>
      </w:r>
      <w:r w:rsidR="00015BCC">
        <w:rPr>
          <w:szCs w:val="24"/>
        </w:rPr>
        <w:t>u nepieciešamībai.</w:t>
      </w:r>
    </w:p>
    <w:p w14:paraId="5304A6FB" w14:textId="7FAE3C8F" w:rsidR="00312F18" w:rsidRDefault="00312F18" w:rsidP="001C5362">
      <w:pPr>
        <w:tabs>
          <w:tab w:val="left" w:pos="6663"/>
        </w:tabs>
        <w:jc w:val="both"/>
        <w:rPr>
          <w:szCs w:val="24"/>
        </w:rPr>
      </w:pPr>
      <w:r>
        <w:rPr>
          <w:szCs w:val="24"/>
        </w:rPr>
        <w:lastRenderedPageBreak/>
        <w:t>I.PĒRKONE norāda</w:t>
      </w:r>
      <w:r w:rsidR="003E1CF3">
        <w:rPr>
          <w:szCs w:val="24"/>
        </w:rPr>
        <w:t xml:space="preserve">, </w:t>
      </w:r>
      <w:r w:rsidR="00DF3359">
        <w:rPr>
          <w:szCs w:val="24"/>
        </w:rPr>
        <w:t>ka</w:t>
      </w:r>
      <w:r>
        <w:rPr>
          <w:szCs w:val="24"/>
        </w:rPr>
        <w:t xml:space="preserve"> </w:t>
      </w:r>
      <w:r w:rsidR="0073132D">
        <w:rPr>
          <w:szCs w:val="24"/>
        </w:rPr>
        <w:t>ekspozīcijas digitalizācija</w:t>
      </w:r>
      <w:r>
        <w:rPr>
          <w:szCs w:val="24"/>
        </w:rPr>
        <w:t xml:space="preserve"> </w:t>
      </w:r>
      <w:r w:rsidR="00126EEA">
        <w:rPr>
          <w:szCs w:val="24"/>
        </w:rPr>
        <w:t>nodrošinās</w:t>
      </w:r>
      <w:r>
        <w:rPr>
          <w:szCs w:val="24"/>
        </w:rPr>
        <w:t xml:space="preserve"> papildu punktus </w:t>
      </w:r>
      <w:r w:rsidR="0073132D">
        <w:rPr>
          <w:szCs w:val="24"/>
        </w:rPr>
        <w:t>pieteikumu izvērtēšanā</w:t>
      </w:r>
      <w:r w:rsidR="0071705B">
        <w:rPr>
          <w:szCs w:val="24"/>
        </w:rPr>
        <w:t>.</w:t>
      </w:r>
    </w:p>
    <w:p w14:paraId="08A8180A" w14:textId="2AB3E7A6" w:rsidR="00C01D9B" w:rsidRDefault="00C01D9B" w:rsidP="001C5362">
      <w:pPr>
        <w:tabs>
          <w:tab w:val="left" w:pos="6663"/>
        </w:tabs>
        <w:jc w:val="both"/>
        <w:rPr>
          <w:szCs w:val="24"/>
        </w:rPr>
      </w:pPr>
      <w:r>
        <w:rPr>
          <w:szCs w:val="24"/>
        </w:rPr>
        <w:t xml:space="preserve">O.RINKUS </w:t>
      </w:r>
      <w:r w:rsidR="00CD2B2C">
        <w:rPr>
          <w:szCs w:val="24"/>
        </w:rPr>
        <w:t>izsaka</w:t>
      </w:r>
      <w:r>
        <w:rPr>
          <w:szCs w:val="24"/>
        </w:rPr>
        <w:t xml:space="preserve"> nepieciešamību sakārtot ekspozīciju ne tikai tehniski, bet arī tehnoloģiski.</w:t>
      </w:r>
    </w:p>
    <w:p w14:paraId="3F671E6F" w14:textId="71C98D41" w:rsidR="00F81D26" w:rsidRDefault="00F81D26" w:rsidP="001C5362">
      <w:pPr>
        <w:tabs>
          <w:tab w:val="left" w:pos="6663"/>
        </w:tabs>
        <w:jc w:val="both"/>
        <w:rPr>
          <w:szCs w:val="24"/>
        </w:rPr>
      </w:pPr>
      <w:r>
        <w:rPr>
          <w:szCs w:val="24"/>
        </w:rPr>
        <w:t xml:space="preserve">KOMISIJA aicina </w:t>
      </w:r>
      <w:r w:rsidR="000E0F3C">
        <w:rPr>
          <w:szCs w:val="24"/>
        </w:rPr>
        <w:t>izskatīt pašvaldība</w:t>
      </w:r>
      <w:r w:rsidR="00096A4F">
        <w:rPr>
          <w:szCs w:val="24"/>
        </w:rPr>
        <w:t>s maksājamo budžeta daļu</w:t>
      </w:r>
      <w:r w:rsidR="00C87C6D">
        <w:rPr>
          <w:szCs w:val="24"/>
        </w:rPr>
        <w:t>, pēc iespējas to samazinot.</w:t>
      </w:r>
    </w:p>
    <w:p w14:paraId="75E6F37C" w14:textId="21815ECF" w:rsidR="008D67A5" w:rsidRPr="0055089C" w:rsidRDefault="009B0A1C" w:rsidP="0055089C">
      <w:pPr>
        <w:tabs>
          <w:tab w:val="left" w:pos="2268"/>
        </w:tabs>
        <w:jc w:val="both"/>
        <w:rPr>
          <w:b/>
        </w:rPr>
      </w:pPr>
      <w:r w:rsidRPr="009B0A1C">
        <w:rPr>
          <w:rFonts w:eastAsia="Calibri"/>
          <w:u w:val="single"/>
        </w:rPr>
        <w:t>KOMISIJA NOLEMJ:</w:t>
      </w:r>
      <w:r w:rsidRPr="009B0A1C">
        <w:rPr>
          <w:b/>
        </w:rPr>
        <w:t xml:space="preserve"> </w:t>
      </w:r>
      <w:r w:rsidR="004B0A84">
        <w:rPr>
          <w:b/>
        </w:rPr>
        <w:t>k</w:t>
      </w:r>
      <w:r w:rsidR="00115A6C">
        <w:rPr>
          <w:b/>
        </w:rPr>
        <w:t>onceptuāli atbalstīt dalību projektā un uz</w:t>
      </w:r>
      <w:r w:rsidR="00E2128C">
        <w:rPr>
          <w:b/>
        </w:rPr>
        <w:t xml:space="preserve">dot </w:t>
      </w:r>
      <w:r w:rsidR="00E52A10">
        <w:rPr>
          <w:b/>
        </w:rPr>
        <w:t>O.Rinkus un J.Galakrodzniekam</w:t>
      </w:r>
      <w:r w:rsidR="00940946">
        <w:rPr>
          <w:b/>
        </w:rPr>
        <w:t xml:space="preserve"> </w:t>
      </w:r>
      <w:r w:rsidR="0073132D">
        <w:rPr>
          <w:b/>
        </w:rPr>
        <w:t xml:space="preserve">š.g. </w:t>
      </w:r>
      <w:r w:rsidR="00E2128C">
        <w:rPr>
          <w:b/>
        </w:rPr>
        <w:t>2</w:t>
      </w:r>
      <w:r w:rsidR="00E52A10">
        <w:rPr>
          <w:b/>
        </w:rPr>
        <w:t>7</w:t>
      </w:r>
      <w:r w:rsidR="00E2128C">
        <w:rPr>
          <w:b/>
        </w:rPr>
        <w:t>.</w:t>
      </w:r>
      <w:r w:rsidR="0073132D">
        <w:rPr>
          <w:b/>
        </w:rPr>
        <w:t xml:space="preserve"> </w:t>
      </w:r>
      <w:r w:rsidR="00E2128C">
        <w:rPr>
          <w:b/>
        </w:rPr>
        <w:t>janvār</w:t>
      </w:r>
      <w:r w:rsidR="0073132D">
        <w:rPr>
          <w:b/>
        </w:rPr>
        <w:t>ī</w:t>
      </w:r>
      <w:r w:rsidR="00E52A10">
        <w:rPr>
          <w:b/>
        </w:rPr>
        <w:t xml:space="preserve"> prezentēt </w:t>
      </w:r>
      <w:r w:rsidR="0073132D">
        <w:rPr>
          <w:b/>
        </w:rPr>
        <w:t xml:space="preserve">Projektu uzraudzības komisijai </w:t>
      </w:r>
      <w:r w:rsidR="00CB38E7">
        <w:rPr>
          <w:b/>
        </w:rPr>
        <w:t xml:space="preserve">finansējuma </w:t>
      </w:r>
      <w:r w:rsidR="0073132D">
        <w:rPr>
          <w:b/>
        </w:rPr>
        <w:t>avotus, apmēru un izlietošanas kārtību</w:t>
      </w:r>
      <w:r w:rsidR="005363E0">
        <w:rPr>
          <w:b/>
        </w:rPr>
        <w:t xml:space="preserve"> </w:t>
      </w:r>
      <w:r w:rsidR="0073132D">
        <w:rPr>
          <w:b/>
        </w:rPr>
        <w:t xml:space="preserve">saistībā ar pašvaldības </w:t>
      </w:r>
      <w:r w:rsidR="00E4413D">
        <w:rPr>
          <w:b/>
        </w:rPr>
        <w:t xml:space="preserve">2025. un </w:t>
      </w:r>
      <w:r w:rsidR="005363E0">
        <w:rPr>
          <w:b/>
        </w:rPr>
        <w:t>202</w:t>
      </w:r>
      <w:r w:rsidR="00744618">
        <w:rPr>
          <w:b/>
        </w:rPr>
        <w:t>6</w:t>
      </w:r>
      <w:r w:rsidR="005363E0">
        <w:rPr>
          <w:b/>
        </w:rPr>
        <w:t>.</w:t>
      </w:r>
      <w:r w:rsidR="00744618">
        <w:rPr>
          <w:b/>
        </w:rPr>
        <w:t xml:space="preserve"> </w:t>
      </w:r>
      <w:r w:rsidR="005363E0">
        <w:rPr>
          <w:b/>
        </w:rPr>
        <w:t>gada</w:t>
      </w:r>
      <w:r w:rsidR="00005411">
        <w:rPr>
          <w:b/>
        </w:rPr>
        <w:t xml:space="preserve"> budžet</w:t>
      </w:r>
      <w:r w:rsidR="005363E0">
        <w:rPr>
          <w:b/>
        </w:rPr>
        <w:t>a projekt</w:t>
      </w:r>
      <w:r w:rsidR="0073132D">
        <w:rPr>
          <w:b/>
        </w:rPr>
        <w:t>iem</w:t>
      </w:r>
      <w:r w:rsidR="005363E0">
        <w:rPr>
          <w:b/>
        </w:rPr>
        <w:t>.</w:t>
      </w:r>
    </w:p>
    <w:tbl>
      <w:tblPr>
        <w:tblW w:w="0" w:type="auto"/>
        <w:tblLook w:val="04A0" w:firstRow="1" w:lastRow="0" w:firstColumn="1" w:lastColumn="0" w:noHBand="0" w:noVBand="1"/>
      </w:tblPr>
      <w:tblGrid>
        <w:gridCol w:w="9071"/>
      </w:tblGrid>
      <w:tr w:rsidR="00E52A10" w:rsidRPr="009C703C" w14:paraId="68196BF8" w14:textId="77777777" w:rsidTr="00DB1188">
        <w:tc>
          <w:tcPr>
            <w:tcW w:w="9071" w:type="dxa"/>
            <w:tcBorders>
              <w:bottom w:val="single" w:sz="4" w:space="0" w:color="auto"/>
            </w:tcBorders>
          </w:tcPr>
          <w:p w14:paraId="3365EBF2" w14:textId="2A5AEC6C" w:rsidR="00E52A10" w:rsidRPr="00E2768B" w:rsidRDefault="00E52A10" w:rsidP="00DB1188">
            <w:pPr>
              <w:pStyle w:val="naisf"/>
              <w:tabs>
                <w:tab w:val="left" w:pos="6663"/>
              </w:tabs>
              <w:spacing w:before="0" w:beforeAutospacing="0" w:after="120" w:afterAutospacing="0"/>
              <w:ind w:left="-108"/>
              <w:contextualSpacing/>
              <w:jc w:val="center"/>
              <w:rPr>
                <w:b/>
                <w:bCs/>
                <w:lang w:val="lv-LV"/>
              </w:rPr>
            </w:pPr>
            <w:r>
              <w:rPr>
                <w:b/>
                <w:bCs/>
                <w:lang w:val="lv-LV"/>
              </w:rPr>
              <w:t>2.</w:t>
            </w:r>
            <w:r w:rsidRPr="004B4A8A">
              <w:rPr>
                <w:lang w:val="lv-LV"/>
              </w:rPr>
              <w:t xml:space="preserve"> </w:t>
            </w:r>
            <w:r w:rsidRPr="004B4A8A">
              <w:rPr>
                <w:b/>
                <w:bCs/>
                <w:lang w:val="lv-LV"/>
              </w:rPr>
              <w:t>Par publiskās ārtelpas ieceri projektā "LIFEBauhausingEurope"</w:t>
            </w:r>
          </w:p>
        </w:tc>
      </w:tr>
    </w:tbl>
    <w:p w14:paraId="324FE6C1" w14:textId="7D2CC79E" w:rsidR="00E52A10" w:rsidRDefault="00E52A10" w:rsidP="00E52A10">
      <w:pPr>
        <w:tabs>
          <w:tab w:val="left" w:pos="6663"/>
        </w:tabs>
        <w:jc w:val="center"/>
        <w:rPr>
          <w:szCs w:val="24"/>
        </w:rPr>
      </w:pPr>
      <w:r>
        <w:rPr>
          <w:szCs w:val="24"/>
        </w:rPr>
        <w:t>(J.Galakrodznieks</w:t>
      </w:r>
      <w:r w:rsidRPr="009C703C">
        <w:rPr>
          <w:szCs w:val="24"/>
        </w:rPr>
        <w:t>)</w:t>
      </w:r>
    </w:p>
    <w:p w14:paraId="3E5455E7" w14:textId="63AE02E4" w:rsidR="00E52A10" w:rsidRDefault="00E52A10" w:rsidP="00E52A10">
      <w:pPr>
        <w:tabs>
          <w:tab w:val="left" w:pos="6663"/>
        </w:tabs>
        <w:jc w:val="both"/>
        <w:rPr>
          <w:szCs w:val="24"/>
        </w:rPr>
      </w:pPr>
      <w:r>
        <w:rPr>
          <w:szCs w:val="24"/>
        </w:rPr>
        <w:t xml:space="preserve">J.GALAKRODZNIEKS informē par </w:t>
      </w:r>
      <w:r w:rsidR="0024226B">
        <w:rPr>
          <w:szCs w:val="24"/>
        </w:rPr>
        <w:t xml:space="preserve">publiskās ārtelpas atrašanās vietu, </w:t>
      </w:r>
      <w:r w:rsidR="00FF2030">
        <w:rPr>
          <w:szCs w:val="24"/>
        </w:rPr>
        <w:t>par konceptuālu Ādažu vidusskolas</w:t>
      </w:r>
      <w:r w:rsidR="00F32DE8">
        <w:rPr>
          <w:szCs w:val="24"/>
        </w:rPr>
        <w:t>,</w:t>
      </w:r>
      <w:r w:rsidR="00FF2030">
        <w:rPr>
          <w:szCs w:val="24"/>
        </w:rPr>
        <w:t xml:space="preserve"> sociālā centra “Ūdensroze”</w:t>
      </w:r>
      <w:r w:rsidR="00B9754E">
        <w:rPr>
          <w:szCs w:val="24"/>
        </w:rPr>
        <w:t>, sociālā dienesta</w:t>
      </w:r>
      <w:r w:rsidR="00FF2030">
        <w:rPr>
          <w:szCs w:val="24"/>
        </w:rPr>
        <w:t xml:space="preserve"> </w:t>
      </w:r>
      <w:r w:rsidR="00F32DE8">
        <w:rPr>
          <w:szCs w:val="24"/>
        </w:rPr>
        <w:t>un</w:t>
      </w:r>
      <w:r w:rsidR="00A316C3">
        <w:rPr>
          <w:szCs w:val="24"/>
        </w:rPr>
        <w:t xml:space="preserve"> pašvaldības aģentūras</w:t>
      </w:r>
      <w:r w:rsidR="00F32DE8">
        <w:rPr>
          <w:szCs w:val="24"/>
        </w:rPr>
        <w:t xml:space="preserve"> “Carnikavas Komunālserviss”</w:t>
      </w:r>
      <w:r w:rsidR="00AC3346">
        <w:rPr>
          <w:szCs w:val="24"/>
        </w:rPr>
        <w:t xml:space="preserve"> atbalstu, kā arī </w:t>
      </w:r>
      <w:r w:rsidR="00AC7611">
        <w:rPr>
          <w:szCs w:val="24"/>
        </w:rPr>
        <w:t>p</w:t>
      </w:r>
      <w:r w:rsidR="00AC3346">
        <w:rPr>
          <w:szCs w:val="24"/>
        </w:rPr>
        <w:t>ar</w:t>
      </w:r>
      <w:r w:rsidR="00B138BF">
        <w:rPr>
          <w:szCs w:val="24"/>
        </w:rPr>
        <w:t xml:space="preserve"> </w:t>
      </w:r>
      <w:r w:rsidR="00493EE3">
        <w:rPr>
          <w:szCs w:val="24"/>
        </w:rPr>
        <w:t>SIA “Ādažu ūdens”</w:t>
      </w:r>
      <w:r w:rsidR="00FF3BAC">
        <w:rPr>
          <w:szCs w:val="24"/>
        </w:rPr>
        <w:t xml:space="preserve"> brīvkrān</w:t>
      </w:r>
      <w:r w:rsidR="00AC3346">
        <w:rPr>
          <w:szCs w:val="24"/>
        </w:rPr>
        <w:t>a</w:t>
      </w:r>
      <w:r w:rsidR="00FF3BAC">
        <w:rPr>
          <w:szCs w:val="24"/>
        </w:rPr>
        <w:t xml:space="preserve"> pieslēgšanas iespējām</w:t>
      </w:r>
      <w:r w:rsidR="0073132D">
        <w:rPr>
          <w:szCs w:val="24"/>
        </w:rPr>
        <w:t>.</w:t>
      </w:r>
      <w:r w:rsidR="00AC3346">
        <w:rPr>
          <w:szCs w:val="24"/>
        </w:rPr>
        <w:t xml:space="preserve"> </w:t>
      </w:r>
      <w:r w:rsidR="0073132D">
        <w:rPr>
          <w:szCs w:val="24"/>
        </w:rPr>
        <w:t>I</w:t>
      </w:r>
      <w:r w:rsidR="00AC3346">
        <w:rPr>
          <w:szCs w:val="24"/>
        </w:rPr>
        <w:t>epazīstin</w:t>
      </w:r>
      <w:r w:rsidR="0073132D">
        <w:rPr>
          <w:szCs w:val="24"/>
        </w:rPr>
        <w:t>a</w:t>
      </w:r>
      <w:r w:rsidR="00AC3346">
        <w:rPr>
          <w:szCs w:val="24"/>
        </w:rPr>
        <w:t xml:space="preserve"> ar</w:t>
      </w:r>
      <w:r w:rsidR="00B138BF">
        <w:rPr>
          <w:szCs w:val="24"/>
        </w:rPr>
        <w:t xml:space="preserve"> iestāžu ieteikumiem.</w:t>
      </w:r>
      <w:r w:rsidR="004920DB">
        <w:rPr>
          <w:szCs w:val="24"/>
        </w:rPr>
        <w:t xml:space="preserve"> Iepazīstina ar projekta partneru </w:t>
      </w:r>
      <w:r w:rsidR="00D22550">
        <w:rPr>
          <w:szCs w:val="24"/>
        </w:rPr>
        <w:t>vadlīnijām un vadošā partnera</w:t>
      </w:r>
      <w:r w:rsidR="00E304B3">
        <w:rPr>
          <w:szCs w:val="24"/>
        </w:rPr>
        <w:t xml:space="preserve"> viedokli</w:t>
      </w:r>
      <w:r w:rsidR="00D22550">
        <w:rPr>
          <w:szCs w:val="24"/>
        </w:rPr>
        <w:t>.</w:t>
      </w:r>
      <w:r w:rsidR="004E3001">
        <w:rPr>
          <w:szCs w:val="24"/>
        </w:rPr>
        <w:t xml:space="preserve"> </w:t>
      </w:r>
      <w:r w:rsidR="00234CFE">
        <w:rPr>
          <w:szCs w:val="24"/>
        </w:rPr>
        <w:t>Informē par</w:t>
      </w:r>
      <w:r w:rsidR="00920DB8">
        <w:rPr>
          <w:szCs w:val="24"/>
        </w:rPr>
        <w:t xml:space="preserve"> janvāra beigās/ februāra sākumā</w:t>
      </w:r>
      <w:r w:rsidR="00234CFE">
        <w:rPr>
          <w:szCs w:val="24"/>
        </w:rPr>
        <w:t xml:space="preserve"> plānoto moderēt</w:t>
      </w:r>
      <w:r w:rsidR="001756D3">
        <w:rPr>
          <w:szCs w:val="24"/>
        </w:rPr>
        <w:t>u</w:t>
      </w:r>
      <w:r w:rsidR="00234CFE">
        <w:rPr>
          <w:szCs w:val="24"/>
        </w:rPr>
        <w:t xml:space="preserve"> koprades pasākumu</w:t>
      </w:r>
      <w:r w:rsidR="003F7B87">
        <w:rPr>
          <w:szCs w:val="24"/>
        </w:rPr>
        <w:t>, piesaistot pakalpojuma sniedzēju</w:t>
      </w:r>
      <w:r w:rsidR="001756D3">
        <w:rPr>
          <w:szCs w:val="24"/>
        </w:rPr>
        <w:t>,</w:t>
      </w:r>
      <w:r w:rsidR="00920DB8">
        <w:rPr>
          <w:szCs w:val="24"/>
        </w:rPr>
        <w:t xml:space="preserve"> ar mērķi </w:t>
      </w:r>
      <w:r w:rsidR="0073132D">
        <w:rPr>
          <w:szCs w:val="24"/>
        </w:rPr>
        <w:t xml:space="preserve">- </w:t>
      </w:r>
      <w:r w:rsidR="00920DB8">
        <w:rPr>
          <w:szCs w:val="24"/>
        </w:rPr>
        <w:t>salāgot prasības un vajadzības.</w:t>
      </w:r>
      <w:r w:rsidR="00B90C10">
        <w:rPr>
          <w:szCs w:val="24"/>
        </w:rPr>
        <w:t xml:space="preserve"> </w:t>
      </w:r>
      <w:r w:rsidR="0073132D">
        <w:rPr>
          <w:szCs w:val="24"/>
        </w:rPr>
        <w:t>I</w:t>
      </w:r>
      <w:r w:rsidR="006609C1">
        <w:rPr>
          <w:szCs w:val="24"/>
        </w:rPr>
        <w:t>epirkumu proce</w:t>
      </w:r>
      <w:r w:rsidR="0098267F">
        <w:rPr>
          <w:szCs w:val="24"/>
        </w:rPr>
        <w:t xml:space="preserve">dūra </w:t>
      </w:r>
      <w:r w:rsidR="0073132D">
        <w:rPr>
          <w:szCs w:val="24"/>
        </w:rPr>
        <w:t xml:space="preserve">plānota </w:t>
      </w:r>
      <w:r w:rsidR="0098267F">
        <w:rPr>
          <w:szCs w:val="24"/>
        </w:rPr>
        <w:t>2025.</w:t>
      </w:r>
      <w:r w:rsidR="008655F2">
        <w:rPr>
          <w:szCs w:val="24"/>
        </w:rPr>
        <w:t xml:space="preserve"> </w:t>
      </w:r>
      <w:r w:rsidR="0098267F">
        <w:rPr>
          <w:szCs w:val="24"/>
        </w:rPr>
        <w:t xml:space="preserve">gada martā, savukārt </w:t>
      </w:r>
      <w:r w:rsidR="00017F17">
        <w:rPr>
          <w:szCs w:val="24"/>
        </w:rPr>
        <w:t xml:space="preserve">projektēšana un būvniecība </w:t>
      </w:r>
      <w:r w:rsidR="00D11016">
        <w:rPr>
          <w:szCs w:val="24"/>
        </w:rPr>
        <w:t>aprīlī – decembrī.</w:t>
      </w:r>
      <w:r w:rsidR="00ED3183">
        <w:rPr>
          <w:szCs w:val="24"/>
        </w:rPr>
        <w:t xml:space="preserve"> Izsaka priekšlikum</w:t>
      </w:r>
      <w:r w:rsidR="005210BC">
        <w:rPr>
          <w:szCs w:val="24"/>
        </w:rPr>
        <w:t>u</w:t>
      </w:r>
      <w:r w:rsidR="00ED3183">
        <w:rPr>
          <w:szCs w:val="24"/>
        </w:rPr>
        <w:t xml:space="preserve"> atbalstīt publiskās ārtelpas realizācijas plānu.</w:t>
      </w:r>
    </w:p>
    <w:p w14:paraId="3841C192" w14:textId="49FDEA4C" w:rsidR="00D11016" w:rsidRDefault="00D11016" w:rsidP="00E52A10">
      <w:pPr>
        <w:tabs>
          <w:tab w:val="left" w:pos="6663"/>
        </w:tabs>
        <w:jc w:val="both"/>
        <w:rPr>
          <w:szCs w:val="24"/>
        </w:rPr>
      </w:pPr>
      <w:r>
        <w:rPr>
          <w:szCs w:val="24"/>
        </w:rPr>
        <w:t xml:space="preserve">E.KĀPA </w:t>
      </w:r>
      <w:r w:rsidR="00A20507">
        <w:rPr>
          <w:szCs w:val="24"/>
        </w:rPr>
        <w:t>norāda</w:t>
      </w:r>
      <w:r w:rsidR="00FD651D">
        <w:rPr>
          <w:szCs w:val="24"/>
        </w:rPr>
        <w:t xml:space="preserve">, </w:t>
      </w:r>
      <w:r w:rsidR="00B77CF3">
        <w:rPr>
          <w:szCs w:val="24"/>
        </w:rPr>
        <w:t>ka</w:t>
      </w:r>
      <w:r w:rsidR="00ED0C06">
        <w:rPr>
          <w:szCs w:val="24"/>
        </w:rPr>
        <w:t xml:space="preserve"> </w:t>
      </w:r>
      <w:r w:rsidR="00B77CF3">
        <w:rPr>
          <w:szCs w:val="24"/>
        </w:rPr>
        <w:t xml:space="preserve">iepirkuma procedūra aizņems vairāk </w:t>
      </w:r>
      <w:r w:rsidR="0073132D">
        <w:rPr>
          <w:szCs w:val="24"/>
        </w:rPr>
        <w:t xml:space="preserve">par </w:t>
      </w:r>
      <w:r w:rsidR="00B77CF3">
        <w:rPr>
          <w:szCs w:val="24"/>
        </w:rPr>
        <w:t>vienu mēnesi.</w:t>
      </w:r>
    </w:p>
    <w:p w14:paraId="22385C9D" w14:textId="40E5072F" w:rsidR="00E52A10" w:rsidRPr="0055089C" w:rsidRDefault="00E52A10" w:rsidP="00E52A10">
      <w:pPr>
        <w:tabs>
          <w:tab w:val="left" w:pos="2268"/>
        </w:tabs>
        <w:jc w:val="both"/>
        <w:rPr>
          <w:b/>
        </w:rPr>
      </w:pPr>
      <w:r w:rsidRPr="009B0A1C">
        <w:rPr>
          <w:rFonts w:eastAsia="Calibri"/>
          <w:u w:val="single"/>
        </w:rPr>
        <w:t>KOMISIJA NOLEMJ:</w:t>
      </w:r>
      <w:r w:rsidRPr="009B0A1C">
        <w:rPr>
          <w:b/>
        </w:rPr>
        <w:t xml:space="preserve"> </w:t>
      </w:r>
      <w:r w:rsidRPr="009B0A1C">
        <w:rPr>
          <w:b/>
        </w:rPr>
        <w:tab/>
      </w:r>
      <w:r w:rsidR="002E0E25">
        <w:rPr>
          <w:b/>
        </w:rPr>
        <w:t>Pieņemt informāciju zināšanai un u</w:t>
      </w:r>
      <w:r>
        <w:rPr>
          <w:b/>
        </w:rPr>
        <w:t xml:space="preserve">zdot </w:t>
      </w:r>
      <w:r w:rsidR="009157CA">
        <w:rPr>
          <w:b/>
        </w:rPr>
        <w:t xml:space="preserve">APN </w:t>
      </w:r>
      <w:r w:rsidR="0073132D">
        <w:rPr>
          <w:b/>
        </w:rPr>
        <w:t xml:space="preserve">š.g. </w:t>
      </w:r>
      <w:r w:rsidR="002E0E25">
        <w:rPr>
          <w:b/>
        </w:rPr>
        <w:t>1</w:t>
      </w:r>
      <w:r w:rsidR="009157CA">
        <w:rPr>
          <w:b/>
        </w:rPr>
        <w:t>7.</w:t>
      </w:r>
      <w:r w:rsidR="0073132D">
        <w:rPr>
          <w:b/>
        </w:rPr>
        <w:t xml:space="preserve"> </w:t>
      </w:r>
      <w:r w:rsidR="009157CA">
        <w:rPr>
          <w:b/>
        </w:rPr>
        <w:t>februār</w:t>
      </w:r>
      <w:r w:rsidR="0073132D">
        <w:rPr>
          <w:b/>
        </w:rPr>
        <w:t>ī ziņot</w:t>
      </w:r>
      <w:r w:rsidR="00C31005">
        <w:rPr>
          <w:b/>
        </w:rPr>
        <w:t xml:space="preserve"> Projektu uzraudzības komisij</w:t>
      </w:r>
      <w:r w:rsidR="0073132D">
        <w:rPr>
          <w:b/>
        </w:rPr>
        <w:t>ai</w:t>
      </w:r>
      <w:r w:rsidR="00C31005">
        <w:rPr>
          <w:b/>
        </w:rPr>
        <w:t xml:space="preserve"> </w:t>
      </w:r>
      <w:r w:rsidR="002E0E25">
        <w:rPr>
          <w:b/>
        </w:rPr>
        <w:t xml:space="preserve">precizētu </w:t>
      </w:r>
      <w:r w:rsidR="009157CA">
        <w:rPr>
          <w:b/>
        </w:rPr>
        <w:t>info</w:t>
      </w:r>
      <w:r w:rsidR="002E0E25">
        <w:rPr>
          <w:b/>
        </w:rPr>
        <w:t>r</w:t>
      </w:r>
      <w:r w:rsidR="009157CA">
        <w:rPr>
          <w:b/>
        </w:rPr>
        <w:t>m</w:t>
      </w:r>
      <w:r w:rsidR="002E0E25">
        <w:rPr>
          <w:b/>
        </w:rPr>
        <w:t>āciju</w:t>
      </w:r>
      <w:r w:rsidR="009157CA">
        <w:rPr>
          <w:b/>
        </w:rPr>
        <w:t xml:space="preserve"> </w:t>
      </w:r>
      <w:r w:rsidR="00B24A8A">
        <w:rPr>
          <w:b/>
        </w:rPr>
        <w:t>p</w:t>
      </w:r>
      <w:r w:rsidR="009157CA">
        <w:rPr>
          <w:b/>
        </w:rPr>
        <w:t xml:space="preserve">ar </w:t>
      </w:r>
      <w:r w:rsidR="00B24A8A">
        <w:rPr>
          <w:b/>
        </w:rPr>
        <w:t xml:space="preserve">koprades </w:t>
      </w:r>
      <w:r w:rsidR="002E0E25">
        <w:rPr>
          <w:b/>
        </w:rPr>
        <w:t>darbnīcu rezultātiem</w:t>
      </w:r>
      <w:r w:rsidR="00C31005">
        <w:rPr>
          <w:b/>
        </w:rPr>
        <w:t xml:space="preserve"> un priekšlikumiem</w:t>
      </w:r>
      <w:r w:rsidR="00F22B16">
        <w:rPr>
          <w:b/>
        </w:rPr>
        <w:t xml:space="preserve"> tehniskās specifikācijas izstrādei.</w:t>
      </w:r>
    </w:p>
    <w:tbl>
      <w:tblPr>
        <w:tblW w:w="0" w:type="auto"/>
        <w:tblLook w:val="04A0" w:firstRow="1" w:lastRow="0" w:firstColumn="1" w:lastColumn="0" w:noHBand="0" w:noVBand="1"/>
      </w:tblPr>
      <w:tblGrid>
        <w:gridCol w:w="9071"/>
      </w:tblGrid>
      <w:tr w:rsidR="002F4487" w:rsidRPr="009C703C" w14:paraId="438DC135" w14:textId="77777777" w:rsidTr="00DB1188">
        <w:tc>
          <w:tcPr>
            <w:tcW w:w="9071" w:type="dxa"/>
            <w:tcBorders>
              <w:bottom w:val="single" w:sz="4" w:space="0" w:color="auto"/>
            </w:tcBorders>
          </w:tcPr>
          <w:p w14:paraId="0A4992B4" w14:textId="3DBC11ED" w:rsidR="002F4487" w:rsidRPr="00E2768B" w:rsidRDefault="002F4487" w:rsidP="00DB1188">
            <w:pPr>
              <w:pStyle w:val="naisf"/>
              <w:tabs>
                <w:tab w:val="left" w:pos="6663"/>
              </w:tabs>
              <w:spacing w:before="0" w:beforeAutospacing="0" w:after="120" w:afterAutospacing="0"/>
              <w:ind w:left="-108"/>
              <w:contextualSpacing/>
              <w:jc w:val="center"/>
              <w:rPr>
                <w:b/>
                <w:bCs/>
                <w:lang w:val="lv-LV"/>
              </w:rPr>
            </w:pPr>
            <w:r>
              <w:rPr>
                <w:b/>
                <w:bCs/>
                <w:lang w:val="lv-LV"/>
              </w:rPr>
              <w:t>3.</w:t>
            </w:r>
            <w:r w:rsidRPr="004B4A8A">
              <w:rPr>
                <w:lang w:val="lv-LV"/>
              </w:rPr>
              <w:t xml:space="preserve"> </w:t>
            </w:r>
            <w:r w:rsidRPr="004B4A8A">
              <w:rPr>
                <w:b/>
                <w:bCs/>
                <w:lang w:val="lv-LV"/>
              </w:rPr>
              <w:t>“Blusu” kroga atjaunošanas projekta pieteikums</w:t>
            </w:r>
          </w:p>
        </w:tc>
      </w:tr>
    </w:tbl>
    <w:p w14:paraId="3039E279" w14:textId="2BAA423E" w:rsidR="002F4487" w:rsidRDefault="002F4487" w:rsidP="002F4487">
      <w:pPr>
        <w:tabs>
          <w:tab w:val="left" w:pos="6663"/>
        </w:tabs>
        <w:jc w:val="center"/>
        <w:rPr>
          <w:szCs w:val="24"/>
        </w:rPr>
      </w:pPr>
      <w:r>
        <w:rPr>
          <w:szCs w:val="24"/>
        </w:rPr>
        <w:t>(A.Podiņš</w:t>
      </w:r>
      <w:r w:rsidRPr="009C703C">
        <w:rPr>
          <w:szCs w:val="24"/>
        </w:rPr>
        <w:t>)</w:t>
      </w:r>
    </w:p>
    <w:p w14:paraId="16E4EA1B" w14:textId="33A2313F" w:rsidR="000B05EC" w:rsidRDefault="000B05EC" w:rsidP="000B05EC">
      <w:pPr>
        <w:tabs>
          <w:tab w:val="left" w:pos="6663"/>
        </w:tabs>
        <w:jc w:val="both"/>
        <w:rPr>
          <w:szCs w:val="24"/>
        </w:rPr>
      </w:pPr>
      <w:r>
        <w:rPr>
          <w:szCs w:val="24"/>
        </w:rPr>
        <w:t xml:space="preserve">A.PODIŅŠ informē par </w:t>
      </w:r>
      <w:r w:rsidR="00DF4BE4">
        <w:rPr>
          <w:szCs w:val="24"/>
        </w:rPr>
        <w:t>“</w:t>
      </w:r>
      <w:r w:rsidR="00B83640">
        <w:rPr>
          <w:szCs w:val="24"/>
        </w:rPr>
        <w:t>Blusu</w:t>
      </w:r>
      <w:r w:rsidR="00DF4BE4">
        <w:rPr>
          <w:szCs w:val="24"/>
        </w:rPr>
        <w:t>”</w:t>
      </w:r>
      <w:r w:rsidR="00B83640">
        <w:rPr>
          <w:szCs w:val="24"/>
        </w:rPr>
        <w:t xml:space="preserve"> kroga atjaunošanas projektu</w:t>
      </w:r>
      <w:r w:rsidR="00B541BE">
        <w:rPr>
          <w:szCs w:val="24"/>
        </w:rPr>
        <w:t xml:space="preserve"> un</w:t>
      </w:r>
      <w:r w:rsidR="00B83640">
        <w:rPr>
          <w:szCs w:val="24"/>
        </w:rPr>
        <w:t xml:space="preserve"> </w:t>
      </w:r>
      <w:r w:rsidR="00DF4BE4">
        <w:rPr>
          <w:szCs w:val="24"/>
        </w:rPr>
        <w:t>b</w:t>
      </w:r>
      <w:r>
        <w:rPr>
          <w:szCs w:val="24"/>
        </w:rPr>
        <w:t xml:space="preserve">iedrības “Jūras zeme” </w:t>
      </w:r>
      <w:r w:rsidR="00DF4BE4">
        <w:rPr>
          <w:szCs w:val="24"/>
        </w:rPr>
        <w:t>stratēģijā noteikt</w:t>
      </w:r>
      <w:r w:rsidR="000A64C2">
        <w:rPr>
          <w:szCs w:val="24"/>
        </w:rPr>
        <w:t xml:space="preserve">o rīcību </w:t>
      </w:r>
      <w:r>
        <w:rPr>
          <w:szCs w:val="24"/>
        </w:rPr>
        <w:t>kultūrvēstures mantojuma saglabāšan</w:t>
      </w:r>
      <w:r w:rsidR="000A64C2">
        <w:rPr>
          <w:szCs w:val="24"/>
        </w:rPr>
        <w:t>ā</w:t>
      </w:r>
      <w:r>
        <w:rPr>
          <w:szCs w:val="24"/>
        </w:rPr>
        <w:t>.</w:t>
      </w:r>
      <w:r w:rsidR="000A64C2">
        <w:rPr>
          <w:szCs w:val="24"/>
        </w:rPr>
        <w:t xml:space="preserve"> Maksimāl</w:t>
      </w:r>
      <w:r w:rsidR="009A1F96">
        <w:rPr>
          <w:szCs w:val="24"/>
        </w:rPr>
        <w:t>ā</w:t>
      </w:r>
      <w:r w:rsidR="000A64C2">
        <w:rPr>
          <w:szCs w:val="24"/>
        </w:rPr>
        <w:t xml:space="preserve"> </w:t>
      </w:r>
      <w:r w:rsidR="00B9754E">
        <w:rPr>
          <w:szCs w:val="24"/>
        </w:rPr>
        <w:t xml:space="preserve">attiecināmo </w:t>
      </w:r>
      <w:r w:rsidR="000A64C2">
        <w:rPr>
          <w:szCs w:val="24"/>
        </w:rPr>
        <w:t xml:space="preserve">izmaksu summa </w:t>
      </w:r>
      <w:r w:rsidR="006F3233">
        <w:rPr>
          <w:szCs w:val="24"/>
        </w:rPr>
        <w:t xml:space="preserve">vienam projektam </w:t>
      </w:r>
      <w:r w:rsidR="009A1F96">
        <w:rPr>
          <w:szCs w:val="24"/>
        </w:rPr>
        <w:t xml:space="preserve">paredzēta </w:t>
      </w:r>
      <w:r w:rsidR="006F3233">
        <w:rPr>
          <w:szCs w:val="24"/>
        </w:rPr>
        <w:t xml:space="preserve">333 333 EUR, </w:t>
      </w:r>
      <w:r w:rsidR="009F134E">
        <w:rPr>
          <w:szCs w:val="24"/>
        </w:rPr>
        <w:t xml:space="preserve">maksimālā </w:t>
      </w:r>
      <w:r w:rsidR="006F3233">
        <w:rPr>
          <w:szCs w:val="24"/>
        </w:rPr>
        <w:t>atbalsta inte</w:t>
      </w:r>
      <w:r w:rsidR="009F134E">
        <w:rPr>
          <w:szCs w:val="24"/>
        </w:rPr>
        <w:t>n</w:t>
      </w:r>
      <w:r w:rsidR="006F3233">
        <w:rPr>
          <w:szCs w:val="24"/>
        </w:rPr>
        <w:t>sitāte 90</w:t>
      </w:r>
      <w:r w:rsidR="0073132D">
        <w:rPr>
          <w:szCs w:val="24"/>
        </w:rPr>
        <w:t xml:space="preserve"> </w:t>
      </w:r>
      <w:r w:rsidR="006F3233">
        <w:rPr>
          <w:szCs w:val="24"/>
        </w:rPr>
        <w:t>%.</w:t>
      </w:r>
      <w:r>
        <w:rPr>
          <w:szCs w:val="24"/>
        </w:rPr>
        <w:t xml:space="preserve"> </w:t>
      </w:r>
      <w:r w:rsidR="00743BD8">
        <w:rPr>
          <w:szCs w:val="24"/>
        </w:rPr>
        <w:t xml:space="preserve">Informē, ka ir veikta </w:t>
      </w:r>
      <w:r w:rsidR="0073132D">
        <w:rPr>
          <w:szCs w:val="24"/>
        </w:rPr>
        <w:t xml:space="preserve">ēkas </w:t>
      </w:r>
      <w:r w:rsidR="00743BD8">
        <w:rPr>
          <w:szCs w:val="24"/>
        </w:rPr>
        <w:t>tehniskā apsekošana</w:t>
      </w:r>
      <w:r>
        <w:rPr>
          <w:szCs w:val="24"/>
        </w:rPr>
        <w:t xml:space="preserve">. </w:t>
      </w:r>
      <w:r w:rsidR="0073132D">
        <w:rPr>
          <w:szCs w:val="24"/>
        </w:rPr>
        <w:t>A</w:t>
      </w:r>
      <w:r>
        <w:rPr>
          <w:szCs w:val="24"/>
        </w:rPr>
        <w:t>psekošanas atzinums paredz ēkas vai ēkas</w:t>
      </w:r>
      <w:r w:rsidR="005E6D08">
        <w:rPr>
          <w:szCs w:val="24"/>
        </w:rPr>
        <w:t xml:space="preserve"> daļas</w:t>
      </w:r>
      <w:r>
        <w:rPr>
          <w:szCs w:val="24"/>
        </w:rPr>
        <w:t xml:space="preserve"> demontāžu un jaunas izbūvi</w:t>
      </w:r>
      <w:r w:rsidR="00487F97">
        <w:rPr>
          <w:szCs w:val="24"/>
        </w:rPr>
        <w:t>, norādot</w:t>
      </w:r>
      <w:r w:rsidR="00B56561">
        <w:rPr>
          <w:szCs w:val="24"/>
        </w:rPr>
        <w:t>,</w:t>
      </w:r>
      <w:r w:rsidR="00487F97">
        <w:rPr>
          <w:szCs w:val="24"/>
        </w:rPr>
        <w:t xml:space="preserve"> ka būves </w:t>
      </w:r>
      <w:r>
        <w:rPr>
          <w:szCs w:val="24"/>
        </w:rPr>
        <w:t>nesošās konstrukcijas i</w:t>
      </w:r>
      <w:r w:rsidR="00F73D48">
        <w:rPr>
          <w:szCs w:val="24"/>
        </w:rPr>
        <w:t>r</w:t>
      </w:r>
      <w:r>
        <w:rPr>
          <w:szCs w:val="24"/>
        </w:rPr>
        <w:t xml:space="preserve"> </w:t>
      </w:r>
      <w:r w:rsidR="00F73D48">
        <w:rPr>
          <w:szCs w:val="24"/>
        </w:rPr>
        <w:t>avārijas stāvoklī.</w:t>
      </w:r>
      <w:r w:rsidR="00814D65">
        <w:rPr>
          <w:szCs w:val="24"/>
        </w:rPr>
        <w:t xml:space="preserve"> </w:t>
      </w:r>
      <w:r w:rsidR="00B56561">
        <w:rPr>
          <w:szCs w:val="24"/>
        </w:rPr>
        <w:t>Ierosina</w:t>
      </w:r>
      <w:r w:rsidR="00814D65">
        <w:rPr>
          <w:szCs w:val="24"/>
        </w:rPr>
        <w:t xml:space="preserve"> saimniecības ēkas demontāž</w:t>
      </w:r>
      <w:r w:rsidR="00B56561">
        <w:rPr>
          <w:szCs w:val="24"/>
        </w:rPr>
        <w:t>u</w:t>
      </w:r>
      <w:r w:rsidR="00814D65">
        <w:rPr>
          <w:szCs w:val="24"/>
        </w:rPr>
        <w:t xml:space="preserve"> un </w:t>
      </w:r>
      <w:r w:rsidR="00EA7F05">
        <w:rPr>
          <w:szCs w:val="24"/>
        </w:rPr>
        <w:t>jaun</w:t>
      </w:r>
      <w:r w:rsidR="00770612">
        <w:rPr>
          <w:szCs w:val="24"/>
        </w:rPr>
        <w:t>as</w:t>
      </w:r>
      <w:r w:rsidR="00EA7F05">
        <w:rPr>
          <w:szCs w:val="24"/>
        </w:rPr>
        <w:t xml:space="preserve"> </w:t>
      </w:r>
      <w:r w:rsidR="00814D65">
        <w:rPr>
          <w:szCs w:val="24"/>
        </w:rPr>
        <w:t>izbūv</w:t>
      </w:r>
      <w:r w:rsidR="00EA7F05">
        <w:rPr>
          <w:szCs w:val="24"/>
        </w:rPr>
        <w:t>ei</w:t>
      </w:r>
      <w:r>
        <w:rPr>
          <w:szCs w:val="24"/>
        </w:rPr>
        <w:t xml:space="preserve"> </w:t>
      </w:r>
      <w:r w:rsidR="00EA7F05">
        <w:rPr>
          <w:szCs w:val="24"/>
        </w:rPr>
        <w:t>k</w:t>
      </w:r>
      <w:r w:rsidR="00487F97">
        <w:rPr>
          <w:szCs w:val="24"/>
        </w:rPr>
        <w:t xml:space="preserve">ā finansiāli </w:t>
      </w:r>
      <w:r>
        <w:rPr>
          <w:szCs w:val="24"/>
        </w:rPr>
        <w:t>izdevīgāk</w:t>
      </w:r>
      <w:r w:rsidR="00487F97">
        <w:rPr>
          <w:szCs w:val="24"/>
        </w:rPr>
        <w:t>o</w:t>
      </w:r>
      <w:r>
        <w:rPr>
          <w:szCs w:val="24"/>
        </w:rPr>
        <w:t xml:space="preserve"> variant</w:t>
      </w:r>
      <w:r w:rsidR="00487F97">
        <w:rPr>
          <w:szCs w:val="24"/>
        </w:rPr>
        <w:t>u</w:t>
      </w:r>
      <w:r>
        <w:rPr>
          <w:szCs w:val="24"/>
        </w:rPr>
        <w:t>,</w:t>
      </w:r>
      <w:r w:rsidR="00302348">
        <w:rPr>
          <w:szCs w:val="24"/>
        </w:rPr>
        <w:t xml:space="preserve"> kas kopā ar </w:t>
      </w:r>
      <w:r>
        <w:rPr>
          <w:szCs w:val="24"/>
        </w:rPr>
        <w:t>ārēj</w:t>
      </w:r>
      <w:r w:rsidR="00487F97">
        <w:rPr>
          <w:szCs w:val="24"/>
        </w:rPr>
        <w:t>o</w:t>
      </w:r>
      <w:r>
        <w:rPr>
          <w:szCs w:val="24"/>
        </w:rPr>
        <w:t xml:space="preserve"> tīk</w:t>
      </w:r>
      <w:r w:rsidR="00487F97">
        <w:rPr>
          <w:szCs w:val="24"/>
        </w:rPr>
        <w:t>lu</w:t>
      </w:r>
      <w:r w:rsidR="005B003A">
        <w:rPr>
          <w:szCs w:val="24"/>
        </w:rPr>
        <w:t xml:space="preserve"> izbūves</w:t>
      </w:r>
      <w:r>
        <w:rPr>
          <w:szCs w:val="24"/>
        </w:rPr>
        <w:t xml:space="preserve"> </w:t>
      </w:r>
      <w:r w:rsidR="00487F97">
        <w:rPr>
          <w:szCs w:val="24"/>
        </w:rPr>
        <w:t>u</w:t>
      </w:r>
      <w:r>
        <w:rPr>
          <w:szCs w:val="24"/>
        </w:rPr>
        <w:t>n projektēšanas izmaks</w:t>
      </w:r>
      <w:r w:rsidR="00302348">
        <w:rPr>
          <w:szCs w:val="24"/>
        </w:rPr>
        <w:t>ām</w:t>
      </w:r>
      <w:r>
        <w:rPr>
          <w:szCs w:val="24"/>
        </w:rPr>
        <w:t xml:space="preserve"> </w:t>
      </w:r>
      <w:r w:rsidR="0022522D">
        <w:rPr>
          <w:szCs w:val="24"/>
        </w:rPr>
        <w:t xml:space="preserve">provizoriski </w:t>
      </w:r>
      <w:r>
        <w:rPr>
          <w:szCs w:val="24"/>
        </w:rPr>
        <w:t xml:space="preserve">sastādītu aptuveni 650 000 EUR. </w:t>
      </w:r>
    </w:p>
    <w:p w14:paraId="0C8D527C" w14:textId="5DBAC613" w:rsidR="009A55BD" w:rsidRDefault="000B05EC" w:rsidP="000B05EC">
      <w:pPr>
        <w:tabs>
          <w:tab w:val="left" w:pos="6663"/>
        </w:tabs>
        <w:jc w:val="both"/>
        <w:rPr>
          <w:szCs w:val="24"/>
        </w:rPr>
      </w:pPr>
      <w:r>
        <w:rPr>
          <w:szCs w:val="24"/>
        </w:rPr>
        <w:t>KOMISIJA precizē finansējuma avotu</w:t>
      </w:r>
      <w:r w:rsidR="0022522D">
        <w:rPr>
          <w:szCs w:val="24"/>
        </w:rPr>
        <w:t>,</w:t>
      </w:r>
      <w:r w:rsidR="00C66D56">
        <w:rPr>
          <w:szCs w:val="24"/>
        </w:rPr>
        <w:t xml:space="preserve"> </w:t>
      </w:r>
      <w:r w:rsidR="00BC3D8B">
        <w:rPr>
          <w:szCs w:val="24"/>
        </w:rPr>
        <w:t>ēkas mērķi un formātu</w:t>
      </w:r>
      <w:r w:rsidR="00A60187">
        <w:rPr>
          <w:szCs w:val="24"/>
        </w:rPr>
        <w:t>, aicina izskatīt un definēt alternatīvas ēkas pārbūves iespējas.</w:t>
      </w:r>
    </w:p>
    <w:p w14:paraId="7E47ADA2" w14:textId="7347FE36" w:rsidR="00A80D4E" w:rsidRPr="00140D01" w:rsidRDefault="00A80D4E" w:rsidP="000B05EC">
      <w:pPr>
        <w:tabs>
          <w:tab w:val="left" w:pos="6663"/>
        </w:tabs>
        <w:jc w:val="both"/>
        <w:rPr>
          <w:szCs w:val="24"/>
        </w:rPr>
      </w:pPr>
      <w:r w:rsidRPr="00140D01">
        <w:rPr>
          <w:szCs w:val="24"/>
        </w:rPr>
        <w:t xml:space="preserve">I.PĒRKONE </w:t>
      </w:r>
      <w:r w:rsidR="00B9754E">
        <w:rPr>
          <w:szCs w:val="24"/>
        </w:rPr>
        <w:t>norāda, ka 2024. gadā iesniegtais tehniskās apsekošanas atzinums nav izstrādāts atbilstoši visiem darba uzdevuma nosacījumiem un nesniedz pašvaldībai priekšlikumu par ēkas atjaunošanu tādās kārtās, kas sniegtu iespēju pieteikt projektu “Jūras zemes” konkursā. P</w:t>
      </w:r>
      <w:r w:rsidR="007C338E" w:rsidRPr="00140D01">
        <w:rPr>
          <w:szCs w:val="24"/>
        </w:rPr>
        <w:t xml:space="preserve">recizē projekta </w:t>
      </w:r>
      <w:r w:rsidR="0087017E" w:rsidRPr="00140D01">
        <w:rPr>
          <w:szCs w:val="24"/>
        </w:rPr>
        <w:t>īstenošanas laiku</w:t>
      </w:r>
      <w:r w:rsidR="008038C5" w:rsidRPr="00140D01">
        <w:rPr>
          <w:szCs w:val="24"/>
        </w:rPr>
        <w:t xml:space="preserve">, kas, atbilstoši MK noteikumiem Nr.579, </w:t>
      </w:r>
      <w:r w:rsidR="00860AC8">
        <w:rPr>
          <w:szCs w:val="24"/>
        </w:rPr>
        <w:t xml:space="preserve">būvniecības veikšanai </w:t>
      </w:r>
      <w:r w:rsidR="00F6174F">
        <w:rPr>
          <w:szCs w:val="24"/>
        </w:rPr>
        <w:t xml:space="preserve">tiek paredzēts </w:t>
      </w:r>
      <w:r w:rsidR="005832F6">
        <w:rPr>
          <w:szCs w:val="24"/>
        </w:rPr>
        <w:t xml:space="preserve">maksimāli </w:t>
      </w:r>
      <w:r w:rsidR="00881639" w:rsidRPr="00140D01">
        <w:rPr>
          <w:szCs w:val="24"/>
        </w:rPr>
        <w:t>div</w:t>
      </w:r>
      <w:r w:rsidR="005832F6">
        <w:rPr>
          <w:szCs w:val="24"/>
        </w:rPr>
        <w:t>u</w:t>
      </w:r>
      <w:r w:rsidR="00881639" w:rsidRPr="00140D01">
        <w:rPr>
          <w:szCs w:val="24"/>
        </w:rPr>
        <w:t xml:space="preserve"> gad</w:t>
      </w:r>
      <w:r w:rsidR="005832F6">
        <w:rPr>
          <w:szCs w:val="24"/>
        </w:rPr>
        <w:t>u termiņā</w:t>
      </w:r>
      <w:r w:rsidR="00881639" w:rsidRPr="00140D01">
        <w:rPr>
          <w:szCs w:val="24"/>
        </w:rPr>
        <w:t xml:space="preserve"> no LAD lēmuma pieņem</w:t>
      </w:r>
      <w:r w:rsidR="00920A83" w:rsidRPr="00140D01">
        <w:rPr>
          <w:szCs w:val="24"/>
        </w:rPr>
        <w:t>ša</w:t>
      </w:r>
      <w:r w:rsidR="00881639" w:rsidRPr="00140D01">
        <w:rPr>
          <w:szCs w:val="24"/>
        </w:rPr>
        <w:t>nas par projekta iesnieguma apstiprināšanu.</w:t>
      </w:r>
    </w:p>
    <w:p w14:paraId="7C4550D1" w14:textId="2FF20C07" w:rsidR="00EB1DC3" w:rsidRDefault="002F4487" w:rsidP="004B4A8A">
      <w:pPr>
        <w:jc w:val="both"/>
        <w:rPr>
          <w:b/>
        </w:rPr>
      </w:pPr>
      <w:r w:rsidRPr="009B0A1C">
        <w:rPr>
          <w:rFonts w:eastAsia="Calibri"/>
          <w:u w:val="single"/>
        </w:rPr>
        <w:t>KOMISIJA NOLEMJ:</w:t>
      </w:r>
      <w:r w:rsidRPr="009B0A1C">
        <w:rPr>
          <w:b/>
        </w:rPr>
        <w:t xml:space="preserve"> </w:t>
      </w:r>
      <w:r w:rsidRPr="009B0A1C">
        <w:rPr>
          <w:b/>
        </w:rPr>
        <w:tab/>
      </w:r>
      <w:r w:rsidR="00B56561">
        <w:rPr>
          <w:b/>
        </w:rPr>
        <w:t>Atlikt jautājuma izskatīšanu</w:t>
      </w:r>
      <w:r w:rsidR="001C561B">
        <w:rPr>
          <w:b/>
        </w:rPr>
        <w:t xml:space="preserve"> un uzdot APN sagatavot precizējumus</w:t>
      </w:r>
      <w:r w:rsidR="00293780">
        <w:rPr>
          <w:b/>
        </w:rPr>
        <w:t xml:space="preserve"> ēkas alternatīvām izbūves iespējām</w:t>
      </w:r>
      <w:r w:rsidR="001C561B">
        <w:rPr>
          <w:b/>
        </w:rPr>
        <w:t xml:space="preserve"> sadarbī</w:t>
      </w:r>
      <w:r w:rsidR="00293780">
        <w:rPr>
          <w:b/>
        </w:rPr>
        <w:t>bā ar biedrību “Jūras zeme”</w:t>
      </w:r>
      <w:r w:rsidR="00876C59">
        <w:rPr>
          <w:b/>
        </w:rPr>
        <w:t xml:space="preserve"> un pašvaldības speciālistiem</w:t>
      </w:r>
      <w:r w:rsidR="00B56561">
        <w:rPr>
          <w:b/>
        </w:rPr>
        <w:t>,</w:t>
      </w:r>
      <w:r w:rsidR="0082622C">
        <w:rPr>
          <w:b/>
        </w:rPr>
        <w:t xml:space="preserve"> ar mērķi </w:t>
      </w:r>
      <w:r w:rsidR="00B56561">
        <w:rPr>
          <w:b/>
        </w:rPr>
        <w:t xml:space="preserve">- </w:t>
      </w:r>
      <w:r w:rsidR="0082622C">
        <w:rPr>
          <w:b/>
        </w:rPr>
        <w:t>nonākt pie iespējami atbilstošākā risinājuma</w:t>
      </w:r>
      <w:r w:rsidR="00B62262">
        <w:rPr>
          <w:b/>
        </w:rPr>
        <w:t>.</w:t>
      </w:r>
      <w:r w:rsidR="00B56561">
        <w:rPr>
          <w:b/>
        </w:rPr>
        <w:t xml:space="preserve"> Pēc gatavības ierosināt jautājuma atkārtotu izskatīšanu PUK.</w:t>
      </w:r>
    </w:p>
    <w:tbl>
      <w:tblPr>
        <w:tblW w:w="0" w:type="auto"/>
        <w:tblLook w:val="04A0" w:firstRow="1" w:lastRow="0" w:firstColumn="1" w:lastColumn="0" w:noHBand="0" w:noVBand="1"/>
      </w:tblPr>
      <w:tblGrid>
        <w:gridCol w:w="9071"/>
      </w:tblGrid>
      <w:tr w:rsidR="002F4487" w:rsidRPr="009C703C" w14:paraId="4CF65BBE" w14:textId="77777777" w:rsidTr="00DB1188">
        <w:tc>
          <w:tcPr>
            <w:tcW w:w="9071" w:type="dxa"/>
            <w:tcBorders>
              <w:bottom w:val="single" w:sz="4" w:space="0" w:color="auto"/>
            </w:tcBorders>
          </w:tcPr>
          <w:p w14:paraId="5804D899" w14:textId="6E2DA41E" w:rsidR="002F4487" w:rsidRPr="00E2768B" w:rsidRDefault="002F4487" w:rsidP="00DB1188">
            <w:pPr>
              <w:pStyle w:val="naisf"/>
              <w:tabs>
                <w:tab w:val="left" w:pos="6663"/>
              </w:tabs>
              <w:spacing w:before="0" w:beforeAutospacing="0" w:after="120" w:afterAutospacing="0"/>
              <w:ind w:left="-108"/>
              <w:contextualSpacing/>
              <w:jc w:val="center"/>
              <w:rPr>
                <w:b/>
                <w:bCs/>
                <w:lang w:val="lv-LV"/>
              </w:rPr>
            </w:pPr>
            <w:r>
              <w:rPr>
                <w:b/>
                <w:bCs/>
                <w:lang w:val="lv-LV"/>
              </w:rPr>
              <w:lastRenderedPageBreak/>
              <w:t>4.</w:t>
            </w:r>
            <w:r w:rsidRPr="00770612">
              <w:rPr>
                <w:b/>
                <w:bCs/>
                <w:lang w:val="lv-LV"/>
              </w:rPr>
              <w:t xml:space="preserve"> </w:t>
            </w:r>
            <w:r w:rsidR="0073132D" w:rsidRPr="00770612">
              <w:rPr>
                <w:b/>
                <w:bCs/>
                <w:lang w:val="lv-LV"/>
              </w:rPr>
              <w:t>P</w:t>
            </w:r>
            <w:r w:rsidRPr="00770612">
              <w:rPr>
                <w:b/>
                <w:bCs/>
                <w:lang w:val="lv-LV"/>
              </w:rPr>
              <w:t>ar līgum</w:t>
            </w:r>
            <w:r w:rsidR="0073132D" w:rsidRPr="00770612">
              <w:rPr>
                <w:b/>
                <w:bCs/>
                <w:lang w:val="lv-LV"/>
              </w:rPr>
              <w:t>u</w:t>
            </w:r>
            <w:r w:rsidRPr="00770612">
              <w:rPr>
                <w:b/>
                <w:bCs/>
                <w:lang w:val="lv-LV"/>
              </w:rPr>
              <w:t xml:space="preserve"> parakstīšanas procesu jaunajā plūdu projektā</w:t>
            </w:r>
          </w:p>
        </w:tc>
      </w:tr>
    </w:tbl>
    <w:p w14:paraId="222A7306" w14:textId="52052F75" w:rsidR="002F4487" w:rsidRDefault="002F4487" w:rsidP="002F4487">
      <w:pPr>
        <w:tabs>
          <w:tab w:val="left" w:pos="6663"/>
        </w:tabs>
        <w:jc w:val="center"/>
        <w:rPr>
          <w:szCs w:val="24"/>
        </w:rPr>
      </w:pPr>
      <w:r>
        <w:rPr>
          <w:szCs w:val="24"/>
        </w:rPr>
        <w:t>(A.Podiņš</w:t>
      </w:r>
      <w:r w:rsidR="00474A6F">
        <w:rPr>
          <w:szCs w:val="24"/>
        </w:rPr>
        <w:t>, A.Grīnvalds</w:t>
      </w:r>
      <w:r w:rsidRPr="009C703C">
        <w:rPr>
          <w:szCs w:val="24"/>
        </w:rPr>
        <w:t>)</w:t>
      </w:r>
    </w:p>
    <w:p w14:paraId="518B6F57" w14:textId="3C500DA1" w:rsidR="002F4487" w:rsidRDefault="002F4487" w:rsidP="002F4487">
      <w:pPr>
        <w:tabs>
          <w:tab w:val="left" w:pos="6663"/>
        </w:tabs>
        <w:jc w:val="both"/>
        <w:rPr>
          <w:szCs w:val="24"/>
        </w:rPr>
      </w:pPr>
      <w:r>
        <w:rPr>
          <w:szCs w:val="24"/>
        </w:rPr>
        <w:t xml:space="preserve">A.PODIŅŠ informē par </w:t>
      </w:r>
      <w:r w:rsidR="00281C74">
        <w:rPr>
          <w:szCs w:val="24"/>
        </w:rPr>
        <w:t xml:space="preserve">līgumu parakstīšanas </w:t>
      </w:r>
      <w:r w:rsidR="004E19C7">
        <w:rPr>
          <w:szCs w:val="24"/>
        </w:rPr>
        <w:t>procesa gaitu</w:t>
      </w:r>
      <w:r w:rsidR="00450C0E">
        <w:rPr>
          <w:szCs w:val="24"/>
        </w:rPr>
        <w:t>, informējot</w:t>
      </w:r>
      <w:r w:rsidR="00732D72">
        <w:rPr>
          <w:szCs w:val="24"/>
        </w:rPr>
        <w:t>, ka</w:t>
      </w:r>
      <w:r w:rsidR="007263BE">
        <w:rPr>
          <w:szCs w:val="24"/>
        </w:rPr>
        <w:t xml:space="preserve"> plūdu projekta ietvaros jāparedz slēgt vienošanos ar 24 </w:t>
      </w:r>
      <w:r w:rsidR="00046003">
        <w:rPr>
          <w:szCs w:val="24"/>
        </w:rPr>
        <w:t xml:space="preserve">skarto </w:t>
      </w:r>
      <w:r w:rsidR="007263BE">
        <w:rPr>
          <w:szCs w:val="24"/>
        </w:rPr>
        <w:t>zemes gabalu īpaš</w:t>
      </w:r>
      <w:r w:rsidR="00E63832">
        <w:rPr>
          <w:szCs w:val="24"/>
        </w:rPr>
        <w:t xml:space="preserve">umiem, kurus pārstāv 29 personas. Ar 5 personām </w:t>
      </w:r>
      <w:r w:rsidR="004F1857">
        <w:rPr>
          <w:szCs w:val="24"/>
        </w:rPr>
        <w:t>par 6 īpašumiem vienošanās ir noslēgta,</w:t>
      </w:r>
      <w:r w:rsidR="003D65B8">
        <w:rPr>
          <w:szCs w:val="24"/>
        </w:rPr>
        <w:t xml:space="preserve"> viena persona ir atteikusies vienošanos parakstīt, viena persona nav oficiālos kanālos sasniedzama,</w:t>
      </w:r>
      <w:r w:rsidR="004F1857">
        <w:rPr>
          <w:szCs w:val="24"/>
        </w:rPr>
        <w:t xml:space="preserve"> </w:t>
      </w:r>
      <w:r w:rsidR="00C26060">
        <w:rPr>
          <w:szCs w:val="24"/>
        </w:rPr>
        <w:t>ar 17</w:t>
      </w:r>
      <w:r w:rsidR="00DA7F62">
        <w:rPr>
          <w:szCs w:val="24"/>
        </w:rPr>
        <w:t xml:space="preserve"> </w:t>
      </w:r>
      <w:r w:rsidR="00C26060">
        <w:rPr>
          <w:szCs w:val="24"/>
        </w:rPr>
        <w:t>personām vienošanās ir saskaņošanas procesā</w:t>
      </w:r>
      <w:r w:rsidR="000806B3">
        <w:rPr>
          <w:szCs w:val="24"/>
        </w:rPr>
        <w:t>, n</w:t>
      </w:r>
      <w:r w:rsidR="008F0701">
        <w:rPr>
          <w:szCs w:val="24"/>
        </w:rPr>
        <w:t>orād</w:t>
      </w:r>
      <w:r w:rsidR="007B2D43">
        <w:rPr>
          <w:szCs w:val="24"/>
        </w:rPr>
        <w:t>a</w:t>
      </w:r>
      <w:r w:rsidR="008F0701">
        <w:rPr>
          <w:szCs w:val="24"/>
        </w:rPr>
        <w:t xml:space="preserve"> uz apstākļiem, kas saskaņošanu kavē</w:t>
      </w:r>
      <w:r w:rsidR="005C5BA6">
        <w:rPr>
          <w:szCs w:val="24"/>
        </w:rPr>
        <w:t>.</w:t>
      </w:r>
    </w:p>
    <w:p w14:paraId="6D3B455A" w14:textId="2EAFE2CD" w:rsidR="002F4487" w:rsidRDefault="002F4487" w:rsidP="002F4487">
      <w:pPr>
        <w:tabs>
          <w:tab w:val="left" w:pos="6663"/>
        </w:tabs>
        <w:jc w:val="both"/>
        <w:rPr>
          <w:szCs w:val="24"/>
        </w:rPr>
      </w:pPr>
      <w:r>
        <w:rPr>
          <w:szCs w:val="24"/>
        </w:rPr>
        <w:t xml:space="preserve">KOMISIJA </w:t>
      </w:r>
      <w:r w:rsidR="00155650">
        <w:rPr>
          <w:szCs w:val="24"/>
        </w:rPr>
        <w:t xml:space="preserve">konstatē, ka </w:t>
      </w:r>
      <w:r w:rsidR="00B56561">
        <w:rPr>
          <w:szCs w:val="24"/>
        </w:rPr>
        <w:t>vairumam īpašnieku nepieciešams iepazīties ar</w:t>
      </w:r>
      <w:r w:rsidR="00155650">
        <w:rPr>
          <w:szCs w:val="24"/>
        </w:rPr>
        <w:t xml:space="preserve"> </w:t>
      </w:r>
      <w:r w:rsidR="00F66C3B">
        <w:rPr>
          <w:szCs w:val="24"/>
        </w:rPr>
        <w:t>aizsargdambja</w:t>
      </w:r>
      <w:r w:rsidR="001D314A">
        <w:rPr>
          <w:szCs w:val="24"/>
        </w:rPr>
        <w:t xml:space="preserve"> tehnisk</w:t>
      </w:r>
      <w:r w:rsidR="00B56561">
        <w:rPr>
          <w:szCs w:val="24"/>
        </w:rPr>
        <w:t xml:space="preserve">o projektu lēmuma pieņemšanai, </w:t>
      </w:r>
      <w:r w:rsidR="00ED69B5">
        <w:rPr>
          <w:szCs w:val="24"/>
        </w:rPr>
        <w:t xml:space="preserve">vienošanās var slēgt līdz tehniskā projekta izstrādes beigām, </w:t>
      </w:r>
      <w:r w:rsidR="00B56561">
        <w:rPr>
          <w:szCs w:val="24"/>
        </w:rPr>
        <w:t>tāpēc tehniskā</w:t>
      </w:r>
      <w:r w:rsidR="00F66C3B">
        <w:rPr>
          <w:szCs w:val="24"/>
        </w:rPr>
        <w:t xml:space="preserve"> </w:t>
      </w:r>
      <w:r w:rsidR="00F25387">
        <w:rPr>
          <w:szCs w:val="24"/>
        </w:rPr>
        <w:t xml:space="preserve">projekta </w:t>
      </w:r>
      <w:r w:rsidR="00B56561">
        <w:rPr>
          <w:szCs w:val="24"/>
        </w:rPr>
        <w:t xml:space="preserve">izstrādes pakalpojuma </w:t>
      </w:r>
      <w:r w:rsidR="00155650">
        <w:rPr>
          <w:szCs w:val="24"/>
        </w:rPr>
        <w:t>iepirkum</w:t>
      </w:r>
      <w:r w:rsidR="00760365">
        <w:rPr>
          <w:szCs w:val="24"/>
        </w:rPr>
        <w:t>s</w:t>
      </w:r>
      <w:r w:rsidR="00B56561">
        <w:rPr>
          <w:szCs w:val="24"/>
        </w:rPr>
        <w:t xml:space="preserve"> ir turpināms</w:t>
      </w:r>
      <w:r w:rsidR="00760365">
        <w:rPr>
          <w:szCs w:val="24"/>
        </w:rPr>
        <w:t>.</w:t>
      </w:r>
    </w:p>
    <w:p w14:paraId="15E08B5A" w14:textId="5D72C4FB" w:rsidR="002F4487" w:rsidRPr="0055089C" w:rsidRDefault="002F4487" w:rsidP="002F4487">
      <w:pPr>
        <w:tabs>
          <w:tab w:val="left" w:pos="2268"/>
        </w:tabs>
        <w:jc w:val="both"/>
        <w:rPr>
          <w:b/>
        </w:rPr>
      </w:pPr>
      <w:r w:rsidRPr="009B0A1C">
        <w:rPr>
          <w:rFonts w:eastAsia="Calibri"/>
          <w:u w:val="single"/>
        </w:rPr>
        <w:t>KOMISIJA NOLEMJ:</w:t>
      </w:r>
      <w:r w:rsidRPr="009B0A1C">
        <w:rPr>
          <w:b/>
        </w:rPr>
        <w:t xml:space="preserve"> </w:t>
      </w:r>
      <w:r w:rsidRPr="009B0A1C">
        <w:rPr>
          <w:b/>
        </w:rPr>
        <w:tab/>
      </w:r>
      <w:r>
        <w:rPr>
          <w:b/>
        </w:rPr>
        <w:t>Uzdot</w:t>
      </w:r>
      <w:r w:rsidR="00147A9D">
        <w:rPr>
          <w:b/>
        </w:rPr>
        <w:t xml:space="preserve"> JIN</w:t>
      </w:r>
      <w:r>
        <w:rPr>
          <w:b/>
        </w:rPr>
        <w:t xml:space="preserve"> </w:t>
      </w:r>
      <w:r w:rsidR="006C3473">
        <w:rPr>
          <w:b/>
        </w:rPr>
        <w:t>turpināt</w:t>
      </w:r>
      <w:r w:rsidR="00147A9D">
        <w:rPr>
          <w:b/>
        </w:rPr>
        <w:t xml:space="preserve"> aizsargdambja</w:t>
      </w:r>
      <w:r w:rsidR="006C3473">
        <w:rPr>
          <w:b/>
        </w:rPr>
        <w:t xml:space="preserve"> </w:t>
      </w:r>
      <w:r w:rsidR="00751591">
        <w:rPr>
          <w:b/>
        </w:rPr>
        <w:t xml:space="preserve">tehniskā projekta </w:t>
      </w:r>
      <w:r w:rsidR="00B56561">
        <w:rPr>
          <w:b/>
        </w:rPr>
        <w:t xml:space="preserve">izstrādes </w:t>
      </w:r>
      <w:r w:rsidR="006C3473">
        <w:rPr>
          <w:b/>
        </w:rPr>
        <w:t xml:space="preserve">iepirkuma </w:t>
      </w:r>
      <w:r w:rsidR="007E2F22">
        <w:rPr>
          <w:b/>
        </w:rPr>
        <w:t>izsludināšan</w:t>
      </w:r>
      <w:r w:rsidR="00147A9D">
        <w:rPr>
          <w:b/>
        </w:rPr>
        <w:t xml:space="preserve">as procesu, paredzot </w:t>
      </w:r>
      <w:r w:rsidR="00E75D60">
        <w:rPr>
          <w:b/>
        </w:rPr>
        <w:t xml:space="preserve">iekļaut </w:t>
      </w:r>
      <w:r w:rsidR="00B56561">
        <w:rPr>
          <w:b/>
        </w:rPr>
        <w:t xml:space="preserve">līgumā </w:t>
      </w:r>
      <w:r w:rsidR="00E75D60">
        <w:rPr>
          <w:b/>
        </w:rPr>
        <w:t>nosacījumu</w:t>
      </w:r>
      <w:r w:rsidR="00266EDE">
        <w:rPr>
          <w:b/>
        </w:rPr>
        <w:t xml:space="preserve"> par </w:t>
      </w:r>
      <w:r w:rsidR="00B56561">
        <w:rPr>
          <w:b/>
        </w:rPr>
        <w:t xml:space="preserve">pakalpojuma izpildes </w:t>
      </w:r>
      <w:r w:rsidR="00266EDE">
        <w:rPr>
          <w:b/>
        </w:rPr>
        <w:t xml:space="preserve">starpziņojumu </w:t>
      </w:r>
      <w:r w:rsidR="00147A9D">
        <w:rPr>
          <w:b/>
        </w:rPr>
        <w:t>sniegšan</w:t>
      </w:r>
      <w:r w:rsidR="00B56561">
        <w:rPr>
          <w:b/>
        </w:rPr>
        <w:t>u</w:t>
      </w:r>
      <w:r w:rsidR="00147A9D">
        <w:rPr>
          <w:b/>
        </w:rPr>
        <w:t xml:space="preserve"> </w:t>
      </w:r>
      <w:r w:rsidR="00B56561">
        <w:rPr>
          <w:b/>
        </w:rPr>
        <w:t>pašvaldībai</w:t>
      </w:r>
      <w:r w:rsidR="00BC3B32">
        <w:rPr>
          <w:b/>
        </w:rPr>
        <w:t>.</w:t>
      </w:r>
    </w:p>
    <w:tbl>
      <w:tblPr>
        <w:tblW w:w="0" w:type="auto"/>
        <w:tblLook w:val="04A0" w:firstRow="1" w:lastRow="0" w:firstColumn="1" w:lastColumn="0" w:noHBand="0" w:noVBand="1"/>
      </w:tblPr>
      <w:tblGrid>
        <w:gridCol w:w="9071"/>
      </w:tblGrid>
      <w:tr w:rsidR="00474A6F" w:rsidRPr="009C703C" w14:paraId="64FBB91D" w14:textId="77777777" w:rsidTr="00DB1188">
        <w:tc>
          <w:tcPr>
            <w:tcW w:w="9071" w:type="dxa"/>
            <w:tcBorders>
              <w:bottom w:val="single" w:sz="4" w:space="0" w:color="auto"/>
            </w:tcBorders>
          </w:tcPr>
          <w:p w14:paraId="2B3680E6" w14:textId="0A347942" w:rsidR="00474A6F" w:rsidRPr="009157CA" w:rsidRDefault="00474A6F" w:rsidP="009157CA">
            <w:pPr>
              <w:pStyle w:val="ListParagraph"/>
              <w:tabs>
                <w:tab w:val="left" w:pos="6663"/>
              </w:tabs>
              <w:spacing w:before="120" w:after="120"/>
              <w:ind w:left="284"/>
              <w:jc w:val="center"/>
              <w:rPr>
                <w:szCs w:val="24"/>
              </w:rPr>
            </w:pPr>
            <w:r>
              <w:rPr>
                <w:b/>
                <w:bCs/>
              </w:rPr>
              <w:t>5.</w:t>
            </w:r>
            <w:r w:rsidRPr="002F4487">
              <w:rPr>
                <w:b/>
                <w:bCs/>
              </w:rPr>
              <w:t xml:space="preserve"> </w:t>
            </w:r>
            <w:r w:rsidR="0073132D" w:rsidRPr="0073132D">
              <w:rPr>
                <w:b/>
                <w:bCs/>
                <w:szCs w:val="24"/>
              </w:rPr>
              <w:t>Mājokļa Gaujas ielā 25, Ādažos, pielāgošanas tehniskā specifikācija</w:t>
            </w:r>
          </w:p>
        </w:tc>
      </w:tr>
    </w:tbl>
    <w:p w14:paraId="27F98B44" w14:textId="3CF8010E" w:rsidR="00474A6F" w:rsidRDefault="00474A6F" w:rsidP="00474A6F">
      <w:pPr>
        <w:tabs>
          <w:tab w:val="left" w:pos="6663"/>
        </w:tabs>
        <w:jc w:val="center"/>
        <w:rPr>
          <w:szCs w:val="24"/>
        </w:rPr>
      </w:pPr>
      <w:r>
        <w:rPr>
          <w:szCs w:val="24"/>
        </w:rPr>
        <w:t>(A.Podiņš</w:t>
      </w:r>
      <w:r w:rsidRPr="009C703C">
        <w:rPr>
          <w:szCs w:val="24"/>
        </w:rPr>
        <w:t>)</w:t>
      </w:r>
    </w:p>
    <w:p w14:paraId="25DB1A98" w14:textId="73C4242F" w:rsidR="004E19C7" w:rsidRDefault="004E19C7" w:rsidP="004E19C7">
      <w:pPr>
        <w:tabs>
          <w:tab w:val="left" w:pos="6663"/>
        </w:tabs>
        <w:jc w:val="both"/>
        <w:rPr>
          <w:szCs w:val="24"/>
        </w:rPr>
      </w:pPr>
      <w:r>
        <w:rPr>
          <w:szCs w:val="24"/>
        </w:rPr>
        <w:t>A.PODIŅŠ informē</w:t>
      </w:r>
      <w:r w:rsidR="00431081">
        <w:rPr>
          <w:szCs w:val="24"/>
        </w:rPr>
        <w:t xml:space="preserve">, ka saskaņā ar ergoterapeita norādēm </w:t>
      </w:r>
      <w:r w:rsidR="00A44F96">
        <w:rPr>
          <w:szCs w:val="24"/>
        </w:rPr>
        <w:t xml:space="preserve">ir </w:t>
      </w:r>
      <w:r>
        <w:rPr>
          <w:szCs w:val="24"/>
        </w:rPr>
        <w:t>nepieciešamīb</w:t>
      </w:r>
      <w:r w:rsidR="00A44F96">
        <w:rPr>
          <w:szCs w:val="24"/>
        </w:rPr>
        <w:t>a</w:t>
      </w:r>
      <w:r w:rsidR="004066FE">
        <w:rPr>
          <w:szCs w:val="24"/>
        </w:rPr>
        <w:t xml:space="preserve"> dzīvoklim Ādažos, </w:t>
      </w:r>
      <w:r w:rsidR="00F15A0E">
        <w:rPr>
          <w:szCs w:val="24"/>
        </w:rPr>
        <w:t xml:space="preserve">Gaujas ielā 25 </w:t>
      </w:r>
      <w:r>
        <w:rPr>
          <w:szCs w:val="24"/>
        </w:rPr>
        <w:t>veikt pacēlāja izbūvi, kā arī sanitāra mezgla aprīkošan</w:t>
      </w:r>
      <w:r w:rsidR="00667EE6">
        <w:rPr>
          <w:szCs w:val="24"/>
        </w:rPr>
        <w:t>u</w:t>
      </w:r>
      <w:r>
        <w:rPr>
          <w:szCs w:val="24"/>
        </w:rPr>
        <w:t xml:space="preserve"> ar speciālo matraci.</w:t>
      </w:r>
      <w:r w:rsidR="00F836A8">
        <w:rPr>
          <w:szCs w:val="24"/>
        </w:rPr>
        <w:t xml:space="preserve"> </w:t>
      </w:r>
      <w:r w:rsidR="00B56561">
        <w:rPr>
          <w:szCs w:val="24"/>
        </w:rPr>
        <w:t>Ir</w:t>
      </w:r>
      <w:r w:rsidR="00D4046C">
        <w:rPr>
          <w:szCs w:val="24"/>
        </w:rPr>
        <w:t xml:space="preserve"> </w:t>
      </w:r>
      <w:r w:rsidR="00F836A8">
        <w:rPr>
          <w:szCs w:val="24"/>
        </w:rPr>
        <w:t>sagatavot</w:t>
      </w:r>
      <w:r w:rsidR="00B56561">
        <w:rPr>
          <w:szCs w:val="24"/>
        </w:rPr>
        <w:t>a</w:t>
      </w:r>
      <w:r w:rsidR="00F836A8">
        <w:rPr>
          <w:szCs w:val="24"/>
        </w:rPr>
        <w:t xml:space="preserve"> tehnisk</w:t>
      </w:r>
      <w:r w:rsidR="00B56561">
        <w:rPr>
          <w:szCs w:val="24"/>
        </w:rPr>
        <w:t>ā</w:t>
      </w:r>
      <w:r w:rsidR="00F836A8">
        <w:rPr>
          <w:szCs w:val="24"/>
        </w:rPr>
        <w:t xml:space="preserve"> specifikācij</w:t>
      </w:r>
      <w:r w:rsidR="00B56561">
        <w:rPr>
          <w:szCs w:val="24"/>
        </w:rPr>
        <w:t xml:space="preserve">a </w:t>
      </w:r>
      <w:r w:rsidR="00AD0203">
        <w:rPr>
          <w:szCs w:val="24"/>
        </w:rPr>
        <w:t>iepirkum</w:t>
      </w:r>
      <w:r w:rsidR="00B56561">
        <w:rPr>
          <w:szCs w:val="24"/>
        </w:rPr>
        <w:t>a procedūrai</w:t>
      </w:r>
      <w:r w:rsidR="00AD0203">
        <w:rPr>
          <w:szCs w:val="24"/>
        </w:rPr>
        <w:t>.</w:t>
      </w:r>
    </w:p>
    <w:p w14:paraId="12FA1F3B" w14:textId="3FCF8D68" w:rsidR="00520D0F" w:rsidRDefault="00520D0F" w:rsidP="004E19C7">
      <w:pPr>
        <w:tabs>
          <w:tab w:val="left" w:pos="6663"/>
        </w:tabs>
        <w:jc w:val="both"/>
        <w:rPr>
          <w:szCs w:val="24"/>
        </w:rPr>
      </w:pPr>
      <w:r>
        <w:rPr>
          <w:szCs w:val="24"/>
        </w:rPr>
        <w:t xml:space="preserve">E.KĀPA aicina APN informēt </w:t>
      </w:r>
      <w:r w:rsidR="00967335">
        <w:rPr>
          <w:szCs w:val="24"/>
        </w:rPr>
        <w:t xml:space="preserve">ēkas apsaimniekotāju </w:t>
      </w:r>
      <w:r w:rsidR="002E21DD">
        <w:rPr>
          <w:szCs w:val="24"/>
        </w:rPr>
        <w:t xml:space="preserve">SIA </w:t>
      </w:r>
      <w:r>
        <w:rPr>
          <w:szCs w:val="24"/>
        </w:rPr>
        <w:t xml:space="preserve">“Ādažu Namsaimnieks” par </w:t>
      </w:r>
      <w:r w:rsidR="00967335">
        <w:rPr>
          <w:szCs w:val="24"/>
        </w:rPr>
        <w:t>plānotajiem darbiem.</w:t>
      </w:r>
    </w:p>
    <w:p w14:paraId="3319036C" w14:textId="1B9D0288" w:rsidR="004266B3" w:rsidRDefault="00474A6F" w:rsidP="00474A6F">
      <w:pPr>
        <w:tabs>
          <w:tab w:val="left" w:pos="6663"/>
        </w:tabs>
        <w:jc w:val="both"/>
        <w:rPr>
          <w:szCs w:val="24"/>
        </w:rPr>
      </w:pPr>
      <w:r>
        <w:rPr>
          <w:szCs w:val="24"/>
        </w:rPr>
        <w:t>KOMISIJA precizē</w:t>
      </w:r>
      <w:r w:rsidR="009F75D9">
        <w:rPr>
          <w:szCs w:val="24"/>
        </w:rPr>
        <w:t xml:space="preserve"> pacēlāja</w:t>
      </w:r>
      <w:r>
        <w:rPr>
          <w:szCs w:val="24"/>
        </w:rPr>
        <w:t xml:space="preserve"> </w:t>
      </w:r>
      <w:r w:rsidR="009F75D9">
        <w:rPr>
          <w:szCs w:val="24"/>
        </w:rPr>
        <w:t xml:space="preserve">garantijas laiku un </w:t>
      </w:r>
      <w:r w:rsidR="00A82488">
        <w:rPr>
          <w:szCs w:val="24"/>
        </w:rPr>
        <w:t>apkopes iespējas.</w:t>
      </w:r>
      <w:r w:rsidR="004266B3">
        <w:rPr>
          <w:szCs w:val="24"/>
        </w:rPr>
        <w:t xml:space="preserve"> Rosina </w:t>
      </w:r>
      <w:r w:rsidR="009667A7">
        <w:rPr>
          <w:szCs w:val="24"/>
        </w:rPr>
        <w:t xml:space="preserve">rakstiski </w:t>
      </w:r>
      <w:r w:rsidR="004266B3">
        <w:rPr>
          <w:szCs w:val="24"/>
        </w:rPr>
        <w:t>brīdināt</w:t>
      </w:r>
      <w:r w:rsidR="00F53457">
        <w:rPr>
          <w:szCs w:val="24"/>
        </w:rPr>
        <w:t xml:space="preserve"> pārējos</w:t>
      </w:r>
      <w:r w:rsidR="004266B3">
        <w:rPr>
          <w:szCs w:val="24"/>
        </w:rPr>
        <w:t xml:space="preserve"> </w:t>
      </w:r>
      <w:r w:rsidR="006516EF">
        <w:rPr>
          <w:szCs w:val="24"/>
        </w:rPr>
        <w:t xml:space="preserve">Gaujas ielas 25 </w:t>
      </w:r>
      <w:r w:rsidR="004266B3">
        <w:rPr>
          <w:szCs w:val="24"/>
        </w:rPr>
        <w:t>dzīvokļu īpašnieku</w:t>
      </w:r>
      <w:r w:rsidR="00F53457">
        <w:rPr>
          <w:szCs w:val="24"/>
        </w:rPr>
        <w:t>s</w:t>
      </w:r>
      <w:r w:rsidR="004266B3">
        <w:rPr>
          <w:szCs w:val="24"/>
        </w:rPr>
        <w:t xml:space="preserve"> </w:t>
      </w:r>
      <w:r w:rsidR="00F53457">
        <w:rPr>
          <w:szCs w:val="24"/>
        </w:rPr>
        <w:t>par plānotajiem darbiem</w:t>
      </w:r>
      <w:r w:rsidR="009A0772">
        <w:rPr>
          <w:szCs w:val="24"/>
        </w:rPr>
        <w:t>.</w:t>
      </w:r>
    </w:p>
    <w:p w14:paraId="56B95199" w14:textId="263DE6EA" w:rsidR="00474A6F" w:rsidRPr="0055089C" w:rsidRDefault="00474A6F" w:rsidP="00474A6F">
      <w:pPr>
        <w:tabs>
          <w:tab w:val="left" w:pos="2268"/>
        </w:tabs>
        <w:jc w:val="both"/>
        <w:rPr>
          <w:b/>
        </w:rPr>
      </w:pPr>
      <w:r w:rsidRPr="009B0A1C">
        <w:rPr>
          <w:rFonts w:eastAsia="Calibri"/>
          <w:u w:val="single"/>
        </w:rPr>
        <w:t>KOMISIJA NOLEMJ:</w:t>
      </w:r>
      <w:r w:rsidRPr="009B0A1C">
        <w:rPr>
          <w:b/>
        </w:rPr>
        <w:t xml:space="preserve"> </w:t>
      </w:r>
      <w:r w:rsidRPr="009B0A1C">
        <w:rPr>
          <w:b/>
        </w:rPr>
        <w:tab/>
      </w:r>
      <w:r w:rsidR="00C13568">
        <w:rPr>
          <w:b/>
        </w:rPr>
        <w:t xml:space="preserve">Atbalstīt </w:t>
      </w:r>
      <w:r w:rsidR="00B56561">
        <w:rPr>
          <w:b/>
        </w:rPr>
        <w:t xml:space="preserve">tehniskās specifikācijas </w:t>
      </w:r>
      <w:r w:rsidR="00C13568">
        <w:rPr>
          <w:b/>
        </w:rPr>
        <w:t>priekšlikumu</w:t>
      </w:r>
      <w:r w:rsidR="00B56561">
        <w:rPr>
          <w:b/>
        </w:rPr>
        <w:t xml:space="preserve"> un uzdot APN pirms būvdarbu veikšanas informēt par to mājas apsaimniekotāju un dzīvokļu īpašniekus</w:t>
      </w:r>
      <w:r w:rsidR="009A0772">
        <w:rPr>
          <w:b/>
        </w:rPr>
        <w:t>.</w:t>
      </w:r>
    </w:p>
    <w:p w14:paraId="6D99768D" w14:textId="77777777" w:rsidR="00E52A10" w:rsidRDefault="00E52A10" w:rsidP="00700B2B">
      <w:pPr>
        <w:rPr>
          <w:bCs/>
          <w:szCs w:val="24"/>
        </w:rPr>
      </w:pPr>
    </w:p>
    <w:p w14:paraId="08F3A66A" w14:textId="37F5D92D"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256934">
        <w:rPr>
          <w:bCs/>
          <w:szCs w:val="24"/>
        </w:rPr>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891EB" w14:textId="77777777" w:rsidR="00C403A6" w:rsidRDefault="00C403A6">
      <w:pPr>
        <w:spacing w:after="0"/>
      </w:pPr>
      <w:r>
        <w:separator/>
      </w:r>
    </w:p>
  </w:endnote>
  <w:endnote w:type="continuationSeparator" w:id="0">
    <w:p w14:paraId="586A9318" w14:textId="77777777" w:rsidR="00C403A6" w:rsidRDefault="00C40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9B220" w14:textId="77777777" w:rsidR="00C403A6" w:rsidRDefault="00C403A6">
      <w:pPr>
        <w:spacing w:after="0"/>
      </w:pPr>
      <w:r>
        <w:separator/>
      </w:r>
    </w:p>
  </w:footnote>
  <w:footnote w:type="continuationSeparator" w:id="0">
    <w:p w14:paraId="2587A379" w14:textId="77777777" w:rsidR="00C403A6" w:rsidRDefault="00C403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1334E"/>
    <w:multiLevelType w:val="hybridMultilevel"/>
    <w:tmpl w:val="67B28E54"/>
    <w:lvl w:ilvl="0" w:tplc="B99E5DF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2F5E5D54"/>
    <w:multiLevelType w:val="hybridMultilevel"/>
    <w:tmpl w:val="FE90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0" w15:restartNumberingAfterBreak="0">
    <w:nsid w:val="42D95278"/>
    <w:multiLevelType w:val="hybridMultilevel"/>
    <w:tmpl w:val="796E13AE"/>
    <w:lvl w:ilvl="0" w:tplc="FFFFFFFF">
      <w:start w:val="1"/>
      <w:numFmt w:val="decimal"/>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1"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2"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C785A39"/>
    <w:multiLevelType w:val="hybridMultilevel"/>
    <w:tmpl w:val="796E13AE"/>
    <w:lvl w:ilvl="0" w:tplc="E4844850">
      <w:start w:val="1"/>
      <w:numFmt w:val="decimal"/>
      <w:lvlText w:val="%1."/>
      <w:lvlJc w:val="left"/>
      <w:pPr>
        <w:ind w:left="680" w:hanging="360"/>
      </w:pPr>
      <w:rPr>
        <w:rFonts w:hint="default"/>
      </w:rPr>
    </w:lvl>
    <w:lvl w:ilvl="1" w:tplc="04260019" w:tentative="1">
      <w:start w:val="1"/>
      <w:numFmt w:val="lowerLetter"/>
      <w:lvlText w:val="%2."/>
      <w:lvlJc w:val="left"/>
      <w:pPr>
        <w:ind w:left="1400" w:hanging="360"/>
      </w:pPr>
    </w:lvl>
    <w:lvl w:ilvl="2" w:tplc="0426001B" w:tentative="1">
      <w:start w:val="1"/>
      <w:numFmt w:val="lowerRoman"/>
      <w:lvlText w:val="%3."/>
      <w:lvlJc w:val="right"/>
      <w:pPr>
        <w:ind w:left="2120" w:hanging="180"/>
      </w:pPr>
    </w:lvl>
    <w:lvl w:ilvl="3" w:tplc="0426000F" w:tentative="1">
      <w:start w:val="1"/>
      <w:numFmt w:val="decimal"/>
      <w:lvlText w:val="%4."/>
      <w:lvlJc w:val="left"/>
      <w:pPr>
        <w:ind w:left="2840" w:hanging="360"/>
      </w:pPr>
    </w:lvl>
    <w:lvl w:ilvl="4" w:tplc="04260019" w:tentative="1">
      <w:start w:val="1"/>
      <w:numFmt w:val="lowerLetter"/>
      <w:lvlText w:val="%5."/>
      <w:lvlJc w:val="left"/>
      <w:pPr>
        <w:ind w:left="3560" w:hanging="360"/>
      </w:pPr>
    </w:lvl>
    <w:lvl w:ilvl="5" w:tplc="0426001B" w:tentative="1">
      <w:start w:val="1"/>
      <w:numFmt w:val="lowerRoman"/>
      <w:lvlText w:val="%6."/>
      <w:lvlJc w:val="right"/>
      <w:pPr>
        <w:ind w:left="4280" w:hanging="180"/>
      </w:pPr>
    </w:lvl>
    <w:lvl w:ilvl="6" w:tplc="0426000F" w:tentative="1">
      <w:start w:val="1"/>
      <w:numFmt w:val="decimal"/>
      <w:lvlText w:val="%7."/>
      <w:lvlJc w:val="left"/>
      <w:pPr>
        <w:ind w:left="5000" w:hanging="360"/>
      </w:pPr>
    </w:lvl>
    <w:lvl w:ilvl="7" w:tplc="04260019" w:tentative="1">
      <w:start w:val="1"/>
      <w:numFmt w:val="lowerLetter"/>
      <w:lvlText w:val="%8."/>
      <w:lvlJc w:val="left"/>
      <w:pPr>
        <w:ind w:left="5720" w:hanging="360"/>
      </w:pPr>
    </w:lvl>
    <w:lvl w:ilvl="8" w:tplc="0426001B" w:tentative="1">
      <w:start w:val="1"/>
      <w:numFmt w:val="lowerRoman"/>
      <w:lvlText w:val="%9."/>
      <w:lvlJc w:val="right"/>
      <w:pPr>
        <w:ind w:left="6440" w:hanging="180"/>
      </w:pPr>
    </w:lvl>
  </w:abstractNum>
  <w:abstractNum w:abstractNumId="25" w15:restartNumberingAfterBreak="0">
    <w:nsid w:val="51DE6ACE"/>
    <w:multiLevelType w:val="hybridMultilevel"/>
    <w:tmpl w:val="A10605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6A6625"/>
    <w:multiLevelType w:val="multilevel"/>
    <w:tmpl w:val="C4602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9"/>
  </w:num>
  <w:num w:numId="2" w16cid:durableId="1059865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9"/>
  </w:num>
  <w:num w:numId="5" w16cid:durableId="2143493630">
    <w:abstractNumId w:val="27"/>
  </w:num>
  <w:num w:numId="6" w16cid:durableId="425536513">
    <w:abstractNumId w:val="8"/>
  </w:num>
  <w:num w:numId="7" w16cid:durableId="1475443760">
    <w:abstractNumId w:val="10"/>
  </w:num>
  <w:num w:numId="8" w16cid:durableId="377821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1"/>
  </w:num>
  <w:num w:numId="11" w16cid:durableId="708534714">
    <w:abstractNumId w:val="22"/>
  </w:num>
  <w:num w:numId="12" w16cid:durableId="82798754">
    <w:abstractNumId w:val="34"/>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6"/>
  </w:num>
  <w:num w:numId="15" w16cid:durableId="177160198">
    <w:abstractNumId w:val="33"/>
  </w:num>
  <w:num w:numId="16" w16cid:durableId="2080587932">
    <w:abstractNumId w:val="14"/>
  </w:num>
  <w:num w:numId="17" w16cid:durableId="2112239255">
    <w:abstractNumId w:val="2"/>
  </w:num>
  <w:num w:numId="18" w16cid:durableId="1642882416">
    <w:abstractNumId w:val="15"/>
  </w:num>
  <w:num w:numId="19" w16cid:durableId="230774444">
    <w:abstractNumId w:val="1"/>
  </w:num>
  <w:num w:numId="20" w16cid:durableId="2068449637">
    <w:abstractNumId w:val="32"/>
  </w:num>
  <w:num w:numId="21" w16cid:durableId="346448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17"/>
  </w:num>
  <w:num w:numId="24" w16cid:durableId="1174686006">
    <w:abstractNumId w:val="35"/>
  </w:num>
  <w:num w:numId="25" w16cid:durableId="855000555">
    <w:abstractNumId w:val="9"/>
  </w:num>
  <w:num w:numId="26" w16cid:durableId="1163472372">
    <w:abstractNumId w:val="30"/>
  </w:num>
  <w:num w:numId="27" w16cid:durableId="423498556">
    <w:abstractNumId w:val="3"/>
  </w:num>
  <w:num w:numId="28" w16cid:durableId="967321626">
    <w:abstractNumId w:val="18"/>
  </w:num>
  <w:num w:numId="29" w16cid:durableId="1495679103">
    <w:abstractNumId w:val="12"/>
  </w:num>
  <w:num w:numId="30" w16cid:durableId="1939215149">
    <w:abstractNumId w:val="31"/>
  </w:num>
  <w:num w:numId="31" w16cid:durableId="2025550654">
    <w:abstractNumId w:val="4"/>
  </w:num>
  <w:num w:numId="32" w16cid:durableId="402876986">
    <w:abstractNumId w:val="13"/>
  </w:num>
  <w:num w:numId="33" w16cid:durableId="1128739021">
    <w:abstractNumId w:val="24"/>
  </w:num>
  <w:num w:numId="34" w16cid:durableId="388502018">
    <w:abstractNumId w:val="20"/>
  </w:num>
  <w:num w:numId="35" w16cid:durableId="2083062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75936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799"/>
    <w:rsid w:val="00003A14"/>
    <w:rsid w:val="00003AC3"/>
    <w:rsid w:val="00004850"/>
    <w:rsid w:val="00004C37"/>
    <w:rsid w:val="00004D9B"/>
    <w:rsid w:val="00005411"/>
    <w:rsid w:val="000058DB"/>
    <w:rsid w:val="00005D7B"/>
    <w:rsid w:val="00007460"/>
    <w:rsid w:val="00007B76"/>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CDA"/>
    <w:rsid w:val="00013D49"/>
    <w:rsid w:val="00013FB2"/>
    <w:rsid w:val="000148FA"/>
    <w:rsid w:val="000154A1"/>
    <w:rsid w:val="0001556D"/>
    <w:rsid w:val="00015BCC"/>
    <w:rsid w:val="00015C30"/>
    <w:rsid w:val="00015ED8"/>
    <w:rsid w:val="00016690"/>
    <w:rsid w:val="00016844"/>
    <w:rsid w:val="00016FC5"/>
    <w:rsid w:val="0001755F"/>
    <w:rsid w:val="00017F17"/>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4F6B"/>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4FF8"/>
    <w:rsid w:val="0003567F"/>
    <w:rsid w:val="000356A6"/>
    <w:rsid w:val="00035734"/>
    <w:rsid w:val="00035A31"/>
    <w:rsid w:val="00035ECB"/>
    <w:rsid w:val="00036638"/>
    <w:rsid w:val="0003677D"/>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4024"/>
    <w:rsid w:val="00044438"/>
    <w:rsid w:val="00044548"/>
    <w:rsid w:val="000458E5"/>
    <w:rsid w:val="00045F43"/>
    <w:rsid w:val="00046003"/>
    <w:rsid w:val="00046A7F"/>
    <w:rsid w:val="000475BE"/>
    <w:rsid w:val="00047BE6"/>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B"/>
    <w:rsid w:val="000574F5"/>
    <w:rsid w:val="00057572"/>
    <w:rsid w:val="00057628"/>
    <w:rsid w:val="000579A2"/>
    <w:rsid w:val="00057AEF"/>
    <w:rsid w:val="00057BA8"/>
    <w:rsid w:val="00057BE8"/>
    <w:rsid w:val="00057EC7"/>
    <w:rsid w:val="00057EF8"/>
    <w:rsid w:val="00057F17"/>
    <w:rsid w:val="0006056B"/>
    <w:rsid w:val="00061287"/>
    <w:rsid w:val="00061421"/>
    <w:rsid w:val="000618F7"/>
    <w:rsid w:val="0006190A"/>
    <w:rsid w:val="000624C5"/>
    <w:rsid w:val="00062869"/>
    <w:rsid w:val="000628D9"/>
    <w:rsid w:val="00063331"/>
    <w:rsid w:val="00063464"/>
    <w:rsid w:val="0006349F"/>
    <w:rsid w:val="0006385C"/>
    <w:rsid w:val="0006393C"/>
    <w:rsid w:val="00064281"/>
    <w:rsid w:val="000643D2"/>
    <w:rsid w:val="00064706"/>
    <w:rsid w:val="00065111"/>
    <w:rsid w:val="0006535F"/>
    <w:rsid w:val="00065E7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47DF"/>
    <w:rsid w:val="0007519F"/>
    <w:rsid w:val="00075EC5"/>
    <w:rsid w:val="0007602D"/>
    <w:rsid w:val="0007603F"/>
    <w:rsid w:val="00076073"/>
    <w:rsid w:val="000765C6"/>
    <w:rsid w:val="000765DB"/>
    <w:rsid w:val="000773CC"/>
    <w:rsid w:val="00077D0D"/>
    <w:rsid w:val="00080100"/>
    <w:rsid w:val="0008012A"/>
    <w:rsid w:val="000806B3"/>
    <w:rsid w:val="00080768"/>
    <w:rsid w:val="00080A7B"/>
    <w:rsid w:val="00081E90"/>
    <w:rsid w:val="00082007"/>
    <w:rsid w:val="000825FC"/>
    <w:rsid w:val="000831CF"/>
    <w:rsid w:val="00083785"/>
    <w:rsid w:val="000839C3"/>
    <w:rsid w:val="00083A5B"/>
    <w:rsid w:val="00083BAA"/>
    <w:rsid w:val="0008493B"/>
    <w:rsid w:val="0008572A"/>
    <w:rsid w:val="00085F7F"/>
    <w:rsid w:val="00085F9E"/>
    <w:rsid w:val="0008685B"/>
    <w:rsid w:val="00087B05"/>
    <w:rsid w:val="00087D6D"/>
    <w:rsid w:val="00090091"/>
    <w:rsid w:val="000902D1"/>
    <w:rsid w:val="00090816"/>
    <w:rsid w:val="00090A0D"/>
    <w:rsid w:val="00091C87"/>
    <w:rsid w:val="00092205"/>
    <w:rsid w:val="000926C6"/>
    <w:rsid w:val="0009281A"/>
    <w:rsid w:val="00092BBD"/>
    <w:rsid w:val="000931B4"/>
    <w:rsid w:val="0009354C"/>
    <w:rsid w:val="00093879"/>
    <w:rsid w:val="00093958"/>
    <w:rsid w:val="00093C3B"/>
    <w:rsid w:val="000945E6"/>
    <w:rsid w:val="00094A3E"/>
    <w:rsid w:val="00094C1E"/>
    <w:rsid w:val="00095E88"/>
    <w:rsid w:val="000960C9"/>
    <w:rsid w:val="000965CE"/>
    <w:rsid w:val="00096701"/>
    <w:rsid w:val="00096A4F"/>
    <w:rsid w:val="00096C97"/>
    <w:rsid w:val="00096D10"/>
    <w:rsid w:val="00097334"/>
    <w:rsid w:val="000979AC"/>
    <w:rsid w:val="00097AE2"/>
    <w:rsid w:val="000A0417"/>
    <w:rsid w:val="000A19A1"/>
    <w:rsid w:val="000A1B21"/>
    <w:rsid w:val="000A2923"/>
    <w:rsid w:val="000A2A4A"/>
    <w:rsid w:val="000A2A9A"/>
    <w:rsid w:val="000A2AD8"/>
    <w:rsid w:val="000A2B22"/>
    <w:rsid w:val="000A2C6A"/>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1009"/>
    <w:rsid w:val="000B1EAB"/>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B4"/>
    <w:rsid w:val="000D1900"/>
    <w:rsid w:val="000D2180"/>
    <w:rsid w:val="000D22C0"/>
    <w:rsid w:val="000D260B"/>
    <w:rsid w:val="000D2A7B"/>
    <w:rsid w:val="000D3D8E"/>
    <w:rsid w:val="000D44E5"/>
    <w:rsid w:val="000D44EA"/>
    <w:rsid w:val="000D46C0"/>
    <w:rsid w:val="000D4E40"/>
    <w:rsid w:val="000D54C8"/>
    <w:rsid w:val="000D5586"/>
    <w:rsid w:val="000D568E"/>
    <w:rsid w:val="000D594C"/>
    <w:rsid w:val="000D60C7"/>
    <w:rsid w:val="000D6320"/>
    <w:rsid w:val="000D6BA0"/>
    <w:rsid w:val="000D6EB3"/>
    <w:rsid w:val="000D709C"/>
    <w:rsid w:val="000D7FD0"/>
    <w:rsid w:val="000E07A1"/>
    <w:rsid w:val="000E0F3C"/>
    <w:rsid w:val="000E0F90"/>
    <w:rsid w:val="000E108F"/>
    <w:rsid w:val="000E10AF"/>
    <w:rsid w:val="000E1DB3"/>
    <w:rsid w:val="000E2A47"/>
    <w:rsid w:val="000E2B7C"/>
    <w:rsid w:val="000E2C40"/>
    <w:rsid w:val="000E3048"/>
    <w:rsid w:val="000E343E"/>
    <w:rsid w:val="000E35A2"/>
    <w:rsid w:val="000E3720"/>
    <w:rsid w:val="000E42F3"/>
    <w:rsid w:val="000E542E"/>
    <w:rsid w:val="000E60CB"/>
    <w:rsid w:val="000E7A37"/>
    <w:rsid w:val="000F0948"/>
    <w:rsid w:val="000F095A"/>
    <w:rsid w:val="000F1028"/>
    <w:rsid w:val="000F1447"/>
    <w:rsid w:val="000F1844"/>
    <w:rsid w:val="000F225F"/>
    <w:rsid w:val="000F2A24"/>
    <w:rsid w:val="000F341A"/>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335"/>
    <w:rsid w:val="00112546"/>
    <w:rsid w:val="001128AE"/>
    <w:rsid w:val="00112A51"/>
    <w:rsid w:val="00112C4E"/>
    <w:rsid w:val="00113351"/>
    <w:rsid w:val="00113E1F"/>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EC0"/>
    <w:rsid w:val="00123191"/>
    <w:rsid w:val="001239AF"/>
    <w:rsid w:val="00123B2A"/>
    <w:rsid w:val="001245E0"/>
    <w:rsid w:val="00124D02"/>
    <w:rsid w:val="00124F84"/>
    <w:rsid w:val="00125553"/>
    <w:rsid w:val="00125F5B"/>
    <w:rsid w:val="0012630C"/>
    <w:rsid w:val="00126755"/>
    <w:rsid w:val="001268A9"/>
    <w:rsid w:val="00126E29"/>
    <w:rsid w:val="00126EEA"/>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04C"/>
    <w:rsid w:val="00134A90"/>
    <w:rsid w:val="00134DA0"/>
    <w:rsid w:val="00134DAA"/>
    <w:rsid w:val="0013563D"/>
    <w:rsid w:val="00135A48"/>
    <w:rsid w:val="00135A50"/>
    <w:rsid w:val="001360A4"/>
    <w:rsid w:val="00136461"/>
    <w:rsid w:val="001365B2"/>
    <w:rsid w:val="001373EB"/>
    <w:rsid w:val="001374C2"/>
    <w:rsid w:val="00137537"/>
    <w:rsid w:val="00137DFB"/>
    <w:rsid w:val="00140448"/>
    <w:rsid w:val="0014061D"/>
    <w:rsid w:val="00140634"/>
    <w:rsid w:val="00140B1A"/>
    <w:rsid w:val="00140D01"/>
    <w:rsid w:val="00140FE5"/>
    <w:rsid w:val="00141187"/>
    <w:rsid w:val="001413B2"/>
    <w:rsid w:val="00141C7D"/>
    <w:rsid w:val="00142026"/>
    <w:rsid w:val="00142795"/>
    <w:rsid w:val="00143001"/>
    <w:rsid w:val="00143010"/>
    <w:rsid w:val="0014320C"/>
    <w:rsid w:val="00144499"/>
    <w:rsid w:val="0014522A"/>
    <w:rsid w:val="00145483"/>
    <w:rsid w:val="00145620"/>
    <w:rsid w:val="00145A02"/>
    <w:rsid w:val="001465CC"/>
    <w:rsid w:val="00146CFE"/>
    <w:rsid w:val="00146E39"/>
    <w:rsid w:val="00146F66"/>
    <w:rsid w:val="001470DF"/>
    <w:rsid w:val="00147A9D"/>
    <w:rsid w:val="00147CA1"/>
    <w:rsid w:val="001506D1"/>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98C"/>
    <w:rsid w:val="00173AE2"/>
    <w:rsid w:val="00173D71"/>
    <w:rsid w:val="00174532"/>
    <w:rsid w:val="001745D4"/>
    <w:rsid w:val="0017483F"/>
    <w:rsid w:val="00174AC4"/>
    <w:rsid w:val="001750F2"/>
    <w:rsid w:val="001756D3"/>
    <w:rsid w:val="00175BDE"/>
    <w:rsid w:val="00175CD1"/>
    <w:rsid w:val="0017689B"/>
    <w:rsid w:val="001771B2"/>
    <w:rsid w:val="001779B3"/>
    <w:rsid w:val="00177CEA"/>
    <w:rsid w:val="00177F32"/>
    <w:rsid w:val="00177FC3"/>
    <w:rsid w:val="001800B4"/>
    <w:rsid w:val="00180549"/>
    <w:rsid w:val="001806E1"/>
    <w:rsid w:val="0018191C"/>
    <w:rsid w:val="00181A4D"/>
    <w:rsid w:val="0018208E"/>
    <w:rsid w:val="0018216D"/>
    <w:rsid w:val="001821CD"/>
    <w:rsid w:val="00182420"/>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959"/>
    <w:rsid w:val="00186ABB"/>
    <w:rsid w:val="00187D62"/>
    <w:rsid w:val="00187E4D"/>
    <w:rsid w:val="0019043D"/>
    <w:rsid w:val="00191137"/>
    <w:rsid w:val="001911E7"/>
    <w:rsid w:val="001913D2"/>
    <w:rsid w:val="001918ED"/>
    <w:rsid w:val="00191AB5"/>
    <w:rsid w:val="0019283D"/>
    <w:rsid w:val="00192885"/>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398"/>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F3"/>
    <w:rsid w:val="001B4D10"/>
    <w:rsid w:val="001B4D69"/>
    <w:rsid w:val="001B4DAD"/>
    <w:rsid w:val="001B4FAD"/>
    <w:rsid w:val="001B5B2B"/>
    <w:rsid w:val="001B691F"/>
    <w:rsid w:val="001B6C39"/>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39A"/>
    <w:rsid w:val="001D4417"/>
    <w:rsid w:val="001D5070"/>
    <w:rsid w:val="001D5851"/>
    <w:rsid w:val="001D5AE0"/>
    <w:rsid w:val="001D5CF5"/>
    <w:rsid w:val="001D5D34"/>
    <w:rsid w:val="001D6773"/>
    <w:rsid w:val="001D6AED"/>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22A"/>
    <w:rsid w:val="001E6250"/>
    <w:rsid w:val="001E6474"/>
    <w:rsid w:val="001E6520"/>
    <w:rsid w:val="001E6B23"/>
    <w:rsid w:val="001E6BFE"/>
    <w:rsid w:val="001E70DB"/>
    <w:rsid w:val="001E7345"/>
    <w:rsid w:val="001E76A4"/>
    <w:rsid w:val="001E77F7"/>
    <w:rsid w:val="001E78C2"/>
    <w:rsid w:val="001F0070"/>
    <w:rsid w:val="001F0114"/>
    <w:rsid w:val="001F0239"/>
    <w:rsid w:val="001F0986"/>
    <w:rsid w:val="001F0F9F"/>
    <w:rsid w:val="001F127C"/>
    <w:rsid w:val="001F271C"/>
    <w:rsid w:val="001F28EE"/>
    <w:rsid w:val="001F2ECD"/>
    <w:rsid w:val="001F306F"/>
    <w:rsid w:val="001F34F1"/>
    <w:rsid w:val="001F36A5"/>
    <w:rsid w:val="001F375B"/>
    <w:rsid w:val="001F44CE"/>
    <w:rsid w:val="001F519D"/>
    <w:rsid w:val="001F5677"/>
    <w:rsid w:val="001F5A52"/>
    <w:rsid w:val="001F5BA3"/>
    <w:rsid w:val="001F5F48"/>
    <w:rsid w:val="001F5F77"/>
    <w:rsid w:val="001F6595"/>
    <w:rsid w:val="001F6BED"/>
    <w:rsid w:val="001F7079"/>
    <w:rsid w:val="00200DC7"/>
    <w:rsid w:val="00200E4B"/>
    <w:rsid w:val="00201341"/>
    <w:rsid w:val="00201721"/>
    <w:rsid w:val="002024C5"/>
    <w:rsid w:val="002024D2"/>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101F3"/>
    <w:rsid w:val="00211835"/>
    <w:rsid w:val="00211909"/>
    <w:rsid w:val="00211B32"/>
    <w:rsid w:val="00211C79"/>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2213"/>
    <w:rsid w:val="002323A7"/>
    <w:rsid w:val="002323CB"/>
    <w:rsid w:val="00232EC6"/>
    <w:rsid w:val="00233708"/>
    <w:rsid w:val="00233A5A"/>
    <w:rsid w:val="00233D87"/>
    <w:rsid w:val="00233DB1"/>
    <w:rsid w:val="00233E88"/>
    <w:rsid w:val="002342C7"/>
    <w:rsid w:val="00234B0A"/>
    <w:rsid w:val="00234B0C"/>
    <w:rsid w:val="00234CFE"/>
    <w:rsid w:val="00235210"/>
    <w:rsid w:val="00235A50"/>
    <w:rsid w:val="00235C5B"/>
    <w:rsid w:val="00236576"/>
    <w:rsid w:val="00236940"/>
    <w:rsid w:val="00237BA2"/>
    <w:rsid w:val="00237E61"/>
    <w:rsid w:val="00237F86"/>
    <w:rsid w:val="002411E6"/>
    <w:rsid w:val="0024161C"/>
    <w:rsid w:val="00241770"/>
    <w:rsid w:val="00241AB8"/>
    <w:rsid w:val="00241B75"/>
    <w:rsid w:val="0024226B"/>
    <w:rsid w:val="00242CE2"/>
    <w:rsid w:val="00242F88"/>
    <w:rsid w:val="00243295"/>
    <w:rsid w:val="00243403"/>
    <w:rsid w:val="00243616"/>
    <w:rsid w:val="00243C54"/>
    <w:rsid w:val="00243E9A"/>
    <w:rsid w:val="002449E5"/>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6014A"/>
    <w:rsid w:val="002602F7"/>
    <w:rsid w:val="002603D0"/>
    <w:rsid w:val="0026064F"/>
    <w:rsid w:val="0026099A"/>
    <w:rsid w:val="00260C5B"/>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6EDE"/>
    <w:rsid w:val="00267222"/>
    <w:rsid w:val="002700B2"/>
    <w:rsid w:val="00270293"/>
    <w:rsid w:val="00270F77"/>
    <w:rsid w:val="0027188E"/>
    <w:rsid w:val="002718A9"/>
    <w:rsid w:val="00271A9C"/>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057"/>
    <w:rsid w:val="0028128B"/>
    <w:rsid w:val="00281C74"/>
    <w:rsid w:val="00281DCF"/>
    <w:rsid w:val="002823B6"/>
    <w:rsid w:val="002824E0"/>
    <w:rsid w:val="00284999"/>
    <w:rsid w:val="00285253"/>
    <w:rsid w:val="00285427"/>
    <w:rsid w:val="002858B9"/>
    <w:rsid w:val="00285A2D"/>
    <w:rsid w:val="00285A5E"/>
    <w:rsid w:val="00285A7C"/>
    <w:rsid w:val="00285EC2"/>
    <w:rsid w:val="002860A5"/>
    <w:rsid w:val="00290213"/>
    <w:rsid w:val="00291730"/>
    <w:rsid w:val="00292055"/>
    <w:rsid w:val="00293269"/>
    <w:rsid w:val="00293780"/>
    <w:rsid w:val="00293D8D"/>
    <w:rsid w:val="0029424C"/>
    <w:rsid w:val="00294391"/>
    <w:rsid w:val="0029481E"/>
    <w:rsid w:val="00295339"/>
    <w:rsid w:val="0029535D"/>
    <w:rsid w:val="002953B0"/>
    <w:rsid w:val="002955DA"/>
    <w:rsid w:val="00296535"/>
    <w:rsid w:val="002979CB"/>
    <w:rsid w:val="00297B84"/>
    <w:rsid w:val="002A023B"/>
    <w:rsid w:val="002A073E"/>
    <w:rsid w:val="002A0D12"/>
    <w:rsid w:val="002A0DEE"/>
    <w:rsid w:val="002A0F93"/>
    <w:rsid w:val="002A144A"/>
    <w:rsid w:val="002A15E7"/>
    <w:rsid w:val="002A1CBA"/>
    <w:rsid w:val="002A226D"/>
    <w:rsid w:val="002A35B1"/>
    <w:rsid w:val="002A3EF1"/>
    <w:rsid w:val="002A4294"/>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D4E"/>
    <w:rsid w:val="002B433B"/>
    <w:rsid w:val="002B5109"/>
    <w:rsid w:val="002B5ACE"/>
    <w:rsid w:val="002B721A"/>
    <w:rsid w:val="002B77F2"/>
    <w:rsid w:val="002C071E"/>
    <w:rsid w:val="002C0A11"/>
    <w:rsid w:val="002C0A1D"/>
    <w:rsid w:val="002C0BEB"/>
    <w:rsid w:val="002C0D29"/>
    <w:rsid w:val="002C0F6A"/>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D0858"/>
    <w:rsid w:val="002D0CD3"/>
    <w:rsid w:val="002D1344"/>
    <w:rsid w:val="002D1A53"/>
    <w:rsid w:val="002D1DB3"/>
    <w:rsid w:val="002D222E"/>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25"/>
    <w:rsid w:val="002E0E71"/>
    <w:rsid w:val="002E1483"/>
    <w:rsid w:val="002E1BEA"/>
    <w:rsid w:val="002E21DD"/>
    <w:rsid w:val="002E2420"/>
    <w:rsid w:val="002E28BE"/>
    <w:rsid w:val="002E2DC7"/>
    <w:rsid w:val="002E2E11"/>
    <w:rsid w:val="002E39D5"/>
    <w:rsid w:val="002E3BC7"/>
    <w:rsid w:val="002E4197"/>
    <w:rsid w:val="002E5053"/>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E7C"/>
    <w:rsid w:val="002F2FC6"/>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770A"/>
    <w:rsid w:val="002F7F86"/>
    <w:rsid w:val="003004EC"/>
    <w:rsid w:val="00300935"/>
    <w:rsid w:val="00300D16"/>
    <w:rsid w:val="00300EDA"/>
    <w:rsid w:val="00301716"/>
    <w:rsid w:val="00302348"/>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F18"/>
    <w:rsid w:val="0031330C"/>
    <w:rsid w:val="0031395D"/>
    <w:rsid w:val="00313B63"/>
    <w:rsid w:val="00313BF2"/>
    <w:rsid w:val="00313C81"/>
    <w:rsid w:val="00313CB7"/>
    <w:rsid w:val="00313DB5"/>
    <w:rsid w:val="0031484F"/>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128"/>
    <w:rsid w:val="00332E0A"/>
    <w:rsid w:val="00333122"/>
    <w:rsid w:val="003332CB"/>
    <w:rsid w:val="003334C3"/>
    <w:rsid w:val="003334C9"/>
    <w:rsid w:val="00333BC5"/>
    <w:rsid w:val="003349AD"/>
    <w:rsid w:val="003352B9"/>
    <w:rsid w:val="00335B9F"/>
    <w:rsid w:val="00336125"/>
    <w:rsid w:val="00336928"/>
    <w:rsid w:val="00337B0F"/>
    <w:rsid w:val="00340627"/>
    <w:rsid w:val="00340765"/>
    <w:rsid w:val="0034087C"/>
    <w:rsid w:val="00340969"/>
    <w:rsid w:val="00340D3F"/>
    <w:rsid w:val="003411C8"/>
    <w:rsid w:val="003428BB"/>
    <w:rsid w:val="00342CBE"/>
    <w:rsid w:val="003430DE"/>
    <w:rsid w:val="0034393A"/>
    <w:rsid w:val="00343CC3"/>
    <w:rsid w:val="003440A6"/>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4F83"/>
    <w:rsid w:val="00355070"/>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06F"/>
    <w:rsid w:val="00370843"/>
    <w:rsid w:val="003725EF"/>
    <w:rsid w:val="00372DE1"/>
    <w:rsid w:val="003734BC"/>
    <w:rsid w:val="003737DE"/>
    <w:rsid w:val="00373A4B"/>
    <w:rsid w:val="00373E6B"/>
    <w:rsid w:val="00374873"/>
    <w:rsid w:val="003751BF"/>
    <w:rsid w:val="00375826"/>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2F6E"/>
    <w:rsid w:val="00383AEB"/>
    <w:rsid w:val="00383E0E"/>
    <w:rsid w:val="00383E1A"/>
    <w:rsid w:val="00383F21"/>
    <w:rsid w:val="00383F3D"/>
    <w:rsid w:val="00384906"/>
    <w:rsid w:val="00384AA6"/>
    <w:rsid w:val="00384DB2"/>
    <w:rsid w:val="0038545A"/>
    <w:rsid w:val="00385A5B"/>
    <w:rsid w:val="00385F11"/>
    <w:rsid w:val="00386592"/>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65E2"/>
    <w:rsid w:val="00396EE8"/>
    <w:rsid w:val="0039719B"/>
    <w:rsid w:val="00397BBD"/>
    <w:rsid w:val="003A02DC"/>
    <w:rsid w:val="003A0695"/>
    <w:rsid w:val="003A06AA"/>
    <w:rsid w:val="003A0762"/>
    <w:rsid w:val="003A129F"/>
    <w:rsid w:val="003A18FF"/>
    <w:rsid w:val="003A1A00"/>
    <w:rsid w:val="003A1BD3"/>
    <w:rsid w:val="003A1F00"/>
    <w:rsid w:val="003A2438"/>
    <w:rsid w:val="003A3083"/>
    <w:rsid w:val="003A30F6"/>
    <w:rsid w:val="003A3285"/>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988"/>
    <w:rsid w:val="003B1B7A"/>
    <w:rsid w:val="003B1D6A"/>
    <w:rsid w:val="003B1E3E"/>
    <w:rsid w:val="003B1FBE"/>
    <w:rsid w:val="003B246C"/>
    <w:rsid w:val="003B2882"/>
    <w:rsid w:val="003B2B0E"/>
    <w:rsid w:val="003B2B4D"/>
    <w:rsid w:val="003B2B55"/>
    <w:rsid w:val="003B47E3"/>
    <w:rsid w:val="003B4BB2"/>
    <w:rsid w:val="003B522C"/>
    <w:rsid w:val="003B5E2C"/>
    <w:rsid w:val="003B6763"/>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3DDB"/>
    <w:rsid w:val="003C47BB"/>
    <w:rsid w:val="003C520D"/>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5B8"/>
    <w:rsid w:val="003D6B45"/>
    <w:rsid w:val="003D6B95"/>
    <w:rsid w:val="003D6F24"/>
    <w:rsid w:val="003E0238"/>
    <w:rsid w:val="003E0258"/>
    <w:rsid w:val="003E034C"/>
    <w:rsid w:val="003E083E"/>
    <w:rsid w:val="003E0A58"/>
    <w:rsid w:val="003E1383"/>
    <w:rsid w:val="003E199A"/>
    <w:rsid w:val="003E1CF3"/>
    <w:rsid w:val="003E233E"/>
    <w:rsid w:val="003E24C5"/>
    <w:rsid w:val="003E25E8"/>
    <w:rsid w:val="003E28ED"/>
    <w:rsid w:val="003E31B6"/>
    <w:rsid w:val="003E3504"/>
    <w:rsid w:val="003E3E97"/>
    <w:rsid w:val="003E41BD"/>
    <w:rsid w:val="003E4418"/>
    <w:rsid w:val="003E48A2"/>
    <w:rsid w:val="003E5190"/>
    <w:rsid w:val="003E5489"/>
    <w:rsid w:val="003E54B1"/>
    <w:rsid w:val="003E56F3"/>
    <w:rsid w:val="003E571E"/>
    <w:rsid w:val="003E5971"/>
    <w:rsid w:val="003E5C3A"/>
    <w:rsid w:val="003E623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2565"/>
    <w:rsid w:val="003F366E"/>
    <w:rsid w:val="003F3C8D"/>
    <w:rsid w:val="003F3E5B"/>
    <w:rsid w:val="003F41B8"/>
    <w:rsid w:val="003F4223"/>
    <w:rsid w:val="003F4D4F"/>
    <w:rsid w:val="003F51A4"/>
    <w:rsid w:val="003F63F6"/>
    <w:rsid w:val="003F6771"/>
    <w:rsid w:val="003F696C"/>
    <w:rsid w:val="003F6CC4"/>
    <w:rsid w:val="003F7349"/>
    <w:rsid w:val="003F794C"/>
    <w:rsid w:val="003F7B87"/>
    <w:rsid w:val="00400194"/>
    <w:rsid w:val="0040020B"/>
    <w:rsid w:val="00400F04"/>
    <w:rsid w:val="00401B0E"/>
    <w:rsid w:val="00402202"/>
    <w:rsid w:val="00402446"/>
    <w:rsid w:val="0040247B"/>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958"/>
    <w:rsid w:val="00405FBF"/>
    <w:rsid w:val="0040621A"/>
    <w:rsid w:val="0040630E"/>
    <w:rsid w:val="0040666F"/>
    <w:rsid w:val="004066FE"/>
    <w:rsid w:val="004069AC"/>
    <w:rsid w:val="00407087"/>
    <w:rsid w:val="00410587"/>
    <w:rsid w:val="00410DFE"/>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6070"/>
    <w:rsid w:val="00416873"/>
    <w:rsid w:val="00416936"/>
    <w:rsid w:val="0041697A"/>
    <w:rsid w:val="00417073"/>
    <w:rsid w:val="00417130"/>
    <w:rsid w:val="004200CF"/>
    <w:rsid w:val="00420618"/>
    <w:rsid w:val="004214DC"/>
    <w:rsid w:val="004218FC"/>
    <w:rsid w:val="00421F8B"/>
    <w:rsid w:val="00422367"/>
    <w:rsid w:val="00422837"/>
    <w:rsid w:val="00423804"/>
    <w:rsid w:val="00423B6F"/>
    <w:rsid w:val="00424A6E"/>
    <w:rsid w:val="00424B5D"/>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AB"/>
    <w:rsid w:val="00434DB5"/>
    <w:rsid w:val="00435048"/>
    <w:rsid w:val="0043504F"/>
    <w:rsid w:val="004356F1"/>
    <w:rsid w:val="004361F1"/>
    <w:rsid w:val="004365B3"/>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8D"/>
    <w:rsid w:val="00472BAE"/>
    <w:rsid w:val="0047396E"/>
    <w:rsid w:val="00474281"/>
    <w:rsid w:val="00474A6F"/>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304F"/>
    <w:rsid w:val="00483424"/>
    <w:rsid w:val="00483DB5"/>
    <w:rsid w:val="00484A41"/>
    <w:rsid w:val="004850ED"/>
    <w:rsid w:val="004851ED"/>
    <w:rsid w:val="00485263"/>
    <w:rsid w:val="00485B53"/>
    <w:rsid w:val="00485E50"/>
    <w:rsid w:val="00486073"/>
    <w:rsid w:val="0048680E"/>
    <w:rsid w:val="004869FD"/>
    <w:rsid w:val="00487210"/>
    <w:rsid w:val="00487F97"/>
    <w:rsid w:val="00490470"/>
    <w:rsid w:val="00490609"/>
    <w:rsid w:val="004914F4"/>
    <w:rsid w:val="00491740"/>
    <w:rsid w:val="00491C9A"/>
    <w:rsid w:val="00491FF2"/>
    <w:rsid w:val="004920DB"/>
    <w:rsid w:val="0049270A"/>
    <w:rsid w:val="00492B16"/>
    <w:rsid w:val="004932B6"/>
    <w:rsid w:val="00493423"/>
    <w:rsid w:val="004935EF"/>
    <w:rsid w:val="0049392B"/>
    <w:rsid w:val="00493C26"/>
    <w:rsid w:val="00493EE3"/>
    <w:rsid w:val="00494217"/>
    <w:rsid w:val="00494BA3"/>
    <w:rsid w:val="00494EB1"/>
    <w:rsid w:val="00495357"/>
    <w:rsid w:val="004957D2"/>
    <w:rsid w:val="004958A9"/>
    <w:rsid w:val="004958EF"/>
    <w:rsid w:val="00495964"/>
    <w:rsid w:val="004960E4"/>
    <w:rsid w:val="00496F12"/>
    <w:rsid w:val="004972D5"/>
    <w:rsid w:val="00497513"/>
    <w:rsid w:val="00497DD0"/>
    <w:rsid w:val="00497DFB"/>
    <w:rsid w:val="00497FB5"/>
    <w:rsid w:val="004A088A"/>
    <w:rsid w:val="004A123A"/>
    <w:rsid w:val="004A1E5C"/>
    <w:rsid w:val="004A1F44"/>
    <w:rsid w:val="004A22F3"/>
    <w:rsid w:val="004A2407"/>
    <w:rsid w:val="004A2AB7"/>
    <w:rsid w:val="004A2B1B"/>
    <w:rsid w:val="004A2D2D"/>
    <w:rsid w:val="004A383E"/>
    <w:rsid w:val="004A3AA5"/>
    <w:rsid w:val="004A3CE2"/>
    <w:rsid w:val="004A3ED6"/>
    <w:rsid w:val="004A46E5"/>
    <w:rsid w:val="004A4B5B"/>
    <w:rsid w:val="004A5169"/>
    <w:rsid w:val="004A5C93"/>
    <w:rsid w:val="004A5D3C"/>
    <w:rsid w:val="004A5E8A"/>
    <w:rsid w:val="004A6700"/>
    <w:rsid w:val="004A6A06"/>
    <w:rsid w:val="004A6B40"/>
    <w:rsid w:val="004A6D64"/>
    <w:rsid w:val="004B0278"/>
    <w:rsid w:val="004B052D"/>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00"/>
    <w:rsid w:val="004C717A"/>
    <w:rsid w:val="004C73F7"/>
    <w:rsid w:val="004C7EB0"/>
    <w:rsid w:val="004D0128"/>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F24"/>
    <w:rsid w:val="004E3001"/>
    <w:rsid w:val="004E338B"/>
    <w:rsid w:val="004E35EF"/>
    <w:rsid w:val="004E3768"/>
    <w:rsid w:val="004E3829"/>
    <w:rsid w:val="004E44F0"/>
    <w:rsid w:val="004E463A"/>
    <w:rsid w:val="004E582B"/>
    <w:rsid w:val="004E6B0B"/>
    <w:rsid w:val="004E6BA7"/>
    <w:rsid w:val="004E6F81"/>
    <w:rsid w:val="004E7803"/>
    <w:rsid w:val="004E7E34"/>
    <w:rsid w:val="004F1857"/>
    <w:rsid w:val="004F1ABF"/>
    <w:rsid w:val="004F1D19"/>
    <w:rsid w:val="004F1D5B"/>
    <w:rsid w:val="004F1F2D"/>
    <w:rsid w:val="004F1F83"/>
    <w:rsid w:val="004F28DA"/>
    <w:rsid w:val="004F391B"/>
    <w:rsid w:val="004F3B0A"/>
    <w:rsid w:val="004F3B23"/>
    <w:rsid w:val="004F3D55"/>
    <w:rsid w:val="004F6126"/>
    <w:rsid w:val="004F636F"/>
    <w:rsid w:val="004F683D"/>
    <w:rsid w:val="004F6F87"/>
    <w:rsid w:val="004F7221"/>
    <w:rsid w:val="004F7C97"/>
    <w:rsid w:val="005004F4"/>
    <w:rsid w:val="005007BB"/>
    <w:rsid w:val="00500902"/>
    <w:rsid w:val="00501A3E"/>
    <w:rsid w:val="0050274B"/>
    <w:rsid w:val="00502B7C"/>
    <w:rsid w:val="0050321C"/>
    <w:rsid w:val="00503552"/>
    <w:rsid w:val="0050386E"/>
    <w:rsid w:val="00503A54"/>
    <w:rsid w:val="005047D0"/>
    <w:rsid w:val="00504A98"/>
    <w:rsid w:val="00505AEA"/>
    <w:rsid w:val="00505B88"/>
    <w:rsid w:val="00506B07"/>
    <w:rsid w:val="0050752D"/>
    <w:rsid w:val="00507BCD"/>
    <w:rsid w:val="0051007D"/>
    <w:rsid w:val="00510B94"/>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5E70"/>
    <w:rsid w:val="005264DE"/>
    <w:rsid w:val="00526DAF"/>
    <w:rsid w:val="0053056C"/>
    <w:rsid w:val="005307A2"/>
    <w:rsid w:val="00531ECD"/>
    <w:rsid w:val="00532140"/>
    <w:rsid w:val="0053224A"/>
    <w:rsid w:val="005327CF"/>
    <w:rsid w:val="00532CEE"/>
    <w:rsid w:val="00533022"/>
    <w:rsid w:val="005332AA"/>
    <w:rsid w:val="005339FD"/>
    <w:rsid w:val="00533B66"/>
    <w:rsid w:val="00533B6B"/>
    <w:rsid w:val="00533CE4"/>
    <w:rsid w:val="005341D0"/>
    <w:rsid w:val="005354FD"/>
    <w:rsid w:val="00535CBE"/>
    <w:rsid w:val="00535D6B"/>
    <w:rsid w:val="005361D2"/>
    <w:rsid w:val="005363E0"/>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73E"/>
    <w:rsid w:val="00546C0D"/>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7426"/>
    <w:rsid w:val="0056034E"/>
    <w:rsid w:val="005609C2"/>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C33"/>
    <w:rsid w:val="00581F32"/>
    <w:rsid w:val="005822F3"/>
    <w:rsid w:val="005824CD"/>
    <w:rsid w:val="005827B9"/>
    <w:rsid w:val="0058307C"/>
    <w:rsid w:val="005832F6"/>
    <w:rsid w:val="005838F4"/>
    <w:rsid w:val="005839D3"/>
    <w:rsid w:val="00584933"/>
    <w:rsid w:val="00584F09"/>
    <w:rsid w:val="00584FBC"/>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443"/>
    <w:rsid w:val="0059664C"/>
    <w:rsid w:val="00596731"/>
    <w:rsid w:val="00597C11"/>
    <w:rsid w:val="005A0043"/>
    <w:rsid w:val="005A0499"/>
    <w:rsid w:val="005A0508"/>
    <w:rsid w:val="005A0A26"/>
    <w:rsid w:val="005A0C45"/>
    <w:rsid w:val="005A154F"/>
    <w:rsid w:val="005A2043"/>
    <w:rsid w:val="005A21A1"/>
    <w:rsid w:val="005A300D"/>
    <w:rsid w:val="005A3482"/>
    <w:rsid w:val="005A3AB1"/>
    <w:rsid w:val="005A3E5D"/>
    <w:rsid w:val="005A4604"/>
    <w:rsid w:val="005A5193"/>
    <w:rsid w:val="005A5411"/>
    <w:rsid w:val="005A5A84"/>
    <w:rsid w:val="005A5C46"/>
    <w:rsid w:val="005A5C80"/>
    <w:rsid w:val="005A6589"/>
    <w:rsid w:val="005A65BB"/>
    <w:rsid w:val="005A6B46"/>
    <w:rsid w:val="005A713B"/>
    <w:rsid w:val="005A727C"/>
    <w:rsid w:val="005A7CD8"/>
    <w:rsid w:val="005B003A"/>
    <w:rsid w:val="005B0AA4"/>
    <w:rsid w:val="005B1A52"/>
    <w:rsid w:val="005B205D"/>
    <w:rsid w:val="005B2101"/>
    <w:rsid w:val="005B21F5"/>
    <w:rsid w:val="005B2285"/>
    <w:rsid w:val="005B3094"/>
    <w:rsid w:val="005B36C4"/>
    <w:rsid w:val="005B3969"/>
    <w:rsid w:val="005B448C"/>
    <w:rsid w:val="005B467B"/>
    <w:rsid w:val="005B495A"/>
    <w:rsid w:val="005B5772"/>
    <w:rsid w:val="005B5D10"/>
    <w:rsid w:val="005C01F4"/>
    <w:rsid w:val="005C06F4"/>
    <w:rsid w:val="005C084F"/>
    <w:rsid w:val="005C0B51"/>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398"/>
    <w:rsid w:val="005C73EE"/>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D7F9E"/>
    <w:rsid w:val="005E0408"/>
    <w:rsid w:val="005E05F5"/>
    <w:rsid w:val="005E13F9"/>
    <w:rsid w:val="005E2393"/>
    <w:rsid w:val="005E2403"/>
    <w:rsid w:val="005E286D"/>
    <w:rsid w:val="005E290A"/>
    <w:rsid w:val="005E2ABE"/>
    <w:rsid w:val="005E2EC7"/>
    <w:rsid w:val="005E3446"/>
    <w:rsid w:val="005E47F3"/>
    <w:rsid w:val="005E492D"/>
    <w:rsid w:val="005E5140"/>
    <w:rsid w:val="005E59F4"/>
    <w:rsid w:val="005E6566"/>
    <w:rsid w:val="005E6D08"/>
    <w:rsid w:val="005E7071"/>
    <w:rsid w:val="005E7251"/>
    <w:rsid w:val="005E7D2B"/>
    <w:rsid w:val="005E7F46"/>
    <w:rsid w:val="005F0748"/>
    <w:rsid w:val="005F0869"/>
    <w:rsid w:val="005F0ADE"/>
    <w:rsid w:val="005F0FE8"/>
    <w:rsid w:val="005F124E"/>
    <w:rsid w:val="005F140D"/>
    <w:rsid w:val="005F148F"/>
    <w:rsid w:val="005F1FC1"/>
    <w:rsid w:val="005F22F0"/>
    <w:rsid w:val="005F2AA6"/>
    <w:rsid w:val="005F2D5A"/>
    <w:rsid w:val="005F30D2"/>
    <w:rsid w:val="005F3283"/>
    <w:rsid w:val="005F5BD1"/>
    <w:rsid w:val="005F67D0"/>
    <w:rsid w:val="005F67FB"/>
    <w:rsid w:val="005F6856"/>
    <w:rsid w:val="005F6C0C"/>
    <w:rsid w:val="005F6E59"/>
    <w:rsid w:val="005F6EFD"/>
    <w:rsid w:val="005F7293"/>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5A8"/>
    <w:rsid w:val="00612CF1"/>
    <w:rsid w:val="00612EE1"/>
    <w:rsid w:val="00613187"/>
    <w:rsid w:val="00613270"/>
    <w:rsid w:val="006133B0"/>
    <w:rsid w:val="006135F3"/>
    <w:rsid w:val="00613BE5"/>
    <w:rsid w:val="0061463C"/>
    <w:rsid w:val="00614814"/>
    <w:rsid w:val="006149D2"/>
    <w:rsid w:val="00614C18"/>
    <w:rsid w:val="00615447"/>
    <w:rsid w:val="00615511"/>
    <w:rsid w:val="00615BC2"/>
    <w:rsid w:val="00615C0F"/>
    <w:rsid w:val="00615E4D"/>
    <w:rsid w:val="0061614F"/>
    <w:rsid w:val="006164EE"/>
    <w:rsid w:val="0061682D"/>
    <w:rsid w:val="006168E3"/>
    <w:rsid w:val="00616B92"/>
    <w:rsid w:val="00616D8D"/>
    <w:rsid w:val="00616F87"/>
    <w:rsid w:val="006204BE"/>
    <w:rsid w:val="0062053F"/>
    <w:rsid w:val="00620867"/>
    <w:rsid w:val="00620F33"/>
    <w:rsid w:val="006214D7"/>
    <w:rsid w:val="00621928"/>
    <w:rsid w:val="00621B10"/>
    <w:rsid w:val="006224BD"/>
    <w:rsid w:val="00622BC3"/>
    <w:rsid w:val="00622C3C"/>
    <w:rsid w:val="006232C3"/>
    <w:rsid w:val="006235BA"/>
    <w:rsid w:val="00623A04"/>
    <w:rsid w:val="00623EC7"/>
    <w:rsid w:val="00623FF0"/>
    <w:rsid w:val="00624A39"/>
    <w:rsid w:val="00624BC4"/>
    <w:rsid w:val="006259C0"/>
    <w:rsid w:val="00625B2E"/>
    <w:rsid w:val="00625E1D"/>
    <w:rsid w:val="00625E6E"/>
    <w:rsid w:val="00626549"/>
    <w:rsid w:val="00626D22"/>
    <w:rsid w:val="00626E6F"/>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E1B"/>
    <w:rsid w:val="0063519E"/>
    <w:rsid w:val="00635285"/>
    <w:rsid w:val="006354A2"/>
    <w:rsid w:val="00635AC9"/>
    <w:rsid w:val="00635BF5"/>
    <w:rsid w:val="00635FD0"/>
    <w:rsid w:val="006365DD"/>
    <w:rsid w:val="00636ED0"/>
    <w:rsid w:val="00636F5C"/>
    <w:rsid w:val="0063707E"/>
    <w:rsid w:val="006376F7"/>
    <w:rsid w:val="006377FC"/>
    <w:rsid w:val="00637A7C"/>
    <w:rsid w:val="00637D5F"/>
    <w:rsid w:val="00640156"/>
    <w:rsid w:val="00640AED"/>
    <w:rsid w:val="006410B2"/>
    <w:rsid w:val="00641B2F"/>
    <w:rsid w:val="00641EDC"/>
    <w:rsid w:val="00642535"/>
    <w:rsid w:val="00642A58"/>
    <w:rsid w:val="00642E81"/>
    <w:rsid w:val="00643120"/>
    <w:rsid w:val="00643804"/>
    <w:rsid w:val="00643A05"/>
    <w:rsid w:val="00643C00"/>
    <w:rsid w:val="00643F9B"/>
    <w:rsid w:val="00644667"/>
    <w:rsid w:val="006450D8"/>
    <w:rsid w:val="00645C0F"/>
    <w:rsid w:val="00645DCB"/>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09C1"/>
    <w:rsid w:val="006610F8"/>
    <w:rsid w:val="00662BFF"/>
    <w:rsid w:val="00663B2F"/>
    <w:rsid w:val="0066459B"/>
    <w:rsid w:val="00664E74"/>
    <w:rsid w:val="00665062"/>
    <w:rsid w:val="00665383"/>
    <w:rsid w:val="006655DD"/>
    <w:rsid w:val="00665903"/>
    <w:rsid w:val="00665906"/>
    <w:rsid w:val="00665CC9"/>
    <w:rsid w:val="006663DE"/>
    <w:rsid w:val="00666CCF"/>
    <w:rsid w:val="00667EE6"/>
    <w:rsid w:val="00667F37"/>
    <w:rsid w:val="006702EC"/>
    <w:rsid w:val="00670CC2"/>
    <w:rsid w:val="00670DC6"/>
    <w:rsid w:val="00670ED6"/>
    <w:rsid w:val="00671A80"/>
    <w:rsid w:val="00671AC7"/>
    <w:rsid w:val="00671CD3"/>
    <w:rsid w:val="00671F9B"/>
    <w:rsid w:val="006720EF"/>
    <w:rsid w:val="0067263A"/>
    <w:rsid w:val="006727B2"/>
    <w:rsid w:val="00672E47"/>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A19"/>
    <w:rsid w:val="00684A69"/>
    <w:rsid w:val="00685032"/>
    <w:rsid w:val="00685B21"/>
    <w:rsid w:val="00686224"/>
    <w:rsid w:val="00686C65"/>
    <w:rsid w:val="00687573"/>
    <w:rsid w:val="00687824"/>
    <w:rsid w:val="006878CD"/>
    <w:rsid w:val="00687FCA"/>
    <w:rsid w:val="0069048B"/>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6F44"/>
    <w:rsid w:val="00697A4D"/>
    <w:rsid w:val="00697BA8"/>
    <w:rsid w:val="00697C92"/>
    <w:rsid w:val="006A01E8"/>
    <w:rsid w:val="006A1CA1"/>
    <w:rsid w:val="006A1F2D"/>
    <w:rsid w:val="006A2546"/>
    <w:rsid w:val="006A27A5"/>
    <w:rsid w:val="006A28F9"/>
    <w:rsid w:val="006A2CAA"/>
    <w:rsid w:val="006A2E33"/>
    <w:rsid w:val="006A3F40"/>
    <w:rsid w:val="006A5136"/>
    <w:rsid w:val="006A5477"/>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3A3"/>
    <w:rsid w:val="006B5105"/>
    <w:rsid w:val="006B5E7F"/>
    <w:rsid w:val="006B6113"/>
    <w:rsid w:val="006B723E"/>
    <w:rsid w:val="006B7941"/>
    <w:rsid w:val="006B7C84"/>
    <w:rsid w:val="006C02C0"/>
    <w:rsid w:val="006C078B"/>
    <w:rsid w:val="006C0F08"/>
    <w:rsid w:val="006C14DF"/>
    <w:rsid w:val="006C19DE"/>
    <w:rsid w:val="006C1AF4"/>
    <w:rsid w:val="006C1E79"/>
    <w:rsid w:val="006C243D"/>
    <w:rsid w:val="006C290A"/>
    <w:rsid w:val="006C3473"/>
    <w:rsid w:val="006C3CA2"/>
    <w:rsid w:val="006C3E42"/>
    <w:rsid w:val="006C4BC5"/>
    <w:rsid w:val="006C4CD9"/>
    <w:rsid w:val="006C4DE1"/>
    <w:rsid w:val="006C4ED2"/>
    <w:rsid w:val="006C55A2"/>
    <w:rsid w:val="006C5727"/>
    <w:rsid w:val="006C6F51"/>
    <w:rsid w:val="006C6FFC"/>
    <w:rsid w:val="006C758F"/>
    <w:rsid w:val="006D02D2"/>
    <w:rsid w:val="006D050E"/>
    <w:rsid w:val="006D1109"/>
    <w:rsid w:val="006D1559"/>
    <w:rsid w:val="006D1DA4"/>
    <w:rsid w:val="006D1FFF"/>
    <w:rsid w:val="006D21D9"/>
    <w:rsid w:val="006D2236"/>
    <w:rsid w:val="006D25C5"/>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F52"/>
    <w:rsid w:val="006D7FC2"/>
    <w:rsid w:val="006E00EF"/>
    <w:rsid w:val="006E10D3"/>
    <w:rsid w:val="006E14F2"/>
    <w:rsid w:val="006E17BB"/>
    <w:rsid w:val="006E18A7"/>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1C40"/>
    <w:rsid w:val="006F242E"/>
    <w:rsid w:val="006F2DAB"/>
    <w:rsid w:val="006F2F59"/>
    <w:rsid w:val="006F3233"/>
    <w:rsid w:val="006F349C"/>
    <w:rsid w:val="006F35F0"/>
    <w:rsid w:val="006F3DC8"/>
    <w:rsid w:val="006F44BE"/>
    <w:rsid w:val="006F4543"/>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5CE1"/>
    <w:rsid w:val="00716013"/>
    <w:rsid w:val="0071705B"/>
    <w:rsid w:val="0071709B"/>
    <w:rsid w:val="007170D5"/>
    <w:rsid w:val="00720ABA"/>
    <w:rsid w:val="00720B33"/>
    <w:rsid w:val="00722793"/>
    <w:rsid w:val="00722DE6"/>
    <w:rsid w:val="00723153"/>
    <w:rsid w:val="00723D61"/>
    <w:rsid w:val="007240D5"/>
    <w:rsid w:val="007245D6"/>
    <w:rsid w:val="00724619"/>
    <w:rsid w:val="00724A92"/>
    <w:rsid w:val="00724EF0"/>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F8B"/>
    <w:rsid w:val="0073132D"/>
    <w:rsid w:val="007313A0"/>
    <w:rsid w:val="00731D4B"/>
    <w:rsid w:val="007328C6"/>
    <w:rsid w:val="00732B44"/>
    <w:rsid w:val="00732D72"/>
    <w:rsid w:val="00734040"/>
    <w:rsid w:val="007343EC"/>
    <w:rsid w:val="00734459"/>
    <w:rsid w:val="00734E23"/>
    <w:rsid w:val="00735148"/>
    <w:rsid w:val="00735485"/>
    <w:rsid w:val="007357B7"/>
    <w:rsid w:val="00735B70"/>
    <w:rsid w:val="00735C56"/>
    <w:rsid w:val="00735E9A"/>
    <w:rsid w:val="00736EC8"/>
    <w:rsid w:val="00737057"/>
    <w:rsid w:val="00737899"/>
    <w:rsid w:val="00737F70"/>
    <w:rsid w:val="007400A7"/>
    <w:rsid w:val="00740B7C"/>
    <w:rsid w:val="0074147F"/>
    <w:rsid w:val="0074285C"/>
    <w:rsid w:val="00743210"/>
    <w:rsid w:val="00743BD8"/>
    <w:rsid w:val="0074450A"/>
    <w:rsid w:val="00744618"/>
    <w:rsid w:val="007447CE"/>
    <w:rsid w:val="00744B93"/>
    <w:rsid w:val="00744D9C"/>
    <w:rsid w:val="00745101"/>
    <w:rsid w:val="0074593B"/>
    <w:rsid w:val="0074598B"/>
    <w:rsid w:val="00745C31"/>
    <w:rsid w:val="00745E25"/>
    <w:rsid w:val="00746A10"/>
    <w:rsid w:val="00746B6E"/>
    <w:rsid w:val="00747AE4"/>
    <w:rsid w:val="00747C64"/>
    <w:rsid w:val="00750814"/>
    <w:rsid w:val="00750850"/>
    <w:rsid w:val="00750B23"/>
    <w:rsid w:val="0075135B"/>
    <w:rsid w:val="007513DE"/>
    <w:rsid w:val="00751591"/>
    <w:rsid w:val="007516A5"/>
    <w:rsid w:val="00751CFE"/>
    <w:rsid w:val="007522AF"/>
    <w:rsid w:val="00752DBA"/>
    <w:rsid w:val="00753589"/>
    <w:rsid w:val="007536CE"/>
    <w:rsid w:val="0075490E"/>
    <w:rsid w:val="00755574"/>
    <w:rsid w:val="00755A49"/>
    <w:rsid w:val="0075606F"/>
    <w:rsid w:val="00756397"/>
    <w:rsid w:val="00756A84"/>
    <w:rsid w:val="00756D35"/>
    <w:rsid w:val="0075754B"/>
    <w:rsid w:val="00757A5C"/>
    <w:rsid w:val="00757A70"/>
    <w:rsid w:val="00757B70"/>
    <w:rsid w:val="00760365"/>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6027"/>
    <w:rsid w:val="007660AF"/>
    <w:rsid w:val="00766DF3"/>
    <w:rsid w:val="00767DA1"/>
    <w:rsid w:val="00767FFB"/>
    <w:rsid w:val="007704B2"/>
    <w:rsid w:val="00770612"/>
    <w:rsid w:val="007708D5"/>
    <w:rsid w:val="007709C4"/>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B35"/>
    <w:rsid w:val="00784EB9"/>
    <w:rsid w:val="007858FF"/>
    <w:rsid w:val="007860F6"/>
    <w:rsid w:val="007865C7"/>
    <w:rsid w:val="00786803"/>
    <w:rsid w:val="00786F28"/>
    <w:rsid w:val="00786F31"/>
    <w:rsid w:val="00787E50"/>
    <w:rsid w:val="007917AB"/>
    <w:rsid w:val="00791CE9"/>
    <w:rsid w:val="00793546"/>
    <w:rsid w:val="007938E3"/>
    <w:rsid w:val="00793BA0"/>
    <w:rsid w:val="0079443B"/>
    <w:rsid w:val="00795639"/>
    <w:rsid w:val="00795A07"/>
    <w:rsid w:val="00795ED3"/>
    <w:rsid w:val="00796032"/>
    <w:rsid w:val="00796138"/>
    <w:rsid w:val="007963F6"/>
    <w:rsid w:val="0079656A"/>
    <w:rsid w:val="0079656E"/>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6FE5"/>
    <w:rsid w:val="007A7A38"/>
    <w:rsid w:val="007B010B"/>
    <w:rsid w:val="007B0732"/>
    <w:rsid w:val="007B1158"/>
    <w:rsid w:val="007B12D4"/>
    <w:rsid w:val="007B2358"/>
    <w:rsid w:val="007B27B6"/>
    <w:rsid w:val="007B2D43"/>
    <w:rsid w:val="007B32A0"/>
    <w:rsid w:val="007B3438"/>
    <w:rsid w:val="007B3713"/>
    <w:rsid w:val="007B3ADE"/>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B5F"/>
    <w:rsid w:val="007C5EFB"/>
    <w:rsid w:val="007C6167"/>
    <w:rsid w:val="007C651C"/>
    <w:rsid w:val="007C7AF2"/>
    <w:rsid w:val="007C7E3A"/>
    <w:rsid w:val="007C7E53"/>
    <w:rsid w:val="007D0E4B"/>
    <w:rsid w:val="007D0E93"/>
    <w:rsid w:val="007D21BB"/>
    <w:rsid w:val="007D220D"/>
    <w:rsid w:val="007D268E"/>
    <w:rsid w:val="007D27D1"/>
    <w:rsid w:val="007D27F0"/>
    <w:rsid w:val="007D2C27"/>
    <w:rsid w:val="007D2DDF"/>
    <w:rsid w:val="007D2F00"/>
    <w:rsid w:val="007D47DF"/>
    <w:rsid w:val="007D58D1"/>
    <w:rsid w:val="007D5FD8"/>
    <w:rsid w:val="007D6109"/>
    <w:rsid w:val="007D62FD"/>
    <w:rsid w:val="007D6A45"/>
    <w:rsid w:val="007D78B2"/>
    <w:rsid w:val="007D7908"/>
    <w:rsid w:val="007D7F7A"/>
    <w:rsid w:val="007E01D3"/>
    <w:rsid w:val="007E0A5B"/>
    <w:rsid w:val="007E155C"/>
    <w:rsid w:val="007E1A7C"/>
    <w:rsid w:val="007E1AD9"/>
    <w:rsid w:val="007E1DB5"/>
    <w:rsid w:val="007E21E4"/>
    <w:rsid w:val="007E2F22"/>
    <w:rsid w:val="007E3022"/>
    <w:rsid w:val="007E361C"/>
    <w:rsid w:val="007E37EA"/>
    <w:rsid w:val="007E4258"/>
    <w:rsid w:val="007E44C8"/>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6D2F"/>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863"/>
    <w:rsid w:val="00803878"/>
    <w:rsid w:val="008038C5"/>
    <w:rsid w:val="00803970"/>
    <w:rsid w:val="00803B1A"/>
    <w:rsid w:val="00804246"/>
    <w:rsid w:val="008046FE"/>
    <w:rsid w:val="00804C93"/>
    <w:rsid w:val="00804FBB"/>
    <w:rsid w:val="00805130"/>
    <w:rsid w:val="008058E8"/>
    <w:rsid w:val="008059C3"/>
    <w:rsid w:val="008062B4"/>
    <w:rsid w:val="00806B4B"/>
    <w:rsid w:val="00806C92"/>
    <w:rsid w:val="00806DE2"/>
    <w:rsid w:val="00807466"/>
    <w:rsid w:val="00807839"/>
    <w:rsid w:val="008078A9"/>
    <w:rsid w:val="00807D18"/>
    <w:rsid w:val="0081014A"/>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C5"/>
    <w:rsid w:val="00825B88"/>
    <w:rsid w:val="008260C1"/>
    <w:rsid w:val="0082622C"/>
    <w:rsid w:val="0082626B"/>
    <w:rsid w:val="00826C0A"/>
    <w:rsid w:val="008270D0"/>
    <w:rsid w:val="008278DD"/>
    <w:rsid w:val="008279FD"/>
    <w:rsid w:val="00830361"/>
    <w:rsid w:val="00830C1B"/>
    <w:rsid w:val="00830C80"/>
    <w:rsid w:val="0083151B"/>
    <w:rsid w:val="00831BDF"/>
    <w:rsid w:val="00831FF3"/>
    <w:rsid w:val="00832141"/>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E47"/>
    <w:rsid w:val="00840F79"/>
    <w:rsid w:val="00841060"/>
    <w:rsid w:val="0084139A"/>
    <w:rsid w:val="008416B1"/>
    <w:rsid w:val="00841807"/>
    <w:rsid w:val="00841C88"/>
    <w:rsid w:val="008428E9"/>
    <w:rsid w:val="00843282"/>
    <w:rsid w:val="00843BE7"/>
    <w:rsid w:val="00843FE6"/>
    <w:rsid w:val="008440ED"/>
    <w:rsid w:val="0084414E"/>
    <w:rsid w:val="0084567D"/>
    <w:rsid w:val="00845784"/>
    <w:rsid w:val="00845B39"/>
    <w:rsid w:val="00846806"/>
    <w:rsid w:val="008471B1"/>
    <w:rsid w:val="00847E8B"/>
    <w:rsid w:val="00850B39"/>
    <w:rsid w:val="0085140C"/>
    <w:rsid w:val="00851745"/>
    <w:rsid w:val="008517D4"/>
    <w:rsid w:val="00851BC6"/>
    <w:rsid w:val="008522A3"/>
    <w:rsid w:val="008527F8"/>
    <w:rsid w:val="00852874"/>
    <w:rsid w:val="0085293D"/>
    <w:rsid w:val="00853130"/>
    <w:rsid w:val="008537AA"/>
    <w:rsid w:val="00854016"/>
    <w:rsid w:val="008546AA"/>
    <w:rsid w:val="00854754"/>
    <w:rsid w:val="00854A6D"/>
    <w:rsid w:val="00855996"/>
    <w:rsid w:val="00856103"/>
    <w:rsid w:val="008565D1"/>
    <w:rsid w:val="00856886"/>
    <w:rsid w:val="00856E9A"/>
    <w:rsid w:val="008576EE"/>
    <w:rsid w:val="008577EB"/>
    <w:rsid w:val="00857C54"/>
    <w:rsid w:val="00860767"/>
    <w:rsid w:val="00860AC8"/>
    <w:rsid w:val="00860DCF"/>
    <w:rsid w:val="008610CF"/>
    <w:rsid w:val="008620FE"/>
    <w:rsid w:val="0086212B"/>
    <w:rsid w:val="00862AB3"/>
    <w:rsid w:val="00862BF8"/>
    <w:rsid w:val="00863177"/>
    <w:rsid w:val="0086398E"/>
    <w:rsid w:val="00863F3C"/>
    <w:rsid w:val="008646F6"/>
    <w:rsid w:val="008650BF"/>
    <w:rsid w:val="00865179"/>
    <w:rsid w:val="008655F2"/>
    <w:rsid w:val="0086566C"/>
    <w:rsid w:val="008656BB"/>
    <w:rsid w:val="0086650C"/>
    <w:rsid w:val="00866BA8"/>
    <w:rsid w:val="00867246"/>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8C8"/>
    <w:rsid w:val="00873C1F"/>
    <w:rsid w:val="008741E6"/>
    <w:rsid w:val="00874380"/>
    <w:rsid w:val="008749B6"/>
    <w:rsid w:val="00874C6B"/>
    <w:rsid w:val="008752B6"/>
    <w:rsid w:val="00875F14"/>
    <w:rsid w:val="00875F95"/>
    <w:rsid w:val="00876844"/>
    <w:rsid w:val="00876C59"/>
    <w:rsid w:val="008771F9"/>
    <w:rsid w:val="008777E2"/>
    <w:rsid w:val="0088025D"/>
    <w:rsid w:val="0088070B"/>
    <w:rsid w:val="00880B6C"/>
    <w:rsid w:val="00880DAB"/>
    <w:rsid w:val="00881639"/>
    <w:rsid w:val="00881EC4"/>
    <w:rsid w:val="008836CA"/>
    <w:rsid w:val="00883ABB"/>
    <w:rsid w:val="0088427C"/>
    <w:rsid w:val="008856F0"/>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6DDF"/>
    <w:rsid w:val="00897C16"/>
    <w:rsid w:val="00897E63"/>
    <w:rsid w:val="008A0199"/>
    <w:rsid w:val="008A0CB8"/>
    <w:rsid w:val="008A1E68"/>
    <w:rsid w:val="008A1F2E"/>
    <w:rsid w:val="008A2323"/>
    <w:rsid w:val="008A266E"/>
    <w:rsid w:val="008A2913"/>
    <w:rsid w:val="008A2CB1"/>
    <w:rsid w:val="008A3147"/>
    <w:rsid w:val="008A32ED"/>
    <w:rsid w:val="008A34CB"/>
    <w:rsid w:val="008A37FB"/>
    <w:rsid w:val="008A40A6"/>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DFE"/>
    <w:rsid w:val="008E409B"/>
    <w:rsid w:val="008E426A"/>
    <w:rsid w:val="008E4C94"/>
    <w:rsid w:val="008E4DD1"/>
    <w:rsid w:val="008E4E14"/>
    <w:rsid w:val="008E5D47"/>
    <w:rsid w:val="008E5D6B"/>
    <w:rsid w:val="008E74EB"/>
    <w:rsid w:val="008E78DC"/>
    <w:rsid w:val="008E7D39"/>
    <w:rsid w:val="008F02D9"/>
    <w:rsid w:val="008F0701"/>
    <w:rsid w:val="008F08D2"/>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A98"/>
    <w:rsid w:val="00901BA0"/>
    <w:rsid w:val="00901BE7"/>
    <w:rsid w:val="00902901"/>
    <w:rsid w:val="009029A0"/>
    <w:rsid w:val="00902B71"/>
    <w:rsid w:val="00902FE9"/>
    <w:rsid w:val="0090367B"/>
    <w:rsid w:val="00903713"/>
    <w:rsid w:val="00904D26"/>
    <w:rsid w:val="00905079"/>
    <w:rsid w:val="00905115"/>
    <w:rsid w:val="009062F6"/>
    <w:rsid w:val="0090671C"/>
    <w:rsid w:val="00906999"/>
    <w:rsid w:val="009076DC"/>
    <w:rsid w:val="0090783B"/>
    <w:rsid w:val="00907E00"/>
    <w:rsid w:val="00910764"/>
    <w:rsid w:val="00910B16"/>
    <w:rsid w:val="00910E98"/>
    <w:rsid w:val="00911206"/>
    <w:rsid w:val="0091126C"/>
    <w:rsid w:val="00911511"/>
    <w:rsid w:val="0091211E"/>
    <w:rsid w:val="009122F6"/>
    <w:rsid w:val="009125FD"/>
    <w:rsid w:val="009132D4"/>
    <w:rsid w:val="009146D5"/>
    <w:rsid w:val="009157CA"/>
    <w:rsid w:val="00915BA6"/>
    <w:rsid w:val="00915DB0"/>
    <w:rsid w:val="009167A1"/>
    <w:rsid w:val="009168DB"/>
    <w:rsid w:val="00917354"/>
    <w:rsid w:val="009174A0"/>
    <w:rsid w:val="0092030E"/>
    <w:rsid w:val="00920A83"/>
    <w:rsid w:val="00920C9C"/>
    <w:rsid w:val="00920DB8"/>
    <w:rsid w:val="00920E77"/>
    <w:rsid w:val="009214A9"/>
    <w:rsid w:val="00921A3D"/>
    <w:rsid w:val="0092239E"/>
    <w:rsid w:val="00922BA3"/>
    <w:rsid w:val="00923A0E"/>
    <w:rsid w:val="00923A59"/>
    <w:rsid w:val="00924965"/>
    <w:rsid w:val="009249D8"/>
    <w:rsid w:val="009250EB"/>
    <w:rsid w:val="00925B7A"/>
    <w:rsid w:val="0092634D"/>
    <w:rsid w:val="00926C7F"/>
    <w:rsid w:val="00926DD3"/>
    <w:rsid w:val="00927313"/>
    <w:rsid w:val="00927319"/>
    <w:rsid w:val="009274CB"/>
    <w:rsid w:val="00927A98"/>
    <w:rsid w:val="00930099"/>
    <w:rsid w:val="00930962"/>
    <w:rsid w:val="00930B8F"/>
    <w:rsid w:val="00930F4A"/>
    <w:rsid w:val="009311DD"/>
    <w:rsid w:val="00931466"/>
    <w:rsid w:val="009319F8"/>
    <w:rsid w:val="00932041"/>
    <w:rsid w:val="00932139"/>
    <w:rsid w:val="00932B7B"/>
    <w:rsid w:val="0093362B"/>
    <w:rsid w:val="00933CA0"/>
    <w:rsid w:val="00934098"/>
    <w:rsid w:val="00934139"/>
    <w:rsid w:val="009341AE"/>
    <w:rsid w:val="0093436F"/>
    <w:rsid w:val="00934CD4"/>
    <w:rsid w:val="0093581F"/>
    <w:rsid w:val="00935955"/>
    <w:rsid w:val="00935C78"/>
    <w:rsid w:val="00935FC5"/>
    <w:rsid w:val="00936439"/>
    <w:rsid w:val="009367E5"/>
    <w:rsid w:val="00936A46"/>
    <w:rsid w:val="00936C38"/>
    <w:rsid w:val="009371A1"/>
    <w:rsid w:val="0093732D"/>
    <w:rsid w:val="00937F73"/>
    <w:rsid w:val="00940946"/>
    <w:rsid w:val="00940B1C"/>
    <w:rsid w:val="00941110"/>
    <w:rsid w:val="009413FF"/>
    <w:rsid w:val="009415CD"/>
    <w:rsid w:val="00941BE1"/>
    <w:rsid w:val="00941FF4"/>
    <w:rsid w:val="009421C3"/>
    <w:rsid w:val="009424A1"/>
    <w:rsid w:val="00942626"/>
    <w:rsid w:val="00942746"/>
    <w:rsid w:val="00942756"/>
    <w:rsid w:val="00943DA6"/>
    <w:rsid w:val="0094403B"/>
    <w:rsid w:val="009442A0"/>
    <w:rsid w:val="00944305"/>
    <w:rsid w:val="009459EF"/>
    <w:rsid w:val="00945B9A"/>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146D"/>
    <w:rsid w:val="00961CF2"/>
    <w:rsid w:val="009628F2"/>
    <w:rsid w:val="0096347E"/>
    <w:rsid w:val="009643E9"/>
    <w:rsid w:val="00965E96"/>
    <w:rsid w:val="009667A7"/>
    <w:rsid w:val="00966C17"/>
    <w:rsid w:val="00967335"/>
    <w:rsid w:val="00967CDB"/>
    <w:rsid w:val="00967D5D"/>
    <w:rsid w:val="00967F31"/>
    <w:rsid w:val="009700F9"/>
    <w:rsid w:val="0097050F"/>
    <w:rsid w:val="0097172B"/>
    <w:rsid w:val="009722BA"/>
    <w:rsid w:val="009724A1"/>
    <w:rsid w:val="00972525"/>
    <w:rsid w:val="0097273C"/>
    <w:rsid w:val="00972942"/>
    <w:rsid w:val="00972A9A"/>
    <w:rsid w:val="00972C22"/>
    <w:rsid w:val="00973048"/>
    <w:rsid w:val="009736DF"/>
    <w:rsid w:val="00973BB6"/>
    <w:rsid w:val="00973C74"/>
    <w:rsid w:val="00973D64"/>
    <w:rsid w:val="009743B7"/>
    <w:rsid w:val="0097443C"/>
    <w:rsid w:val="009756D6"/>
    <w:rsid w:val="0097571A"/>
    <w:rsid w:val="00975A70"/>
    <w:rsid w:val="00977269"/>
    <w:rsid w:val="00977EDF"/>
    <w:rsid w:val="00980073"/>
    <w:rsid w:val="00980A61"/>
    <w:rsid w:val="0098110F"/>
    <w:rsid w:val="009814F9"/>
    <w:rsid w:val="009815B7"/>
    <w:rsid w:val="00981DA6"/>
    <w:rsid w:val="00982650"/>
    <w:rsid w:val="0098267F"/>
    <w:rsid w:val="009826AE"/>
    <w:rsid w:val="00982AB1"/>
    <w:rsid w:val="00982F2A"/>
    <w:rsid w:val="00983277"/>
    <w:rsid w:val="0098366A"/>
    <w:rsid w:val="00983862"/>
    <w:rsid w:val="00983CB4"/>
    <w:rsid w:val="00984679"/>
    <w:rsid w:val="0098468C"/>
    <w:rsid w:val="00984A28"/>
    <w:rsid w:val="00984CAD"/>
    <w:rsid w:val="00984F8A"/>
    <w:rsid w:val="009850A6"/>
    <w:rsid w:val="009859BC"/>
    <w:rsid w:val="00985AE2"/>
    <w:rsid w:val="00985F46"/>
    <w:rsid w:val="009865C9"/>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966"/>
    <w:rsid w:val="00996AB2"/>
    <w:rsid w:val="00996EDE"/>
    <w:rsid w:val="00997516"/>
    <w:rsid w:val="009977CF"/>
    <w:rsid w:val="009A0772"/>
    <w:rsid w:val="009A08A5"/>
    <w:rsid w:val="009A08BA"/>
    <w:rsid w:val="009A0EA9"/>
    <w:rsid w:val="009A1176"/>
    <w:rsid w:val="009A120E"/>
    <w:rsid w:val="009A18B2"/>
    <w:rsid w:val="009A1ADC"/>
    <w:rsid w:val="009A1F32"/>
    <w:rsid w:val="009A1F96"/>
    <w:rsid w:val="009A2027"/>
    <w:rsid w:val="009A2486"/>
    <w:rsid w:val="009A2680"/>
    <w:rsid w:val="009A2CCB"/>
    <w:rsid w:val="009A2CE8"/>
    <w:rsid w:val="009A2F5A"/>
    <w:rsid w:val="009A3C32"/>
    <w:rsid w:val="009A3E49"/>
    <w:rsid w:val="009A412A"/>
    <w:rsid w:val="009A4F49"/>
    <w:rsid w:val="009A55BD"/>
    <w:rsid w:val="009A6467"/>
    <w:rsid w:val="009A71A4"/>
    <w:rsid w:val="009A74C4"/>
    <w:rsid w:val="009A75AA"/>
    <w:rsid w:val="009A7C2A"/>
    <w:rsid w:val="009B0A1C"/>
    <w:rsid w:val="009B0E17"/>
    <w:rsid w:val="009B1505"/>
    <w:rsid w:val="009B16C8"/>
    <w:rsid w:val="009B20F5"/>
    <w:rsid w:val="009B2523"/>
    <w:rsid w:val="009B2581"/>
    <w:rsid w:val="009B28AB"/>
    <w:rsid w:val="009B3014"/>
    <w:rsid w:val="009B3515"/>
    <w:rsid w:val="009B367C"/>
    <w:rsid w:val="009B3680"/>
    <w:rsid w:val="009B38FC"/>
    <w:rsid w:val="009B3A87"/>
    <w:rsid w:val="009B3B0F"/>
    <w:rsid w:val="009B4B58"/>
    <w:rsid w:val="009B5051"/>
    <w:rsid w:val="009B5690"/>
    <w:rsid w:val="009B5E52"/>
    <w:rsid w:val="009B61CD"/>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AE1"/>
    <w:rsid w:val="009D2BE7"/>
    <w:rsid w:val="009D2BEF"/>
    <w:rsid w:val="009D2DBC"/>
    <w:rsid w:val="009D30A2"/>
    <w:rsid w:val="009D30B5"/>
    <w:rsid w:val="009D4681"/>
    <w:rsid w:val="009D4A50"/>
    <w:rsid w:val="009D5B6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478"/>
    <w:rsid w:val="009E4640"/>
    <w:rsid w:val="009E4A5F"/>
    <w:rsid w:val="009E5DAD"/>
    <w:rsid w:val="009E6C32"/>
    <w:rsid w:val="009E6D72"/>
    <w:rsid w:val="009E6D7E"/>
    <w:rsid w:val="009E72B3"/>
    <w:rsid w:val="009E75FF"/>
    <w:rsid w:val="009E7D9D"/>
    <w:rsid w:val="009F0005"/>
    <w:rsid w:val="009F00D7"/>
    <w:rsid w:val="009F0241"/>
    <w:rsid w:val="009F07D5"/>
    <w:rsid w:val="009F08B3"/>
    <w:rsid w:val="009F102A"/>
    <w:rsid w:val="009F134E"/>
    <w:rsid w:val="009F1719"/>
    <w:rsid w:val="009F194B"/>
    <w:rsid w:val="009F19EE"/>
    <w:rsid w:val="009F3305"/>
    <w:rsid w:val="009F3407"/>
    <w:rsid w:val="009F4331"/>
    <w:rsid w:val="009F45FB"/>
    <w:rsid w:val="009F542C"/>
    <w:rsid w:val="009F548E"/>
    <w:rsid w:val="009F5A56"/>
    <w:rsid w:val="009F67E9"/>
    <w:rsid w:val="009F6924"/>
    <w:rsid w:val="009F75D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5A16"/>
    <w:rsid w:val="00A05B4B"/>
    <w:rsid w:val="00A06613"/>
    <w:rsid w:val="00A06BA9"/>
    <w:rsid w:val="00A06CD8"/>
    <w:rsid w:val="00A06CF5"/>
    <w:rsid w:val="00A07237"/>
    <w:rsid w:val="00A101FE"/>
    <w:rsid w:val="00A103AF"/>
    <w:rsid w:val="00A1079F"/>
    <w:rsid w:val="00A109BE"/>
    <w:rsid w:val="00A11540"/>
    <w:rsid w:val="00A11828"/>
    <w:rsid w:val="00A11BFD"/>
    <w:rsid w:val="00A122A8"/>
    <w:rsid w:val="00A131BF"/>
    <w:rsid w:val="00A13B1D"/>
    <w:rsid w:val="00A13D5F"/>
    <w:rsid w:val="00A1420B"/>
    <w:rsid w:val="00A14EEF"/>
    <w:rsid w:val="00A15ABE"/>
    <w:rsid w:val="00A16476"/>
    <w:rsid w:val="00A1674F"/>
    <w:rsid w:val="00A16FAE"/>
    <w:rsid w:val="00A17939"/>
    <w:rsid w:val="00A17C1D"/>
    <w:rsid w:val="00A20507"/>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74CC"/>
    <w:rsid w:val="00A277C7"/>
    <w:rsid w:val="00A27F83"/>
    <w:rsid w:val="00A30F09"/>
    <w:rsid w:val="00A31500"/>
    <w:rsid w:val="00A316C3"/>
    <w:rsid w:val="00A3186D"/>
    <w:rsid w:val="00A31CC9"/>
    <w:rsid w:val="00A3204F"/>
    <w:rsid w:val="00A32363"/>
    <w:rsid w:val="00A331ED"/>
    <w:rsid w:val="00A337D4"/>
    <w:rsid w:val="00A34381"/>
    <w:rsid w:val="00A34E22"/>
    <w:rsid w:val="00A358A3"/>
    <w:rsid w:val="00A35A39"/>
    <w:rsid w:val="00A35A73"/>
    <w:rsid w:val="00A35D0E"/>
    <w:rsid w:val="00A363A3"/>
    <w:rsid w:val="00A3649E"/>
    <w:rsid w:val="00A36830"/>
    <w:rsid w:val="00A36CD0"/>
    <w:rsid w:val="00A370BB"/>
    <w:rsid w:val="00A37F7F"/>
    <w:rsid w:val="00A40564"/>
    <w:rsid w:val="00A405B9"/>
    <w:rsid w:val="00A4132E"/>
    <w:rsid w:val="00A417CD"/>
    <w:rsid w:val="00A41851"/>
    <w:rsid w:val="00A41857"/>
    <w:rsid w:val="00A4231A"/>
    <w:rsid w:val="00A42C02"/>
    <w:rsid w:val="00A42C0B"/>
    <w:rsid w:val="00A42C33"/>
    <w:rsid w:val="00A43E9C"/>
    <w:rsid w:val="00A4406C"/>
    <w:rsid w:val="00A44298"/>
    <w:rsid w:val="00A4475A"/>
    <w:rsid w:val="00A44AC6"/>
    <w:rsid w:val="00A44F96"/>
    <w:rsid w:val="00A4524B"/>
    <w:rsid w:val="00A46E32"/>
    <w:rsid w:val="00A46F02"/>
    <w:rsid w:val="00A47240"/>
    <w:rsid w:val="00A50049"/>
    <w:rsid w:val="00A515A8"/>
    <w:rsid w:val="00A51F81"/>
    <w:rsid w:val="00A51FFE"/>
    <w:rsid w:val="00A5211E"/>
    <w:rsid w:val="00A527B2"/>
    <w:rsid w:val="00A532EB"/>
    <w:rsid w:val="00A53C04"/>
    <w:rsid w:val="00A545C8"/>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187"/>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A"/>
    <w:rsid w:val="00A7635B"/>
    <w:rsid w:val="00A765EA"/>
    <w:rsid w:val="00A76B47"/>
    <w:rsid w:val="00A76EFE"/>
    <w:rsid w:val="00A77084"/>
    <w:rsid w:val="00A771F3"/>
    <w:rsid w:val="00A77D27"/>
    <w:rsid w:val="00A800DE"/>
    <w:rsid w:val="00A8025C"/>
    <w:rsid w:val="00A80D4E"/>
    <w:rsid w:val="00A811F3"/>
    <w:rsid w:val="00A816B0"/>
    <w:rsid w:val="00A82104"/>
    <w:rsid w:val="00A82488"/>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12D2"/>
    <w:rsid w:val="00A928BA"/>
    <w:rsid w:val="00A928D5"/>
    <w:rsid w:val="00A930EC"/>
    <w:rsid w:val="00A93263"/>
    <w:rsid w:val="00A937C8"/>
    <w:rsid w:val="00A938D8"/>
    <w:rsid w:val="00A93E8B"/>
    <w:rsid w:val="00A93E94"/>
    <w:rsid w:val="00A93F14"/>
    <w:rsid w:val="00A94858"/>
    <w:rsid w:val="00A952EC"/>
    <w:rsid w:val="00A9613D"/>
    <w:rsid w:val="00A9647E"/>
    <w:rsid w:val="00A96AFF"/>
    <w:rsid w:val="00A96EED"/>
    <w:rsid w:val="00A97E82"/>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1FC"/>
    <w:rsid w:val="00AA4607"/>
    <w:rsid w:val="00AA4634"/>
    <w:rsid w:val="00AA4BE0"/>
    <w:rsid w:val="00AA4D13"/>
    <w:rsid w:val="00AA5A72"/>
    <w:rsid w:val="00AA6405"/>
    <w:rsid w:val="00AA7138"/>
    <w:rsid w:val="00AA7280"/>
    <w:rsid w:val="00AA7555"/>
    <w:rsid w:val="00AA78B5"/>
    <w:rsid w:val="00AA7A23"/>
    <w:rsid w:val="00AA7EB8"/>
    <w:rsid w:val="00AB02BE"/>
    <w:rsid w:val="00AB0F59"/>
    <w:rsid w:val="00AB1169"/>
    <w:rsid w:val="00AB1C71"/>
    <w:rsid w:val="00AB2DC7"/>
    <w:rsid w:val="00AB2E5A"/>
    <w:rsid w:val="00AB3D1A"/>
    <w:rsid w:val="00AB4E74"/>
    <w:rsid w:val="00AB5321"/>
    <w:rsid w:val="00AB5F8B"/>
    <w:rsid w:val="00AB7C21"/>
    <w:rsid w:val="00AC08D4"/>
    <w:rsid w:val="00AC0F70"/>
    <w:rsid w:val="00AC13FE"/>
    <w:rsid w:val="00AC1522"/>
    <w:rsid w:val="00AC155C"/>
    <w:rsid w:val="00AC2270"/>
    <w:rsid w:val="00AC249E"/>
    <w:rsid w:val="00AC257F"/>
    <w:rsid w:val="00AC2DD6"/>
    <w:rsid w:val="00AC3346"/>
    <w:rsid w:val="00AC3880"/>
    <w:rsid w:val="00AC45D2"/>
    <w:rsid w:val="00AC488C"/>
    <w:rsid w:val="00AC49F8"/>
    <w:rsid w:val="00AC4BBE"/>
    <w:rsid w:val="00AC5353"/>
    <w:rsid w:val="00AC53B3"/>
    <w:rsid w:val="00AC5DDD"/>
    <w:rsid w:val="00AC6027"/>
    <w:rsid w:val="00AC6224"/>
    <w:rsid w:val="00AC7611"/>
    <w:rsid w:val="00AC77F6"/>
    <w:rsid w:val="00AC79C6"/>
    <w:rsid w:val="00AC7C04"/>
    <w:rsid w:val="00AC7F5E"/>
    <w:rsid w:val="00AD0203"/>
    <w:rsid w:val="00AD12CD"/>
    <w:rsid w:val="00AD18A8"/>
    <w:rsid w:val="00AD21B8"/>
    <w:rsid w:val="00AD2418"/>
    <w:rsid w:val="00AD2474"/>
    <w:rsid w:val="00AD25D1"/>
    <w:rsid w:val="00AD2C6F"/>
    <w:rsid w:val="00AD3B63"/>
    <w:rsid w:val="00AD3E97"/>
    <w:rsid w:val="00AD408A"/>
    <w:rsid w:val="00AD410E"/>
    <w:rsid w:val="00AD424E"/>
    <w:rsid w:val="00AD4B9C"/>
    <w:rsid w:val="00AD4EA4"/>
    <w:rsid w:val="00AD4FE2"/>
    <w:rsid w:val="00AD57FF"/>
    <w:rsid w:val="00AD5E1F"/>
    <w:rsid w:val="00AD69C6"/>
    <w:rsid w:val="00AD7E2C"/>
    <w:rsid w:val="00AE0211"/>
    <w:rsid w:val="00AE03A4"/>
    <w:rsid w:val="00AE0C9A"/>
    <w:rsid w:val="00AE1614"/>
    <w:rsid w:val="00AE1E11"/>
    <w:rsid w:val="00AE22B6"/>
    <w:rsid w:val="00AE270D"/>
    <w:rsid w:val="00AE2723"/>
    <w:rsid w:val="00AE2782"/>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CE5"/>
    <w:rsid w:val="00B0152E"/>
    <w:rsid w:val="00B01598"/>
    <w:rsid w:val="00B017A4"/>
    <w:rsid w:val="00B0192E"/>
    <w:rsid w:val="00B01FD4"/>
    <w:rsid w:val="00B0296C"/>
    <w:rsid w:val="00B02C7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8BF"/>
    <w:rsid w:val="00B13D67"/>
    <w:rsid w:val="00B1410B"/>
    <w:rsid w:val="00B1431B"/>
    <w:rsid w:val="00B144D4"/>
    <w:rsid w:val="00B14AE3"/>
    <w:rsid w:val="00B14CF3"/>
    <w:rsid w:val="00B15337"/>
    <w:rsid w:val="00B156D8"/>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A8A"/>
    <w:rsid w:val="00B24C70"/>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955"/>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43C0"/>
    <w:rsid w:val="00B445F2"/>
    <w:rsid w:val="00B44687"/>
    <w:rsid w:val="00B44EF6"/>
    <w:rsid w:val="00B450B4"/>
    <w:rsid w:val="00B4520D"/>
    <w:rsid w:val="00B45639"/>
    <w:rsid w:val="00B4583A"/>
    <w:rsid w:val="00B459EB"/>
    <w:rsid w:val="00B46061"/>
    <w:rsid w:val="00B46080"/>
    <w:rsid w:val="00B47369"/>
    <w:rsid w:val="00B474E8"/>
    <w:rsid w:val="00B476A3"/>
    <w:rsid w:val="00B47BD2"/>
    <w:rsid w:val="00B47F4B"/>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1BE"/>
    <w:rsid w:val="00B54568"/>
    <w:rsid w:val="00B560D0"/>
    <w:rsid w:val="00B5649C"/>
    <w:rsid w:val="00B56561"/>
    <w:rsid w:val="00B5657B"/>
    <w:rsid w:val="00B56668"/>
    <w:rsid w:val="00B56A98"/>
    <w:rsid w:val="00B56E4C"/>
    <w:rsid w:val="00B571CD"/>
    <w:rsid w:val="00B576F0"/>
    <w:rsid w:val="00B576F5"/>
    <w:rsid w:val="00B57C0D"/>
    <w:rsid w:val="00B60BC6"/>
    <w:rsid w:val="00B60BE0"/>
    <w:rsid w:val="00B60FA0"/>
    <w:rsid w:val="00B61213"/>
    <w:rsid w:val="00B61DA5"/>
    <w:rsid w:val="00B621E0"/>
    <w:rsid w:val="00B62262"/>
    <w:rsid w:val="00B626DB"/>
    <w:rsid w:val="00B63214"/>
    <w:rsid w:val="00B63C83"/>
    <w:rsid w:val="00B64D5E"/>
    <w:rsid w:val="00B6500D"/>
    <w:rsid w:val="00B656CA"/>
    <w:rsid w:val="00B65A80"/>
    <w:rsid w:val="00B65D21"/>
    <w:rsid w:val="00B66879"/>
    <w:rsid w:val="00B669B2"/>
    <w:rsid w:val="00B67021"/>
    <w:rsid w:val="00B6729F"/>
    <w:rsid w:val="00B6757B"/>
    <w:rsid w:val="00B675D3"/>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2BF"/>
    <w:rsid w:val="00B7798E"/>
    <w:rsid w:val="00B77CF3"/>
    <w:rsid w:val="00B77F3F"/>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46D"/>
    <w:rsid w:val="00B879D7"/>
    <w:rsid w:val="00B87B4C"/>
    <w:rsid w:val="00B87CC3"/>
    <w:rsid w:val="00B87DF5"/>
    <w:rsid w:val="00B9029A"/>
    <w:rsid w:val="00B906D3"/>
    <w:rsid w:val="00B90C10"/>
    <w:rsid w:val="00B91881"/>
    <w:rsid w:val="00B91C7A"/>
    <w:rsid w:val="00B91EE5"/>
    <w:rsid w:val="00B92A33"/>
    <w:rsid w:val="00B93763"/>
    <w:rsid w:val="00B93777"/>
    <w:rsid w:val="00B93B64"/>
    <w:rsid w:val="00B93B75"/>
    <w:rsid w:val="00B96532"/>
    <w:rsid w:val="00B96BA4"/>
    <w:rsid w:val="00B9754E"/>
    <w:rsid w:val="00B97763"/>
    <w:rsid w:val="00BA0D7C"/>
    <w:rsid w:val="00BA100D"/>
    <w:rsid w:val="00BA135E"/>
    <w:rsid w:val="00BA13EA"/>
    <w:rsid w:val="00BA140B"/>
    <w:rsid w:val="00BA1F8B"/>
    <w:rsid w:val="00BA2348"/>
    <w:rsid w:val="00BA24C7"/>
    <w:rsid w:val="00BA25C4"/>
    <w:rsid w:val="00BA312B"/>
    <w:rsid w:val="00BA36F6"/>
    <w:rsid w:val="00BA3F92"/>
    <w:rsid w:val="00BA448A"/>
    <w:rsid w:val="00BA4E5F"/>
    <w:rsid w:val="00BA4F3C"/>
    <w:rsid w:val="00BA50C3"/>
    <w:rsid w:val="00BA59A7"/>
    <w:rsid w:val="00BA66F4"/>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4228"/>
    <w:rsid w:val="00BB4282"/>
    <w:rsid w:val="00BB432B"/>
    <w:rsid w:val="00BB4AA8"/>
    <w:rsid w:val="00BB4EB9"/>
    <w:rsid w:val="00BB4F34"/>
    <w:rsid w:val="00BB50D2"/>
    <w:rsid w:val="00BB5440"/>
    <w:rsid w:val="00BB56FD"/>
    <w:rsid w:val="00BB5879"/>
    <w:rsid w:val="00BB6CA3"/>
    <w:rsid w:val="00BB6F29"/>
    <w:rsid w:val="00BB711A"/>
    <w:rsid w:val="00BB7249"/>
    <w:rsid w:val="00BB7733"/>
    <w:rsid w:val="00BC0079"/>
    <w:rsid w:val="00BC02E7"/>
    <w:rsid w:val="00BC09BC"/>
    <w:rsid w:val="00BC0A43"/>
    <w:rsid w:val="00BC111D"/>
    <w:rsid w:val="00BC1599"/>
    <w:rsid w:val="00BC15DE"/>
    <w:rsid w:val="00BC15E3"/>
    <w:rsid w:val="00BC1D43"/>
    <w:rsid w:val="00BC2AEB"/>
    <w:rsid w:val="00BC35E0"/>
    <w:rsid w:val="00BC36D2"/>
    <w:rsid w:val="00BC3B32"/>
    <w:rsid w:val="00BC3B8F"/>
    <w:rsid w:val="00BC3D8B"/>
    <w:rsid w:val="00BC4190"/>
    <w:rsid w:val="00BC472D"/>
    <w:rsid w:val="00BC4A57"/>
    <w:rsid w:val="00BC604B"/>
    <w:rsid w:val="00BC60C5"/>
    <w:rsid w:val="00BC60E2"/>
    <w:rsid w:val="00BC6138"/>
    <w:rsid w:val="00BC6375"/>
    <w:rsid w:val="00BC6CED"/>
    <w:rsid w:val="00BC6DA5"/>
    <w:rsid w:val="00BC7038"/>
    <w:rsid w:val="00BD15D9"/>
    <w:rsid w:val="00BD1B01"/>
    <w:rsid w:val="00BD1EE5"/>
    <w:rsid w:val="00BD200A"/>
    <w:rsid w:val="00BD2086"/>
    <w:rsid w:val="00BD254D"/>
    <w:rsid w:val="00BD25A9"/>
    <w:rsid w:val="00BD2AB3"/>
    <w:rsid w:val="00BD2DD5"/>
    <w:rsid w:val="00BD34E3"/>
    <w:rsid w:val="00BD3644"/>
    <w:rsid w:val="00BD3857"/>
    <w:rsid w:val="00BD3A90"/>
    <w:rsid w:val="00BD4763"/>
    <w:rsid w:val="00BD4826"/>
    <w:rsid w:val="00BD4C6F"/>
    <w:rsid w:val="00BD583C"/>
    <w:rsid w:val="00BD5983"/>
    <w:rsid w:val="00BD5AFA"/>
    <w:rsid w:val="00BD5F6B"/>
    <w:rsid w:val="00BD64F5"/>
    <w:rsid w:val="00BD66B5"/>
    <w:rsid w:val="00BD7B58"/>
    <w:rsid w:val="00BD7D17"/>
    <w:rsid w:val="00BE0B67"/>
    <w:rsid w:val="00BE0BAA"/>
    <w:rsid w:val="00BE0DEC"/>
    <w:rsid w:val="00BE0E6E"/>
    <w:rsid w:val="00BE0F74"/>
    <w:rsid w:val="00BE104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0FD"/>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BB4"/>
    <w:rsid w:val="00C018E6"/>
    <w:rsid w:val="00C01D9B"/>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694"/>
    <w:rsid w:val="00C107CB"/>
    <w:rsid w:val="00C116D0"/>
    <w:rsid w:val="00C11D01"/>
    <w:rsid w:val="00C11E1D"/>
    <w:rsid w:val="00C121B5"/>
    <w:rsid w:val="00C12E3B"/>
    <w:rsid w:val="00C12FA8"/>
    <w:rsid w:val="00C1310A"/>
    <w:rsid w:val="00C13289"/>
    <w:rsid w:val="00C13568"/>
    <w:rsid w:val="00C13DD1"/>
    <w:rsid w:val="00C140E5"/>
    <w:rsid w:val="00C142BF"/>
    <w:rsid w:val="00C142DD"/>
    <w:rsid w:val="00C143EA"/>
    <w:rsid w:val="00C1462C"/>
    <w:rsid w:val="00C14B73"/>
    <w:rsid w:val="00C14E5F"/>
    <w:rsid w:val="00C169B5"/>
    <w:rsid w:val="00C16C2C"/>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86"/>
    <w:rsid w:val="00C24455"/>
    <w:rsid w:val="00C245FC"/>
    <w:rsid w:val="00C24BCC"/>
    <w:rsid w:val="00C24C4A"/>
    <w:rsid w:val="00C24EB4"/>
    <w:rsid w:val="00C25B9D"/>
    <w:rsid w:val="00C26060"/>
    <w:rsid w:val="00C269F4"/>
    <w:rsid w:val="00C26A35"/>
    <w:rsid w:val="00C26CEC"/>
    <w:rsid w:val="00C2773C"/>
    <w:rsid w:val="00C27BD2"/>
    <w:rsid w:val="00C3063D"/>
    <w:rsid w:val="00C30841"/>
    <w:rsid w:val="00C30D57"/>
    <w:rsid w:val="00C31005"/>
    <w:rsid w:val="00C313CF"/>
    <w:rsid w:val="00C3256C"/>
    <w:rsid w:val="00C326AE"/>
    <w:rsid w:val="00C33331"/>
    <w:rsid w:val="00C34196"/>
    <w:rsid w:val="00C34598"/>
    <w:rsid w:val="00C34FB6"/>
    <w:rsid w:val="00C359F2"/>
    <w:rsid w:val="00C35E43"/>
    <w:rsid w:val="00C35F33"/>
    <w:rsid w:val="00C366F9"/>
    <w:rsid w:val="00C368F1"/>
    <w:rsid w:val="00C36ACF"/>
    <w:rsid w:val="00C372AA"/>
    <w:rsid w:val="00C37386"/>
    <w:rsid w:val="00C37F18"/>
    <w:rsid w:val="00C403A6"/>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50471"/>
    <w:rsid w:val="00C50951"/>
    <w:rsid w:val="00C5199E"/>
    <w:rsid w:val="00C51AFD"/>
    <w:rsid w:val="00C51CEC"/>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A45"/>
    <w:rsid w:val="00C64198"/>
    <w:rsid w:val="00C6521D"/>
    <w:rsid w:val="00C652B6"/>
    <w:rsid w:val="00C6562D"/>
    <w:rsid w:val="00C6667C"/>
    <w:rsid w:val="00C66D56"/>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2A6"/>
    <w:rsid w:val="00C7650F"/>
    <w:rsid w:val="00C76BF0"/>
    <w:rsid w:val="00C76FF1"/>
    <w:rsid w:val="00C772D9"/>
    <w:rsid w:val="00C774A5"/>
    <w:rsid w:val="00C77AD4"/>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5D0"/>
    <w:rsid w:val="00C84D1D"/>
    <w:rsid w:val="00C84D76"/>
    <w:rsid w:val="00C8537E"/>
    <w:rsid w:val="00C85746"/>
    <w:rsid w:val="00C85ADD"/>
    <w:rsid w:val="00C85C2E"/>
    <w:rsid w:val="00C86D05"/>
    <w:rsid w:val="00C870DF"/>
    <w:rsid w:val="00C879C8"/>
    <w:rsid w:val="00C87C6D"/>
    <w:rsid w:val="00C87FCD"/>
    <w:rsid w:val="00C9017C"/>
    <w:rsid w:val="00C90286"/>
    <w:rsid w:val="00C91417"/>
    <w:rsid w:val="00C91654"/>
    <w:rsid w:val="00C91DE7"/>
    <w:rsid w:val="00C922A4"/>
    <w:rsid w:val="00C92C09"/>
    <w:rsid w:val="00C93155"/>
    <w:rsid w:val="00C93C61"/>
    <w:rsid w:val="00C93CCC"/>
    <w:rsid w:val="00C940C6"/>
    <w:rsid w:val="00C947E2"/>
    <w:rsid w:val="00C949BC"/>
    <w:rsid w:val="00C94DE8"/>
    <w:rsid w:val="00C9559E"/>
    <w:rsid w:val="00C95B8E"/>
    <w:rsid w:val="00C95BDF"/>
    <w:rsid w:val="00C95FA7"/>
    <w:rsid w:val="00C96006"/>
    <w:rsid w:val="00C9618F"/>
    <w:rsid w:val="00C974DF"/>
    <w:rsid w:val="00C97B22"/>
    <w:rsid w:val="00C97BAF"/>
    <w:rsid w:val="00CA0159"/>
    <w:rsid w:val="00CA0CAB"/>
    <w:rsid w:val="00CA0F34"/>
    <w:rsid w:val="00CA152E"/>
    <w:rsid w:val="00CA2982"/>
    <w:rsid w:val="00CA2A49"/>
    <w:rsid w:val="00CA2B49"/>
    <w:rsid w:val="00CA2C50"/>
    <w:rsid w:val="00CA329B"/>
    <w:rsid w:val="00CA3A78"/>
    <w:rsid w:val="00CA4617"/>
    <w:rsid w:val="00CA4A68"/>
    <w:rsid w:val="00CA57EF"/>
    <w:rsid w:val="00CA5D7B"/>
    <w:rsid w:val="00CA6D7F"/>
    <w:rsid w:val="00CA6F55"/>
    <w:rsid w:val="00CA71DE"/>
    <w:rsid w:val="00CA7B89"/>
    <w:rsid w:val="00CB002B"/>
    <w:rsid w:val="00CB0B9F"/>
    <w:rsid w:val="00CB1012"/>
    <w:rsid w:val="00CB1119"/>
    <w:rsid w:val="00CB1550"/>
    <w:rsid w:val="00CB15F4"/>
    <w:rsid w:val="00CB176C"/>
    <w:rsid w:val="00CB1E12"/>
    <w:rsid w:val="00CB20AA"/>
    <w:rsid w:val="00CB2389"/>
    <w:rsid w:val="00CB301F"/>
    <w:rsid w:val="00CB30C2"/>
    <w:rsid w:val="00CB3126"/>
    <w:rsid w:val="00CB332C"/>
    <w:rsid w:val="00CB38E7"/>
    <w:rsid w:val="00CB3941"/>
    <w:rsid w:val="00CB399C"/>
    <w:rsid w:val="00CB3CA1"/>
    <w:rsid w:val="00CB4D8F"/>
    <w:rsid w:val="00CB5239"/>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B2C"/>
    <w:rsid w:val="00CD2CE9"/>
    <w:rsid w:val="00CD3FCD"/>
    <w:rsid w:val="00CD3FD7"/>
    <w:rsid w:val="00CD4300"/>
    <w:rsid w:val="00CD46E0"/>
    <w:rsid w:val="00CD4BD4"/>
    <w:rsid w:val="00CD5702"/>
    <w:rsid w:val="00CD639C"/>
    <w:rsid w:val="00CD6BE7"/>
    <w:rsid w:val="00CD7020"/>
    <w:rsid w:val="00CD748A"/>
    <w:rsid w:val="00CE087C"/>
    <w:rsid w:val="00CE0D0E"/>
    <w:rsid w:val="00CE1A29"/>
    <w:rsid w:val="00CE1AFA"/>
    <w:rsid w:val="00CE1B32"/>
    <w:rsid w:val="00CE2494"/>
    <w:rsid w:val="00CE28A2"/>
    <w:rsid w:val="00CE35CB"/>
    <w:rsid w:val="00CE36E7"/>
    <w:rsid w:val="00CE3C1F"/>
    <w:rsid w:val="00CE4AB1"/>
    <w:rsid w:val="00CE5001"/>
    <w:rsid w:val="00CE5CAD"/>
    <w:rsid w:val="00CE63F5"/>
    <w:rsid w:val="00CE6537"/>
    <w:rsid w:val="00CE6A76"/>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6B6"/>
    <w:rsid w:val="00CF681C"/>
    <w:rsid w:val="00CF6D68"/>
    <w:rsid w:val="00CF7B35"/>
    <w:rsid w:val="00CF7C14"/>
    <w:rsid w:val="00D00626"/>
    <w:rsid w:val="00D00A0F"/>
    <w:rsid w:val="00D00C21"/>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C35"/>
    <w:rsid w:val="00D04FCB"/>
    <w:rsid w:val="00D0579E"/>
    <w:rsid w:val="00D05E3F"/>
    <w:rsid w:val="00D05F28"/>
    <w:rsid w:val="00D0661E"/>
    <w:rsid w:val="00D06ABA"/>
    <w:rsid w:val="00D06FA6"/>
    <w:rsid w:val="00D06FD2"/>
    <w:rsid w:val="00D0779C"/>
    <w:rsid w:val="00D07AC6"/>
    <w:rsid w:val="00D07B68"/>
    <w:rsid w:val="00D07D71"/>
    <w:rsid w:val="00D10071"/>
    <w:rsid w:val="00D10693"/>
    <w:rsid w:val="00D10C72"/>
    <w:rsid w:val="00D11006"/>
    <w:rsid w:val="00D1101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B6F"/>
    <w:rsid w:val="00D17C9F"/>
    <w:rsid w:val="00D2006D"/>
    <w:rsid w:val="00D21991"/>
    <w:rsid w:val="00D220CB"/>
    <w:rsid w:val="00D222D8"/>
    <w:rsid w:val="00D22550"/>
    <w:rsid w:val="00D22BDE"/>
    <w:rsid w:val="00D2303E"/>
    <w:rsid w:val="00D23490"/>
    <w:rsid w:val="00D2384E"/>
    <w:rsid w:val="00D23856"/>
    <w:rsid w:val="00D2425A"/>
    <w:rsid w:val="00D246B8"/>
    <w:rsid w:val="00D257D9"/>
    <w:rsid w:val="00D261A4"/>
    <w:rsid w:val="00D26A14"/>
    <w:rsid w:val="00D2786B"/>
    <w:rsid w:val="00D27CA4"/>
    <w:rsid w:val="00D27EAB"/>
    <w:rsid w:val="00D30904"/>
    <w:rsid w:val="00D31A3A"/>
    <w:rsid w:val="00D31B49"/>
    <w:rsid w:val="00D31F52"/>
    <w:rsid w:val="00D32302"/>
    <w:rsid w:val="00D3234D"/>
    <w:rsid w:val="00D323EB"/>
    <w:rsid w:val="00D32640"/>
    <w:rsid w:val="00D32AE4"/>
    <w:rsid w:val="00D32BD5"/>
    <w:rsid w:val="00D33117"/>
    <w:rsid w:val="00D3366E"/>
    <w:rsid w:val="00D34535"/>
    <w:rsid w:val="00D35E65"/>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B9E"/>
    <w:rsid w:val="00D41BBA"/>
    <w:rsid w:val="00D41BD4"/>
    <w:rsid w:val="00D41F42"/>
    <w:rsid w:val="00D4255B"/>
    <w:rsid w:val="00D444AA"/>
    <w:rsid w:val="00D44564"/>
    <w:rsid w:val="00D4458A"/>
    <w:rsid w:val="00D44BBD"/>
    <w:rsid w:val="00D45025"/>
    <w:rsid w:val="00D45233"/>
    <w:rsid w:val="00D45387"/>
    <w:rsid w:val="00D454F2"/>
    <w:rsid w:val="00D45A41"/>
    <w:rsid w:val="00D45C15"/>
    <w:rsid w:val="00D45C27"/>
    <w:rsid w:val="00D46330"/>
    <w:rsid w:val="00D463EC"/>
    <w:rsid w:val="00D465E5"/>
    <w:rsid w:val="00D469CF"/>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6BC"/>
    <w:rsid w:val="00D54CB3"/>
    <w:rsid w:val="00D55BC9"/>
    <w:rsid w:val="00D56950"/>
    <w:rsid w:val="00D56EC5"/>
    <w:rsid w:val="00D57496"/>
    <w:rsid w:val="00D57B9C"/>
    <w:rsid w:val="00D57D77"/>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70A"/>
    <w:rsid w:val="00D87A9C"/>
    <w:rsid w:val="00D9003F"/>
    <w:rsid w:val="00D9089C"/>
    <w:rsid w:val="00D90E2D"/>
    <w:rsid w:val="00D9185D"/>
    <w:rsid w:val="00D91EAB"/>
    <w:rsid w:val="00D9227F"/>
    <w:rsid w:val="00D92D3F"/>
    <w:rsid w:val="00D937D6"/>
    <w:rsid w:val="00D93E19"/>
    <w:rsid w:val="00D941E1"/>
    <w:rsid w:val="00D95F4E"/>
    <w:rsid w:val="00D9645E"/>
    <w:rsid w:val="00D9747A"/>
    <w:rsid w:val="00DA0166"/>
    <w:rsid w:val="00DA0197"/>
    <w:rsid w:val="00DA061E"/>
    <w:rsid w:val="00DA0FD4"/>
    <w:rsid w:val="00DA2A50"/>
    <w:rsid w:val="00DA2C95"/>
    <w:rsid w:val="00DA36B5"/>
    <w:rsid w:val="00DA40C7"/>
    <w:rsid w:val="00DA428A"/>
    <w:rsid w:val="00DA436C"/>
    <w:rsid w:val="00DA4601"/>
    <w:rsid w:val="00DA4BD1"/>
    <w:rsid w:val="00DA5A94"/>
    <w:rsid w:val="00DA5BBF"/>
    <w:rsid w:val="00DA60B9"/>
    <w:rsid w:val="00DA6104"/>
    <w:rsid w:val="00DA6D53"/>
    <w:rsid w:val="00DA6F64"/>
    <w:rsid w:val="00DA6FD8"/>
    <w:rsid w:val="00DA7476"/>
    <w:rsid w:val="00DA7A32"/>
    <w:rsid w:val="00DA7F62"/>
    <w:rsid w:val="00DA7FE4"/>
    <w:rsid w:val="00DB0FB9"/>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0FB5"/>
    <w:rsid w:val="00DD11BD"/>
    <w:rsid w:val="00DD1C7B"/>
    <w:rsid w:val="00DD2195"/>
    <w:rsid w:val="00DD2D02"/>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CE5"/>
    <w:rsid w:val="00DF040F"/>
    <w:rsid w:val="00DF0710"/>
    <w:rsid w:val="00DF0BDE"/>
    <w:rsid w:val="00DF0C24"/>
    <w:rsid w:val="00DF0D86"/>
    <w:rsid w:val="00DF16DB"/>
    <w:rsid w:val="00DF1F36"/>
    <w:rsid w:val="00DF296D"/>
    <w:rsid w:val="00DF2E6A"/>
    <w:rsid w:val="00DF3359"/>
    <w:rsid w:val="00DF3448"/>
    <w:rsid w:val="00DF36B4"/>
    <w:rsid w:val="00DF451B"/>
    <w:rsid w:val="00DF4BE4"/>
    <w:rsid w:val="00DF5002"/>
    <w:rsid w:val="00DF5ECF"/>
    <w:rsid w:val="00DF61BE"/>
    <w:rsid w:val="00DF734C"/>
    <w:rsid w:val="00DF740D"/>
    <w:rsid w:val="00DF7D2A"/>
    <w:rsid w:val="00E0045D"/>
    <w:rsid w:val="00E009B9"/>
    <w:rsid w:val="00E00AAD"/>
    <w:rsid w:val="00E00BC0"/>
    <w:rsid w:val="00E00F6E"/>
    <w:rsid w:val="00E01034"/>
    <w:rsid w:val="00E012D6"/>
    <w:rsid w:val="00E016BE"/>
    <w:rsid w:val="00E01AA8"/>
    <w:rsid w:val="00E021AD"/>
    <w:rsid w:val="00E02463"/>
    <w:rsid w:val="00E026FA"/>
    <w:rsid w:val="00E02C79"/>
    <w:rsid w:val="00E0350B"/>
    <w:rsid w:val="00E03DB8"/>
    <w:rsid w:val="00E040DC"/>
    <w:rsid w:val="00E0410C"/>
    <w:rsid w:val="00E041F2"/>
    <w:rsid w:val="00E04C3C"/>
    <w:rsid w:val="00E04FBF"/>
    <w:rsid w:val="00E052DA"/>
    <w:rsid w:val="00E06311"/>
    <w:rsid w:val="00E07149"/>
    <w:rsid w:val="00E072D3"/>
    <w:rsid w:val="00E07558"/>
    <w:rsid w:val="00E07E7A"/>
    <w:rsid w:val="00E11A09"/>
    <w:rsid w:val="00E11C7D"/>
    <w:rsid w:val="00E11F5D"/>
    <w:rsid w:val="00E11F90"/>
    <w:rsid w:val="00E1203D"/>
    <w:rsid w:val="00E12431"/>
    <w:rsid w:val="00E12726"/>
    <w:rsid w:val="00E13034"/>
    <w:rsid w:val="00E13257"/>
    <w:rsid w:val="00E13E1A"/>
    <w:rsid w:val="00E1403C"/>
    <w:rsid w:val="00E1451B"/>
    <w:rsid w:val="00E147C0"/>
    <w:rsid w:val="00E15060"/>
    <w:rsid w:val="00E15830"/>
    <w:rsid w:val="00E15873"/>
    <w:rsid w:val="00E15F49"/>
    <w:rsid w:val="00E160F1"/>
    <w:rsid w:val="00E1681D"/>
    <w:rsid w:val="00E16F88"/>
    <w:rsid w:val="00E172C9"/>
    <w:rsid w:val="00E17548"/>
    <w:rsid w:val="00E1769A"/>
    <w:rsid w:val="00E176F5"/>
    <w:rsid w:val="00E1779B"/>
    <w:rsid w:val="00E17827"/>
    <w:rsid w:val="00E17BD6"/>
    <w:rsid w:val="00E17E16"/>
    <w:rsid w:val="00E2036C"/>
    <w:rsid w:val="00E20416"/>
    <w:rsid w:val="00E20A01"/>
    <w:rsid w:val="00E211E5"/>
    <w:rsid w:val="00E2128C"/>
    <w:rsid w:val="00E21EE9"/>
    <w:rsid w:val="00E222B5"/>
    <w:rsid w:val="00E229A4"/>
    <w:rsid w:val="00E23C41"/>
    <w:rsid w:val="00E2460C"/>
    <w:rsid w:val="00E24DF7"/>
    <w:rsid w:val="00E24F62"/>
    <w:rsid w:val="00E2535D"/>
    <w:rsid w:val="00E25974"/>
    <w:rsid w:val="00E25D03"/>
    <w:rsid w:val="00E26491"/>
    <w:rsid w:val="00E265C0"/>
    <w:rsid w:val="00E26767"/>
    <w:rsid w:val="00E26AD5"/>
    <w:rsid w:val="00E271C8"/>
    <w:rsid w:val="00E2768B"/>
    <w:rsid w:val="00E304B3"/>
    <w:rsid w:val="00E304F4"/>
    <w:rsid w:val="00E30EFC"/>
    <w:rsid w:val="00E313A7"/>
    <w:rsid w:val="00E31DA1"/>
    <w:rsid w:val="00E31FF3"/>
    <w:rsid w:val="00E32883"/>
    <w:rsid w:val="00E32CAC"/>
    <w:rsid w:val="00E3376A"/>
    <w:rsid w:val="00E33AB2"/>
    <w:rsid w:val="00E33B4F"/>
    <w:rsid w:val="00E343EF"/>
    <w:rsid w:val="00E34B71"/>
    <w:rsid w:val="00E357D6"/>
    <w:rsid w:val="00E35C63"/>
    <w:rsid w:val="00E35DB7"/>
    <w:rsid w:val="00E366D3"/>
    <w:rsid w:val="00E40351"/>
    <w:rsid w:val="00E405A3"/>
    <w:rsid w:val="00E408E4"/>
    <w:rsid w:val="00E40AA1"/>
    <w:rsid w:val="00E40C11"/>
    <w:rsid w:val="00E411FC"/>
    <w:rsid w:val="00E4163C"/>
    <w:rsid w:val="00E41719"/>
    <w:rsid w:val="00E42551"/>
    <w:rsid w:val="00E428FF"/>
    <w:rsid w:val="00E42ECD"/>
    <w:rsid w:val="00E430EE"/>
    <w:rsid w:val="00E43103"/>
    <w:rsid w:val="00E43474"/>
    <w:rsid w:val="00E43683"/>
    <w:rsid w:val="00E4413D"/>
    <w:rsid w:val="00E44946"/>
    <w:rsid w:val="00E44EE6"/>
    <w:rsid w:val="00E45AD8"/>
    <w:rsid w:val="00E46A9A"/>
    <w:rsid w:val="00E46B57"/>
    <w:rsid w:val="00E474F7"/>
    <w:rsid w:val="00E47E86"/>
    <w:rsid w:val="00E50A8A"/>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3832"/>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10F0"/>
    <w:rsid w:val="00E71511"/>
    <w:rsid w:val="00E71559"/>
    <w:rsid w:val="00E719EE"/>
    <w:rsid w:val="00E7321B"/>
    <w:rsid w:val="00E73E3E"/>
    <w:rsid w:val="00E73FFA"/>
    <w:rsid w:val="00E74B83"/>
    <w:rsid w:val="00E74CFC"/>
    <w:rsid w:val="00E74EE5"/>
    <w:rsid w:val="00E755B0"/>
    <w:rsid w:val="00E75660"/>
    <w:rsid w:val="00E75743"/>
    <w:rsid w:val="00E75818"/>
    <w:rsid w:val="00E7581F"/>
    <w:rsid w:val="00E75D06"/>
    <w:rsid w:val="00E75D60"/>
    <w:rsid w:val="00E764D0"/>
    <w:rsid w:val="00E76C92"/>
    <w:rsid w:val="00E7761C"/>
    <w:rsid w:val="00E801B3"/>
    <w:rsid w:val="00E80440"/>
    <w:rsid w:val="00E8099A"/>
    <w:rsid w:val="00E80EA7"/>
    <w:rsid w:val="00E81415"/>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9BC"/>
    <w:rsid w:val="00E97E0E"/>
    <w:rsid w:val="00EA0296"/>
    <w:rsid w:val="00EA0EF7"/>
    <w:rsid w:val="00EA0FB5"/>
    <w:rsid w:val="00EA26F6"/>
    <w:rsid w:val="00EA27C7"/>
    <w:rsid w:val="00EA336D"/>
    <w:rsid w:val="00EA347C"/>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1E36"/>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288C"/>
    <w:rsid w:val="00ED2A3C"/>
    <w:rsid w:val="00ED3183"/>
    <w:rsid w:val="00ED38C6"/>
    <w:rsid w:val="00ED3A89"/>
    <w:rsid w:val="00ED3E3C"/>
    <w:rsid w:val="00ED40C2"/>
    <w:rsid w:val="00ED42A7"/>
    <w:rsid w:val="00ED4B1B"/>
    <w:rsid w:val="00ED50DE"/>
    <w:rsid w:val="00ED5184"/>
    <w:rsid w:val="00ED58DD"/>
    <w:rsid w:val="00ED5FC4"/>
    <w:rsid w:val="00ED60DD"/>
    <w:rsid w:val="00ED667C"/>
    <w:rsid w:val="00ED69B5"/>
    <w:rsid w:val="00ED6B46"/>
    <w:rsid w:val="00ED6C6C"/>
    <w:rsid w:val="00ED737F"/>
    <w:rsid w:val="00ED7511"/>
    <w:rsid w:val="00ED75A6"/>
    <w:rsid w:val="00ED76CC"/>
    <w:rsid w:val="00ED7D48"/>
    <w:rsid w:val="00ED7DAA"/>
    <w:rsid w:val="00EE0339"/>
    <w:rsid w:val="00EE034F"/>
    <w:rsid w:val="00EE0622"/>
    <w:rsid w:val="00EE08EB"/>
    <w:rsid w:val="00EE11FF"/>
    <w:rsid w:val="00EE1223"/>
    <w:rsid w:val="00EE12F6"/>
    <w:rsid w:val="00EE1F7C"/>
    <w:rsid w:val="00EE1F8E"/>
    <w:rsid w:val="00EE1FA7"/>
    <w:rsid w:val="00EE2708"/>
    <w:rsid w:val="00EE2A21"/>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6D67"/>
    <w:rsid w:val="00EE7176"/>
    <w:rsid w:val="00EE73E5"/>
    <w:rsid w:val="00EE7809"/>
    <w:rsid w:val="00EE79FC"/>
    <w:rsid w:val="00EE7AA9"/>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FDF"/>
    <w:rsid w:val="00EF40F8"/>
    <w:rsid w:val="00EF410D"/>
    <w:rsid w:val="00EF42BF"/>
    <w:rsid w:val="00EF5496"/>
    <w:rsid w:val="00EF5526"/>
    <w:rsid w:val="00EF55DF"/>
    <w:rsid w:val="00EF60DB"/>
    <w:rsid w:val="00EF610D"/>
    <w:rsid w:val="00EF645E"/>
    <w:rsid w:val="00EF66AC"/>
    <w:rsid w:val="00EF6B76"/>
    <w:rsid w:val="00EF6C5B"/>
    <w:rsid w:val="00EF711C"/>
    <w:rsid w:val="00EF7C1E"/>
    <w:rsid w:val="00F016FD"/>
    <w:rsid w:val="00F019A0"/>
    <w:rsid w:val="00F01A4D"/>
    <w:rsid w:val="00F01C49"/>
    <w:rsid w:val="00F0250D"/>
    <w:rsid w:val="00F02A3B"/>
    <w:rsid w:val="00F03498"/>
    <w:rsid w:val="00F0349F"/>
    <w:rsid w:val="00F037BF"/>
    <w:rsid w:val="00F0400F"/>
    <w:rsid w:val="00F040A4"/>
    <w:rsid w:val="00F05797"/>
    <w:rsid w:val="00F05EE4"/>
    <w:rsid w:val="00F07298"/>
    <w:rsid w:val="00F07B52"/>
    <w:rsid w:val="00F10777"/>
    <w:rsid w:val="00F10898"/>
    <w:rsid w:val="00F108FA"/>
    <w:rsid w:val="00F112C1"/>
    <w:rsid w:val="00F114B8"/>
    <w:rsid w:val="00F11636"/>
    <w:rsid w:val="00F11AD7"/>
    <w:rsid w:val="00F11C26"/>
    <w:rsid w:val="00F11FCC"/>
    <w:rsid w:val="00F120EE"/>
    <w:rsid w:val="00F1321B"/>
    <w:rsid w:val="00F1324B"/>
    <w:rsid w:val="00F13294"/>
    <w:rsid w:val="00F1356E"/>
    <w:rsid w:val="00F138D0"/>
    <w:rsid w:val="00F13A38"/>
    <w:rsid w:val="00F13D33"/>
    <w:rsid w:val="00F159DA"/>
    <w:rsid w:val="00F15A0E"/>
    <w:rsid w:val="00F15ACA"/>
    <w:rsid w:val="00F15EBB"/>
    <w:rsid w:val="00F1600F"/>
    <w:rsid w:val="00F1635E"/>
    <w:rsid w:val="00F167EE"/>
    <w:rsid w:val="00F17672"/>
    <w:rsid w:val="00F17C5B"/>
    <w:rsid w:val="00F205C5"/>
    <w:rsid w:val="00F20744"/>
    <w:rsid w:val="00F20894"/>
    <w:rsid w:val="00F20F2E"/>
    <w:rsid w:val="00F213A3"/>
    <w:rsid w:val="00F224CB"/>
    <w:rsid w:val="00F22513"/>
    <w:rsid w:val="00F22AFB"/>
    <w:rsid w:val="00F22B16"/>
    <w:rsid w:val="00F2329B"/>
    <w:rsid w:val="00F23502"/>
    <w:rsid w:val="00F2370B"/>
    <w:rsid w:val="00F23E53"/>
    <w:rsid w:val="00F24168"/>
    <w:rsid w:val="00F24B52"/>
    <w:rsid w:val="00F25387"/>
    <w:rsid w:val="00F253B5"/>
    <w:rsid w:val="00F2601E"/>
    <w:rsid w:val="00F26412"/>
    <w:rsid w:val="00F26464"/>
    <w:rsid w:val="00F26C35"/>
    <w:rsid w:val="00F2779D"/>
    <w:rsid w:val="00F27A58"/>
    <w:rsid w:val="00F27D48"/>
    <w:rsid w:val="00F30774"/>
    <w:rsid w:val="00F307B0"/>
    <w:rsid w:val="00F311C3"/>
    <w:rsid w:val="00F31471"/>
    <w:rsid w:val="00F31BB1"/>
    <w:rsid w:val="00F31ED2"/>
    <w:rsid w:val="00F322E4"/>
    <w:rsid w:val="00F3252A"/>
    <w:rsid w:val="00F32DE8"/>
    <w:rsid w:val="00F32F71"/>
    <w:rsid w:val="00F33086"/>
    <w:rsid w:val="00F3322C"/>
    <w:rsid w:val="00F34192"/>
    <w:rsid w:val="00F34233"/>
    <w:rsid w:val="00F34508"/>
    <w:rsid w:val="00F3470D"/>
    <w:rsid w:val="00F34845"/>
    <w:rsid w:val="00F34BE1"/>
    <w:rsid w:val="00F34C5D"/>
    <w:rsid w:val="00F34FE5"/>
    <w:rsid w:val="00F3597E"/>
    <w:rsid w:val="00F3602C"/>
    <w:rsid w:val="00F36D6B"/>
    <w:rsid w:val="00F37167"/>
    <w:rsid w:val="00F378EE"/>
    <w:rsid w:val="00F4013F"/>
    <w:rsid w:val="00F40208"/>
    <w:rsid w:val="00F406F4"/>
    <w:rsid w:val="00F4075E"/>
    <w:rsid w:val="00F40954"/>
    <w:rsid w:val="00F40CCE"/>
    <w:rsid w:val="00F414E1"/>
    <w:rsid w:val="00F41826"/>
    <w:rsid w:val="00F419F8"/>
    <w:rsid w:val="00F41A6E"/>
    <w:rsid w:val="00F41AEA"/>
    <w:rsid w:val="00F42117"/>
    <w:rsid w:val="00F4211B"/>
    <w:rsid w:val="00F426E8"/>
    <w:rsid w:val="00F429D8"/>
    <w:rsid w:val="00F431AB"/>
    <w:rsid w:val="00F431E3"/>
    <w:rsid w:val="00F43834"/>
    <w:rsid w:val="00F43861"/>
    <w:rsid w:val="00F43DA9"/>
    <w:rsid w:val="00F43FE1"/>
    <w:rsid w:val="00F441E5"/>
    <w:rsid w:val="00F4452A"/>
    <w:rsid w:val="00F44669"/>
    <w:rsid w:val="00F44874"/>
    <w:rsid w:val="00F44B4D"/>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8DA"/>
    <w:rsid w:val="00F52921"/>
    <w:rsid w:val="00F5308B"/>
    <w:rsid w:val="00F53457"/>
    <w:rsid w:val="00F5372E"/>
    <w:rsid w:val="00F540D4"/>
    <w:rsid w:val="00F5418B"/>
    <w:rsid w:val="00F546D5"/>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174F"/>
    <w:rsid w:val="00F62F60"/>
    <w:rsid w:val="00F6340E"/>
    <w:rsid w:val="00F64280"/>
    <w:rsid w:val="00F643FE"/>
    <w:rsid w:val="00F64BE9"/>
    <w:rsid w:val="00F65452"/>
    <w:rsid w:val="00F65456"/>
    <w:rsid w:val="00F655A8"/>
    <w:rsid w:val="00F65DDF"/>
    <w:rsid w:val="00F66482"/>
    <w:rsid w:val="00F66A05"/>
    <w:rsid w:val="00F66C3B"/>
    <w:rsid w:val="00F66FCE"/>
    <w:rsid w:val="00F679D7"/>
    <w:rsid w:val="00F7042B"/>
    <w:rsid w:val="00F70813"/>
    <w:rsid w:val="00F70B77"/>
    <w:rsid w:val="00F70C4D"/>
    <w:rsid w:val="00F71279"/>
    <w:rsid w:val="00F71872"/>
    <w:rsid w:val="00F7255B"/>
    <w:rsid w:val="00F726BC"/>
    <w:rsid w:val="00F72D52"/>
    <w:rsid w:val="00F7356A"/>
    <w:rsid w:val="00F739EF"/>
    <w:rsid w:val="00F73D48"/>
    <w:rsid w:val="00F74175"/>
    <w:rsid w:val="00F74329"/>
    <w:rsid w:val="00F74FE2"/>
    <w:rsid w:val="00F752E8"/>
    <w:rsid w:val="00F755AB"/>
    <w:rsid w:val="00F7566B"/>
    <w:rsid w:val="00F759AF"/>
    <w:rsid w:val="00F75BF3"/>
    <w:rsid w:val="00F76681"/>
    <w:rsid w:val="00F767A2"/>
    <w:rsid w:val="00F76A05"/>
    <w:rsid w:val="00F778CD"/>
    <w:rsid w:val="00F77A91"/>
    <w:rsid w:val="00F77E4E"/>
    <w:rsid w:val="00F80174"/>
    <w:rsid w:val="00F80335"/>
    <w:rsid w:val="00F8175B"/>
    <w:rsid w:val="00F8197C"/>
    <w:rsid w:val="00F81D26"/>
    <w:rsid w:val="00F82088"/>
    <w:rsid w:val="00F820A0"/>
    <w:rsid w:val="00F821DF"/>
    <w:rsid w:val="00F822F3"/>
    <w:rsid w:val="00F83078"/>
    <w:rsid w:val="00F83251"/>
    <w:rsid w:val="00F83601"/>
    <w:rsid w:val="00F836A8"/>
    <w:rsid w:val="00F83BAB"/>
    <w:rsid w:val="00F83DC8"/>
    <w:rsid w:val="00F84246"/>
    <w:rsid w:val="00F84851"/>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9DD"/>
    <w:rsid w:val="00FA5318"/>
    <w:rsid w:val="00FA5B74"/>
    <w:rsid w:val="00FA5E91"/>
    <w:rsid w:val="00FA697A"/>
    <w:rsid w:val="00FA6AC4"/>
    <w:rsid w:val="00FA6AEB"/>
    <w:rsid w:val="00FA6E90"/>
    <w:rsid w:val="00FA6F70"/>
    <w:rsid w:val="00FA72CB"/>
    <w:rsid w:val="00FA7348"/>
    <w:rsid w:val="00FA7C7D"/>
    <w:rsid w:val="00FA7CE1"/>
    <w:rsid w:val="00FB093A"/>
    <w:rsid w:val="00FB0A3D"/>
    <w:rsid w:val="00FB1022"/>
    <w:rsid w:val="00FB1908"/>
    <w:rsid w:val="00FB1920"/>
    <w:rsid w:val="00FB20FB"/>
    <w:rsid w:val="00FB24D7"/>
    <w:rsid w:val="00FB25E8"/>
    <w:rsid w:val="00FB285C"/>
    <w:rsid w:val="00FB2A17"/>
    <w:rsid w:val="00FB2E61"/>
    <w:rsid w:val="00FB37E8"/>
    <w:rsid w:val="00FB3DDB"/>
    <w:rsid w:val="00FB3F51"/>
    <w:rsid w:val="00FB4758"/>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0C0D"/>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651D"/>
    <w:rsid w:val="00FD70C4"/>
    <w:rsid w:val="00FD7175"/>
    <w:rsid w:val="00FE0212"/>
    <w:rsid w:val="00FE0277"/>
    <w:rsid w:val="00FE02DD"/>
    <w:rsid w:val="00FE030A"/>
    <w:rsid w:val="00FE04B1"/>
    <w:rsid w:val="00FE056E"/>
    <w:rsid w:val="00FE0D65"/>
    <w:rsid w:val="00FE0E28"/>
    <w:rsid w:val="00FE13E6"/>
    <w:rsid w:val="00FE1FA7"/>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5D1"/>
    <w:rsid w:val="00FF29A5"/>
    <w:rsid w:val="00FF2A2A"/>
    <w:rsid w:val="00FF3BAC"/>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2BDF"/>
    <w:rsid w:val="001B35DF"/>
    <w:rsid w:val="001B691F"/>
    <w:rsid w:val="001D60C1"/>
    <w:rsid w:val="001E6447"/>
    <w:rsid w:val="001F7286"/>
    <w:rsid w:val="002324C6"/>
    <w:rsid w:val="002449E5"/>
    <w:rsid w:val="00250BFE"/>
    <w:rsid w:val="00255391"/>
    <w:rsid w:val="002608F6"/>
    <w:rsid w:val="00260E26"/>
    <w:rsid w:val="0027280F"/>
    <w:rsid w:val="00281057"/>
    <w:rsid w:val="00297755"/>
    <w:rsid w:val="002A00D8"/>
    <w:rsid w:val="002E3EF0"/>
    <w:rsid w:val="002E6948"/>
    <w:rsid w:val="002E7032"/>
    <w:rsid w:val="002F571E"/>
    <w:rsid w:val="0030736F"/>
    <w:rsid w:val="00316470"/>
    <w:rsid w:val="003256C7"/>
    <w:rsid w:val="003729AF"/>
    <w:rsid w:val="003A143E"/>
    <w:rsid w:val="003A3285"/>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515A1"/>
    <w:rsid w:val="00565FC4"/>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D1559"/>
    <w:rsid w:val="006E7C69"/>
    <w:rsid w:val="006F55C8"/>
    <w:rsid w:val="00710530"/>
    <w:rsid w:val="00727850"/>
    <w:rsid w:val="007337DA"/>
    <w:rsid w:val="007341BD"/>
    <w:rsid w:val="00746165"/>
    <w:rsid w:val="00746233"/>
    <w:rsid w:val="007516A5"/>
    <w:rsid w:val="00752DBA"/>
    <w:rsid w:val="00761738"/>
    <w:rsid w:val="00775E61"/>
    <w:rsid w:val="007A39D2"/>
    <w:rsid w:val="007A5B7F"/>
    <w:rsid w:val="007B682E"/>
    <w:rsid w:val="007C173F"/>
    <w:rsid w:val="007C7E3A"/>
    <w:rsid w:val="007D7908"/>
    <w:rsid w:val="007D7BDF"/>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41053"/>
    <w:rsid w:val="00961CF2"/>
    <w:rsid w:val="009767F3"/>
    <w:rsid w:val="00992331"/>
    <w:rsid w:val="00994D42"/>
    <w:rsid w:val="0099619B"/>
    <w:rsid w:val="009C7AFD"/>
    <w:rsid w:val="009E474B"/>
    <w:rsid w:val="009E4C21"/>
    <w:rsid w:val="009F2F03"/>
    <w:rsid w:val="009F379D"/>
    <w:rsid w:val="009F548E"/>
    <w:rsid w:val="00A17403"/>
    <w:rsid w:val="00A331ED"/>
    <w:rsid w:val="00A37F7F"/>
    <w:rsid w:val="00A479DC"/>
    <w:rsid w:val="00A545C8"/>
    <w:rsid w:val="00A71030"/>
    <w:rsid w:val="00A7212B"/>
    <w:rsid w:val="00A912D2"/>
    <w:rsid w:val="00A93B39"/>
    <w:rsid w:val="00AB4E74"/>
    <w:rsid w:val="00AB773F"/>
    <w:rsid w:val="00AC33BB"/>
    <w:rsid w:val="00AD4B9C"/>
    <w:rsid w:val="00AF21D9"/>
    <w:rsid w:val="00AF36B6"/>
    <w:rsid w:val="00B03871"/>
    <w:rsid w:val="00B05521"/>
    <w:rsid w:val="00B0780F"/>
    <w:rsid w:val="00B12FED"/>
    <w:rsid w:val="00B209AE"/>
    <w:rsid w:val="00B459EB"/>
    <w:rsid w:val="00B84205"/>
    <w:rsid w:val="00B91FD3"/>
    <w:rsid w:val="00B91FE0"/>
    <w:rsid w:val="00BE5C57"/>
    <w:rsid w:val="00BF3216"/>
    <w:rsid w:val="00C128C0"/>
    <w:rsid w:val="00C207E2"/>
    <w:rsid w:val="00C325A9"/>
    <w:rsid w:val="00C463B1"/>
    <w:rsid w:val="00C52CA4"/>
    <w:rsid w:val="00C65D2F"/>
    <w:rsid w:val="00CA2C50"/>
    <w:rsid w:val="00CC3DE1"/>
    <w:rsid w:val="00CE5001"/>
    <w:rsid w:val="00CF2986"/>
    <w:rsid w:val="00D00852"/>
    <w:rsid w:val="00D04470"/>
    <w:rsid w:val="00D2653E"/>
    <w:rsid w:val="00D85AA2"/>
    <w:rsid w:val="00D86048"/>
    <w:rsid w:val="00D90A6A"/>
    <w:rsid w:val="00D90FA0"/>
    <w:rsid w:val="00D94E2A"/>
    <w:rsid w:val="00DA6F46"/>
    <w:rsid w:val="00DD7AE0"/>
    <w:rsid w:val="00DE01C8"/>
    <w:rsid w:val="00DE4820"/>
    <w:rsid w:val="00DF0AB5"/>
    <w:rsid w:val="00E01AA8"/>
    <w:rsid w:val="00E070A1"/>
    <w:rsid w:val="00E13883"/>
    <w:rsid w:val="00E1492C"/>
    <w:rsid w:val="00E24222"/>
    <w:rsid w:val="00E3220B"/>
    <w:rsid w:val="00E41A6D"/>
    <w:rsid w:val="00E5236F"/>
    <w:rsid w:val="00E710F0"/>
    <w:rsid w:val="00E80EA7"/>
    <w:rsid w:val="00E855C2"/>
    <w:rsid w:val="00EA2194"/>
    <w:rsid w:val="00EC2FDA"/>
    <w:rsid w:val="00ED679E"/>
    <w:rsid w:val="00EF0277"/>
    <w:rsid w:val="00F05797"/>
    <w:rsid w:val="00F33863"/>
    <w:rsid w:val="00F4671C"/>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4509</Words>
  <Characters>2571</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3</cp:revision>
  <cp:lastPrinted>2022-11-04T07:36:00Z</cp:lastPrinted>
  <dcterms:created xsi:type="dcterms:W3CDTF">2025-01-21T13:22:00Z</dcterms:created>
  <dcterms:modified xsi:type="dcterms:W3CDTF">2025-01-21T13:23:00Z</dcterms:modified>
</cp:coreProperties>
</file>