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3044FA" w:rsidP="00564CA6">
      <w:r>
        <w:rPr>
          <w:noProof/>
        </w:rPr>
        <w:drawing>
          <wp:inline distT="0" distB="0" distL="0" distR="0" wp14:anchorId="3E416C8F" wp14:editId="6EEE837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91B8455" w14:textId="77777777" w:rsidR="003044FA" w:rsidRPr="00564CA6" w:rsidRDefault="003044FA" w:rsidP="003044FA">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10.02.2025</w:t>
      </w:r>
      <w:r>
        <w:rPr>
          <w:rFonts w:ascii="Times New Roman" w:hAnsi="Times New Roman" w:cs="Times New Roman"/>
          <w:noProof/>
          <w:color w:val="000000" w:themeColor="text1"/>
        </w:rPr>
        <w:t>.</w:t>
      </w:r>
    </w:p>
    <w:p w14:paraId="2FB0B8F3" w14:textId="77777777" w:rsidR="003044FA" w:rsidRPr="00564CA6" w:rsidRDefault="003044FA" w:rsidP="003044FA">
      <w:pPr>
        <w:jc w:val="right"/>
        <w:rPr>
          <w:rFonts w:ascii="Times New Roman" w:hAnsi="Times New Roman" w:cs="Times New Roman"/>
          <w:noProof/>
          <w:color w:val="FF0000"/>
        </w:rPr>
      </w:pPr>
    </w:p>
    <w:p w14:paraId="29B416B9" w14:textId="77777777" w:rsidR="003044FA" w:rsidRDefault="003044FA" w:rsidP="003044FA">
      <w:pPr>
        <w:jc w:val="right"/>
        <w:rPr>
          <w:rFonts w:ascii="Times New Roman" w:hAnsi="Times New Roman" w:cs="Times New Roman"/>
          <w:noProof/>
        </w:rPr>
      </w:pPr>
      <w:r w:rsidRPr="00ED19A8">
        <w:rPr>
          <w:rFonts w:ascii="Times New Roman" w:hAnsi="Times New Roman" w:cs="Times New Roman"/>
          <w:noProof/>
        </w:rPr>
        <w:t>vēlamais datums izskatīšanai</w:t>
      </w:r>
      <w:r>
        <w:rPr>
          <w:rFonts w:ascii="Times New Roman" w:hAnsi="Times New Roman" w:cs="Times New Roman"/>
          <w:noProof/>
        </w:rPr>
        <w:t xml:space="preserve"> </w:t>
      </w:r>
      <w:r w:rsidRPr="00ED19A8">
        <w:rPr>
          <w:rFonts w:ascii="Times New Roman" w:hAnsi="Times New Roman" w:cs="Times New Roman"/>
          <w:noProof/>
        </w:rPr>
        <w:t xml:space="preserve">domes sēdē: </w:t>
      </w:r>
      <w:r>
        <w:rPr>
          <w:rFonts w:ascii="Times New Roman" w:hAnsi="Times New Roman" w:cs="Times New Roman"/>
          <w:noProof/>
        </w:rPr>
        <w:t>Finanšu komitejā 19.02.2025.</w:t>
      </w:r>
    </w:p>
    <w:p w14:paraId="7CD885E1" w14:textId="77777777" w:rsidR="003044FA" w:rsidRPr="00ED19A8" w:rsidRDefault="003044FA" w:rsidP="003044FA">
      <w:pPr>
        <w:jc w:val="right"/>
        <w:rPr>
          <w:rFonts w:ascii="Times New Roman" w:hAnsi="Times New Roman" w:cs="Times New Roman"/>
          <w:noProof/>
        </w:rPr>
      </w:pPr>
      <w:r>
        <w:rPr>
          <w:rFonts w:ascii="Times New Roman" w:hAnsi="Times New Roman" w:cs="Times New Roman"/>
          <w:noProof/>
        </w:rPr>
        <w:t>domē: 27</w:t>
      </w:r>
      <w:r w:rsidRPr="00ED19A8">
        <w:rPr>
          <w:rFonts w:ascii="Times New Roman" w:hAnsi="Times New Roman" w:cs="Times New Roman"/>
          <w:noProof/>
        </w:rPr>
        <w:t>.</w:t>
      </w:r>
      <w:r>
        <w:rPr>
          <w:rFonts w:ascii="Times New Roman" w:hAnsi="Times New Roman" w:cs="Times New Roman"/>
          <w:noProof/>
        </w:rPr>
        <w:t>02</w:t>
      </w:r>
      <w:r w:rsidRPr="00ED19A8">
        <w:rPr>
          <w:rFonts w:ascii="Times New Roman" w:hAnsi="Times New Roman" w:cs="Times New Roman"/>
          <w:noProof/>
        </w:rPr>
        <w:t>.202</w:t>
      </w:r>
      <w:r>
        <w:rPr>
          <w:rFonts w:ascii="Times New Roman" w:hAnsi="Times New Roman" w:cs="Times New Roman"/>
          <w:noProof/>
        </w:rPr>
        <w:t>5</w:t>
      </w:r>
      <w:r w:rsidRPr="00ED19A8">
        <w:rPr>
          <w:rFonts w:ascii="Times New Roman" w:hAnsi="Times New Roman" w:cs="Times New Roman"/>
          <w:noProof/>
        </w:rPr>
        <w:t>.</w:t>
      </w:r>
    </w:p>
    <w:p w14:paraId="1994FE4E" w14:textId="77777777" w:rsidR="003044FA" w:rsidRPr="00ED19A8" w:rsidRDefault="003044FA" w:rsidP="003044FA">
      <w:pPr>
        <w:jc w:val="right"/>
        <w:rPr>
          <w:rFonts w:ascii="Times New Roman" w:hAnsi="Times New Roman" w:cs="Times New Roman"/>
          <w:noProof/>
        </w:rPr>
      </w:pPr>
      <w:r w:rsidRPr="00ED19A8">
        <w:rPr>
          <w:rFonts w:ascii="Times New Roman" w:hAnsi="Times New Roman" w:cs="Times New Roman"/>
          <w:noProof/>
        </w:rPr>
        <w:t>sagatavotājs: Inga Pērkone</w:t>
      </w:r>
    </w:p>
    <w:p w14:paraId="03ECA9AA" w14:textId="77777777" w:rsidR="003044FA" w:rsidRPr="00564CA6" w:rsidRDefault="003044FA" w:rsidP="003044FA">
      <w:pPr>
        <w:jc w:val="right"/>
        <w:rPr>
          <w:rFonts w:ascii="Times New Roman" w:hAnsi="Times New Roman" w:cs="Times New Roman"/>
          <w:noProof/>
          <w:color w:val="FF0000"/>
        </w:rPr>
      </w:pPr>
      <w:r w:rsidRPr="00ED19A8">
        <w:rPr>
          <w:rFonts w:ascii="Times New Roman" w:hAnsi="Times New Roman" w:cs="Times New Roman"/>
          <w:noProof/>
        </w:rPr>
        <w:t xml:space="preserve">ziņotājs: </w:t>
      </w:r>
      <w:r>
        <w:rPr>
          <w:rFonts w:ascii="Times New Roman" w:hAnsi="Times New Roman" w:cs="Times New Roman"/>
          <w:noProof/>
        </w:rPr>
        <w:t>Santa Ruģēna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3044FA"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3044FA"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3044F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6844277" w:rsidR="00564CA6" w:rsidRPr="00564CA6" w:rsidRDefault="003044FA" w:rsidP="00564CA6">
      <w:pPr>
        <w:rPr>
          <w:rFonts w:ascii="Times New Roman" w:hAnsi="Times New Roman" w:cs="Times New Roman"/>
        </w:rPr>
      </w:pPr>
      <w:r w:rsidRPr="00915FC8">
        <w:rPr>
          <w:rFonts w:ascii="Times New Roman" w:hAnsi="Times New Roman" w:cs="Times New Roman"/>
        </w:rPr>
        <w:t>2025. gada 27. februārī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6988CD5F" w:rsidR="00564CA6" w:rsidRPr="00564CA6" w:rsidRDefault="003044FA"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projekta “</w:t>
      </w:r>
      <w:r w:rsidRPr="00755AE7">
        <w:rPr>
          <w:rFonts w:ascii="Times New Roman" w:hAnsi="Times New Roman" w:cs="Times New Roman"/>
          <w:b/>
        </w:rPr>
        <w:t>Nojumes izveide Alderos</w:t>
      </w:r>
      <w:r>
        <w:rPr>
          <w:rFonts w:ascii="Times New Roman" w:hAnsi="Times New Roman" w:cs="Times New Roman"/>
          <w:b/>
        </w:rPr>
        <w:t>” pieteikumu</w:t>
      </w:r>
    </w:p>
    <w:p w14:paraId="001C96E2" w14:textId="77777777" w:rsidR="00564CA6" w:rsidRPr="00564CA6" w:rsidRDefault="00564CA6" w:rsidP="00564CA6">
      <w:pPr>
        <w:rPr>
          <w:rFonts w:ascii="Times New Roman" w:hAnsi="Times New Roman" w:cs="Times New Roman"/>
          <w:b/>
          <w:i/>
          <w:color w:val="FF0000"/>
        </w:rPr>
      </w:pPr>
    </w:p>
    <w:p w14:paraId="6BFE3FEB" w14:textId="77777777" w:rsidR="003044FA" w:rsidRDefault="003044FA" w:rsidP="003044FA">
      <w:pPr>
        <w:spacing w:before="120"/>
        <w:jc w:val="both"/>
        <w:rPr>
          <w:rFonts w:ascii="Times New Roman" w:hAnsi="Times New Roman" w:cs="Times New Roman"/>
        </w:rPr>
      </w:pPr>
      <w:r w:rsidRPr="00BC4654">
        <w:rPr>
          <w:rFonts w:ascii="Times New Roman" w:hAnsi="Times New Roman" w:cs="Times New Roman"/>
        </w:rPr>
        <w:t>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w:t>
      </w:r>
      <w:r w:rsidRPr="00BC4654">
        <w:rPr>
          <w:rFonts w:ascii="Times New Roman" w:hAnsi="Times New Roman" w:cs="Times New Roman"/>
        </w:rPr>
        <w:t>. </w:t>
      </w:r>
      <w:r>
        <w:rPr>
          <w:rFonts w:ascii="Times New Roman" w:hAnsi="Times New Roman" w:cs="Times New Roman"/>
        </w:rPr>
        <w:t xml:space="preserve">martā </w:t>
      </w:r>
      <w:r w:rsidRPr="00BC4654">
        <w:rPr>
          <w:rFonts w:ascii="Times New Roman" w:hAnsi="Times New Roman" w:cs="Times New Roman"/>
        </w:rPr>
        <w:t>uzsāk</w:t>
      </w:r>
      <w:r>
        <w:rPr>
          <w:rFonts w:ascii="Times New Roman" w:hAnsi="Times New Roman" w:cs="Times New Roman"/>
        </w:rPr>
        <w:t>sie</w:t>
      </w:r>
      <w:r w:rsidRPr="00BC4654">
        <w:rPr>
          <w:rFonts w:ascii="Times New Roman" w:hAnsi="Times New Roman" w:cs="Times New Roman"/>
        </w:rPr>
        <w:t xml:space="preserve">s biedrības “Jūras Zeme” izsludinātā atklāta konkursa projektu iesniegumu pieņemšanas </w:t>
      </w:r>
      <w:r>
        <w:rPr>
          <w:rFonts w:ascii="Times New Roman" w:hAnsi="Times New Roman" w:cs="Times New Roman"/>
        </w:rPr>
        <w:t>2</w:t>
      </w:r>
      <w:r w:rsidRPr="00BC4654">
        <w:rPr>
          <w:rFonts w:ascii="Times New Roman" w:hAnsi="Times New Roman" w:cs="Times New Roman"/>
        </w:rPr>
        <w:t>. kārta</w:t>
      </w:r>
      <w:r>
        <w:rPr>
          <w:rFonts w:ascii="Times New Roman" w:hAnsi="Times New Roman" w:cs="Times New Roman"/>
        </w:rPr>
        <w:t xml:space="preserve"> –</w:t>
      </w:r>
      <w:r w:rsidRPr="00BC4654">
        <w:rPr>
          <w:rFonts w:ascii="Times New Roman" w:hAnsi="Times New Roman" w:cs="Times New Roman"/>
        </w:rPr>
        <w:t xml:space="preserve"> Eiropas Lauksaimniecības </w:t>
      </w:r>
      <w:r>
        <w:rPr>
          <w:rFonts w:ascii="Times New Roman" w:hAnsi="Times New Roman" w:cs="Times New Roman"/>
        </w:rPr>
        <w:t>f</w:t>
      </w:r>
      <w:r w:rsidRPr="00BC4654">
        <w:rPr>
          <w:rFonts w:ascii="Times New Roman" w:hAnsi="Times New Roman" w:cs="Times New Roman"/>
        </w:rPr>
        <w:t xml:space="preserve">onda lauku attīstībai (turpmāk – ELFLA) </w:t>
      </w:r>
      <w:r w:rsidRPr="005A1802">
        <w:rPr>
          <w:rFonts w:ascii="Times New Roman" w:hAnsi="Times New Roman" w:cs="Times New Roman"/>
        </w:rPr>
        <w:t xml:space="preserve">intervences “Darbību īstenošana saskaņā ar sabiedrības virzītas vietējās attīstības stratēģiju, tostarp sadarbības aktivitātes un to sagatavošana” (LA19) aktivitātē “Vietējās ekonomikas stiprināšanas iniciatīvas” un </w:t>
      </w:r>
      <w:r>
        <w:rPr>
          <w:rFonts w:ascii="Times New Roman" w:hAnsi="Times New Roman" w:cs="Times New Roman"/>
        </w:rPr>
        <w:t>“</w:t>
      </w:r>
      <w:r w:rsidRPr="005A1802">
        <w:rPr>
          <w:rFonts w:ascii="Times New Roman" w:hAnsi="Times New Roman" w:cs="Times New Roman"/>
        </w:rPr>
        <w:t>Kopienu spēcinošas un vietas attīstību sekmējošas iniciatīvas</w:t>
      </w:r>
      <w:r>
        <w:rPr>
          <w:rFonts w:ascii="Times New Roman" w:hAnsi="Times New Roman" w:cs="Times New Roman"/>
        </w:rPr>
        <w:t>”</w:t>
      </w:r>
      <w:r w:rsidRPr="005A1802">
        <w:rPr>
          <w:rFonts w:ascii="Times New Roman" w:hAnsi="Times New Roman" w:cs="Times New Roman"/>
        </w:rPr>
        <w:t xml:space="preserve"> (COLA19)</w:t>
      </w:r>
      <w:r w:rsidRPr="00BC4654">
        <w:rPr>
          <w:rFonts w:ascii="Times New Roman" w:hAnsi="Times New Roman" w:cs="Times New Roman"/>
        </w:rPr>
        <w:t>. Projektu iesniegšanas termiņš ir līdz 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w:t>
      </w:r>
      <w:r w:rsidRPr="00BC4654">
        <w:rPr>
          <w:rFonts w:ascii="Times New Roman" w:hAnsi="Times New Roman" w:cs="Times New Roman"/>
        </w:rPr>
        <w:t>. </w:t>
      </w:r>
      <w:r>
        <w:rPr>
          <w:rFonts w:ascii="Times New Roman" w:hAnsi="Times New Roman" w:cs="Times New Roman"/>
        </w:rPr>
        <w:t>aprīli</w:t>
      </w:r>
      <w:r w:rsidRPr="00BC4654">
        <w:rPr>
          <w:rFonts w:ascii="Times New Roman" w:hAnsi="Times New Roman" w:cs="Times New Roman"/>
        </w:rPr>
        <w:t>m</w:t>
      </w:r>
      <w:r>
        <w:rPr>
          <w:rFonts w:ascii="Times New Roman" w:hAnsi="Times New Roman" w:cs="Times New Roman"/>
        </w:rPr>
        <w:t>.</w:t>
      </w:r>
      <w:r w:rsidRPr="00BC4654">
        <w:rPr>
          <w:rFonts w:ascii="Times New Roman" w:hAnsi="Times New Roman" w:cs="Times New Roman"/>
        </w:rPr>
        <w:t xml:space="preserve"> </w:t>
      </w:r>
      <w:r>
        <w:rPr>
          <w:rFonts w:ascii="Times New Roman" w:hAnsi="Times New Roman" w:cs="Times New Roman"/>
        </w:rPr>
        <w:t>P</w:t>
      </w:r>
      <w:r w:rsidRPr="00BC4654">
        <w:rPr>
          <w:rFonts w:ascii="Times New Roman" w:hAnsi="Times New Roman" w:cs="Times New Roman"/>
        </w:rPr>
        <w:t xml:space="preserve">rojektu iesniegumi jāiesniedz Lauku atbalsta dienesta </w:t>
      </w:r>
      <w:r>
        <w:rPr>
          <w:rFonts w:ascii="Times New Roman" w:hAnsi="Times New Roman" w:cs="Times New Roman"/>
        </w:rPr>
        <w:t xml:space="preserve">(turpmāk – LAD) </w:t>
      </w:r>
      <w:r w:rsidRPr="00BC4654">
        <w:rPr>
          <w:rFonts w:ascii="Times New Roman" w:hAnsi="Times New Roman" w:cs="Times New Roman"/>
        </w:rPr>
        <w:t xml:space="preserve">Elektroniskās pieteikšanās sistēmā. Rīcībā </w:t>
      </w:r>
      <w:r>
        <w:rPr>
          <w:rFonts w:ascii="Times New Roman" w:hAnsi="Times New Roman" w:cs="Times New Roman"/>
        </w:rPr>
        <w:t xml:space="preserve">ELFLA M3.3. </w:t>
      </w:r>
      <w:r w:rsidRPr="00BC4654">
        <w:rPr>
          <w:rFonts w:ascii="Times New Roman" w:hAnsi="Times New Roman" w:cs="Times New Roman"/>
        </w:rPr>
        <w:t>“</w:t>
      </w:r>
      <w:r w:rsidRPr="005A1802">
        <w:rPr>
          <w:rFonts w:ascii="Times New Roman" w:hAnsi="Times New Roman" w:cs="Times New Roman"/>
        </w:rPr>
        <w:t>Ciemu un apkaimju pilnveide, kopienu spēcinošās aktivitātes Ādažu pilsētā, Ādažu un Sējas pagastos</w:t>
      </w:r>
      <w:r w:rsidRPr="00BC4654">
        <w:rPr>
          <w:rFonts w:ascii="Times New Roman" w:hAnsi="Times New Roman" w:cs="Times New Roman"/>
        </w:rPr>
        <w:t>”</w:t>
      </w:r>
      <w:r>
        <w:rPr>
          <w:rFonts w:ascii="Times New Roman" w:hAnsi="Times New Roman" w:cs="Times New Roman"/>
        </w:rPr>
        <w:t xml:space="preserve"> (turpmāk – ELFLA M3.3.)</w:t>
      </w:r>
      <w:r w:rsidRPr="00BC4654">
        <w:rPr>
          <w:rFonts w:ascii="Times New Roman" w:hAnsi="Times New Roman" w:cs="Times New Roman"/>
        </w:rPr>
        <w:t xml:space="preserve"> pieejam</w:t>
      </w:r>
      <w:r>
        <w:rPr>
          <w:rFonts w:ascii="Times New Roman" w:hAnsi="Times New Roman" w:cs="Times New Roman"/>
        </w:rPr>
        <w:t>ai</w:t>
      </w:r>
      <w:r w:rsidRPr="00BC4654">
        <w:rPr>
          <w:rFonts w:ascii="Times New Roman" w:hAnsi="Times New Roman" w:cs="Times New Roman"/>
        </w:rPr>
        <w:t xml:space="preserve">s finansējums </w:t>
      </w:r>
      <w:r>
        <w:rPr>
          <w:rFonts w:ascii="Times New Roman" w:hAnsi="Times New Roman" w:cs="Times New Roman"/>
        </w:rPr>
        <w:t>61 642,42</w:t>
      </w:r>
      <w:r w:rsidRPr="00BC4654">
        <w:rPr>
          <w:rFonts w:ascii="Times New Roman" w:hAnsi="Times New Roman" w:cs="Times New Roman"/>
        </w:rPr>
        <w:t> </w:t>
      </w:r>
      <w:r w:rsidRPr="00BC4654">
        <w:rPr>
          <w:rFonts w:ascii="Times New Roman" w:hAnsi="Times New Roman" w:cs="Times New Roman"/>
          <w:i/>
          <w:iCs/>
        </w:rPr>
        <w:t>eiro</w:t>
      </w:r>
      <w:r w:rsidRPr="00BC4654">
        <w:rPr>
          <w:rFonts w:ascii="Times New Roman" w:hAnsi="Times New Roman" w:cs="Times New Roman"/>
        </w:rPr>
        <w:t xml:space="preserve"> apmērā.</w:t>
      </w:r>
    </w:p>
    <w:p w14:paraId="13E7103C" w14:textId="77777777" w:rsidR="003044FA" w:rsidRDefault="003044FA" w:rsidP="003044FA">
      <w:pPr>
        <w:spacing w:before="120"/>
        <w:jc w:val="both"/>
        <w:rPr>
          <w:rFonts w:ascii="Times New Roman" w:hAnsi="Times New Roman" w:cs="Times New Roman"/>
        </w:rPr>
      </w:pPr>
      <w:r>
        <w:rPr>
          <w:rFonts w:ascii="Times New Roman" w:hAnsi="Times New Roman" w:cs="Times New Roman"/>
        </w:rPr>
        <w:t>Rīcībā ELFLA M3.3. attiecināmās izmaksas:</w:t>
      </w:r>
    </w:p>
    <w:p w14:paraId="22669D00" w14:textId="77777777" w:rsidR="003044FA" w:rsidRDefault="003044FA" w:rsidP="003044FA">
      <w:pPr>
        <w:pStyle w:val="Sarakstarindkopa"/>
        <w:numPr>
          <w:ilvl w:val="0"/>
          <w:numId w:val="4"/>
        </w:numPr>
        <w:spacing w:before="120"/>
        <w:jc w:val="both"/>
        <w:rPr>
          <w:rFonts w:ascii="Times New Roman" w:hAnsi="Times New Roman" w:cs="Times New Roman"/>
        </w:rPr>
      </w:pPr>
      <w:r w:rsidRPr="00263EAE">
        <w:rPr>
          <w:rFonts w:ascii="Times New Roman" w:hAnsi="Times New Roman" w:cs="Times New Roman"/>
        </w:rPr>
        <w:t xml:space="preserve">jaunu </w:t>
      </w:r>
      <w:r w:rsidRPr="00B2740C">
        <w:rPr>
          <w:rFonts w:ascii="Times New Roman" w:hAnsi="Times New Roman" w:cs="Times New Roman"/>
        </w:rPr>
        <w:t>pamatlīdzekļu un programmu</w:t>
      </w:r>
      <w:r w:rsidRPr="00263EAE">
        <w:rPr>
          <w:rFonts w:ascii="Times New Roman" w:hAnsi="Times New Roman" w:cs="Times New Roman"/>
        </w:rPr>
        <w:t xml:space="preserve"> nodrošinājuma iegāde</w:t>
      </w:r>
      <w:r>
        <w:rPr>
          <w:rFonts w:ascii="Times New Roman" w:hAnsi="Times New Roman" w:cs="Times New Roman"/>
        </w:rPr>
        <w:t>s</w:t>
      </w:r>
      <w:r w:rsidRPr="00263EAE">
        <w:rPr>
          <w:rFonts w:ascii="Times New Roman" w:hAnsi="Times New Roman" w:cs="Times New Roman"/>
        </w:rPr>
        <w:t xml:space="preserve"> un uzstādīšana</w:t>
      </w:r>
      <w:r>
        <w:rPr>
          <w:rFonts w:ascii="Times New Roman" w:hAnsi="Times New Roman" w:cs="Times New Roman"/>
        </w:rPr>
        <w:t>s izmaksas;</w:t>
      </w:r>
    </w:p>
    <w:p w14:paraId="55A1BC40" w14:textId="77777777" w:rsidR="003044FA" w:rsidRPr="00D92E39" w:rsidRDefault="003044FA" w:rsidP="003044FA">
      <w:pPr>
        <w:pStyle w:val="Sarakstarindkopa"/>
        <w:numPr>
          <w:ilvl w:val="0"/>
          <w:numId w:val="4"/>
        </w:numPr>
        <w:spacing w:before="120"/>
        <w:jc w:val="both"/>
        <w:rPr>
          <w:rFonts w:ascii="Times New Roman" w:hAnsi="Times New Roman" w:cs="Times New Roman"/>
        </w:rPr>
      </w:pPr>
      <w:r w:rsidRPr="00D92E39">
        <w:rPr>
          <w:rFonts w:ascii="Times New Roman" w:hAnsi="Times New Roman" w:cs="Times New Roman"/>
        </w:rPr>
        <w:t>jaunas būvniecības, būves pārbūves, būves ierīkošanas, būves novietošanas, būves atjaunošanas un būves restaurācijas izmaksas;</w:t>
      </w:r>
    </w:p>
    <w:p w14:paraId="38BFC662" w14:textId="77777777" w:rsidR="003044FA" w:rsidRPr="00D92E39" w:rsidRDefault="003044FA" w:rsidP="003044FA">
      <w:pPr>
        <w:pStyle w:val="Sarakstarindkopa"/>
        <w:numPr>
          <w:ilvl w:val="0"/>
          <w:numId w:val="4"/>
        </w:numPr>
        <w:spacing w:before="120"/>
        <w:jc w:val="both"/>
        <w:rPr>
          <w:rFonts w:ascii="Times New Roman" w:hAnsi="Times New Roman" w:cs="Times New Roman"/>
        </w:rPr>
      </w:pPr>
      <w:r w:rsidRPr="00D92E39">
        <w:rPr>
          <w:rFonts w:ascii="Times New Roman" w:hAnsi="Times New Roman" w:cs="Times New Roman"/>
        </w:rPr>
        <w:t>būvmateriālu iegādes izmaksas;</w:t>
      </w:r>
    </w:p>
    <w:p w14:paraId="302A5CFE" w14:textId="77777777" w:rsidR="003044FA" w:rsidRPr="00D92E39" w:rsidRDefault="003044FA" w:rsidP="003044FA">
      <w:pPr>
        <w:pStyle w:val="Sarakstarindkopa"/>
        <w:numPr>
          <w:ilvl w:val="0"/>
          <w:numId w:val="4"/>
        </w:numPr>
        <w:spacing w:before="120"/>
        <w:jc w:val="both"/>
        <w:rPr>
          <w:rFonts w:ascii="Times New Roman" w:hAnsi="Times New Roman" w:cs="Times New Roman"/>
        </w:rPr>
      </w:pPr>
      <w:r w:rsidRPr="00D92E39">
        <w:rPr>
          <w:rFonts w:ascii="Times New Roman" w:hAnsi="Times New Roman" w:cs="Times New Roman"/>
        </w:rPr>
        <w:t>publiskās ārtelpas atsevišķu labiekārtojuma elementu būvniecības izmaksas;</w:t>
      </w:r>
    </w:p>
    <w:p w14:paraId="643E495F" w14:textId="77777777" w:rsidR="003044FA" w:rsidRDefault="003044FA" w:rsidP="003044FA">
      <w:pPr>
        <w:pStyle w:val="Sarakstarindkopa"/>
        <w:numPr>
          <w:ilvl w:val="0"/>
          <w:numId w:val="4"/>
        </w:numPr>
        <w:spacing w:before="120"/>
        <w:jc w:val="both"/>
        <w:rPr>
          <w:rFonts w:ascii="Times New Roman" w:hAnsi="Times New Roman" w:cs="Times New Roman"/>
        </w:rPr>
      </w:pPr>
      <w:r w:rsidRPr="00263EAE">
        <w:rPr>
          <w:rFonts w:ascii="Times New Roman" w:hAnsi="Times New Roman" w:cs="Times New Roman"/>
        </w:rPr>
        <w:t>mācību izmaksas</w:t>
      </w:r>
      <w:r>
        <w:rPr>
          <w:rFonts w:ascii="Times New Roman" w:hAnsi="Times New Roman" w:cs="Times New Roman"/>
        </w:rPr>
        <w:t>;</w:t>
      </w:r>
    </w:p>
    <w:p w14:paraId="4491BE31" w14:textId="77777777" w:rsidR="003044FA" w:rsidRPr="00D92E39" w:rsidRDefault="003044FA" w:rsidP="003044FA">
      <w:pPr>
        <w:pStyle w:val="Sarakstarindkopa"/>
        <w:numPr>
          <w:ilvl w:val="0"/>
          <w:numId w:val="4"/>
        </w:numPr>
        <w:spacing w:before="120"/>
        <w:jc w:val="both"/>
        <w:rPr>
          <w:rFonts w:ascii="Times New Roman" w:hAnsi="Times New Roman" w:cs="Times New Roman"/>
        </w:rPr>
      </w:pPr>
      <w:r w:rsidRPr="00D92E39">
        <w:rPr>
          <w:rFonts w:ascii="Times New Roman" w:hAnsi="Times New Roman" w:cs="Times New Roman"/>
        </w:rPr>
        <w:t>ar sabiedriskajām attiecībām saistītās izmaksas;</w:t>
      </w:r>
    </w:p>
    <w:p w14:paraId="263A413C" w14:textId="77777777" w:rsidR="003044FA" w:rsidRPr="00160BA9" w:rsidRDefault="003044FA" w:rsidP="003044FA">
      <w:pPr>
        <w:pStyle w:val="Sarakstarindkopa"/>
        <w:numPr>
          <w:ilvl w:val="0"/>
          <w:numId w:val="4"/>
        </w:numPr>
        <w:spacing w:before="120"/>
        <w:jc w:val="both"/>
        <w:rPr>
          <w:rFonts w:ascii="Times New Roman" w:hAnsi="Times New Roman" w:cs="Times New Roman"/>
        </w:rPr>
      </w:pPr>
      <w:r w:rsidRPr="00D92E39">
        <w:rPr>
          <w:rFonts w:ascii="Times New Roman" w:hAnsi="Times New Roman" w:cs="Times New Roman"/>
        </w:rPr>
        <w:t>projekta iesnieguma sagatavošanas izmaksas un vispārējās izmaksas.</w:t>
      </w:r>
    </w:p>
    <w:p w14:paraId="23E54FB3" w14:textId="0BF98FA8" w:rsidR="003044FA" w:rsidRDefault="003044FA" w:rsidP="003044FA">
      <w:pPr>
        <w:spacing w:before="120"/>
        <w:jc w:val="both"/>
        <w:rPr>
          <w:rFonts w:ascii="Times New Roman" w:hAnsi="Times New Roman" w:cs="Times New Roman"/>
        </w:rPr>
      </w:pPr>
      <w:r w:rsidRPr="00BC4654">
        <w:rPr>
          <w:rFonts w:ascii="Times New Roman" w:hAnsi="Times New Roman" w:cs="Times New Roman"/>
        </w:rPr>
        <w:t>Pašvaldības Projektu uzraudzības komisija š.g. 2</w:t>
      </w:r>
      <w:r>
        <w:rPr>
          <w:rFonts w:ascii="Times New Roman" w:hAnsi="Times New Roman" w:cs="Times New Roman"/>
        </w:rPr>
        <w:t>0</w:t>
      </w:r>
      <w:r w:rsidRPr="00BC4654">
        <w:rPr>
          <w:rFonts w:ascii="Times New Roman" w:hAnsi="Times New Roman" w:cs="Times New Roman"/>
        </w:rPr>
        <w:t>. </w:t>
      </w:r>
      <w:r>
        <w:rPr>
          <w:rFonts w:ascii="Times New Roman" w:hAnsi="Times New Roman" w:cs="Times New Roman"/>
        </w:rPr>
        <w:t>janvār</w:t>
      </w:r>
      <w:r w:rsidRPr="00BC4654">
        <w:rPr>
          <w:rFonts w:ascii="Times New Roman" w:hAnsi="Times New Roman" w:cs="Times New Roman"/>
        </w:rPr>
        <w:t>ī</w:t>
      </w:r>
      <w:r w:rsidR="00EA784F">
        <w:rPr>
          <w:rFonts w:ascii="Times New Roman" w:hAnsi="Times New Roman" w:cs="Times New Roman"/>
        </w:rPr>
        <w:t xml:space="preserve"> un 17. februārī</w:t>
      </w:r>
      <w:r w:rsidRPr="00BC4654">
        <w:rPr>
          <w:rFonts w:ascii="Times New Roman" w:hAnsi="Times New Roman" w:cs="Times New Roman"/>
        </w:rPr>
        <w:t xml:space="preserve"> izskatīja jautājumu par iespējam</w:t>
      </w:r>
      <w:r>
        <w:rPr>
          <w:rFonts w:ascii="Times New Roman" w:hAnsi="Times New Roman" w:cs="Times New Roman"/>
        </w:rPr>
        <w:t>ajiem projektiem biedrības “Jūras Zeme” 2. kārtas konkursā</w:t>
      </w:r>
      <w:r w:rsidRPr="00BC4654">
        <w:rPr>
          <w:rFonts w:ascii="Times New Roman" w:hAnsi="Times New Roman" w:cs="Times New Roman"/>
        </w:rPr>
        <w:t xml:space="preserve"> un atbalstīja </w:t>
      </w:r>
      <w:r w:rsidRPr="00D75CA4">
        <w:rPr>
          <w:rFonts w:ascii="Times New Roman" w:hAnsi="Times New Roman" w:cs="Times New Roman"/>
        </w:rPr>
        <w:t>projekta “</w:t>
      </w:r>
      <w:r w:rsidRPr="00755AE7">
        <w:rPr>
          <w:rFonts w:ascii="Times New Roman" w:hAnsi="Times New Roman" w:cs="Times New Roman"/>
          <w:bCs/>
        </w:rPr>
        <w:t>Nojumes izveide Alderos</w:t>
      </w:r>
      <w:r w:rsidRPr="00D75CA4">
        <w:rPr>
          <w:rFonts w:ascii="Times New Roman" w:hAnsi="Times New Roman" w:cs="Times New Roman"/>
        </w:rPr>
        <w:t>”</w:t>
      </w:r>
      <w:r w:rsidRPr="00380B0D">
        <w:rPr>
          <w:rFonts w:ascii="Times New Roman" w:hAnsi="Times New Roman" w:cs="Times New Roman"/>
        </w:rPr>
        <w:t xml:space="preserve"> (turpmāk </w:t>
      </w:r>
      <w:r>
        <w:rPr>
          <w:rFonts w:ascii="Times New Roman" w:hAnsi="Times New Roman" w:cs="Times New Roman"/>
        </w:rPr>
        <w:t>–</w:t>
      </w:r>
      <w:r w:rsidRPr="00380B0D">
        <w:rPr>
          <w:rFonts w:ascii="Times New Roman" w:hAnsi="Times New Roman" w:cs="Times New Roman"/>
        </w:rPr>
        <w:t xml:space="preserve"> Projekts) īstenošanu </w:t>
      </w:r>
      <w:r>
        <w:rPr>
          <w:rFonts w:ascii="Times New Roman" w:hAnsi="Times New Roman" w:cs="Times New Roman"/>
        </w:rPr>
        <w:t>Ādažos</w:t>
      </w:r>
      <w:r w:rsidRPr="00BC4654">
        <w:rPr>
          <w:rFonts w:ascii="Times New Roman" w:hAnsi="Times New Roman" w:cs="Times New Roman"/>
        </w:rPr>
        <w:t xml:space="preserve">, Ādažu novadā. </w:t>
      </w:r>
      <w:r w:rsidR="00EA784F" w:rsidRPr="000D33C0">
        <w:rPr>
          <w:rFonts w:ascii="Times New Roman" w:hAnsi="Times New Roman" w:cs="Times New Roman"/>
          <w:bCs/>
        </w:rPr>
        <w:t xml:space="preserve">Balstoties uz pašvaldība aicinājumu noskaidrot iedzīvotāju viedokli par Projekta aktualitāti, </w:t>
      </w:r>
      <w:r w:rsidR="00A17B97">
        <w:rPr>
          <w:rFonts w:ascii="Times New Roman" w:hAnsi="Times New Roman" w:cs="Times New Roman"/>
        </w:rPr>
        <w:t xml:space="preserve">2025. gada </w:t>
      </w:r>
      <w:r w:rsidR="00A17B97" w:rsidRPr="00A17B97">
        <w:rPr>
          <w:rFonts w:ascii="Times New Roman" w:hAnsi="Times New Roman" w:cs="Times New Roman"/>
        </w:rPr>
        <w:t>17</w:t>
      </w:r>
      <w:r w:rsidRPr="00A17B97">
        <w:rPr>
          <w:rFonts w:ascii="Times New Roman" w:hAnsi="Times New Roman" w:cs="Times New Roman"/>
        </w:rPr>
        <w:t xml:space="preserve">. februārī </w:t>
      </w:r>
      <w:r w:rsidRPr="00EA784F">
        <w:rPr>
          <w:rFonts w:ascii="Times New Roman" w:hAnsi="Times New Roman" w:cs="Times New Roman"/>
        </w:rPr>
        <w:t>saņemt</w:t>
      </w:r>
      <w:r w:rsidR="00EA784F">
        <w:rPr>
          <w:rFonts w:ascii="Times New Roman" w:hAnsi="Times New Roman" w:cs="Times New Roman"/>
        </w:rPr>
        <w:t>a</w:t>
      </w:r>
      <w:r w:rsidRPr="00EA784F">
        <w:rPr>
          <w:rFonts w:ascii="Times New Roman" w:hAnsi="Times New Roman" w:cs="Times New Roman"/>
        </w:rPr>
        <w:t xml:space="preserve"> Ādažu pilsētas iedzīvotāju padomes </w:t>
      </w:r>
      <w:r w:rsidR="00EA784F" w:rsidRPr="00EA784F">
        <w:rPr>
          <w:rFonts w:ascii="Times New Roman" w:hAnsi="Times New Roman" w:cs="Times New Roman"/>
        </w:rPr>
        <w:t>vēstul</w:t>
      </w:r>
      <w:r w:rsidR="00EA784F">
        <w:rPr>
          <w:rFonts w:ascii="Times New Roman" w:hAnsi="Times New Roman" w:cs="Times New Roman"/>
        </w:rPr>
        <w:t>i</w:t>
      </w:r>
      <w:r w:rsidR="00EA784F" w:rsidRPr="00EA784F">
        <w:rPr>
          <w:rFonts w:ascii="Times New Roman" w:hAnsi="Times New Roman" w:cs="Times New Roman"/>
        </w:rPr>
        <w:t xml:space="preserve"> </w:t>
      </w:r>
      <w:r w:rsidR="00EA784F" w:rsidRPr="000D33C0">
        <w:rPr>
          <w:rFonts w:ascii="Times New Roman" w:hAnsi="Times New Roman" w:cs="Times New Roman"/>
          <w:bCs/>
        </w:rPr>
        <w:t xml:space="preserve">par veiktās aptaujas rezultātiem un atbalstu Projekta īstenošanai </w:t>
      </w:r>
      <w:r w:rsidR="00EA784F" w:rsidRPr="00EA784F">
        <w:rPr>
          <w:rFonts w:ascii="Times New Roman" w:hAnsi="Times New Roman" w:cs="Times New Roman"/>
        </w:rPr>
        <w:t xml:space="preserve">(pašvaldībā reģistrēta ar Nr. </w:t>
      </w:r>
      <w:hyperlink r:id="rId8" w:history="1">
        <w:r w:rsidR="00EA784F" w:rsidRPr="00EA784F">
          <w:rPr>
            <w:rFonts w:ascii="Times New Roman" w:hAnsi="Times New Roman" w:cs="Times New Roman"/>
          </w:rPr>
          <w:t>ĀNP/1-11-1/25/1165</w:t>
        </w:r>
      </w:hyperlink>
      <w:r w:rsidR="00EA784F" w:rsidRPr="00EA784F">
        <w:rPr>
          <w:rFonts w:ascii="Times New Roman" w:hAnsi="Times New Roman" w:cs="Times New Roman"/>
        </w:rPr>
        <w:t>)</w:t>
      </w:r>
      <w:r w:rsidRPr="00EA784F">
        <w:rPr>
          <w:rFonts w:ascii="Times New Roman" w:hAnsi="Times New Roman" w:cs="Times New Roman"/>
        </w:rPr>
        <w:t>.</w:t>
      </w:r>
      <w:r w:rsidR="00EA784F">
        <w:rPr>
          <w:rFonts w:ascii="Times New Roman" w:hAnsi="Times New Roman" w:cs="Times New Roman"/>
        </w:rPr>
        <w:t xml:space="preserve"> </w:t>
      </w:r>
      <w:r w:rsidR="00EA784F" w:rsidRPr="000D33C0">
        <w:rPr>
          <w:rFonts w:ascii="Times New Roman" w:hAnsi="Times New Roman" w:cs="Times New Roman"/>
          <w:bCs/>
        </w:rPr>
        <w:t>Iedzīvotāju padomes veiktajā aptaujā, kas norisinājās 1</w:t>
      </w:r>
      <w:r w:rsidR="00EA784F">
        <w:rPr>
          <w:rFonts w:ascii="Times New Roman" w:hAnsi="Times New Roman" w:cs="Times New Roman"/>
          <w:bCs/>
        </w:rPr>
        <w:t>2</w:t>
      </w:r>
      <w:r w:rsidR="00EA784F" w:rsidRPr="000D33C0">
        <w:rPr>
          <w:rFonts w:ascii="Times New Roman" w:hAnsi="Times New Roman" w:cs="Times New Roman"/>
          <w:bCs/>
        </w:rPr>
        <w:t>.02.2025.-1</w:t>
      </w:r>
      <w:r w:rsidR="00EA784F">
        <w:rPr>
          <w:rFonts w:ascii="Times New Roman" w:hAnsi="Times New Roman" w:cs="Times New Roman"/>
          <w:bCs/>
        </w:rPr>
        <w:t>6</w:t>
      </w:r>
      <w:r w:rsidR="00EA784F" w:rsidRPr="000D33C0">
        <w:rPr>
          <w:rFonts w:ascii="Times New Roman" w:hAnsi="Times New Roman" w:cs="Times New Roman"/>
          <w:bCs/>
        </w:rPr>
        <w:t xml:space="preserve">.02.2025. piedalījās </w:t>
      </w:r>
      <w:r w:rsidR="00EA784F">
        <w:rPr>
          <w:rFonts w:ascii="Times New Roman" w:hAnsi="Times New Roman" w:cs="Times New Roman"/>
          <w:bCs/>
        </w:rPr>
        <w:t>62</w:t>
      </w:r>
      <w:r w:rsidR="00EA784F" w:rsidRPr="000D33C0">
        <w:rPr>
          <w:rFonts w:ascii="Times New Roman" w:hAnsi="Times New Roman" w:cs="Times New Roman"/>
          <w:bCs/>
        </w:rPr>
        <w:t xml:space="preserve"> </w:t>
      </w:r>
      <w:r w:rsidR="00EA784F" w:rsidRPr="000D33C0">
        <w:rPr>
          <w:rFonts w:ascii="Times New Roman" w:hAnsi="Times New Roman" w:cs="Times New Roman"/>
          <w:bCs/>
        </w:rPr>
        <w:lastRenderedPageBreak/>
        <w:t>respondenti</w:t>
      </w:r>
      <w:r w:rsidR="00EA784F" w:rsidRPr="00B44349">
        <w:rPr>
          <w:rFonts w:ascii="Times New Roman" w:hAnsi="Times New Roman" w:cs="Times New Roman"/>
        </w:rPr>
        <w:t xml:space="preserve"> un </w:t>
      </w:r>
      <w:r w:rsidR="00EA784F">
        <w:rPr>
          <w:rFonts w:ascii="Times New Roman" w:hAnsi="Times New Roman" w:cs="Times New Roman"/>
        </w:rPr>
        <w:t>75,8</w:t>
      </w:r>
      <w:r w:rsidR="00EA784F" w:rsidRPr="00B44349">
        <w:rPr>
          <w:rFonts w:ascii="Times New Roman" w:hAnsi="Times New Roman" w:cs="Times New Roman"/>
        </w:rPr>
        <w:t xml:space="preserve">% no viņiem uzskata, ka </w:t>
      </w:r>
      <w:r w:rsidR="00EA784F">
        <w:rPr>
          <w:rFonts w:ascii="Times New Roman" w:hAnsi="Times New Roman" w:cs="Times New Roman"/>
        </w:rPr>
        <w:t>nojume būtu jāuzstāda teritorijā, kur iedzīvotāji ierīkojuši petankas laukumu (Kanāla iela 77).</w:t>
      </w:r>
    </w:p>
    <w:p w14:paraId="2F2F42A5" w14:textId="77777777" w:rsidR="003044FA" w:rsidRDefault="003044FA" w:rsidP="003044FA">
      <w:pPr>
        <w:spacing w:before="120"/>
        <w:jc w:val="both"/>
        <w:rPr>
          <w:rFonts w:ascii="Times New Roman" w:hAnsi="Times New Roman" w:cs="Times New Roman"/>
        </w:rPr>
      </w:pPr>
      <w:r>
        <w:rPr>
          <w:rFonts w:ascii="Times New Roman" w:hAnsi="Times New Roman" w:cs="Times New Roman"/>
        </w:rPr>
        <w:t>Alderu ciemā 01.01.2024. dzīvoja 463 iedzīvotāji un tas ir noteikts kā viens no vietējās attīstības centriem Ādažu novadā. Alderu ciemā darbojas aktīva kopiena, kas organizē dažādus kopīgus pasākumus, īsteno dažādus projektus apkārtējās teritorijas labiekārtošanai un aktivitāšu dažādošanai ciema iedzīvotājiem. S</w:t>
      </w:r>
      <w:r w:rsidRPr="006B2553">
        <w:rPr>
          <w:rFonts w:ascii="Times New Roman" w:hAnsi="Times New Roman" w:cs="Times New Roman"/>
        </w:rPr>
        <w:t>varīgs nosacījums, lai sabiedrības locekļi varētu sanākt kopā un īstenot dažādus pasākumus, ir sociālo tīklošanās centru esamība: kopienu centri, skolas, kultūras nami, bibliotēkas un citas sociāli brīvi pieejamas vietas</w:t>
      </w:r>
      <w:r>
        <w:rPr>
          <w:rFonts w:ascii="Times New Roman" w:hAnsi="Times New Roman" w:cs="Times New Roman"/>
        </w:rPr>
        <w:t xml:space="preserve">. Kopienas pulcēšanās vajadzībām ciema teritorijā ir pieejamas vairākas vietas (ar kadastra Nr. </w:t>
      </w:r>
      <w:r w:rsidRPr="006203CB">
        <w:rPr>
          <w:rFonts w:ascii="Times New Roman" w:hAnsi="Times New Roman" w:cs="Times New Roman"/>
        </w:rPr>
        <w:t xml:space="preserve">80440140409, </w:t>
      </w:r>
      <w:r>
        <w:rPr>
          <w:rFonts w:ascii="Times New Roman" w:hAnsi="Times New Roman" w:cs="Times New Roman"/>
        </w:rPr>
        <w:t>80440140137, 80440140253), tomēr ciemā nav izveidota vieta, kur vietējie iedzīvotāji varētu sanākt kopā dažādos laika apstākļos.</w:t>
      </w:r>
    </w:p>
    <w:p w14:paraId="431C8BC2" w14:textId="27BBBD13" w:rsidR="003044FA" w:rsidRPr="00BC4654" w:rsidRDefault="003044FA" w:rsidP="003044FA">
      <w:pPr>
        <w:spacing w:before="120"/>
        <w:jc w:val="both"/>
        <w:rPr>
          <w:rFonts w:ascii="Times New Roman" w:hAnsi="Times New Roman" w:cs="Times New Roman"/>
        </w:rPr>
      </w:pPr>
      <w:r>
        <w:rPr>
          <w:rFonts w:ascii="Times New Roman" w:hAnsi="Times New Roman" w:cs="Times New Roman"/>
        </w:rPr>
        <w:t xml:space="preserve">Projekta ietvaros Ādažu pagasta Alderu ciemā, pašvaldībai piederošajā īpašumā </w:t>
      </w:r>
      <w:r w:rsidR="00A17B97">
        <w:rPr>
          <w:rFonts w:ascii="Times New Roman" w:hAnsi="Times New Roman" w:cs="Times New Roman"/>
        </w:rPr>
        <w:t xml:space="preserve"> </w:t>
      </w:r>
      <w:r>
        <w:rPr>
          <w:rFonts w:ascii="Times New Roman" w:hAnsi="Times New Roman" w:cs="Times New Roman"/>
        </w:rPr>
        <w:t xml:space="preserve">ar kadastra apzīmējumu </w:t>
      </w:r>
      <w:r w:rsidRPr="006203CB">
        <w:rPr>
          <w:rFonts w:ascii="Times New Roman" w:hAnsi="Times New Roman" w:cs="Times New Roman"/>
        </w:rPr>
        <w:t>80440140409</w:t>
      </w:r>
      <w:r>
        <w:rPr>
          <w:rFonts w:ascii="Times New Roman" w:hAnsi="Times New Roman" w:cs="Times New Roman"/>
        </w:rPr>
        <w:t xml:space="preserve"> plānots izveidot nojumi.</w:t>
      </w:r>
    </w:p>
    <w:p w14:paraId="392A66D2" w14:textId="77777777" w:rsidR="003044FA" w:rsidRDefault="003044FA" w:rsidP="003044FA">
      <w:pPr>
        <w:tabs>
          <w:tab w:val="left" w:pos="426"/>
        </w:tabs>
        <w:spacing w:before="120"/>
        <w:jc w:val="both"/>
        <w:rPr>
          <w:rFonts w:ascii="Times New Roman" w:hAnsi="Times New Roman" w:cs="Times New Roman"/>
        </w:rPr>
      </w:pPr>
      <w:r w:rsidRPr="00BC4654">
        <w:rPr>
          <w:rFonts w:ascii="Times New Roman" w:hAnsi="Times New Roman" w:cs="Times New Roman"/>
        </w:rPr>
        <w:t xml:space="preserve">Projekta īstenošanas termiņš ir </w:t>
      </w:r>
      <w:r>
        <w:rPr>
          <w:rFonts w:ascii="Times New Roman" w:hAnsi="Times New Roman" w:cs="Times New Roman"/>
        </w:rPr>
        <w:t>1 gads pēc LAD lēmuma pieņemšanas</w:t>
      </w:r>
      <w:r w:rsidRPr="00BC4654">
        <w:rPr>
          <w:rFonts w:ascii="Times New Roman" w:hAnsi="Times New Roman" w:cs="Times New Roman"/>
        </w:rPr>
        <w:t>.</w:t>
      </w:r>
    </w:p>
    <w:p w14:paraId="2AB75BDC" w14:textId="73213EB1" w:rsidR="003044FA" w:rsidRPr="00D75CA4" w:rsidRDefault="003044FA" w:rsidP="003044FA">
      <w:pPr>
        <w:tabs>
          <w:tab w:val="left" w:pos="426"/>
        </w:tabs>
        <w:spacing w:before="120"/>
        <w:jc w:val="both"/>
        <w:rPr>
          <w:rFonts w:ascii="Times New Roman" w:hAnsi="Times New Roman" w:cs="Times New Roman"/>
        </w:rPr>
      </w:pPr>
      <w:r w:rsidRPr="00D75CA4">
        <w:rPr>
          <w:rFonts w:ascii="Times New Roman" w:hAnsi="Times New Roman" w:cs="Times New Roman"/>
        </w:rPr>
        <w:t xml:space="preserve">Projekta kopējās plānotās attiecināmās izmaksas ir </w:t>
      </w:r>
      <w:r>
        <w:rPr>
          <w:rFonts w:ascii="Times New Roman" w:hAnsi="Times New Roman" w:cs="Times New Roman"/>
        </w:rPr>
        <w:t>30 000,00</w:t>
      </w:r>
      <w:r w:rsidRPr="00D75CA4">
        <w:rPr>
          <w:rFonts w:ascii="Times New Roman" w:hAnsi="Times New Roman" w:cs="Times New Roman"/>
        </w:rPr>
        <w:t xml:space="preserve"> </w:t>
      </w:r>
      <w:r w:rsidRPr="00D75CA4">
        <w:rPr>
          <w:rFonts w:ascii="Times New Roman" w:hAnsi="Times New Roman" w:cs="Times New Roman"/>
          <w:i/>
          <w:iCs/>
        </w:rPr>
        <w:t>euro</w:t>
      </w:r>
      <w:r w:rsidRPr="00D75CA4">
        <w:rPr>
          <w:rFonts w:ascii="Times New Roman" w:hAnsi="Times New Roman" w:cs="Times New Roman"/>
        </w:rPr>
        <w:t xml:space="preserve"> </w:t>
      </w:r>
      <w:r>
        <w:rPr>
          <w:rFonts w:ascii="Times New Roman" w:hAnsi="Times New Roman" w:cs="Times New Roman"/>
        </w:rPr>
        <w:t>(</w:t>
      </w:r>
      <w:r w:rsidRPr="00D75CA4">
        <w:rPr>
          <w:rFonts w:ascii="Times New Roman" w:hAnsi="Times New Roman" w:cs="Times New Roman"/>
        </w:rPr>
        <w:t xml:space="preserve">tajā skaitā </w:t>
      </w:r>
      <w:r>
        <w:rPr>
          <w:rFonts w:ascii="Times New Roman" w:hAnsi="Times New Roman" w:cs="Times New Roman"/>
        </w:rPr>
        <w:t>27</w:t>
      </w:r>
      <w:r w:rsidR="006D716A">
        <w:rPr>
          <w:rFonts w:ascii="Times New Roman" w:hAnsi="Times New Roman" w:cs="Times New Roman"/>
        </w:rPr>
        <w:t> </w:t>
      </w:r>
      <w:r>
        <w:rPr>
          <w:rFonts w:ascii="Times New Roman" w:hAnsi="Times New Roman" w:cs="Times New Roman"/>
        </w:rPr>
        <w:t>000</w:t>
      </w:r>
      <w:r w:rsidR="006D716A">
        <w:rPr>
          <w:rFonts w:ascii="Times New Roman" w:hAnsi="Times New Roman" w:cs="Times New Roman"/>
        </w:rPr>
        <w:t>,00</w:t>
      </w:r>
      <w:r w:rsidRPr="00D75CA4">
        <w:rPr>
          <w:rFonts w:ascii="Times New Roman" w:hAnsi="Times New Roman" w:cs="Times New Roman"/>
        </w:rPr>
        <w:t xml:space="preserve"> </w:t>
      </w:r>
      <w:r w:rsidRPr="00D75CA4">
        <w:rPr>
          <w:rFonts w:ascii="Times New Roman" w:hAnsi="Times New Roman" w:cs="Times New Roman"/>
          <w:i/>
          <w:iCs/>
        </w:rPr>
        <w:t>euro</w:t>
      </w:r>
      <w:r w:rsidRPr="00D75CA4">
        <w:rPr>
          <w:rFonts w:ascii="Times New Roman" w:hAnsi="Times New Roman" w:cs="Times New Roman"/>
        </w:rPr>
        <w:t xml:space="preserve"> </w:t>
      </w:r>
      <w:r>
        <w:rPr>
          <w:rFonts w:ascii="Times New Roman" w:hAnsi="Times New Roman" w:cs="Times New Roman"/>
        </w:rPr>
        <w:t>ELFLA,</w:t>
      </w:r>
      <w:r w:rsidRPr="00D75CA4">
        <w:rPr>
          <w:rFonts w:ascii="Times New Roman" w:hAnsi="Times New Roman" w:cs="Times New Roman"/>
        </w:rPr>
        <w:t xml:space="preserve"> un pašvaldības līdzfinansējums </w:t>
      </w:r>
      <w:r>
        <w:rPr>
          <w:rFonts w:ascii="Times New Roman" w:hAnsi="Times New Roman" w:cs="Times New Roman"/>
        </w:rPr>
        <w:t>3 000,00</w:t>
      </w:r>
      <w:r w:rsidRPr="00D75CA4">
        <w:rPr>
          <w:rFonts w:ascii="Times New Roman" w:hAnsi="Times New Roman" w:cs="Times New Roman"/>
        </w:rPr>
        <w:t xml:space="preserve"> </w:t>
      </w:r>
      <w:r w:rsidRPr="00D75CA4">
        <w:rPr>
          <w:rFonts w:ascii="Times New Roman" w:hAnsi="Times New Roman" w:cs="Times New Roman"/>
          <w:i/>
          <w:iCs/>
        </w:rPr>
        <w:t>euro</w:t>
      </w:r>
      <w:r>
        <w:rPr>
          <w:rFonts w:ascii="Times New Roman" w:hAnsi="Times New Roman" w:cs="Times New Roman"/>
          <w:i/>
          <w:iCs/>
        </w:rPr>
        <w:t>)</w:t>
      </w:r>
      <w:r w:rsidRPr="00D75CA4">
        <w:rPr>
          <w:rFonts w:ascii="Times New Roman" w:hAnsi="Times New Roman" w:cs="Times New Roman"/>
        </w:rPr>
        <w:t>. Projekta apstiprināšanas gadījumā projekta īstenošanai</w:t>
      </w:r>
      <w:r>
        <w:rPr>
          <w:rFonts w:ascii="Times New Roman" w:hAnsi="Times New Roman" w:cs="Times New Roman"/>
        </w:rPr>
        <w:t xml:space="preserve"> plānots sākotnēji saņemt 20% avansa maksājumu, kas būtu 5 400,00 </w:t>
      </w:r>
      <w:r>
        <w:rPr>
          <w:rFonts w:ascii="Times New Roman" w:hAnsi="Times New Roman" w:cs="Times New Roman"/>
          <w:i/>
          <w:iCs/>
        </w:rPr>
        <w:t>euro</w:t>
      </w:r>
      <w:r w:rsidRPr="00D75CA4">
        <w:rPr>
          <w:rFonts w:ascii="Times New Roman" w:hAnsi="Times New Roman" w:cs="Times New Roman"/>
        </w:rPr>
        <w:t xml:space="preserve"> </w:t>
      </w:r>
      <w:r>
        <w:rPr>
          <w:rFonts w:ascii="Times New Roman" w:hAnsi="Times New Roman" w:cs="Times New Roman"/>
        </w:rPr>
        <w:t xml:space="preserve">un pašvaldības </w:t>
      </w:r>
      <w:r w:rsidRPr="00D75CA4">
        <w:rPr>
          <w:rFonts w:ascii="Times New Roman" w:hAnsi="Times New Roman" w:cs="Times New Roman"/>
        </w:rPr>
        <w:t>nepieciešamais finansējums</w:t>
      </w:r>
      <w:r>
        <w:rPr>
          <w:rFonts w:ascii="Times New Roman" w:hAnsi="Times New Roman" w:cs="Times New Roman"/>
        </w:rPr>
        <w:t xml:space="preserve"> būtu</w:t>
      </w:r>
      <w:r w:rsidRPr="00D75CA4">
        <w:rPr>
          <w:rFonts w:ascii="Times New Roman" w:hAnsi="Times New Roman" w:cs="Times New Roman"/>
        </w:rPr>
        <w:t xml:space="preserve"> </w:t>
      </w:r>
      <w:r>
        <w:rPr>
          <w:rFonts w:ascii="Times New Roman" w:hAnsi="Times New Roman" w:cs="Times New Roman"/>
        </w:rPr>
        <w:t>24 600,00</w:t>
      </w:r>
      <w:r w:rsidRPr="00D75CA4">
        <w:rPr>
          <w:rFonts w:ascii="Times New Roman" w:hAnsi="Times New Roman" w:cs="Times New Roman"/>
        </w:rPr>
        <w:t xml:space="preserve"> </w:t>
      </w:r>
      <w:r w:rsidRPr="00D75CA4">
        <w:rPr>
          <w:rFonts w:ascii="Times New Roman" w:hAnsi="Times New Roman" w:cs="Times New Roman"/>
          <w:i/>
          <w:iCs/>
        </w:rPr>
        <w:t>euro</w:t>
      </w:r>
      <w:r w:rsidRPr="00D75CA4">
        <w:rPr>
          <w:rFonts w:ascii="Times New Roman" w:hAnsi="Times New Roman" w:cs="Times New Roman"/>
        </w:rPr>
        <w:t xml:space="preserve"> apmērā</w:t>
      </w:r>
      <w:r>
        <w:rPr>
          <w:rFonts w:ascii="Times New Roman" w:hAnsi="Times New Roman" w:cs="Times New Roman"/>
        </w:rPr>
        <w:t>, kas</w:t>
      </w:r>
      <w:r w:rsidRPr="00D75CA4">
        <w:rPr>
          <w:rFonts w:ascii="Times New Roman" w:hAnsi="Times New Roman" w:cs="Times New Roman"/>
        </w:rPr>
        <w:t xml:space="preserve"> iekļaujams Attīstības un projektu nodaļas 202</w:t>
      </w:r>
      <w:r>
        <w:rPr>
          <w:rFonts w:ascii="Times New Roman" w:hAnsi="Times New Roman" w:cs="Times New Roman"/>
        </w:rPr>
        <w:t xml:space="preserve">5. </w:t>
      </w:r>
      <w:r w:rsidRPr="00D75CA4">
        <w:rPr>
          <w:rFonts w:ascii="Times New Roman" w:hAnsi="Times New Roman" w:cs="Times New Roman"/>
        </w:rPr>
        <w:t xml:space="preserve">gada budžeta tāmē. </w:t>
      </w:r>
    </w:p>
    <w:p w14:paraId="574BCB08" w14:textId="77777777" w:rsidR="003044FA" w:rsidRPr="00BC4654" w:rsidRDefault="003044FA" w:rsidP="003044FA">
      <w:pPr>
        <w:spacing w:before="120"/>
        <w:jc w:val="both"/>
        <w:rPr>
          <w:rFonts w:ascii="Times New Roman" w:hAnsi="Times New Roman" w:cs="Times New Roman"/>
        </w:rPr>
      </w:pPr>
      <w:r w:rsidRPr="00BC4654">
        <w:rPr>
          <w:rFonts w:ascii="Times New Roman" w:hAnsi="Times New Roman" w:cs="Times New Roman"/>
        </w:rPr>
        <w:t>Projekts atbilst Ādažu novada Attīstības programmas (2021-2027.) vidējā termiņa prioritātēm:</w:t>
      </w:r>
    </w:p>
    <w:p w14:paraId="11B8D005" w14:textId="77777777" w:rsidR="003044FA" w:rsidRDefault="003044FA" w:rsidP="003044FA">
      <w:pPr>
        <w:pStyle w:val="Sarakstarindkopa"/>
        <w:numPr>
          <w:ilvl w:val="0"/>
          <w:numId w:val="3"/>
        </w:numPr>
        <w:spacing w:before="120"/>
        <w:contextualSpacing w:val="0"/>
        <w:jc w:val="both"/>
        <w:rPr>
          <w:rFonts w:ascii="Times New Roman" w:hAnsi="Times New Roman" w:cs="Times New Roman"/>
        </w:rPr>
      </w:pPr>
      <w:r>
        <w:rPr>
          <w:rFonts w:ascii="Times New Roman" w:hAnsi="Times New Roman" w:cs="Times New Roman"/>
        </w:rPr>
        <w:t>“</w:t>
      </w:r>
      <w:r w:rsidRPr="00FA0631">
        <w:rPr>
          <w:rFonts w:ascii="Times New Roman" w:hAnsi="Times New Roman" w:cs="Times New Roman"/>
        </w:rPr>
        <w:t>VTP5: Resursu efektīva izmantošana un attīstība</w:t>
      </w:r>
      <w:r>
        <w:rPr>
          <w:rFonts w:ascii="Times New Roman" w:hAnsi="Times New Roman" w:cs="Times New Roman"/>
        </w:rPr>
        <w:t>” rīcības virziena “</w:t>
      </w:r>
      <w:r w:rsidRPr="00FA0631">
        <w:rPr>
          <w:rFonts w:ascii="Times New Roman" w:hAnsi="Times New Roman" w:cs="Times New Roman"/>
        </w:rPr>
        <w:t>RV5.1: Pašvaldības nekustamo īpašumu attīstība, pašvaldības teritorijas labiekārtošana</w:t>
      </w:r>
      <w:r>
        <w:rPr>
          <w:rFonts w:ascii="Times New Roman" w:hAnsi="Times New Roman" w:cs="Times New Roman"/>
        </w:rPr>
        <w:t>” uzdevumam “</w:t>
      </w:r>
      <w:r w:rsidRPr="00FA0631">
        <w:rPr>
          <w:rFonts w:ascii="Times New Roman" w:hAnsi="Times New Roman" w:cs="Times New Roman"/>
        </w:rPr>
        <w:t>U5.1.2: Izbūvēt jaunas ēkas pašvaldības teritorijā</w:t>
      </w:r>
      <w:r>
        <w:rPr>
          <w:rFonts w:ascii="Times New Roman" w:hAnsi="Times New Roman" w:cs="Times New Roman"/>
        </w:rPr>
        <w:t>” (pasākumam “</w:t>
      </w:r>
      <w:r w:rsidRPr="00FA0631">
        <w:rPr>
          <w:rFonts w:ascii="Times New Roman" w:hAnsi="Times New Roman" w:cs="Times New Roman"/>
        </w:rPr>
        <w:t>Ā5.1.2.7. Brīvā laika / kopienu centra pieaugušajiem izveide</w:t>
      </w:r>
      <w:r>
        <w:rPr>
          <w:rFonts w:ascii="Times New Roman" w:hAnsi="Times New Roman" w:cs="Times New Roman"/>
        </w:rPr>
        <w:t>”);</w:t>
      </w:r>
    </w:p>
    <w:p w14:paraId="7A1108AF" w14:textId="77777777" w:rsidR="003044FA" w:rsidRPr="00D75CA4" w:rsidRDefault="003044FA" w:rsidP="003044FA">
      <w:pPr>
        <w:pStyle w:val="Sarakstarindkopa"/>
        <w:numPr>
          <w:ilvl w:val="0"/>
          <w:numId w:val="3"/>
        </w:numPr>
        <w:spacing w:before="120"/>
        <w:contextualSpacing w:val="0"/>
        <w:jc w:val="both"/>
        <w:rPr>
          <w:rFonts w:ascii="Times New Roman" w:hAnsi="Times New Roman" w:cs="Times New Roman"/>
        </w:rPr>
      </w:pPr>
      <w:r w:rsidRPr="00D75CA4">
        <w:rPr>
          <w:rFonts w:ascii="Times New Roman" w:hAnsi="Times New Roman" w:cs="Times New Roman"/>
        </w:rPr>
        <w:t>“</w:t>
      </w:r>
      <w:r w:rsidRPr="00755AE7">
        <w:rPr>
          <w:rFonts w:ascii="Times New Roman" w:hAnsi="Times New Roman" w:cs="Times New Roman"/>
        </w:rPr>
        <w:t>VTP8: Pieejama un daudzpusīga izglītība</w:t>
      </w:r>
      <w:r w:rsidRPr="00D75CA4">
        <w:rPr>
          <w:rFonts w:ascii="Times New Roman" w:hAnsi="Times New Roman" w:cs="Times New Roman"/>
        </w:rPr>
        <w:t>” rīcības virziena “</w:t>
      </w:r>
      <w:r w:rsidRPr="00755AE7">
        <w:rPr>
          <w:rFonts w:ascii="Times New Roman" w:hAnsi="Times New Roman" w:cs="Times New Roman"/>
        </w:rPr>
        <w:t>RV8.3: Interešu izglītības īstenošana</w:t>
      </w:r>
      <w:r w:rsidRPr="00D75CA4">
        <w:rPr>
          <w:rFonts w:ascii="Times New Roman" w:hAnsi="Times New Roman" w:cs="Times New Roman"/>
        </w:rPr>
        <w:t>” uzdevum</w:t>
      </w:r>
      <w:r>
        <w:rPr>
          <w:rFonts w:ascii="Times New Roman" w:hAnsi="Times New Roman" w:cs="Times New Roman"/>
        </w:rPr>
        <w:t>iem</w:t>
      </w:r>
      <w:r w:rsidRPr="00D75CA4">
        <w:rPr>
          <w:rFonts w:ascii="Times New Roman" w:hAnsi="Times New Roman" w:cs="Times New Roman"/>
        </w:rPr>
        <w:t xml:space="preserve"> “</w:t>
      </w:r>
      <w:r w:rsidRPr="00755AE7">
        <w:rPr>
          <w:rFonts w:ascii="Times New Roman" w:hAnsi="Times New Roman" w:cs="Times New Roman"/>
        </w:rPr>
        <w:t>U8.3.2: Attīstīt vides izglītību</w:t>
      </w:r>
      <w:r>
        <w:rPr>
          <w:rFonts w:ascii="Times New Roman" w:hAnsi="Times New Roman" w:cs="Times New Roman"/>
        </w:rPr>
        <w:t>” un</w:t>
      </w:r>
      <w:r w:rsidRPr="00755AE7">
        <w:rPr>
          <w:rFonts w:ascii="Times New Roman" w:hAnsi="Times New Roman" w:cs="Times New Roman"/>
        </w:rPr>
        <w:t xml:space="preserve"> Ā8.3.2.1. “Zaļās” domāšanas veicināšana</w:t>
      </w:r>
      <w:r w:rsidRPr="00D75CA4">
        <w:rPr>
          <w:rFonts w:ascii="Times New Roman" w:hAnsi="Times New Roman" w:cs="Times New Roman"/>
        </w:rPr>
        <w:t>”</w:t>
      </w:r>
      <w:r>
        <w:rPr>
          <w:rFonts w:ascii="Times New Roman" w:hAnsi="Times New Roman" w:cs="Times New Roman"/>
        </w:rPr>
        <w:t xml:space="preserve"> un rīcības virziena “</w:t>
      </w:r>
      <w:r w:rsidRPr="00755AE7">
        <w:rPr>
          <w:rFonts w:ascii="Times New Roman" w:hAnsi="Times New Roman" w:cs="Times New Roman"/>
        </w:rPr>
        <w:t>RV8.4: Mūžizglītības, neformālās un tālākizglītības sekmēšana</w:t>
      </w:r>
      <w:r>
        <w:rPr>
          <w:rFonts w:ascii="Times New Roman" w:hAnsi="Times New Roman" w:cs="Times New Roman"/>
        </w:rPr>
        <w:t>” uzdevumiem “</w:t>
      </w:r>
      <w:r w:rsidRPr="00755AE7">
        <w:rPr>
          <w:rFonts w:ascii="Times New Roman" w:hAnsi="Times New Roman" w:cs="Times New Roman"/>
        </w:rPr>
        <w:t>U8.4.1: Plānot un ieviest mūžizglītības kursus</w:t>
      </w:r>
      <w:r>
        <w:rPr>
          <w:rFonts w:ascii="Times New Roman" w:hAnsi="Times New Roman" w:cs="Times New Roman"/>
        </w:rPr>
        <w:t>” (pasākumam “</w:t>
      </w:r>
      <w:r w:rsidRPr="00755AE7">
        <w:rPr>
          <w:rFonts w:ascii="Times New Roman" w:hAnsi="Times New Roman" w:cs="Times New Roman"/>
        </w:rPr>
        <w:t>Ā8.4.1.3. Neformālās izglītības pasākumi, t.sk. latviešu valodas apguve, Ukrainas bērniem un jauniešiem</w:t>
      </w:r>
      <w:r>
        <w:rPr>
          <w:rFonts w:ascii="Times New Roman" w:hAnsi="Times New Roman" w:cs="Times New Roman"/>
        </w:rPr>
        <w:t>”) un “</w:t>
      </w:r>
      <w:r w:rsidRPr="00755AE7">
        <w:rPr>
          <w:rFonts w:ascii="Times New Roman" w:hAnsi="Times New Roman" w:cs="Times New Roman"/>
        </w:rPr>
        <w:t>U8.4.2: Veicināt pieaugušo izglītību</w:t>
      </w:r>
      <w:r>
        <w:rPr>
          <w:rFonts w:ascii="Times New Roman" w:hAnsi="Times New Roman" w:cs="Times New Roman"/>
        </w:rPr>
        <w:t>” (pasākumam “</w:t>
      </w:r>
      <w:r w:rsidRPr="00755AE7">
        <w:rPr>
          <w:rFonts w:ascii="Times New Roman" w:hAnsi="Times New Roman" w:cs="Times New Roman"/>
        </w:rPr>
        <w:t>Ā8.4.2.2.  Tālākizglītības pieprasījuma noskaidrošana un tālākizglītības  plānošana novada iedzīvotājiem</w:t>
      </w:r>
      <w:r>
        <w:rPr>
          <w:rFonts w:ascii="Times New Roman" w:hAnsi="Times New Roman" w:cs="Times New Roman"/>
        </w:rPr>
        <w:t>”)</w:t>
      </w:r>
      <w:r w:rsidRPr="00D75CA4">
        <w:rPr>
          <w:rFonts w:ascii="Times New Roman" w:hAnsi="Times New Roman" w:cs="Times New Roman"/>
        </w:rPr>
        <w:t>;</w:t>
      </w:r>
    </w:p>
    <w:p w14:paraId="7A871C9A" w14:textId="77777777" w:rsidR="003044FA" w:rsidRDefault="003044FA" w:rsidP="003044FA">
      <w:pPr>
        <w:pStyle w:val="Sarakstarindkopa"/>
        <w:numPr>
          <w:ilvl w:val="0"/>
          <w:numId w:val="3"/>
        </w:numPr>
        <w:spacing w:before="120"/>
        <w:contextualSpacing w:val="0"/>
        <w:jc w:val="both"/>
        <w:rPr>
          <w:rFonts w:ascii="Times New Roman" w:hAnsi="Times New Roman" w:cs="Times New Roman"/>
        </w:rPr>
      </w:pPr>
      <w:r w:rsidRPr="00BC4654">
        <w:rPr>
          <w:rFonts w:ascii="Times New Roman" w:hAnsi="Times New Roman" w:cs="Times New Roman"/>
        </w:rPr>
        <w:t>“</w:t>
      </w:r>
      <w:r w:rsidRPr="00755AE7">
        <w:rPr>
          <w:rFonts w:ascii="Times New Roman" w:hAnsi="Times New Roman" w:cs="Times New Roman"/>
        </w:rPr>
        <w:t>VTP15: Aktīva vietējo kopienu stiprināšana un iesaiste pašvaldības darbā</w:t>
      </w:r>
      <w:r w:rsidRPr="00BC4654">
        <w:rPr>
          <w:rFonts w:ascii="Times New Roman" w:hAnsi="Times New Roman" w:cs="Times New Roman"/>
        </w:rPr>
        <w:t>” rīcības virziena “</w:t>
      </w:r>
      <w:r w:rsidRPr="00755AE7">
        <w:rPr>
          <w:rFonts w:ascii="Times New Roman" w:hAnsi="Times New Roman" w:cs="Times New Roman"/>
        </w:rPr>
        <w:t>RV15.1: Iedzīvotāju līdzdalība novada attīstībā</w:t>
      </w:r>
      <w:r w:rsidRPr="00BC4654">
        <w:rPr>
          <w:rFonts w:ascii="Times New Roman" w:hAnsi="Times New Roman" w:cs="Times New Roman"/>
        </w:rPr>
        <w:t>” uzdevumam “</w:t>
      </w:r>
      <w:r w:rsidRPr="00755AE7">
        <w:rPr>
          <w:rFonts w:ascii="Times New Roman" w:hAnsi="Times New Roman" w:cs="Times New Roman"/>
        </w:rPr>
        <w:t xml:space="preserve">U15.1.2: Veicināt kopienu attīstību un iesaistīt teritorijas attīstības pasākumu radīšanā, tajā skaitā īstenojot konkursu “Sabiedrība ar dvēseli” </w:t>
      </w:r>
      <w:r>
        <w:rPr>
          <w:rFonts w:ascii="Times New Roman" w:hAnsi="Times New Roman" w:cs="Times New Roman"/>
        </w:rPr>
        <w:t>(pasākumam “</w:t>
      </w:r>
      <w:r w:rsidRPr="00755AE7">
        <w:rPr>
          <w:rFonts w:ascii="Times New Roman" w:hAnsi="Times New Roman" w:cs="Times New Roman"/>
        </w:rPr>
        <w:t>Ā15.1.2.2. Atbalsta sniegšana iedzīvotāju pašpārvaldes veidošanai Ādažu novada ciemos</w:t>
      </w:r>
      <w:r w:rsidRPr="009E622B">
        <w:rPr>
          <w:rFonts w:ascii="Times New Roman" w:hAnsi="Times New Roman" w:cs="Times New Roman"/>
        </w:rPr>
        <w:t>”</w:t>
      </w:r>
      <w:r>
        <w:rPr>
          <w:rFonts w:ascii="Times New Roman" w:hAnsi="Times New Roman" w:cs="Times New Roman"/>
        </w:rPr>
        <w:t>).</w:t>
      </w:r>
    </w:p>
    <w:p w14:paraId="2C614A0A" w14:textId="1B7A60FE" w:rsidR="003044FA" w:rsidRPr="00564CA6" w:rsidRDefault="003044FA" w:rsidP="003044FA">
      <w:pPr>
        <w:spacing w:before="120"/>
        <w:jc w:val="both"/>
        <w:rPr>
          <w:rFonts w:ascii="Times New Roman" w:hAnsi="Times New Roman" w:cs="Times New Roman"/>
        </w:rPr>
      </w:pPr>
      <w:r w:rsidRPr="00B91370">
        <w:rPr>
          <w:rFonts w:ascii="Times New Roman" w:hAnsi="Times New Roman" w:cs="Times New Roman"/>
        </w:rPr>
        <w:t xml:space="preserve">Pamatojoties uz </w:t>
      </w:r>
      <w:r w:rsidRPr="00BC4654">
        <w:rPr>
          <w:rFonts w:ascii="Times New Roman" w:hAnsi="Times New Roman" w:cs="Times New Roman"/>
        </w:rPr>
        <w:t>Pašvaldību likuma 4. panta pirmās daļas</w:t>
      </w:r>
      <w:r>
        <w:rPr>
          <w:rFonts w:ascii="Times New Roman" w:hAnsi="Times New Roman" w:cs="Times New Roman"/>
        </w:rPr>
        <w:t xml:space="preserve"> </w:t>
      </w:r>
      <w:r w:rsidR="006A1E08">
        <w:rPr>
          <w:rFonts w:ascii="Times New Roman" w:hAnsi="Times New Roman" w:cs="Times New Roman"/>
        </w:rPr>
        <w:t>2</w:t>
      </w:r>
      <w:r w:rsidRPr="00BC4654">
        <w:rPr>
          <w:rFonts w:ascii="Times New Roman" w:hAnsi="Times New Roman" w:cs="Times New Roman"/>
        </w:rPr>
        <w:t>.</w:t>
      </w:r>
      <w:r w:rsidR="006A1E08">
        <w:rPr>
          <w:rFonts w:ascii="Times New Roman" w:hAnsi="Times New Roman" w:cs="Times New Roman"/>
        </w:rPr>
        <w:t>, 4 .</w:t>
      </w:r>
      <w:r w:rsidRPr="00BC4654">
        <w:rPr>
          <w:rFonts w:ascii="Times New Roman" w:hAnsi="Times New Roman" w:cs="Times New Roman"/>
        </w:rPr>
        <w:t> </w:t>
      </w:r>
      <w:r>
        <w:rPr>
          <w:rFonts w:ascii="Times New Roman" w:hAnsi="Times New Roman" w:cs="Times New Roman"/>
        </w:rPr>
        <w:t xml:space="preserve">un </w:t>
      </w:r>
      <w:r w:rsidR="006A1E08">
        <w:rPr>
          <w:rFonts w:ascii="Times New Roman" w:hAnsi="Times New Roman" w:cs="Times New Roman"/>
        </w:rPr>
        <w:t>20</w:t>
      </w:r>
      <w:r>
        <w:rPr>
          <w:rFonts w:ascii="Times New Roman" w:hAnsi="Times New Roman" w:cs="Times New Roman"/>
        </w:rPr>
        <w:t xml:space="preserve">. </w:t>
      </w:r>
      <w:r w:rsidRPr="00BC4654">
        <w:rPr>
          <w:rFonts w:ascii="Times New Roman" w:hAnsi="Times New Roman" w:cs="Times New Roman"/>
        </w:rPr>
        <w:t>punktu, kā arī ņemot vērā Projektu uzraudzības komisijas 2</w:t>
      </w:r>
      <w:r>
        <w:rPr>
          <w:rFonts w:ascii="Times New Roman" w:hAnsi="Times New Roman" w:cs="Times New Roman"/>
        </w:rPr>
        <w:t>0</w:t>
      </w:r>
      <w:r w:rsidRPr="00BC4654">
        <w:rPr>
          <w:rFonts w:ascii="Times New Roman" w:hAnsi="Times New Roman" w:cs="Times New Roman"/>
        </w:rPr>
        <w:t>.0</w:t>
      </w:r>
      <w:r>
        <w:rPr>
          <w:rFonts w:ascii="Times New Roman" w:hAnsi="Times New Roman" w:cs="Times New Roman"/>
        </w:rPr>
        <w:t>1</w:t>
      </w:r>
      <w:r w:rsidRPr="00BC4654">
        <w:rPr>
          <w:rFonts w:ascii="Times New Roman" w:hAnsi="Times New Roman" w:cs="Times New Roman"/>
        </w:rPr>
        <w:t>.202</w:t>
      </w:r>
      <w:r>
        <w:rPr>
          <w:rFonts w:ascii="Times New Roman" w:hAnsi="Times New Roman" w:cs="Times New Roman"/>
        </w:rPr>
        <w:t>5</w:t>
      </w:r>
      <w:r w:rsidRPr="00BC4654">
        <w:rPr>
          <w:rFonts w:ascii="Times New Roman" w:hAnsi="Times New Roman" w:cs="Times New Roman"/>
        </w:rPr>
        <w:t xml:space="preserve">. </w:t>
      </w:r>
      <w:r w:rsidR="00EA784F">
        <w:rPr>
          <w:rFonts w:ascii="Times New Roman" w:hAnsi="Times New Roman" w:cs="Times New Roman"/>
        </w:rPr>
        <w:t xml:space="preserve">un 17.02.2025. </w:t>
      </w:r>
      <w:r w:rsidRPr="00BC4654">
        <w:rPr>
          <w:rFonts w:ascii="Times New Roman" w:hAnsi="Times New Roman" w:cs="Times New Roman"/>
        </w:rPr>
        <w:t>atzinumu</w:t>
      </w:r>
      <w:r>
        <w:rPr>
          <w:rFonts w:ascii="Times New Roman" w:hAnsi="Times New Roman" w:cs="Times New Roman"/>
        </w:rPr>
        <w:t>,</w:t>
      </w:r>
      <w:r w:rsidRPr="00BC4654">
        <w:rPr>
          <w:rFonts w:ascii="Times New Roman" w:hAnsi="Times New Roman" w:cs="Times New Roman"/>
        </w:rPr>
        <w:t xml:space="preserve"> </w:t>
      </w:r>
      <w:r>
        <w:rPr>
          <w:rFonts w:ascii="Times New Roman" w:hAnsi="Times New Roman" w:cs="Times New Roman"/>
        </w:rPr>
        <w:t>Finanšu</w:t>
      </w:r>
      <w:r w:rsidRPr="00BC4654">
        <w:rPr>
          <w:rFonts w:ascii="Times New Roman" w:hAnsi="Times New Roman" w:cs="Times New Roman"/>
          <w:noProof/>
        </w:rPr>
        <w:t xml:space="preserve"> komitejas </w:t>
      </w:r>
      <w:r>
        <w:rPr>
          <w:rFonts w:ascii="Times New Roman" w:hAnsi="Times New Roman" w:cs="Times New Roman"/>
          <w:noProof/>
        </w:rPr>
        <w:t>19.02.2025</w:t>
      </w:r>
      <w:r w:rsidRPr="00BC4654">
        <w:rPr>
          <w:rFonts w:ascii="Times New Roman" w:hAnsi="Times New Roman" w:cs="Times New Roman"/>
          <w:noProof/>
        </w:rPr>
        <w:t>. atzinumu</w:t>
      </w:r>
      <w:r>
        <w:rPr>
          <w:rFonts w:ascii="Times New Roman" w:hAnsi="Times New Roman" w:cs="Times New Roman"/>
        </w:rPr>
        <w:t>,</w:t>
      </w:r>
      <w:r w:rsidRPr="00B91370">
        <w:rPr>
          <w:rFonts w:ascii="Times New Roman" w:hAnsi="Times New Roman" w:cs="Times New Roman"/>
        </w:rPr>
        <w:t xml:space="preserve"> Ādažu novada dome</w:t>
      </w:r>
    </w:p>
    <w:p w14:paraId="7E71C6D5" w14:textId="77777777" w:rsidR="00564CA6" w:rsidRPr="00564CA6" w:rsidRDefault="003044FA" w:rsidP="00BB16A4">
      <w:pPr>
        <w:spacing w:after="120"/>
        <w:jc w:val="center"/>
        <w:rPr>
          <w:rFonts w:ascii="Times New Roman" w:hAnsi="Times New Roman" w:cs="Times New Roman"/>
          <w:b/>
        </w:rPr>
      </w:pPr>
      <w:r w:rsidRPr="00564CA6">
        <w:rPr>
          <w:rFonts w:ascii="Times New Roman" w:hAnsi="Times New Roman" w:cs="Times New Roman"/>
          <w:b/>
        </w:rPr>
        <w:t>NOLEMJ:</w:t>
      </w:r>
    </w:p>
    <w:p w14:paraId="72C312E9" w14:textId="30D562C1" w:rsidR="003044FA" w:rsidRPr="00BC4654" w:rsidRDefault="003044FA" w:rsidP="003044FA">
      <w:pPr>
        <w:numPr>
          <w:ilvl w:val="0"/>
          <w:numId w:val="1"/>
        </w:numPr>
        <w:tabs>
          <w:tab w:val="left" w:pos="426"/>
        </w:tabs>
        <w:spacing w:after="120"/>
        <w:ind w:left="425" w:hanging="425"/>
        <w:jc w:val="both"/>
        <w:rPr>
          <w:rFonts w:ascii="Times New Roman" w:hAnsi="Times New Roman" w:cs="Times New Roman"/>
        </w:rPr>
      </w:pPr>
      <w:bookmarkStart w:id="0" w:name="_Hlk162989100"/>
      <w:r w:rsidRPr="00BC4654">
        <w:rPr>
          <w:rFonts w:ascii="Times New Roman" w:hAnsi="Times New Roman" w:cs="Times New Roman"/>
        </w:rPr>
        <w:t>Atbalstīt projekta “</w:t>
      </w:r>
      <w:r w:rsidRPr="00755AE7">
        <w:rPr>
          <w:rFonts w:ascii="Times New Roman" w:hAnsi="Times New Roman" w:cs="Times New Roman"/>
          <w:bCs/>
        </w:rPr>
        <w:t>Nojumes izveide Alderos</w:t>
      </w:r>
      <w:r w:rsidRPr="00BC4654">
        <w:rPr>
          <w:rFonts w:ascii="Times New Roman" w:hAnsi="Times New Roman" w:cs="Times New Roman"/>
        </w:rPr>
        <w:t>” pieteikuma iesniegšanu biedrības “Jūras zeme”</w:t>
      </w:r>
      <w:r>
        <w:rPr>
          <w:rFonts w:ascii="Times New Roman" w:hAnsi="Times New Roman" w:cs="Times New Roman"/>
        </w:rPr>
        <w:t xml:space="preserve"> rīcībā</w:t>
      </w:r>
      <w:r w:rsidRPr="00BC4654">
        <w:rPr>
          <w:rFonts w:ascii="Times New Roman" w:hAnsi="Times New Roman" w:cs="Times New Roman"/>
        </w:rPr>
        <w:t xml:space="preserve"> ELFLA </w:t>
      </w:r>
      <w:r>
        <w:rPr>
          <w:rFonts w:ascii="Times New Roman" w:hAnsi="Times New Roman" w:cs="Times New Roman"/>
        </w:rPr>
        <w:t>M3.3.</w:t>
      </w:r>
      <w:r w:rsidRPr="00BC4654">
        <w:rPr>
          <w:rFonts w:ascii="Times New Roman" w:hAnsi="Times New Roman" w:cs="Times New Roman"/>
        </w:rPr>
        <w:t xml:space="preserve"> “</w:t>
      </w:r>
      <w:r w:rsidRPr="005A1802">
        <w:rPr>
          <w:rFonts w:ascii="Times New Roman" w:hAnsi="Times New Roman" w:cs="Times New Roman"/>
        </w:rPr>
        <w:t>Ciemu un apkaimju pilnveide, kopienu spēcinošās aktivitātes Ādažu pilsētā, Ādažu un Sējas pagastos</w:t>
      </w:r>
      <w:r w:rsidRPr="00BC4654">
        <w:rPr>
          <w:rFonts w:ascii="Times New Roman" w:hAnsi="Times New Roman" w:cs="Times New Roman"/>
        </w:rPr>
        <w:t xml:space="preserve">” ar kopējo plānoto finansējumu </w:t>
      </w:r>
      <w:r>
        <w:rPr>
          <w:rFonts w:ascii="Times New Roman" w:hAnsi="Times New Roman" w:cs="Times New Roman"/>
        </w:rPr>
        <w:t>30 000,00</w:t>
      </w:r>
      <w:r w:rsidRPr="00BC4654">
        <w:rPr>
          <w:rFonts w:ascii="Times New Roman" w:hAnsi="Times New Roman" w:cs="Times New Roman"/>
        </w:rPr>
        <w:t xml:space="preserve"> </w:t>
      </w:r>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Pr>
          <w:rFonts w:ascii="Times New Roman" w:hAnsi="Times New Roman" w:cs="Times New Roman"/>
        </w:rPr>
        <w:t>trīsdesmit</w:t>
      </w:r>
      <w:r w:rsidRPr="00BC4654">
        <w:rPr>
          <w:rFonts w:ascii="Times New Roman" w:hAnsi="Times New Roman" w:cs="Times New Roman"/>
        </w:rPr>
        <w:t xml:space="preserve"> tūkstoši </w:t>
      </w:r>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Pr>
          <w:rFonts w:ascii="Times New Roman" w:hAnsi="Times New Roman" w:cs="Times New Roman"/>
        </w:rPr>
        <w:t>un 00</w:t>
      </w:r>
      <w:r w:rsidRPr="00BC4654">
        <w:rPr>
          <w:rFonts w:ascii="Times New Roman" w:hAnsi="Times New Roman" w:cs="Times New Roman"/>
        </w:rPr>
        <w:t xml:space="preserve"> centi), tajā skaitā Eiropas Lauksaimniecības fonda lauku attīstībai finansējums </w:t>
      </w:r>
      <w:r>
        <w:rPr>
          <w:rFonts w:ascii="Times New Roman" w:hAnsi="Times New Roman" w:cs="Times New Roman"/>
        </w:rPr>
        <w:t>27 000</w:t>
      </w:r>
      <w:r w:rsidRPr="00BC4654">
        <w:rPr>
          <w:rFonts w:ascii="Times New Roman" w:hAnsi="Times New Roman" w:cs="Times New Roman"/>
        </w:rPr>
        <w:t xml:space="preserve"> </w:t>
      </w:r>
      <w:r w:rsidRPr="00E35FD6">
        <w:rPr>
          <w:rFonts w:ascii="Times New Roman" w:hAnsi="Times New Roman" w:cs="Times New Roman"/>
          <w:i/>
          <w:iCs/>
        </w:rPr>
        <w:t>euro</w:t>
      </w:r>
      <w:r>
        <w:rPr>
          <w:rFonts w:ascii="Times New Roman" w:hAnsi="Times New Roman" w:cs="Times New Roman"/>
        </w:rPr>
        <w:t xml:space="preserve"> </w:t>
      </w:r>
      <w:r w:rsidRPr="00BC4654">
        <w:rPr>
          <w:rFonts w:ascii="Times New Roman" w:hAnsi="Times New Roman" w:cs="Times New Roman"/>
        </w:rPr>
        <w:t>(div</w:t>
      </w:r>
      <w:r>
        <w:rPr>
          <w:rFonts w:ascii="Times New Roman" w:hAnsi="Times New Roman" w:cs="Times New Roman"/>
        </w:rPr>
        <w:t>desmit septiņi</w:t>
      </w:r>
      <w:r w:rsidRPr="00BC4654">
        <w:rPr>
          <w:rFonts w:ascii="Times New Roman" w:hAnsi="Times New Roman" w:cs="Times New Roman"/>
        </w:rPr>
        <w:t xml:space="preserve"> tūkstoši </w:t>
      </w:r>
      <w:r w:rsidRPr="00BC4654">
        <w:rPr>
          <w:rFonts w:ascii="Times New Roman" w:hAnsi="Times New Roman" w:cs="Times New Roman"/>
          <w:i/>
          <w:iCs/>
        </w:rPr>
        <w:t>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Pr>
          <w:rFonts w:ascii="Times New Roman" w:hAnsi="Times New Roman" w:cs="Times New Roman"/>
        </w:rPr>
        <w:t>un 00</w:t>
      </w:r>
      <w:r w:rsidRPr="00BC4654">
        <w:rPr>
          <w:rFonts w:ascii="Times New Roman" w:hAnsi="Times New Roman" w:cs="Times New Roman"/>
        </w:rPr>
        <w:t xml:space="preserve"> centi) un pašvaldības līdzfinansējums </w:t>
      </w:r>
      <w:r>
        <w:rPr>
          <w:rFonts w:ascii="Times New Roman" w:hAnsi="Times New Roman" w:cs="Times New Roman"/>
        </w:rPr>
        <w:t>3 000,00 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Pr>
          <w:rFonts w:ascii="Times New Roman" w:hAnsi="Times New Roman" w:cs="Times New Roman"/>
        </w:rPr>
        <w:t>trīs</w:t>
      </w:r>
      <w:r w:rsidRPr="00BC4654">
        <w:rPr>
          <w:rFonts w:ascii="Times New Roman" w:hAnsi="Times New Roman" w:cs="Times New Roman"/>
        </w:rPr>
        <w:t xml:space="preserve"> tūksto</w:t>
      </w:r>
      <w:r>
        <w:rPr>
          <w:rFonts w:ascii="Times New Roman" w:hAnsi="Times New Roman" w:cs="Times New Roman"/>
        </w:rPr>
        <w:t>ši</w:t>
      </w:r>
      <w:r w:rsidRPr="00BC4654">
        <w:rPr>
          <w:rFonts w:ascii="Times New Roman" w:hAnsi="Times New Roman" w:cs="Times New Roman"/>
        </w:rPr>
        <w:t xml:space="preserve"> </w:t>
      </w:r>
      <w:r w:rsidRPr="00BC4654">
        <w:rPr>
          <w:rFonts w:ascii="Times New Roman" w:hAnsi="Times New Roman" w:cs="Times New Roman"/>
          <w:i/>
          <w:iCs/>
        </w:rPr>
        <w:t>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Pr>
          <w:rFonts w:ascii="Times New Roman" w:hAnsi="Times New Roman" w:cs="Times New Roman"/>
        </w:rPr>
        <w:t>00</w:t>
      </w:r>
      <w:r w:rsidRPr="00BC4654">
        <w:rPr>
          <w:rFonts w:ascii="Times New Roman" w:hAnsi="Times New Roman" w:cs="Times New Roman"/>
        </w:rPr>
        <w:t xml:space="preserve"> centi).</w:t>
      </w:r>
    </w:p>
    <w:p w14:paraId="40B97B71" w14:textId="7E1F6D6A" w:rsidR="003044FA" w:rsidRPr="00BC4654" w:rsidRDefault="003044FA" w:rsidP="003044FA">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lastRenderedPageBreak/>
        <w:t xml:space="preserve">Uzdot </w:t>
      </w:r>
      <w:r>
        <w:rPr>
          <w:rFonts w:ascii="Times New Roman" w:hAnsi="Times New Roman" w:cs="Times New Roman"/>
        </w:rPr>
        <w:t xml:space="preserve">Centrālās pārvaldes </w:t>
      </w:r>
      <w:r w:rsidRPr="00BC4654">
        <w:rPr>
          <w:rFonts w:ascii="Times New Roman" w:hAnsi="Times New Roman" w:cs="Times New Roman"/>
        </w:rPr>
        <w:t>Attīstības un projektu nodaļai sagatavot un līdz 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 aprīlim</w:t>
      </w:r>
      <w:r w:rsidRPr="00BC4654">
        <w:rPr>
          <w:rFonts w:ascii="Times New Roman" w:hAnsi="Times New Roman" w:cs="Times New Roman"/>
        </w:rPr>
        <w:t xml:space="preserve"> iesniegt Lauku atbalsta dienesta Elektroniskās pieteikšanās sistēmā projekta “</w:t>
      </w:r>
      <w:r w:rsidRPr="00755AE7">
        <w:rPr>
          <w:rFonts w:ascii="Times New Roman" w:hAnsi="Times New Roman" w:cs="Times New Roman"/>
          <w:bCs/>
        </w:rPr>
        <w:t>Nojumes izveide Alderos</w:t>
      </w:r>
      <w:r w:rsidRPr="00BC4654">
        <w:rPr>
          <w:rFonts w:ascii="Times New Roman" w:hAnsi="Times New Roman" w:cs="Times New Roman"/>
        </w:rPr>
        <w:t>” pieteikumu.</w:t>
      </w:r>
    </w:p>
    <w:p w14:paraId="26C16F33" w14:textId="47BF07ED" w:rsidR="003044FA" w:rsidRPr="00BC4654" w:rsidRDefault="003044FA" w:rsidP="003044FA">
      <w:pPr>
        <w:numPr>
          <w:ilvl w:val="0"/>
          <w:numId w:val="1"/>
        </w:numPr>
        <w:tabs>
          <w:tab w:val="left" w:pos="426"/>
        </w:tabs>
        <w:spacing w:after="120"/>
        <w:ind w:left="425" w:hanging="425"/>
        <w:jc w:val="both"/>
        <w:rPr>
          <w:rFonts w:ascii="Times New Roman" w:hAnsi="Times New Roman" w:cs="Times New Roman"/>
          <w:bCs/>
        </w:rPr>
      </w:pPr>
      <w:r w:rsidRPr="00BC4654">
        <w:rPr>
          <w:rFonts w:ascii="Times New Roman" w:hAnsi="Times New Roman" w:cs="Times New Roman"/>
        </w:rPr>
        <w:t xml:space="preserve">Projekta apstiprināšanas gadījumā projekta īstenošanai nepieciešamo finansējumu </w:t>
      </w:r>
      <w:r w:rsidR="00645AA8">
        <w:rPr>
          <w:rFonts w:ascii="Times New Roman" w:hAnsi="Times New Roman" w:cs="Times New Roman"/>
        </w:rPr>
        <w:t>30000</w:t>
      </w:r>
      <w:r>
        <w:rPr>
          <w:rFonts w:ascii="Times New Roman" w:hAnsi="Times New Roman" w:cs="Times New Roman"/>
        </w:rPr>
        <w:t>,00</w:t>
      </w:r>
      <w:r w:rsidRPr="00BC4654">
        <w:rPr>
          <w:rFonts w:ascii="Times New Roman" w:hAnsi="Times New Roman" w:cs="Times New Roman"/>
        </w:rPr>
        <w:t xml:space="preserve"> </w:t>
      </w:r>
      <w:r w:rsidRPr="00D75CA4">
        <w:rPr>
          <w:rFonts w:ascii="Times New Roman" w:hAnsi="Times New Roman" w:cs="Times New Roman"/>
          <w:i/>
          <w:iCs/>
        </w:rPr>
        <w:t>euro</w:t>
      </w:r>
      <w:r w:rsidRPr="00BC4654">
        <w:rPr>
          <w:rFonts w:ascii="Times New Roman" w:hAnsi="Times New Roman" w:cs="Times New Roman"/>
        </w:rPr>
        <w:t xml:space="preserve"> apmērā paredzēt Attīstības un projektu nodaļas 202</w:t>
      </w:r>
      <w:r>
        <w:rPr>
          <w:rFonts w:ascii="Times New Roman" w:hAnsi="Times New Roman" w:cs="Times New Roman"/>
        </w:rPr>
        <w:t>5</w:t>
      </w:r>
      <w:r w:rsidRPr="00BC4654">
        <w:rPr>
          <w:rFonts w:ascii="Times New Roman" w:hAnsi="Times New Roman" w:cs="Times New Roman"/>
        </w:rPr>
        <w:t>.</w:t>
      </w:r>
      <w:r>
        <w:rPr>
          <w:rFonts w:ascii="Times New Roman" w:hAnsi="Times New Roman" w:cs="Times New Roman"/>
        </w:rPr>
        <w:t xml:space="preserve"> </w:t>
      </w:r>
      <w:r w:rsidRPr="00BC4654">
        <w:rPr>
          <w:rFonts w:ascii="Times New Roman" w:hAnsi="Times New Roman" w:cs="Times New Roman"/>
        </w:rPr>
        <w:t>gada budžeta tāmē</w:t>
      </w:r>
      <w:r w:rsidR="00DF41AA">
        <w:rPr>
          <w:rFonts w:ascii="Times New Roman" w:hAnsi="Times New Roman" w:cs="Times New Roman"/>
        </w:rPr>
        <w:t xml:space="preserve"> </w:t>
      </w:r>
      <w:r w:rsidR="00DF41AA" w:rsidRPr="00D14ABD">
        <w:rPr>
          <w:rFonts w:ascii="Times New Roman" w:hAnsi="Times New Roman" w:cs="Times New Roman"/>
        </w:rPr>
        <w:t xml:space="preserve">no </w:t>
      </w:r>
      <w:r w:rsidR="001B28B1">
        <w:rPr>
          <w:rFonts w:ascii="Times New Roman" w:hAnsi="Times New Roman" w:cs="Times New Roman"/>
        </w:rPr>
        <w:t>budžeta struktūrvienības</w:t>
      </w:r>
      <w:r w:rsidR="00DF41AA" w:rsidRPr="00D14ABD">
        <w:rPr>
          <w:rFonts w:ascii="Times New Roman" w:hAnsi="Times New Roman" w:cs="Times New Roman"/>
        </w:rPr>
        <w:t xml:space="preserve"> 0904 “Jaunas pamatskolas izveidei Ādažu pilsētā” paredzētajiem</w:t>
      </w:r>
      <w:r w:rsidR="00DF41AA" w:rsidRPr="00D14ABD">
        <w:rPr>
          <w:rFonts w:ascii="Times New Roman" w:hAnsi="Times New Roman" w:cs="Times New Roman"/>
          <w:bCs/>
          <w:color w:val="00000A"/>
        </w:rPr>
        <w:t xml:space="preserve"> budžeta līdzekļiem 2025. gadā</w:t>
      </w:r>
      <w:r w:rsidRPr="00BC4654">
        <w:rPr>
          <w:rFonts w:ascii="Times New Roman" w:hAnsi="Times New Roman" w:cs="Times New Roman"/>
        </w:rPr>
        <w:t xml:space="preserve">. </w:t>
      </w:r>
    </w:p>
    <w:p w14:paraId="65D3C680" w14:textId="77777777" w:rsidR="003044FA" w:rsidRDefault="003044FA" w:rsidP="003044FA">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Papildināt Ādažu novada Attīstības programmas (2021.-2027.) Rīcības plāna uzdevum</w:t>
      </w:r>
      <w:r>
        <w:rPr>
          <w:rFonts w:ascii="Times New Roman" w:hAnsi="Times New Roman" w:cs="Times New Roman"/>
        </w:rPr>
        <w:t>a</w:t>
      </w:r>
      <w:r w:rsidRPr="00BC4654">
        <w:rPr>
          <w:rFonts w:ascii="Times New Roman" w:hAnsi="Times New Roman" w:cs="Times New Roman"/>
        </w:rPr>
        <w:t xml:space="preserve"> “</w:t>
      </w:r>
      <w:r w:rsidRPr="009E622B">
        <w:rPr>
          <w:rFonts w:ascii="Times New Roman" w:hAnsi="Times New Roman" w:cs="Times New Roman"/>
        </w:rPr>
        <w:t>U5.1.2: Izbūvēt jaunas ēkas pašvaldības teritorijā</w:t>
      </w:r>
      <w:r w:rsidRPr="00BC4654">
        <w:rPr>
          <w:rFonts w:ascii="Times New Roman" w:hAnsi="Times New Roman" w:cs="Times New Roman"/>
        </w:rPr>
        <w:t>” pasākum</w:t>
      </w:r>
      <w:r>
        <w:rPr>
          <w:rFonts w:ascii="Times New Roman" w:hAnsi="Times New Roman" w:cs="Times New Roman"/>
        </w:rPr>
        <w:t>a</w:t>
      </w:r>
      <w:r w:rsidRPr="00BC4654">
        <w:rPr>
          <w:rFonts w:ascii="Times New Roman" w:hAnsi="Times New Roman" w:cs="Times New Roman"/>
        </w:rPr>
        <w:t xml:space="preserve"> “</w:t>
      </w:r>
      <w:r w:rsidRPr="00FA0631">
        <w:rPr>
          <w:rFonts w:ascii="Times New Roman" w:hAnsi="Times New Roman" w:cs="Times New Roman"/>
        </w:rPr>
        <w:t>Ā5.1.2.7. Brīvā laika / kopienu centra pieaugušajiem izveide</w:t>
      </w:r>
      <w:r w:rsidRPr="00BC4654">
        <w:rPr>
          <w:rFonts w:ascii="Times New Roman" w:hAnsi="Times New Roman" w:cs="Times New Roman"/>
        </w:rPr>
        <w:t xml:space="preserve">” </w:t>
      </w:r>
      <w:r>
        <w:rPr>
          <w:rFonts w:ascii="Times New Roman" w:hAnsi="Times New Roman" w:cs="Times New Roman"/>
        </w:rPr>
        <w:t>i</w:t>
      </w:r>
      <w:r w:rsidRPr="00BC4654">
        <w:rPr>
          <w:rFonts w:ascii="Times New Roman" w:hAnsi="Times New Roman" w:cs="Times New Roman"/>
        </w:rPr>
        <w:t>znākuma rādītāj</w:t>
      </w:r>
      <w:r>
        <w:rPr>
          <w:rFonts w:ascii="Times New Roman" w:hAnsi="Times New Roman" w:cs="Times New Roman"/>
        </w:rPr>
        <w:t>u, izsakot to šādā redakcijā:</w:t>
      </w:r>
      <w:r w:rsidRPr="00BC4654">
        <w:rPr>
          <w:rFonts w:ascii="Times New Roman" w:hAnsi="Times New Roman" w:cs="Times New Roman"/>
        </w:rPr>
        <w:t xml:space="preserve"> </w:t>
      </w:r>
      <w:r w:rsidRPr="00FA0631">
        <w:rPr>
          <w:rFonts w:ascii="Times New Roman" w:hAnsi="Times New Roman" w:cs="Times New Roman"/>
        </w:rPr>
        <w:t>Izveidoti brīvā laika / kopienu centri pieaugušajiem lielākajos ciemos. Iespējams īstenot LIFE projekta ietvaros. Īstenots LEADER projekts “Nojumes izveide Alderos”.</w:t>
      </w:r>
    </w:p>
    <w:p w14:paraId="14C3E21E" w14:textId="140EED9C" w:rsidR="00CC5190" w:rsidRPr="00BC4654" w:rsidRDefault="00CC5190" w:rsidP="003044FA">
      <w:pPr>
        <w:numPr>
          <w:ilvl w:val="0"/>
          <w:numId w:val="1"/>
        </w:numPr>
        <w:tabs>
          <w:tab w:val="left" w:pos="426"/>
        </w:tabs>
        <w:spacing w:after="120"/>
        <w:ind w:left="425" w:hanging="425"/>
        <w:jc w:val="both"/>
        <w:rPr>
          <w:rFonts w:ascii="Times New Roman" w:hAnsi="Times New Roman" w:cs="Times New Roman"/>
        </w:rPr>
      </w:pPr>
      <w:r w:rsidRPr="000D33C0">
        <w:rPr>
          <w:rFonts w:ascii="Times New Roman" w:hAnsi="Times New Roman" w:cs="Times New Roman"/>
        </w:rPr>
        <w:t>Projekta apstiprināšanas gadījumā uzdot APN organizēt projekta īstenošanu</w:t>
      </w:r>
      <w:r>
        <w:rPr>
          <w:rFonts w:ascii="Times New Roman" w:hAnsi="Times New Roman" w:cs="Times New Roman"/>
        </w:rPr>
        <w:t>.</w:t>
      </w:r>
    </w:p>
    <w:p w14:paraId="08730794" w14:textId="77777777" w:rsidR="003044FA" w:rsidRPr="005D026F" w:rsidRDefault="003044FA" w:rsidP="003044FA">
      <w:pPr>
        <w:numPr>
          <w:ilvl w:val="0"/>
          <w:numId w:val="1"/>
        </w:numPr>
        <w:tabs>
          <w:tab w:val="left" w:pos="426"/>
        </w:tabs>
        <w:spacing w:after="120"/>
        <w:ind w:left="425" w:hanging="425"/>
        <w:jc w:val="both"/>
        <w:rPr>
          <w:rFonts w:ascii="Times New Roman" w:hAnsi="Times New Roman" w:cs="Times New Roman"/>
        </w:rPr>
      </w:pPr>
      <w:r w:rsidRPr="005D026F">
        <w:rPr>
          <w:rFonts w:ascii="Times New Roman" w:hAnsi="Times New Roman" w:cs="Times New Roman"/>
        </w:rPr>
        <w:t>Pašvaldības izpilddirektora</w:t>
      </w:r>
      <w:r>
        <w:rPr>
          <w:rFonts w:ascii="Times New Roman" w:hAnsi="Times New Roman" w:cs="Times New Roman"/>
        </w:rPr>
        <w:t xml:space="preserve"> vietniecei</w:t>
      </w:r>
      <w:r w:rsidRPr="005D026F">
        <w:rPr>
          <w:rFonts w:ascii="Times New Roman" w:hAnsi="Times New Roman" w:cs="Times New Roman"/>
        </w:rPr>
        <w:t xml:space="preserve"> veikt lēmuma izpildes kontroli.</w:t>
      </w:r>
      <w:bookmarkEnd w:id="0"/>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3044F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3044FA"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3044FA" w:rsidP="00564CA6">
      <w:pPr>
        <w:jc w:val="both"/>
        <w:rPr>
          <w:rFonts w:ascii="Times New Roman" w:hAnsi="Times New Roman" w:cs="Times New Roman"/>
        </w:rPr>
      </w:pPr>
      <w:r w:rsidRPr="00564CA6">
        <w:rPr>
          <w:rFonts w:ascii="Times New Roman" w:hAnsi="Times New Roman" w:cs="Times New Roman"/>
        </w:rPr>
        <w:t>__________________________</w:t>
      </w:r>
    </w:p>
    <w:p w14:paraId="6839E67F" w14:textId="77777777" w:rsidR="003044FA" w:rsidRPr="00564CA6" w:rsidRDefault="003044FA" w:rsidP="003044FA">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04C9512" w14:textId="6897ACEE" w:rsidR="003044FA" w:rsidRDefault="003044FA" w:rsidP="003044FA">
      <w:pPr>
        <w:rPr>
          <w:rFonts w:ascii="Times New Roman" w:hAnsi="Times New Roman" w:cs="Times New Roman"/>
          <w:i/>
          <w:iCs/>
          <w:noProof/>
        </w:rPr>
      </w:pPr>
      <w:r>
        <w:rPr>
          <w:rFonts w:ascii="Times New Roman" w:hAnsi="Times New Roman" w:cs="Times New Roman"/>
          <w:i/>
        </w:rPr>
        <w:t xml:space="preserve">@ - </w:t>
      </w:r>
      <w:r w:rsidRPr="006208F5">
        <w:rPr>
          <w:rFonts w:ascii="Times New Roman" w:hAnsi="Times New Roman" w:cs="Times New Roman"/>
          <w:i/>
        </w:rPr>
        <w:t>APN</w:t>
      </w:r>
      <w:r>
        <w:rPr>
          <w:rFonts w:ascii="Times New Roman" w:hAnsi="Times New Roman" w:cs="Times New Roman"/>
          <w:i/>
          <w:iCs/>
          <w:noProof/>
        </w:rPr>
        <w:t xml:space="preserve">, </w:t>
      </w:r>
      <w:r w:rsidR="00A76573">
        <w:rPr>
          <w:rFonts w:ascii="Times New Roman" w:hAnsi="Times New Roman" w:cs="Times New Roman"/>
          <w:i/>
          <w:iCs/>
          <w:noProof/>
        </w:rPr>
        <w:t xml:space="preserve">CKS, </w:t>
      </w:r>
      <w:r>
        <w:rPr>
          <w:rFonts w:ascii="Times New Roman" w:hAnsi="Times New Roman" w:cs="Times New Roman"/>
          <w:i/>
          <w:iCs/>
          <w:noProof/>
        </w:rPr>
        <w:t>FIN, IDRV</w:t>
      </w:r>
    </w:p>
    <w:p w14:paraId="64FF7B79" w14:textId="77777777" w:rsidR="003044FA" w:rsidRDefault="003044FA" w:rsidP="003044FA">
      <w:pPr>
        <w:jc w:val="both"/>
        <w:rPr>
          <w:rFonts w:ascii="Times New Roman" w:hAnsi="Times New Roman" w:cs="Times New Roman"/>
          <w:sz w:val="20"/>
          <w:szCs w:val="20"/>
        </w:rPr>
      </w:pPr>
    </w:p>
    <w:p w14:paraId="3830CA0B" w14:textId="77777777" w:rsidR="003044FA" w:rsidRPr="006208F5" w:rsidRDefault="003044FA" w:rsidP="003044FA">
      <w:pPr>
        <w:jc w:val="both"/>
        <w:rPr>
          <w:rFonts w:ascii="Times New Roman" w:hAnsi="Times New Roman" w:cs="Times New Roman"/>
          <w:sz w:val="20"/>
          <w:szCs w:val="20"/>
        </w:rPr>
      </w:pPr>
    </w:p>
    <w:p w14:paraId="42C3CFDA" w14:textId="77777777" w:rsidR="003044FA" w:rsidRDefault="003044FA" w:rsidP="003044FA">
      <w:pPr>
        <w:widowControl w:val="0"/>
        <w:shd w:val="clear" w:color="auto" w:fill="FFFFFF"/>
        <w:tabs>
          <w:tab w:val="left" w:pos="0"/>
        </w:tabs>
        <w:autoSpaceDE w:val="0"/>
        <w:autoSpaceDN w:val="0"/>
        <w:adjustRightInd w:val="0"/>
        <w:spacing w:line="274" w:lineRule="exact"/>
        <w:jc w:val="both"/>
        <w:rPr>
          <w:rFonts w:ascii="Times New Roman" w:hAnsi="Times New Roman" w:cs="Times New Roman"/>
          <w:noProof/>
          <w:sz w:val="20"/>
          <w:szCs w:val="20"/>
        </w:rPr>
      </w:pPr>
      <w:bookmarkStart w:id="1" w:name="_Hlk60818570"/>
      <w:r w:rsidRPr="00DB0669">
        <w:rPr>
          <w:rFonts w:ascii="Times New Roman" w:hAnsi="Times New Roman" w:cs="Times New Roman"/>
          <w:noProof/>
          <w:sz w:val="20"/>
          <w:szCs w:val="20"/>
        </w:rPr>
        <w:t xml:space="preserve">Pērkone, </w:t>
      </w:r>
      <w:bookmarkEnd w:id="1"/>
      <w:r>
        <w:rPr>
          <w:rFonts w:ascii="Times New Roman" w:hAnsi="Times New Roman" w:cs="Times New Roman"/>
          <w:noProof/>
          <w:sz w:val="20"/>
          <w:szCs w:val="20"/>
        </w:rPr>
        <w:t>27336847</w:t>
      </w:r>
    </w:p>
    <w:p w14:paraId="6955A864" w14:textId="4EA6989F" w:rsidR="00564CA6" w:rsidRPr="00B47C10" w:rsidRDefault="00564CA6" w:rsidP="003044FA">
      <w:pPr>
        <w:jc w:val="both"/>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97982" w14:textId="77777777" w:rsidR="003044FA" w:rsidRDefault="003044FA">
      <w:r>
        <w:separator/>
      </w:r>
    </w:p>
  </w:endnote>
  <w:endnote w:type="continuationSeparator" w:id="0">
    <w:p w14:paraId="330D0376" w14:textId="77777777" w:rsidR="003044FA" w:rsidRDefault="0030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97945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044FA">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5AECE" w14:textId="77777777" w:rsidR="003044FA" w:rsidRDefault="003044FA">
      <w:r>
        <w:separator/>
      </w:r>
    </w:p>
  </w:footnote>
  <w:footnote w:type="continuationSeparator" w:id="0">
    <w:p w14:paraId="1DB4D0ED" w14:textId="77777777" w:rsidR="003044FA" w:rsidRDefault="00304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1B42212E">
      <w:start w:val="1"/>
      <w:numFmt w:val="decimal"/>
      <w:lvlText w:val="%1."/>
      <w:lvlJc w:val="left"/>
      <w:pPr>
        <w:ind w:left="720" w:hanging="360"/>
      </w:pPr>
      <w:rPr>
        <w:rFonts w:hint="default"/>
      </w:rPr>
    </w:lvl>
    <w:lvl w:ilvl="1" w:tplc="2892EAF6" w:tentative="1">
      <w:start w:val="1"/>
      <w:numFmt w:val="lowerLetter"/>
      <w:lvlText w:val="%2."/>
      <w:lvlJc w:val="left"/>
      <w:pPr>
        <w:ind w:left="1440" w:hanging="360"/>
      </w:pPr>
    </w:lvl>
    <w:lvl w:ilvl="2" w:tplc="A7029B78" w:tentative="1">
      <w:start w:val="1"/>
      <w:numFmt w:val="lowerRoman"/>
      <w:lvlText w:val="%3."/>
      <w:lvlJc w:val="right"/>
      <w:pPr>
        <w:ind w:left="2160" w:hanging="180"/>
      </w:pPr>
    </w:lvl>
    <w:lvl w:ilvl="3" w:tplc="F9E45D92" w:tentative="1">
      <w:start w:val="1"/>
      <w:numFmt w:val="decimal"/>
      <w:lvlText w:val="%4."/>
      <w:lvlJc w:val="left"/>
      <w:pPr>
        <w:ind w:left="2880" w:hanging="360"/>
      </w:pPr>
    </w:lvl>
    <w:lvl w:ilvl="4" w:tplc="457E6A46" w:tentative="1">
      <w:start w:val="1"/>
      <w:numFmt w:val="lowerLetter"/>
      <w:lvlText w:val="%5."/>
      <w:lvlJc w:val="left"/>
      <w:pPr>
        <w:ind w:left="3600" w:hanging="360"/>
      </w:pPr>
    </w:lvl>
    <w:lvl w:ilvl="5" w:tplc="6010B378" w:tentative="1">
      <w:start w:val="1"/>
      <w:numFmt w:val="lowerRoman"/>
      <w:lvlText w:val="%6."/>
      <w:lvlJc w:val="right"/>
      <w:pPr>
        <w:ind w:left="4320" w:hanging="180"/>
      </w:pPr>
    </w:lvl>
    <w:lvl w:ilvl="6" w:tplc="AF2E2266" w:tentative="1">
      <w:start w:val="1"/>
      <w:numFmt w:val="decimal"/>
      <w:lvlText w:val="%7."/>
      <w:lvlJc w:val="left"/>
      <w:pPr>
        <w:ind w:left="5040" w:hanging="360"/>
      </w:pPr>
    </w:lvl>
    <w:lvl w:ilvl="7" w:tplc="162A860E" w:tentative="1">
      <w:start w:val="1"/>
      <w:numFmt w:val="lowerLetter"/>
      <w:lvlText w:val="%8."/>
      <w:lvlJc w:val="left"/>
      <w:pPr>
        <w:ind w:left="5760" w:hanging="360"/>
      </w:pPr>
    </w:lvl>
    <w:lvl w:ilvl="8" w:tplc="568A72C4" w:tentative="1">
      <w:start w:val="1"/>
      <w:numFmt w:val="lowerRoman"/>
      <w:lvlText w:val="%9."/>
      <w:lvlJc w:val="right"/>
      <w:pPr>
        <w:ind w:left="6480" w:hanging="180"/>
      </w:pPr>
    </w:lvl>
  </w:abstractNum>
  <w:abstractNum w:abstractNumId="1" w15:restartNumberingAfterBreak="0">
    <w:nsid w:val="224849E7"/>
    <w:multiLevelType w:val="hybridMultilevel"/>
    <w:tmpl w:val="183C2472"/>
    <w:lvl w:ilvl="0" w:tplc="C9C6517A">
      <w:start w:val="1"/>
      <w:numFmt w:val="decimal"/>
      <w:lvlText w:val="%1)"/>
      <w:lvlJc w:val="left"/>
      <w:pPr>
        <w:ind w:left="720" w:hanging="360"/>
      </w:pPr>
      <w:rPr>
        <w:rFonts w:ascii="Times New Roman" w:eastAsiaTheme="minorHAnsi" w:hAnsi="Times New Roman" w:cs="Times New Roman"/>
      </w:rPr>
    </w:lvl>
    <w:lvl w:ilvl="1" w:tplc="43BC14B0" w:tentative="1">
      <w:start w:val="1"/>
      <w:numFmt w:val="bullet"/>
      <w:lvlText w:val="o"/>
      <w:lvlJc w:val="left"/>
      <w:pPr>
        <w:ind w:left="1440" w:hanging="360"/>
      </w:pPr>
      <w:rPr>
        <w:rFonts w:ascii="Courier New" w:hAnsi="Courier New" w:cs="Courier New" w:hint="default"/>
      </w:rPr>
    </w:lvl>
    <w:lvl w:ilvl="2" w:tplc="161E002E" w:tentative="1">
      <w:start w:val="1"/>
      <w:numFmt w:val="bullet"/>
      <w:lvlText w:val=""/>
      <w:lvlJc w:val="left"/>
      <w:pPr>
        <w:ind w:left="2160" w:hanging="360"/>
      </w:pPr>
      <w:rPr>
        <w:rFonts w:ascii="Wingdings" w:hAnsi="Wingdings" w:hint="default"/>
      </w:rPr>
    </w:lvl>
    <w:lvl w:ilvl="3" w:tplc="48A8E902" w:tentative="1">
      <w:start w:val="1"/>
      <w:numFmt w:val="bullet"/>
      <w:lvlText w:val=""/>
      <w:lvlJc w:val="left"/>
      <w:pPr>
        <w:ind w:left="2880" w:hanging="360"/>
      </w:pPr>
      <w:rPr>
        <w:rFonts w:ascii="Symbol" w:hAnsi="Symbol" w:hint="default"/>
      </w:rPr>
    </w:lvl>
    <w:lvl w:ilvl="4" w:tplc="ACF60B18" w:tentative="1">
      <w:start w:val="1"/>
      <w:numFmt w:val="bullet"/>
      <w:lvlText w:val="o"/>
      <w:lvlJc w:val="left"/>
      <w:pPr>
        <w:ind w:left="3600" w:hanging="360"/>
      </w:pPr>
      <w:rPr>
        <w:rFonts w:ascii="Courier New" w:hAnsi="Courier New" w:cs="Courier New" w:hint="default"/>
      </w:rPr>
    </w:lvl>
    <w:lvl w:ilvl="5" w:tplc="F5C29B3E" w:tentative="1">
      <w:start w:val="1"/>
      <w:numFmt w:val="bullet"/>
      <w:lvlText w:val=""/>
      <w:lvlJc w:val="left"/>
      <w:pPr>
        <w:ind w:left="4320" w:hanging="360"/>
      </w:pPr>
      <w:rPr>
        <w:rFonts w:ascii="Wingdings" w:hAnsi="Wingdings" w:hint="default"/>
      </w:rPr>
    </w:lvl>
    <w:lvl w:ilvl="6" w:tplc="FE9EC128" w:tentative="1">
      <w:start w:val="1"/>
      <w:numFmt w:val="bullet"/>
      <w:lvlText w:val=""/>
      <w:lvlJc w:val="left"/>
      <w:pPr>
        <w:ind w:left="5040" w:hanging="360"/>
      </w:pPr>
      <w:rPr>
        <w:rFonts w:ascii="Symbol" w:hAnsi="Symbol" w:hint="default"/>
      </w:rPr>
    </w:lvl>
    <w:lvl w:ilvl="7" w:tplc="A534455C" w:tentative="1">
      <w:start w:val="1"/>
      <w:numFmt w:val="bullet"/>
      <w:lvlText w:val="o"/>
      <w:lvlJc w:val="left"/>
      <w:pPr>
        <w:ind w:left="5760" w:hanging="360"/>
      </w:pPr>
      <w:rPr>
        <w:rFonts w:ascii="Courier New" w:hAnsi="Courier New" w:cs="Courier New" w:hint="default"/>
      </w:rPr>
    </w:lvl>
    <w:lvl w:ilvl="8" w:tplc="719CC6E4" w:tentative="1">
      <w:start w:val="1"/>
      <w:numFmt w:val="bullet"/>
      <w:lvlText w:val=""/>
      <w:lvlJc w:val="left"/>
      <w:pPr>
        <w:ind w:left="6480" w:hanging="360"/>
      </w:pPr>
      <w:rPr>
        <w:rFonts w:ascii="Wingdings" w:hAnsi="Wingdings" w:hint="default"/>
      </w:rPr>
    </w:lvl>
  </w:abstractNum>
  <w:abstractNum w:abstractNumId="2" w15:restartNumberingAfterBreak="0">
    <w:nsid w:val="436D670C"/>
    <w:multiLevelType w:val="hybridMultilevel"/>
    <w:tmpl w:val="FD2E69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41429242">
    <w:abstractNumId w:val="1"/>
  </w:num>
  <w:num w:numId="4" w16cid:durableId="662316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02174"/>
    <w:rsid w:val="00147221"/>
    <w:rsid w:val="00195A73"/>
    <w:rsid w:val="001A297B"/>
    <w:rsid w:val="001B28B1"/>
    <w:rsid w:val="0025391B"/>
    <w:rsid w:val="00297558"/>
    <w:rsid w:val="002B6EFD"/>
    <w:rsid w:val="002D53F6"/>
    <w:rsid w:val="003044FA"/>
    <w:rsid w:val="00351D48"/>
    <w:rsid w:val="003C401E"/>
    <w:rsid w:val="0046095B"/>
    <w:rsid w:val="004B73B9"/>
    <w:rsid w:val="004D516C"/>
    <w:rsid w:val="00521C00"/>
    <w:rsid w:val="0053073B"/>
    <w:rsid w:val="00543508"/>
    <w:rsid w:val="00564CA6"/>
    <w:rsid w:val="005A2B87"/>
    <w:rsid w:val="005C7FA1"/>
    <w:rsid w:val="00617AAC"/>
    <w:rsid w:val="00645AA8"/>
    <w:rsid w:val="00693F05"/>
    <w:rsid w:val="006A1E08"/>
    <w:rsid w:val="006D3451"/>
    <w:rsid w:val="006D513B"/>
    <w:rsid w:val="006D716A"/>
    <w:rsid w:val="0074092B"/>
    <w:rsid w:val="0076191C"/>
    <w:rsid w:val="00770276"/>
    <w:rsid w:val="0079484F"/>
    <w:rsid w:val="007B4DDB"/>
    <w:rsid w:val="008257F8"/>
    <w:rsid w:val="00876991"/>
    <w:rsid w:val="008E3846"/>
    <w:rsid w:val="009139A1"/>
    <w:rsid w:val="00931891"/>
    <w:rsid w:val="00992AE2"/>
    <w:rsid w:val="00996740"/>
    <w:rsid w:val="009A3989"/>
    <w:rsid w:val="009B7F8F"/>
    <w:rsid w:val="00A17B97"/>
    <w:rsid w:val="00A254B5"/>
    <w:rsid w:val="00A401D3"/>
    <w:rsid w:val="00A52B04"/>
    <w:rsid w:val="00A76573"/>
    <w:rsid w:val="00B36CD4"/>
    <w:rsid w:val="00B4014F"/>
    <w:rsid w:val="00B47C10"/>
    <w:rsid w:val="00BB16A4"/>
    <w:rsid w:val="00BE75D1"/>
    <w:rsid w:val="00C66B4F"/>
    <w:rsid w:val="00C82360"/>
    <w:rsid w:val="00C9477C"/>
    <w:rsid w:val="00CC1B2F"/>
    <w:rsid w:val="00CC5190"/>
    <w:rsid w:val="00CF16C2"/>
    <w:rsid w:val="00D86969"/>
    <w:rsid w:val="00DF41AA"/>
    <w:rsid w:val="00E34B1C"/>
    <w:rsid w:val="00E52DA2"/>
    <w:rsid w:val="00E75D8D"/>
    <w:rsid w:val="00EA784F"/>
    <w:rsid w:val="00EF06E1"/>
    <w:rsid w:val="00F33B4E"/>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qFormat/>
    <w:rsid w:val="003044FA"/>
    <w:pPr>
      <w:ind w:left="720"/>
      <w:contextualSpacing/>
    </w:pPr>
  </w:style>
  <w:style w:type="character" w:styleId="Komentraatsauce">
    <w:name w:val="annotation reference"/>
    <w:basedOn w:val="Noklusjumarindkopasfonts"/>
    <w:uiPriority w:val="99"/>
    <w:semiHidden/>
    <w:unhideWhenUsed/>
    <w:rsid w:val="003044FA"/>
    <w:rPr>
      <w:sz w:val="16"/>
      <w:szCs w:val="16"/>
    </w:rPr>
  </w:style>
  <w:style w:type="paragraph" w:styleId="Komentrateksts">
    <w:name w:val="annotation text"/>
    <w:basedOn w:val="Parasts"/>
    <w:link w:val="KomentratekstsRakstz"/>
    <w:uiPriority w:val="99"/>
    <w:unhideWhenUsed/>
    <w:rsid w:val="003044FA"/>
    <w:rPr>
      <w:sz w:val="20"/>
      <w:szCs w:val="20"/>
    </w:rPr>
  </w:style>
  <w:style w:type="character" w:customStyle="1" w:styleId="KomentratekstsRakstz">
    <w:name w:val="Komentāra teksts Rakstz."/>
    <w:basedOn w:val="Noklusjumarindkopasfonts"/>
    <w:link w:val="Komentrateksts"/>
    <w:uiPriority w:val="99"/>
    <w:rsid w:val="003044FA"/>
    <w:rPr>
      <w:sz w:val="20"/>
      <w:szCs w:val="20"/>
    </w:rPr>
  </w:style>
  <w:style w:type="character" w:styleId="Hipersaite">
    <w:name w:val="Hyperlink"/>
    <w:basedOn w:val="Noklusjumarindkopasfonts"/>
    <w:uiPriority w:val="99"/>
    <w:unhideWhenUsed/>
    <w:rsid w:val="00EA784F"/>
    <w:rPr>
      <w:color w:val="0563C1" w:themeColor="hyperlink"/>
      <w:u w:val="single"/>
    </w:rPr>
  </w:style>
  <w:style w:type="character" w:styleId="Neatrisintapieminana">
    <w:name w:val="Unresolved Mention"/>
    <w:basedOn w:val="Noklusjumarindkopasfonts"/>
    <w:uiPriority w:val="99"/>
    <w:semiHidden/>
    <w:unhideWhenUsed/>
    <w:rsid w:val="00EA7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33028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4677</Words>
  <Characters>2667</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Pērkone</cp:lastModifiedBy>
  <cp:revision>29</cp:revision>
  <dcterms:created xsi:type="dcterms:W3CDTF">2024-06-01T14:06:00Z</dcterms:created>
  <dcterms:modified xsi:type="dcterms:W3CDTF">2025-02-18T18:30:00Z</dcterms:modified>
</cp:coreProperties>
</file>