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43C0" w14:textId="77777777" w:rsidR="004D516C" w:rsidRDefault="00063E8A" w:rsidP="00564CA6">
      <w:r>
        <w:rPr>
          <w:noProof/>
        </w:rPr>
        <w:drawing>
          <wp:inline distT="0" distB="0" distL="0" distR="0" wp14:anchorId="0FAAA571" wp14:editId="2099A18A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EC849" w14:textId="77777777" w:rsidR="00564CA6" w:rsidRPr="00564CA6" w:rsidRDefault="00063E8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7766074" w14:textId="77777777" w:rsidR="00564CA6" w:rsidRPr="00564CA6" w:rsidRDefault="00063E8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35F0402" w14:textId="77777777" w:rsidR="00564CA6" w:rsidRPr="00564CA6" w:rsidRDefault="00063E8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F29673D" w14:textId="77777777" w:rsidR="00564CA6" w:rsidRPr="00564CA6" w:rsidRDefault="00063E8A" w:rsidP="00564CA6">
      <w:pPr>
        <w:rPr>
          <w:rFonts w:ascii="Times New Roman" w:hAnsi="Times New Roman" w:cs="Times New Roman"/>
        </w:rPr>
      </w:pPr>
      <w:r w:rsidRPr="00B320E5">
        <w:rPr>
          <w:rFonts w:ascii="Times New Roman" w:hAnsi="Times New Roman" w:cs="Times New Roman"/>
        </w:rPr>
        <w:t xml:space="preserve">2025. gada </w:t>
      </w:r>
      <w:r w:rsidR="006A4518">
        <w:rPr>
          <w:rFonts w:ascii="Times New Roman" w:hAnsi="Times New Roman" w:cs="Times New Roman"/>
        </w:rPr>
        <w:t>30</w:t>
      </w:r>
      <w:r w:rsidRPr="00B320E5">
        <w:rPr>
          <w:rFonts w:ascii="Times New Roman" w:hAnsi="Times New Roman" w:cs="Times New Roman"/>
        </w:rPr>
        <w:t>. janvārī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782897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063E8A">
        <w:rPr>
          <w:rFonts w:ascii="Times New Roman" w:hAnsi="Times New Roman" w:cs="Times New Roman"/>
          <w:b/>
          <w:bCs/>
          <w:noProof/>
        </w:rPr>
        <w:t>22</w:t>
      </w:r>
      <w:r w:rsidRPr="00564CA6">
        <w:rPr>
          <w:rFonts w:ascii="Times New Roman" w:hAnsi="Times New Roman" w:cs="Times New Roman"/>
        </w:rPr>
        <w:tab/>
      </w:r>
    </w:p>
    <w:p w14:paraId="226A76F0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9619EB1" w14:textId="77777777" w:rsidR="00B320E5" w:rsidRDefault="00063E8A" w:rsidP="00B320E5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505757">
        <w:rPr>
          <w:rFonts w:ascii="Times New Roman" w:hAnsi="Times New Roman" w:cs="Times New Roman"/>
          <w:b/>
        </w:rPr>
        <w:t xml:space="preserve">pašvaldības </w:t>
      </w:r>
      <w:r>
        <w:rPr>
          <w:rFonts w:ascii="Times New Roman" w:hAnsi="Times New Roman" w:cs="Times New Roman"/>
          <w:b/>
        </w:rPr>
        <w:t xml:space="preserve">līdzfinansējumu </w:t>
      </w:r>
      <w:r w:rsidRPr="00505757">
        <w:rPr>
          <w:rFonts w:ascii="Times New Roman" w:hAnsi="Times New Roman" w:cs="Times New Roman"/>
          <w:b/>
        </w:rPr>
        <w:t>privāt</w:t>
      </w:r>
      <w:r>
        <w:rPr>
          <w:rFonts w:ascii="Times New Roman" w:hAnsi="Times New Roman" w:cs="Times New Roman"/>
          <w:b/>
        </w:rPr>
        <w:t>aj</w:t>
      </w:r>
      <w:r w:rsidRPr="00505757">
        <w:rPr>
          <w:rFonts w:ascii="Times New Roman" w:hAnsi="Times New Roman" w:cs="Times New Roman"/>
          <w:b/>
        </w:rPr>
        <w:t>ām pirmsskolas izglītības iestādēm</w:t>
      </w:r>
      <w:r>
        <w:rPr>
          <w:rFonts w:ascii="Times New Roman" w:hAnsi="Times New Roman" w:cs="Times New Roman"/>
          <w:b/>
        </w:rPr>
        <w:t xml:space="preserve"> un </w:t>
      </w:r>
      <w:r w:rsidRPr="00E95E59">
        <w:rPr>
          <w:rFonts w:ascii="Times New Roman" w:hAnsi="Times New Roman" w:cs="Times New Roman"/>
          <w:b/>
        </w:rPr>
        <w:t>bērnu uzraudzības pakalpojuma sniedzējiem</w:t>
      </w:r>
      <w:r w:rsidRPr="00505757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5</w:t>
      </w:r>
      <w:r w:rsidRPr="00505757">
        <w:rPr>
          <w:rFonts w:ascii="Times New Roman" w:hAnsi="Times New Roman" w:cs="Times New Roman"/>
          <w:b/>
        </w:rPr>
        <w:t>. gadā</w:t>
      </w:r>
    </w:p>
    <w:p w14:paraId="6111CD68" w14:textId="77777777" w:rsidR="00564CA6" w:rsidRPr="00564CA6" w:rsidRDefault="00564CA6" w:rsidP="00564CA6">
      <w:pPr>
        <w:jc w:val="center"/>
        <w:rPr>
          <w:rFonts w:ascii="Times New Roman" w:hAnsi="Times New Roman" w:cs="Times New Roman"/>
          <w:b/>
          <w:color w:val="FF0000"/>
        </w:rPr>
      </w:pPr>
    </w:p>
    <w:p w14:paraId="0301F836" w14:textId="77777777" w:rsidR="00B320E5" w:rsidRPr="00505757" w:rsidRDefault="00063E8A" w:rsidP="00B320E5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>Izglītības likuma 17. panta otrā prim daļa nosaka, ka pašvaldība sedz izmaksas privātajām pirmsskolas izglītības iestādēm (PPII) Ministru kabineta noteiktajā kārtībā, ja bērnam</w:t>
      </w:r>
      <w:r>
        <w:rPr>
          <w:rFonts w:ascii="Times New Roman" w:hAnsi="Times New Roman" w:cs="Times New Roman"/>
        </w:rPr>
        <w:t xml:space="preserve">, kurš </w:t>
      </w:r>
      <w:r w:rsidRPr="00175DD0">
        <w:rPr>
          <w:rFonts w:ascii="Times New Roman" w:hAnsi="Times New Roman" w:cs="Times New Roman"/>
        </w:rPr>
        <w:t>sasniedzis pusotra gada vecumu</w:t>
      </w:r>
      <w:r w:rsidR="00055CC4">
        <w:rPr>
          <w:rFonts w:ascii="Times New Roman" w:hAnsi="Times New Roman" w:cs="Times New Roman"/>
        </w:rPr>
        <w:t>,</w:t>
      </w:r>
      <w:r w:rsidRPr="00175DD0">
        <w:rPr>
          <w:rFonts w:ascii="Times New Roman" w:hAnsi="Times New Roman" w:cs="Times New Roman"/>
        </w:rPr>
        <w:t xml:space="preserve"> un kura dzīvesvieta deklarēta pašvaldības administratīvajā teritorijā</w:t>
      </w:r>
      <w:r w:rsidR="00055CC4">
        <w:rPr>
          <w:rFonts w:ascii="Times New Roman" w:hAnsi="Times New Roman" w:cs="Times New Roman"/>
        </w:rPr>
        <w:t>,</w:t>
      </w:r>
      <w:r w:rsidRPr="00175DD0">
        <w:rPr>
          <w:rFonts w:ascii="Times New Roman" w:hAnsi="Times New Roman" w:cs="Times New Roman"/>
        </w:rPr>
        <w:t xml:space="preserve"> </w:t>
      </w:r>
      <w:r w:rsidRPr="00505757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tiek </w:t>
      </w:r>
      <w:r w:rsidRPr="00505757">
        <w:rPr>
          <w:rFonts w:ascii="Times New Roman" w:hAnsi="Times New Roman" w:cs="Times New Roman"/>
        </w:rPr>
        <w:t>nodrošin</w:t>
      </w:r>
      <w:r>
        <w:rPr>
          <w:rFonts w:ascii="Times New Roman" w:hAnsi="Times New Roman" w:cs="Times New Roman"/>
        </w:rPr>
        <w:t>āta</w:t>
      </w:r>
      <w:r w:rsidRPr="00505757">
        <w:rPr>
          <w:rFonts w:ascii="Times New Roman" w:hAnsi="Times New Roman" w:cs="Times New Roman"/>
        </w:rPr>
        <w:t xml:space="preserve"> viet</w:t>
      </w:r>
      <w:r>
        <w:rPr>
          <w:rFonts w:ascii="Times New Roman" w:hAnsi="Times New Roman" w:cs="Times New Roman"/>
        </w:rPr>
        <w:t>a</w:t>
      </w:r>
      <w:r w:rsidRPr="00505757">
        <w:rPr>
          <w:rFonts w:ascii="Times New Roman" w:hAnsi="Times New Roman" w:cs="Times New Roman"/>
        </w:rPr>
        <w:t xml:space="preserve"> pašvaldības izglītības iestādes īstenotā pirmsskolas izglītības programmā</w:t>
      </w:r>
      <w:r w:rsidR="00055C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 bērns</w:t>
      </w:r>
      <w:r w:rsidRPr="00505757">
        <w:rPr>
          <w:rFonts w:ascii="Times New Roman" w:hAnsi="Times New Roman" w:cs="Times New Roman"/>
        </w:rPr>
        <w:t xml:space="preserve"> apgūst pirmsskolas izglītības programmu PPII.</w:t>
      </w:r>
    </w:p>
    <w:p w14:paraId="7D9BD288" w14:textId="77777777" w:rsidR="00B320E5" w:rsidRPr="00505757" w:rsidRDefault="00063E8A" w:rsidP="00B320E5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>Ministru kabineta 2015. gada 8. decembra noteikumu Nr. 709 „Noteikumi par izmaksu noteikšanas metodiku un kārtību, kādā pašvaldība</w:t>
      </w:r>
      <w:r>
        <w:rPr>
          <w:rFonts w:ascii="Times New Roman" w:hAnsi="Times New Roman" w:cs="Times New Roman"/>
        </w:rPr>
        <w:t xml:space="preserve"> </w:t>
      </w:r>
      <w:r w:rsidRPr="00505757">
        <w:rPr>
          <w:rFonts w:ascii="Times New Roman" w:hAnsi="Times New Roman" w:cs="Times New Roman"/>
        </w:rPr>
        <w:t>atbilstoši tās noteiktajām vidējām izmaksām sedz pirmsskolas izglītības programmas izmaksas privāt</w:t>
      </w:r>
      <w:r>
        <w:rPr>
          <w:rFonts w:ascii="Times New Roman" w:hAnsi="Times New Roman" w:cs="Times New Roman"/>
        </w:rPr>
        <w:t>aj</w:t>
      </w:r>
      <w:r w:rsidRPr="00505757">
        <w:rPr>
          <w:rFonts w:ascii="Times New Roman" w:hAnsi="Times New Roman" w:cs="Times New Roman"/>
        </w:rPr>
        <w:t>ai izglītības iestādei” (turpmāk – Noteikumi) 5. punkts nosaka, ka pašvaldības atbalst</w:t>
      </w:r>
      <w:r w:rsidR="00055CC4">
        <w:rPr>
          <w:rFonts w:ascii="Times New Roman" w:hAnsi="Times New Roman" w:cs="Times New Roman"/>
        </w:rPr>
        <w:t>u</w:t>
      </w:r>
      <w:r w:rsidRPr="00505757">
        <w:rPr>
          <w:rFonts w:ascii="Times New Roman" w:hAnsi="Times New Roman" w:cs="Times New Roman"/>
        </w:rPr>
        <w:t xml:space="preserve"> par vienu bērnu no</w:t>
      </w:r>
      <w:r w:rsidR="00055CC4">
        <w:rPr>
          <w:rFonts w:ascii="Times New Roman" w:hAnsi="Times New Roman" w:cs="Times New Roman"/>
        </w:rPr>
        <w:t>saka</w:t>
      </w:r>
      <w:r w:rsidRPr="00505757">
        <w:rPr>
          <w:rFonts w:ascii="Times New Roman" w:hAnsi="Times New Roman" w:cs="Times New Roman"/>
        </w:rPr>
        <w:t xml:space="preserve"> tādā apmērā, kas atbilst bērna deklarētās dzīvesvietas pašvaldībā noteiktajām nepieciešamajām vidējām izmaksām vienam izglītojamajam pirmsskolas izglītības programmas īstenošanai pašvaldības </w:t>
      </w:r>
      <w:r>
        <w:rPr>
          <w:rFonts w:ascii="Times New Roman" w:hAnsi="Times New Roman" w:cs="Times New Roman"/>
        </w:rPr>
        <w:t>izglītības iestādēs</w:t>
      </w:r>
      <w:r w:rsidRPr="00505757">
        <w:rPr>
          <w:rFonts w:ascii="Times New Roman" w:hAnsi="Times New Roman" w:cs="Times New Roman"/>
        </w:rPr>
        <w:t xml:space="preserve">. </w:t>
      </w:r>
    </w:p>
    <w:p w14:paraId="5DE89DF9" w14:textId="77777777" w:rsidR="00B320E5" w:rsidRDefault="00063E8A" w:rsidP="00B320E5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 xml:space="preserve">Saskaņā ar aprēķinu, </w:t>
      </w:r>
      <w:r w:rsidRPr="00DD33F4">
        <w:rPr>
          <w:rFonts w:ascii="Times New Roman" w:hAnsi="Times New Roman" w:cs="Times New Roman"/>
        </w:rPr>
        <w:t>Ādažu novada pašvaldības vidējās izmaksas par bērniem</w:t>
      </w:r>
      <w:r w:rsidR="00555674">
        <w:rPr>
          <w:rFonts w:ascii="Times New Roman" w:hAnsi="Times New Roman" w:cs="Times New Roman"/>
        </w:rPr>
        <w:t xml:space="preserve"> </w:t>
      </w:r>
      <w:r w:rsidR="00555674" w:rsidRPr="00B0602B">
        <w:rPr>
          <w:rFonts w:ascii="Times New Roman" w:hAnsi="Times New Roman" w:cs="Times New Roman"/>
          <w:color w:val="000000"/>
        </w:rPr>
        <w:t xml:space="preserve">no pusotra līdz četru gadu </w:t>
      </w:r>
      <w:r w:rsidRPr="00DD33F4">
        <w:rPr>
          <w:rFonts w:ascii="Times New Roman" w:hAnsi="Times New Roman" w:cs="Times New Roman"/>
        </w:rPr>
        <w:t>vecum</w:t>
      </w:r>
      <w:r w:rsidR="00555674">
        <w:rPr>
          <w:rFonts w:ascii="Times New Roman" w:hAnsi="Times New Roman" w:cs="Times New Roman"/>
        </w:rPr>
        <w:t xml:space="preserve">am </w:t>
      </w:r>
      <w:r w:rsidRPr="00DD33F4">
        <w:rPr>
          <w:rFonts w:ascii="Times New Roman" w:hAnsi="Times New Roman" w:cs="Times New Roman"/>
        </w:rPr>
        <w:t xml:space="preserve">ir </w:t>
      </w:r>
      <w:r w:rsidR="00DD33F4" w:rsidRPr="00DD33F4">
        <w:rPr>
          <w:rFonts w:ascii="Times New Roman" w:hAnsi="Times New Roman" w:cs="Times New Roman"/>
        </w:rPr>
        <w:t>4</w:t>
      </w:r>
      <w:r w:rsidR="00572187">
        <w:rPr>
          <w:rFonts w:ascii="Times New Roman" w:hAnsi="Times New Roman" w:cs="Times New Roman"/>
        </w:rPr>
        <w:t>69</w:t>
      </w:r>
      <w:r w:rsidRPr="00DD33F4">
        <w:rPr>
          <w:rFonts w:ascii="Times New Roman" w:hAnsi="Times New Roman" w:cs="Times New Roman"/>
        </w:rPr>
        <w:t xml:space="preserve"> </w:t>
      </w:r>
      <w:r w:rsidRPr="00DD33F4">
        <w:rPr>
          <w:rFonts w:ascii="Times New Roman" w:hAnsi="Times New Roman" w:cs="Times New Roman"/>
          <w:i/>
          <w:iCs/>
        </w:rPr>
        <w:t>euro</w:t>
      </w:r>
      <w:r w:rsidRPr="00DD33F4">
        <w:rPr>
          <w:rFonts w:ascii="Times New Roman" w:hAnsi="Times New Roman" w:cs="Times New Roman"/>
        </w:rPr>
        <w:t xml:space="preserve"> mēnesī, un par bērniem, kuri saņem obligāto sagatavošanu pamatizglītības ieguvei – </w:t>
      </w:r>
      <w:r w:rsidR="00DD33F4" w:rsidRPr="00DD33F4">
        <w:rPr>
          <w:rFonts w:ascii="Times New Roman" w:hAnsi="Times New Roman" w:cs="Times New Roman"/>
        </w:rPr>
        <w:t>3</w:t>
      </w:r>
      <w:r w:rsidR="00572187">
        <w:rPr>
          <w:rFonts w:ascii="Times New Roman" w:hAnsi="Times New Roman" w:cs="Times New Roman"/>
        </w:rPr>
        <w:t>08</w:t>
      </w:r>
      <w:r w:rsidRPr="00DD33F4">
        <w:rPr>
          <w:rFonts w:ascii="Times New Roman" w:hAnsi="Times New Roman" w:cs="Times New Roman"/>
        </w:rPr>
        <w:t xml:space="preserve"> </w:t>
      </w:r>
      <w:r w:rsidRPr="00DD33F4">
        <w:rPr>
          <w:rFonts w:ascii="Times New Roman" w:hAnsi="Times New Roman" w:cs="Times New Roman"/>
          <w:i/>
          <w:iCs/>
        </w:rPr>
        <w:t>euro</w:t>
      </w:r>
      <w:r w:rsidRPr="00B0602B">
        <w:rPr>
          <w:rFonts w:ascii="Times New Roman" w:hAnsi="Times New Roman" w:cs="Times New Roman"/>
        </w:rPr>
        <w:t xml:space="preserve"> mēnesī. </w:t>
      </w:r>
    </w:p>
    <w:p w14:paraId="40013FE2" w14:textId="77777777" w:rsidR="006A4518" w:rsidRDefault="00063E8A" w:rsidP="006A451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A5DF6">
        <w:rPr>
          <w:rFonts w:ascii="Times New Roman" w:hAnsi="Times New Roman" w:cs="Times New Roman"/>
        </w:rPr>
        <w:t xml:space="preserve">ašvaldības </w:t>
      </w:r>
      <w:r w:rsidRPr="00E95E5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E95E59">
        <w:rPr>
          <w:rFonts w:ascii="Times New Roman" w:hAnsi="Times New Roman" w:cs="Times New Roman"/>
        </w:rPr>
        <w:t>. gada 2</w:t>
      </w:r>
      <w:r>
        <w:rPr>
          <w:rFonts w:ascii="Times New Roman" w:hAnsi="Times New Roman" w:cs="Times New Roman"/>
        </w:rPr>
        <w:t>8</w:t>
      </w:r>
      <w:r w:rsidRPr="00E95E5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septembra </w:t>
      </w:r>
      <w:r w:rsidRPr="00E95E59">
        <w:rPr>
          <w:rFonts w:ascii="Times New Roman" w:hAnsi="Times New Roman" w:cs="Times New Roman"/>
        </w:rPr>
        <w:t xml:space="preserve">saistošo noteikumu Nr. </w:t>
      </w:r>
      <w:r>
        <w:rPr>
          <w:rFonts w:ascii="Times New Roman" w:hAnsi="Times New Roman" w:cs="Times New Roman"/>
        </w:rPr>
        <w:t>27</w:t>
      </w:r>
      <w:r w:rsidRPr="00E95E5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3</w:t>
      </w:r>
      <w:r w:rsidRPr="00E95E59">
        <w:rPr>
          <w:rFonts w:ascii="Times New Roman" w:hAnsi="Times New Roman" w:cs="Times New Roman"/>
        </w:rPr>
        <w:t xml:space="preserve"> “Par pirmsskolas izglītības izmaksām privāto izglītības iestāžu un bērnu uzraudzības pakalpojumu sniedzējiem” 4. punkt</w:t>
      </w:r>
      <w:r>
        <w:rPr>
          <w:rFonts w:ascii="Times New Roman" w:hAnsi="Times New Roman" w:cs="Times New Roman"/>
        </w:rPr>
        <w:t>s nosaka, ka pašvaldības l</w:t>
      </w:r>
      <w:r w:rsidRPr="00C53C29">
        <w:rPr>
          <w:rFonts w:ascii="Times New Roman" w:hAnsi="Times New Roman" w:cs="Times New Roman"/>
        </w:rPr>
        <w:t>īdzfinansējuma apmēru bērnu uzraudzības pakalpojuma sniedzējiem par vienu bērnu nosaka ar pašvaldības domes lēmumu atbilstoši budžeta iespējām.</w:t>
      </w:r>
    </w:p>
    <w:p w14:paraId="0AFCA68F" w14:textId="77777777" w:rsidR="00B320E5" w:rsidRPr="00B0602B" w:rsidRDefault="00063E8A" w:rsidP="00B320E5">
      <w:pPr>
        <w:spacing w:after="120"/>
        <w:jc w:val="both"/>
        <w:rPr>
          <w:rFonts w:ascii="Times New Roman" w:hAnsi="Times New Roman" w:cs="Times New Roman"/>
        </w:rPr>
      </w:pPr>
      <w:r w:rsidRPr="00B0602B">
        <w:rPr>
          <w:rFonts w:ascii="Times New Roman" w:hAnsi="Times New Roman" w:cs="Times New Roman"/>
        </w:rPr>
        <w:t>Kopējā ietekme uz pašvaldības budžetu 202</w:t>
      </w:r>
      <w:r>
        <w:rPr>
          <w:rFonts w:ascii="Times New Roman" w:hAnsi="Times New Roman" w:cs="Times New Roman"/>
        </w:rPr>
        <w:t>5</w:t>
      </w:r>
      <w:r w:rsidRPr="00B0602B">
        <w:rPr>
          <w:rFonts w:ascii="Times New Roman" w:hAnsi="Times New Roman" w:cs="Times New Roman"/>
        </w:rPr>
        <w:t>. gadā plānota</w:t>
      </w:r>
      <w:r w:rsidRPr="00043E9A">
        <w:t xml:space="preserve"> </w:t>
      </w:r>
      <w:r w:rsidRPr="00912AD6">
        <w:rPr>
          <w:rFonts w:ascii="Times New Roman" w:hAnsi="Times New Roman" w:cs="Times New Roman"/>
          <w:bCs/>
        </w:rPr>
        <w:t>2</w:t>
      </w:r>
      <w:r w:rsidR="00055CC4">
        <w:rPr>
          <w:rFonts w:ascii="Times New Roman" w:hAnsi="Times New Roman" w:cs="Times New Roman"/>
          <w:bCs/>
        </w:rPr>
        <w:t> </w:t>
      </w:r>
      <w:r w:rsidRPr="00912AD6">
        <w:rPr>
          <w:rFonts w:ascii="Times New Roman" w:hAnsi="Times New Roman" w:cs="Times New Roman"/>
          <w:bCs/>
        </w:rPr>
        <w:t>846</w:t>
      </w:r>
      <w:r w:rsidR="00055CC4">
        <w:rPr>
          <w:rFonts w:ascii="Times New Roman" w:hAnsi="Times New Roman" w:cs="Times New Roman"/>
          <w:bCs/>
        </w:rPr>
        <w:t xml:space="preserve"> </w:t>
      </w:r>
      <w:r w:rsidRPr="00912AD6">
        <w:rPr>
          <w:rFonts w:ascii="Times New Roman" w:hAnsi="Times New Roman" w:cs="Times New Roman"/>
          <w:bCs/>
        </w:rPr>
        <w:t>110</w:t>
      </w:r>
      <w:r w:rsidRPr="00B0602B">
        <w:rPr>
          <w:rFonts w:ascii="Times New Roman" w:hAnsi="Times New Roman" w:cs="Times New Roman"/>
        </w:rPr>
        <w:t xml:space="preserve"> </w:t>
      </w:r>
      <w:r w:rsidRPr="00B0602B">
        <w:rPr>
          <w:rFonts w:ascii="Times New Roman" w:hAnsi="Times New Roman" w:cs="Times New Roman"/>
          <w:i/>
          <w:iCs/>
        </w:rPr>
        <w:t>euro</w:t>
      </w:r>
      <w:r w:rsidRPr="00B0602B">
        <w:rPr>
          <w:rFonts w:ascii="Times New Roman" w:hAnsi="Times New Roman" w:cs="Times New Roman"/>
        </w:rPr>
        <w:t>.</w:t>
      </w:r>
    </w:p>
    <w:p w14:paraId="198E6D2E" w14:textId="77777777" w:rsidR="00B320E5" w:rsidRPr="00B0602B" w:rsidRDefault="00063E8A" w:rsidP="00B320E5">
      <w:pPr>
        <w:spacing w:after="120"/>
        <w:jc w:val="both"/>
        <w:rPr>
          <w:rFonts w:ascii="Times New Roman" w:hAnsi="Times New Roman" w:cs="Times New Roman"/>
        </w:rPr>
      </w:pPr>
      <w:r w:rsidRPr="00B0602B">
        <w:rPr>
          <w:rFonts w:ascii="Times New Roman" w:hAnsi="Times New Roman" w:cs="Times New Roman"/>
        </w:rPr>
        <w:t xml:space="preserve">Pamatojoties uz Pašvaldību likuma 10. panta pirmās daļas 21. apakšpunktu, Izglītības likuma 17. panta otro prim daļu, Noteikumu </w:t>
      </w:r>
      <w:r>
        <w:rPr>
          <w:rFonts w:ascii="Times New Roman" w:hAnsi="Times New Roman" w:cs="Times New Roman"/>
        </w:rPr>
        <w:t xml:space="preserve">4., </w:t>
      </w:r>
      <w:r w:rsidRPr="00B0602B">
        <w:rPr>
          <w:rFonts w:ascii="Times New Roman" w:hAnsi="Times New Roman" w:cs="Times New Roman"/>
        </w:rPr>
        <w:t>5. un 7</w:t>
      </w:r>
      <w:r w:rsidR="00055CC4">
        <w:rPr>
          <w:rFonts w:ascii="Times New Roman" w:hAnsi="Times New Roman" w:cs="Times New Roman"/>
        </w:rPr>
        <w:t>.</w:t>
      </w:r>
      <w:r w:rsidRPr="00B0602B">
        <w:rPr>
          <w:rFonts w:ascii="Times New Roman" w:hAnsi="Times New Roman" w:cs="Times New Roman"/>
        </w:rPr>
        <w:t>¹</w:t>
      </w:r>
      <w:r w:rsidR="00055CC4">
        <w:rPr>
          <w:rFonts w:ascii="Times New Roman" w:hAnsi="Times New Roman" w:cs="Times New Roman"/>
        </w:rPr>
        <w:t xml:space="preserve"> </w:t>
      </w:r>
      <w:r w:rsidRPr="00B0602B">
        <w:rPr>
          <w:rFonts w:ascii="Times New Roman" w:hAnsi="Times New Roman" w:cs="Times New Roman"/>
        </w:rPr>
        <w:t xml:space="preserve">punktu, pašvaldības 2023. gada 28. septembra saistošo noteikumu Nr. 27/2023 “Par pirmsskolas izglītības izmaksām privāto izglītības iestāžu un bērnu uzraudzības pakalpojumu sniedzējiem” </w:t>
      </w:r>
      <w:r w:rsidR="006A4518">
        <w:rPr>
          <w:rFonts w:ascii="Times New Roman" w:hAnsi="Times New Roman" w:cs="Times New Roman"/>
        </w:rPr>
        <w:t>4</w:t>
      </w:r>
      <w:r w:rsidRPr="00B0602B">
        <w:rPr>
          <w:rFonts w:ascii="Times New Roman" w:hAnsi="Times New Roman" w:cs="Times New Roman"/>
        </w:rPr>
        <w:t>. punktu, kā arī</w:t>
      </w:r>
      <w:r w:rsidR="00055CC4">
        <w:rPr>
          <w:rFonts w:ascii="Times New Roman" w:hAnsi="Times New Roman" w:cs="Times New Roman"/>
        </w:rPr>
        <w:t xml:space="preserve"> </w:t>
      </w:r>
      <w:r w:rsidRPr="00B0602B">
        <w:rPr>
          <w:rFonts w:ascii="Times New Roman" w:hAnsi="Times New Roman" w:cs="Times New Roman"/>
        </w:rPr>
        <w:t xml:space="preserve">domes Finanšu komitejas </w:t>
      </w:r>
      <w:r>
        <w:rPr>
          <w:rFonts w:ascii="Times New Roman" w:hAnsi="Times New Roman" w:cs="Times New Roman"/>
        </w:rPr>
        <w:t>22</w:t>
      </w:r>
      <w:r w:rsidRPr="00B0602B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5</w:t>
      </w:r>
      <w:r w:rsidRPr="00B0602B">
        <w:rPr>
          <w:rFonts w:ascii="Times New Roman" w:hAnsi="Times New Roman" w:cs="Times New Roman"/>
        </w:rPr>
        <w:t>. atzinumu, Ādažu novada pašvaldības dome</w:t>
      </w:r>
    </w:p>
    <w:p w14:paraId="07FF3E27" w14:textId="77777777" w:rsidR="00B320E5" w:rsidRPr="00B0602B" w:rsidRDefault="00063E8A" w:rsidP="00B320E5">
      <w:pPr>
        <w:spacing w:after="120"/>
        <w:jc w:val="center"/>
        <w:rPr>
          <w:rFonts w:ascii="Times New Roman" w:hAnsi="Times New Roman" w:cs="Times New Roman"/>
          <w:b/>
        </w:rPr>
      </w:pPr>
      <w:r w:rsidRPr="00B0602B">
        <w:rPr>
          <w:rFonts w:ascii="Times New Roman" w:hAnsi="Times New Roman" w:cs="Times New Roman"/>
          <w:b/>
        </w:rPr>
        <w:t>NOLEMJ:</w:t>
      </w:r>
    </w:p>
    <w:p w14:paraId="660019BC" w14:textId="77777777" w:rsidR="00B320E5" w:rsidRPr="00B0602B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B0602B">
        <w:rPr>
          <w:rFonts w:ascii="Times New Roman" w:hAnsi="Times New Roman" w:cs="Times New Roman"/>
          <w:color w:val="000000"/>
        </w:rPr>
        <w:t>Apstiprināt līdzfinansējuma apmēru vienam izglītojamajam mēnesī 202</w:t>
      </w:r>
      <w:r>
        <w:rPr>
          <w:rFonts w:ascii="Times New Roman" w:hAnsi="Times New Roman" w:cs="Times New Roman"/>
          <w:color w:val="000000"/>
        </w:rPr>
        <w:t>5</w:t>
      </w:r>
      <w:r w:rsidRPr="00B0602B">
        <w:rPr>
          <w:rFonts w:ascii="Times New Roman" w:hAnsi="Times New Roman" w:cs="Times New Roman"/>
          <w:color w:val="000000"/>
        </w:rPr>
        <w:t>. gadā, ko Ādažu novada pašvaldība apmaksā pirmsskolas izglītības programmas apguvei privātajās pirmsskolas izglītības iestādēs (tām</w:t>
      </w:r>
      <w:r w:rsidR="00055CC4">
        <w:rPr>
          <w:rFonts w:ascii="Times New Roman" w:hAnsi="Times New Roman" w:cs="Times New Roman"/>
          <w:color w:val="000000"/>
        </w:rPr>
        <w:t>e</w:t>
      </w:r>
      <w:r w:rsidRPr="00B0602B">
        <w:rPr>
          <w:rFonts w:ascii="Times New Roman" w:hAnsi="Times New Roman" w:cs="Times New Roman"/>
          <w:color w:val="000000"/>
        </w:rPr>
        <w:t xml:space="preserve"> pielikumā):</w:t>
      </w:r>
    </w:p>
    <w:p w14:paraId="2CE82AA6" w14:textId="77777777" w:rsidR="00B320E5" w:rsidRPr="00DD33F4" w:rsidRDefault="00063E8A" w:rsidP="00B320E5">
      <w:pPr>
        <w:pStyle w:val="ListParagraph"/>
        <w:numPr>
          <w:ilvl w:val="1"/>
          <w:numId w:val="1"/>
        </w:numPr>
        <w:spacing w:after="120"/>
        <w:ind w:left="993" w:hanging="57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B0602B">
        <w:rPr>
          <w:rFonts w:ascii="Times New Roman" w:hAnsi="Times New Roman" w:cs="Times New Roman"/>
          <w:color w:val="000000"/>
        </w:rPr>
        <w:t xml:space="preserve">bērniem no pusotra līdz četru gadu vecumam </w:t>
      </w:r>
      <w:r w:rsidRPr="00DD33F4">
        <w:rPr>
          <w:rFonts w:ascii="Times New Roman" w:hAnsi="Times New Roman" w:cs="Times New Roman"/>
          <w:color w:val="000000"/>
        </w:rPr>
        <w:t>4</w:t>
      </w:r>
      <w:r w:rsidR="00572187">
        <w:rPr>
          <w:rFonts w:ascii="Times New Roman" w:hAnsi="Times New Roman" w:cs="Times New Roman"/>
          <w:color w:val="000000"/>
        </w:rPr>
        <w:t>69</w:t>
      </w:r>
      <w:r w:rsidRPr="00DD33F4">
        <w:rPr>
          <w:rFonts w:ascii="Times New Roman" w:hAnsi="Times New Roman" w:cs="Times New Roman"/>
          <w:color w:val="000000"/>
        </w:rPr>
        <w:t xml:space="preserve"> </w:t>
      </w:r>
      <w:r w:rsidRPr="00DD33F4">
        <w:rPr>
          <w:rFonts w:ascii="Times New Roman" w:hAnsi="Times New Roman" w:cs="Times New Roman"/>
          <w:i/>
          <w:iCs/>
          <w:color w:val="000000"/>
        </w:rPr>
        <w:t>euro</w:t>
      </w:r>
      <w:r w:rsidRPr="00DD33F4">
        <w:rPr>
          <w:rFonts w:ascii="Times New Roman" w:hAnsi="Times New Roman" w:cs="Times New Roman"/>
          <w:color w:val="000000"/>
        </w:rPr>
        <w:t>;</w:t>
      </w:r>
    </w:p>
    <w:p w14:paraId="61B8E49D" w14:textId="77777777" w:rsidR="00B320E5" w:rsidRPr="00DD33F4" w:rsidRDefault="00063E8A" w:rsidP="00B320E5">
      <w:pPr>
        <w:pStyle w:val="ListParagraph"/>
        <w:numPr>
          <w:ilvl w:val="1"/>
          <w:numId w:val="1"/>
        </w:numPr>
        <w:spacing w:after="120"/>
        <w:ind w:left="993" w:hanging="57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DD33F4">
        <w:rPr>
          <w:rFonts w:ascii="Times New Roman" w:hAnsi="Times New Roman" w:cs="Times New Roman"/>
          <w:color w:val="000000"/>
        </w:rPr>
        <w:t xml:space="preserve">bērniem, kuri saņem obligāto sagatavošanu pamatizglītības ieguvei </w:t>
      </w:r>
      <w:r w:rsidR="00DD33F4" w:rsidRPr="00DD33F4">
        <w:rPr>
          <w:rFonts w:ascii="Times New Roman" w:hAnsi="Times New Roman" w:cs="Times New Roman"/>
          <w:color w:val="000000"/>
        </w:rPr>
        <w:t>3</w:t>
      </w:r>
      <w:r w:rsidR="00572187">
        <w:rPr>
          <w:rFonts w:ascii="Times New Roman" w:hAnsi="Times New Roman" w:cs="Times New Roman"/>
          <w:color w:val="000000"/>
        </w:rPr>
        <w:t>08</w:t>
      </w:r>
      <w:r w:rsidRPr="00DD33F4">
        <w:rPr>
          <w:rFonts w:ascii="Times New Roman" w:hAnsi="Times New Roman" w:cs="Times New Roman"/>
          <w:color w:val="000000"/>
        </w:rPr>
        <w:t xml:space="preserve"> </w:t>
      </w:r>
      <w:r w:rsidRPr="00DD33F4">
        <w:rPr>
          <w:rFonts w:ascii="Times New Roman" w:hAnsi="Times New Roman" w:cs="Times New Roman"/>
          <w:i/>
          <w:iCs/>
          <w:color w:val="000000"/>
        </w:rPr>
        <w:t>euro</w:t>
      </w:r>
      <w:r w:rsidRPr="00DD33F4">
        <w:rPr>
          <w:rFonts w:ascii="Times New Roman" w:hAnsi="Times New Roman" w:cs="Times New Roman"/>
          <w:color w:val="000000"/>
        </w:rPr>
        <w:t>.</w:t>
      </w:r>
    </w:p>
    <w:p w14:paraId="0D2751BA" w14:textId="77777777" w:rsidR="00B320E5" w:rsidRPr="00DD33F4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Apstiprināt </w:t>
      </w:r>
      <w:r w:rsidRPr="00B0602B">
        <w:rPr>
          <w:rFonts w:ascii="Times New Roman" w:hAnsi="Times New Roman" w:cs="Times New Roman"/>
          <w:color w:val="000000"/>
        </w:rPr>
        <w:t>Ādažu novada pašvaldība</w:t>
      </w:r>
      <w:r>
        <w:rPr>
          <w:rFonts w:ascii="Times New Roman" w:hAnsi="Times New Roman" w:cs="Times New Roman"/>
          <w:color w:val="000000"/>
        </w:rPr>
        <w:t>s</w:t>
      </w:r>
      <w:r w:rsidRPr="00B0602B">
        <w:rPr>
          <w:rFonts w:ascii="Times New Roman" w:hAnsi="Times New Roman" w:cs="Times New Roman"/>
          <w:color w:val="000000"/>
        </w:rPr>
        <w:t xml:space="preserve"> </w:t>
      </w:r>
      <w:r w:rsidRPr="00DD33F4">
        <w:rPr>
          <w:rFonts w:ascii="Times New Roman" w:hAnsi="Times New Roman" w:cs="Times New Roman"/>
          <w:color w:val="000000"/>
        </w:rPr>
        <w:t>līdzfinansējum</w:t>
      </w:r>
      <w:r>
        <w:rPr>
          <w:rFonts w:ascii="Times New Roman" w:hAnsi="Times New Roman" w:cs="Times New Roman"/>
          <w:color w:val="000000"/>
        </w:rPr>
        <w:t xml:space="preserve">a apmēru </w:t>
      </w:r>
      <w:r w:rsidRPr="00DD33F4">
        <w:rPr>
          <w:rFonts w:ascii="Times New Roman" w:hAnsi="Times New Roman" w:cs="Times New Roman"/>
          <w:color w:val="000000"/>
        </w:rPr>
        <w:t>bērnu uzraudzības pakalpojumu sniedzējiem 2025. gadā</w:t>
      </w:r>
      <w:r>
        <w:rPr>
          <w:rFonts w:ascii="Times New Roman" w:hAnsi="Times New Roman" w:cs="Times New Roman"/>
          <w:color w:val="000000"/>
        </w:rPr>
        <w:t xml:space="preserve"> </w:t>
      </w:r>
      <w:r w:rsidRPr="00DD33F4">
        <w:rPr>
          <w:rFonts w:ascii="Times New Roman" w:hAnsi="Times New Roman" w:cs="Times New Roman"/>
          <w:color w:val="000000"/>
        </w:rPr>
        <w:t xml:space="preserve">150 </w:t>
      </w:r>
      <w:r w:rsidRPr="00DD33F4">
        <w:rPr>
          <w:rFonts w:ascii="Times New Roman" w:hAnsi="Times New Roman" w:cs="Times New Roman"/>
          <w:i/>
          <w:iCs/>
          <w:color w:val="000000"/>
        </w:rPr>
        <w:t>euro</w:t>
      </w:r>
      <w:r w:rsidRPr="00DD33F4">
        <w:rPr>
          <w:rFonts w:ascii="Times New Roman" w:hAnsi="Times New Roman" w:cs="Times New Roman"/>
          <w:color w:val="000000"/>
        </w:rPr>
        <w:t xml:space="preserve"> mēnesī par vienu</w:t>
      </w:r>
      <w:r w:rsidR="00063E05">
        <w:rPr>
          <w:rFonts w:ascii="Times New Roman" w:hAnsi="Times New Roman" w:cs="Times New Roman"/>
          <w:color w:val="000000"/>
        </w:rPr>
        <w:t xml:space="preserve"> bērnu</w:t>
      </w:r>
      <w:r w:rsidRPr="00DD33F4">
        <w:rPr>
          <w:rFonts w:ascii="Times New Roman" w:hAnsi="Times New Roman" w:cs="Times New Roman"/>
          <w:color w:val="000000"/>
        </w:rPr>
        <w:t>.</w:t>
      </w:r>
    </w:p>
    <w:p w14:paraId="3876F542" w14:textId="77777777" w:rsidR="00B320E5" w:rsidRPr="00AA5DF6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777AB">
        <w:rPr>
          <w:rFonts w:ascii="Times New Roman" w:hAnsi="Times New Roman" w:cs="Times New Roman"/>
          <w:color w:val="000000"/>
        </w:rPr>
        <w:lastRenderedPageBreak/>
        <w:t xml:space="preserve">Lēmuma 1. </w:t>
      </w:r>
      <w:r>
        <w:rPr>
          <w:rFonts w:ascii="Times New Roman" w:hAnsi="Times New Roman" w:cs="Times New Roman"/>
          <w:color w:val="000000"/>
        </w:rPr>
        <w:t xml:space="preserve">un 2. </w:t>
      </w:r>
      <w:r w:rsidRPr="004777AB">
        <w:rPr>
          <w:rFonts w:ascii="Times New Roman" w:hAnsi="Times New Roman" w:cs="Times New Roman"/>
          <w:color w:val="000000"/>
        </w:rPr>
        <w:t>punkta noteikum</w:t>
      </w:r>
      <w:r w:rsidR="00063E05">
        <w:rPr>
          <w:rFonts w:ascii="Times New Roman" w:hAnsi="Times New Roman" w:cs="Times New Roman"/>
          <w:color w:val="000000"/>
        </w:rPr>
        <w:t>us</w:t>
      </w:r>
      <w:r w:rsidRPr="00AA5DF6">
        <w:rPr>
          <w:rFonts w:ascii="Times New Roman" w:hAnsi="Times New Roman" w:cs="Times New Roman"/>
          <w:color w:val="000000"/>
        </w:rPr>
        <w:t xml:space="preserve"> piemēro ar 202</w:t>
      </w:r>
      <w:r>
        <w:rPr>
          <w:rFonts w:ascii="Times New Roman" w:hAnsi="Times New Roman" w:cs="Times New Roman"/>
          <w:color w:val="000000"/>
        </w:rPr>
        <w:t>5</w:t>
      </w:r>
      <w:r w:rsidRPr="00AA5DF6">
        <w:rPr>
          <w:rFonts w:ascii="Times New Roman" w:hAnsi="Times New Roman" w:cs="Times New Roman"/>
          <w:color w:val="000000"/>
        </w:rPr>
        <w:t>. gada 1. janvāri.</w:t>
      </w:r>
    </w:p>
    <w:p w14:paraId="46ABB0A7" w14:textId="77777777" w:rsidR="00B320E5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95E59">
        <w:rPr>
          <w:rFonts w:ascii="Times New Roman" w:hAnsi="Times New Roman" w:cs="Times New Roman"/>
          <w:color w:val="000000"/>
        </w:rPr>
        <w:t xml:space="preserve">Lēmuma izpildei nepieciešamo finansējumu nodrošināt no </w:t>
      </w: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Pr="00E95E59">
        <w:rPr>
          <w:rFonts w:ascii="Times New Roman" w:hAnsi="Times New Roman" w:cs="Times New Roman"/>
          <w:color w:val="000000"/>
        </w:rPr>
        <w:t>Izglītības un jaunatnes nodaļas</w:t>
      </w:r>
      <w:r w:rsidRPr="00E95E59">
        <w:rPr>
          <w:rFonts w:ascii="Times New Roman" w:hAnsi="Times New Roman" w:cs="Times New Roman"/>
          <w:color w:val="FF0000"/>
        </w:rPr>
        <w:t xml:space="preserve"> </w:t>
      </w:r>
      <w:r w:rsidRPr="00E95E59"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/>
          <w:color w:val="000000"/>
        </w:rPr>
        <w:t>5</w:t>
      </w:r>
      <w:r w:rsidRPr="00E95E59">
        <w:rPr>
          <w:rFonts w:ascii="Times New Roman" w:hAnsi="Times New Roman" w:cs="Times New Roman"/>
          <w:color w:val="000000"/>
        </w:rPr>
        <w:t>. gada budžeta tāmes līdzekļiem.</w:t>
      </w:r>
    </w:p>
    <w:p w14:paraId="43A4E20A" w14:textId="77777777" w:rsidR="00B320E5" w:rsidRPr="00CF6593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Pr="00CF6593">
        <w:rPr>
          <w:rFonts w:ascii="Times New Roman" w:hAnsi="Times New Roman" w:cs="Times New Roman"/>
          <w:color w:val="000000"/>
        </w:rPr>
        <w:t xml:space="preserve">Administratīvajai nodaļai nosūtīt šo lēmumu </w:t>
      </w:r>
      <w:r w:rsidR="0061427E" w:rsidRPr="0061427E">
        <w:rPr>
          <w:rFonts w:ascii="Times New Roman" w:hAnsi="Times New Roman" w:cs="Times New Roman"/>
          <w:color w:val="000000"/>
        </w:rPr>
        <w:t>Viedās administrācijas un reģionālās attīstības ministrij</w:t>
      </w:r>
      <w:r w:rsidR="0061427E">
        <w:rPr>
          <w:rFonts w:ascii="Times New Roman" w:hAnsi="Times New Roman" w:cs="Times New Roman"/>
          <w:color w:val="000000"/>
        </w:rPr>
        <w:t>a</w:t>
      </w:r>
      <w:r w:rsidR="0061427E" w:rsidRPr="0061427E">
        <w:rPr>
          <w:rFonts w:ascii="Times New Roman" w:hAnsi="Times New Roman" w:cs="Times New Roman"/>
          <w:color w:val="000000"/>
        </w:rPr>
        <w:t>i</w:t>
      </w:r>
      <w:r w:rsidRPr="008D0DFE">
        <w:rPr>
          <w:rFonts w:ascii="Times New Roman" w:hAnsi="Times New Roman" w:cs="Times New Roman"/>
          <w:color w:val="000000"/>
        </w:rPr>
        <w:t xml:space="preserve"> trīs darba dienu laikā pēc tā parakstīšanas.</w:t>
      </w:r>
    </w:p>
    <w:p w14:paraId="27807EA3" w14:textId="77777777" w:rsidR="00B320E5" w:rsidRPr="00505757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Pr="00505757">
        <w:rPr>
          <w:rFonts w:ascii="Times New Roman" w:hAnsi="Times New Roman" w:cs="Times New Roman"/>
          <w:color w:val="000000"/>
        </w:rPr>
        <w:t xml:space="preserve">Sabiedrisko attiecību nodaļai publicēt informāciju par līdzfinansējuma apmēru </w:t>
      </w:r>
      <w:r w:rsidRPr="00AA5DF6">
        <w:rPr>
          <w:rFonts w:ascii="Times New Roman" w:hAnsi="Times New Roman" w:cs="Times New Roman"/>
          <w:color w:val="000000"/>
        </w:rPr>
        <w:t>pašvaldības oficiālajā tīmekļvietnē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F417AD">
          <w:rPr>
            <w:rStyle w:val="Hyperlink"/>
            <w:rFonts w:ascii="Times New Roman" w:hAnsi="Times New Roman" w:cs="Times New Roman"/>
          </w:rPr>
          <w:t>www.adazunovads.lv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 w:rsidRPr="00505757">
        <w:rPr>
          <w:rFonts w:ascii="Times New Roman" w:hAnsi="Times New Roman" w:cs="Times New Roman"/>
          <w:color w:val="000000"/>
        </w:rPr>
        <w:t>tr</w:t>
      </w:r>
      <w:r w:rsidR="00063E05">
        <w:rPr>
          <w:rFonts w:ascii="Times New Roman" w:hAnsi="Times New Roman" w:cs="Times New Roman"/>
          <w:color w:val="000000"/>
        </w:rPr>
        <w:t>īs</w:t>
      </w:r>
      <w:r w:rsidRPr="00505757">
        <w:rPr>
          <w:rFonts w:ascii="Times New Roman" w:hAnsi="Times New Roman" w:cs="Times New Roman"/>
          <w:color w:val="000000"/>
        </w:rPr>
        <w:t xml:space="preserve"> darba dienu laikā pēc šī lēmuma parakstīšanas.</w:t>
      </w:r>
    </w:p>
    <w:p w14:paraId="0787075D" w14:textId="77777777" w:rsidR="00B320E5" w:rsidRPr="00505757" w:rsidRDefault="00063E8A" w:rsidP="00063E8A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505757">
        <w:rPr>
          <w:rFonts w:ascii="Times New Roman" w:hAnsi="Times New Roman" w:cs="Times New Roman"/>
          <w:color w:val="000000"/>
        </w:rPr>
        <w:t>Izglītības un jaunatnes nodaļa</w:t>
      </w:r>
      <w:r w:rsidR="00063E05">
        <w:rPr>
          <w:rFonts w:ascii="Times New Roman" w:hAnsi="Times New Roman" w:cs="Times New Roman"/>
          <w:color w:val="000000"/>
        </w:rPr>
        <w:t>s vadītājai organizēt</w:t>
      </w:r>
      <w:r w:rsidRPr="00505757">
        <w:rPr>
          <w:rFonts w:ascii="Times New Roman" w:hAnsi="Times New Roman" w:cs="Times New Roman"/>
          <w:color w:val="000000"/>
        </w:rPr>
        <w:t xml:space="preserve"> lēmuma izpil</w:t>
      </w:r>
      <w:r w:rsidR="00063E05">
        <w:rPr>
          <w:rFonts w:ascii="Times New Roman" w:hAnsi="Times New Roman" w:cs="Times New Roman"/>
          <w:color w:val="000000"/>
        </w:rPr>
        <w:t>des</w:t>
      </w:r>
      <w:r w:rsidR="00063E05" w:rsidRPr="00063E05">
        <w:rPr>
          <w:rFonts w:ascii="Times New Roman" w:hAnsi="Times New Roman" w:cs="Times New Roman"/>
          <w:color w:val="000000"/>
        </w:rPr>
        <w:t xml:space="preserve"> </w:t>
      </w:r>
      <w:r w:rsidR="00063E05" w:rsidRPr="00505757">
        <w:rPr>
          <w:rFonts w:ascii="Times New Roman" w:hAnsi="Times New Roman" w:cs="Times New Roman"/>
          <w:color w:val="000000"/>
        </w:rPr>
        <w:t>kontrolēt</w:t>
      </w:r>
      <w:r w:rsidRPr="00505757">
        <w:rPr>
          <w:rFonts w:ascii="Times New Roman" w:hAnsi="Times New Roman" w:cs="Times New Roman"/>
          <w:color w:val="000000"/>
        </w:rPr>
        <w:t>.</w:t>
      </w:r>
    </w:p>
    <w:p w14:paraId="62322D96" w14:textId="77777777" w:rsidR="00564CA6" w:rsidRPr="00564CA6" w:rsidRDefault="00564CA6" w:rsidP="00063E8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A0BB32D" w14:textId="77777777" w:rsidR="00564CA6" w:rsidRDefault="00564CA6" w:rsidP="00063E8A">
      <w:pPr>
        <w:jc w:val="both"/>
        <w:rPr>
          <w:rFonts w:ascii="Times New Roman" w:hAnsi="Times New Roman" w:cs="Times New Roman"/>
        </w:rPr>
      </w:pPr>
    </w:p>
    <w:p w14:paraId="6DE59D76" w14:textId="77777777" w:rsidR="00BB16A4" w:rsidRPr="00564CA6" w:rsidRDefault="00BB16A4" w:rsidP="00063E8A">
      <w:pPr>
        <w:jc w:val="both"/>
        <w:rPr>
          <w:rFonts w:ascii="Times New Roman" w:hAnsi="Times New Roman" w:cs="Times New Roman"/>
        </w:rPr>
      </w:pPr>
    </w:p>
    <w:p w14:paraId="1CD6A916" w14:textId="77777777" w:rsidR="00564CA6" w:rsidRDefault="00063E8A" w:rsidP="00063E8A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2217626" w14:textId="77777777" w:rsidR="00147221" w:rsidRDefault="00147221" w:rsidP="00063E8A">
      <w:pPr>
        <w:jc w:val="both"/>
        <w:rPr>
          <w:rFonts w:ascii="Times New Roman" w:hAnsi="Times New Roman" w:cs="Times New Roman"/>
          <w:noProof/>
        </w:rPr>
      </w:pPr>
    </w:p>
    <w:p w14:paraId="08BE82C0" w14:textId="77777777" w:rsidR="00564CA6" w:rsidRPr="00B47C10" w:rsidRDefault="00063E8A" w:rsidP="00063E8A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</w:t>
      </w:r>
      <w:r w:rsidR="00782897">
        <w:rPr>
          <w:rFonts w:ascii="Times New Roman" w:eastAsia="Calibri" w:hAnsi="Times New Roman" w:cs="Times New Roman"/>
        </w:rPr>
        <w:t xml:space="preserve"> ELEKTRONISKI</w:t>
      </w:r>
      <w:r w:rsidRPr="00147221">
        <w:rPr>
          <w:rFonts w:ascii="Times New Roman" w:eastAsia="Calibri" w:hAnsi="Times New Roman" w:cs="Times New Roman"/>
        </w:rPr>
        <w:t xml:space="preserve"> PARAKSTĪTS AR DROŠU ELEKTRONISKO PARAKSTU UN SATUR LAIKA ZĪMOGU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B7D50" w14:textId="77777777" w:rsidR="00865353" w:rsidRDefault="00063E8A">
      <w:r>
        <w:separator/>
      </w:r>
    </w:p>
  </w:endnote>
  <w:endnote w:type="continuationSeparator" w:id="0">
    <w:p w14:paraId="71E55085" w14:textId="77777777" w:rsidR="00865353" w:rsidRDefault="0006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99976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7F85A41" w14:textId="77777777" w:rsidR="005C7FA1" w:rsidRPr="005C7FA1" w:rsidRDefault="00063E8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DAB487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E029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286BF9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666D" w14:textId="77777777" w:rsidR="00865353" w:rsidRDefault="00063E8A">
      <w:r>
        <w:separator/>
      </w:r>
    </w:p>
  </w:footnote>
  <w:footnote w:type="continuationSeparator" w:id="0">
    <w:p w14:paraId="3BEE62EA" w14:textId="77777777" w:rsidR="00865353" w:rsidRDefault="0006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3F66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7C6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8126F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122228" w:tentative="1">
      <w:start w:val="1"/>
      <w:numFmt w:val="lowerLetter"/>
      <w:lvlText w:val="%2."/>
      <w:lvlJc w:val="left"/>
      <w:pPr>
        <w:ind w:left="1440" w:hanging="360"/>
      </w:pPr>
    </w:lvl>
    <w:lvl w:ilvl="2" w:tplc="B120C482" w:tentative="1">
      <w:start w:val="1"/>
      <w:numFmt w:val="lowerRoman"/>
      <w:lvlText w:val="%3."/>
      <w:lvlJc w:val="right"/>
      <w:pPr>
        <w:ind w:left="2160" w:hanging="180"/>
      </w:pPr>
    </w:lvl>
    <w:lvl w:ilvl="3" w:tplc="375420D2" w:tentative="1">
      <w:start w:val="1"/>
      <w:numFmt w:val="decimal"/>
      <w:lvlText w:val="%4."/>
      <w:lvlJc w:val="left"/>
      <w:pPr>
        <w:ind w:left="2880" w:hanging="360"/>
      </w:pPr>
    </w:lvl>
    <w:lvl w:ilvl="4" w:tplc="82E2AF6E" w:tentative="1">
      <w:start w:val="1"/>
      <w:numFmt w:val="lowerLetter"/>
      <w:lvlText w:val="%5."/>
      <w:lvlJc w:val="left"/>
      <w:pPr>
        <w:ind w:left="3600" w:hanging="360"/>
      </w:pPr>
    </w:lvl>
    <w:lvl w:ilvl="5" w:tplc="ABB6FE54" w:tentative="1">
      <w:start w:val="1"/>
      <w:numFmt w:val="lowerRoman"/>
      <w:lvlText w:val="%6."/>
      <w:lvlJc w:val="right"/>
      <w:pPr>
        <w:ind w:left="4320" w:hanging="180"/>
      </w:pPr>
    </w:lvl>
    <w:lvl w:ilvl="6" w:tplc="6B484A04" w:tentative="1">
      <w:start w:val="1"/>
      <w:numFmt w:val="decimal"/>
      <w:lvlText w:val="%7."/>
      <w:lvlJc w:val="left"/>
      <w:pPr>
        <w:ind w:left="5040" w:hanging="360"/>
      </w:pPr>
    </w:lvl>
    <w:lvl w:ilvl="7" w:tplc="12A21688" w:tentative="1">
      <w:start w:val="1"/>
      <w:numFmt w:val="lowerLetter"/>
      <w:lvlText w:val="%8."/>
      <w:lvlJc w:val="left"/>
      <w:pPr>
        <w:ind w:left="5760" w:hanging="360"/>
      </w:pPr>
    </w:lvl>
    <w:lvl w:ilvl="8" w:tplc="A2841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424037479">
    <w:abstractNumId w:val="1"/>
  </w:num>
  <w:num w:numId="2" w16cid:durableId="152405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76D5"/>
    <w:rsid w:val="00030457"/>
    <w:rsid w:val="00043E9A"/>
    <w:rsid w:val="00055CC4"/>
    <w:rsid w:val="00063E05"/>
    <w:rsid w:val="00063E8A"/>
    <w:rsid w:val="00070E3F"/>
    <w:rsid w:val="00147221"/>
    <w:rsid w:val="00175DD0"/>
    <w:rsid w:val="00195A73"/>
    <w:rsid w:val="001A0637"/>
    <w:rsid w:val="001A297B"/>
    <w:rsid w:val="0025391B"/>
    <w:rsid w:val="00297558"/>
    <w:rsid w:val="002D53F6"/>
    <w:rsid w:val="00351D48"/>
    <w:rsid w:val="003C401E"/>
    <w:rsid w:val="004777AB"/>
    <w:rsid w:val="004976D6"/>
    <w:rsid w:val="004D516C"/>
    <w:rsid w:val="00505757"/>
    <w:rsid w:val="00521C00"/>
    <w:rsid w:val="0053073B"/>
    <w:rsid w:val="00543508"/>
    <w:rsid w:val="00555674"/>
    <w:rsid w:val="00564CA6"/>
    <w:rsid w:val="00572187"/>
    <w:rsid w:val="005C7FA1"/>
    <w:rsid w:val="0061427E"/>
    <w:rsid w:val="00617AAC"/>
    <w:rsid w:val="00693F05"/>
    <w:rsid w:val="006A4518"/>
    <w:rsid w:val="006A7EA6"/>
    <w:rsid w:val="006D3451"/>
    <w:rsid w:val="006D513B"/>
    <w:rsid w:val="0074092B"/>
    <w:rsid w:val="00760DDF"/>
    <w:rsid w:val="00782897"/>
    <w:rsid w:val="0079484F"/>
    <w:rsid w:val="007B4DDB"/>
    <w:rsid w:val="007D37DF"/>
    <w:rsid w:val="008257F8"/>
    <w:rsid w:val="00865353"/>
    <w:rsid w:val="008B11EE"/>
    <w:rsid w:val="008D0DFE"/>
    <w:rsid w:val="008E3846"/>
    <w:rsid w:val="00912AD6"/>
    <w:rsid w:val="009139A1"/>
    <w:rsid w:val="00931891"/>
    <w:rsid w:val="00950A5D"/>
    <w:rsid w:val="00996740"/>
    <w:rsid w:val="009A3989"/>
    <w:rsid w:val="009B7F8F"/>
    <w:rsid w:val="00A254B5"/>
    <w:rsid w:val="00A52B04"/>
    <w:rsid w:val="00A628C8"/>
    <w:rsid w:val="00AA5DF6"/>
    <w:rsid w:val="00AE6109"/>
    <w:rsid w:val="00B0602B"/>
    <w:rsid w:val="00B320E5"/>
    <w:rsid w:val="00B36CD4"/>
    <w:rsid w:val="00B4014F"/>
    <w:rsid w:val="00B47C10"/>
    <w:rsid w:val="00BB16A4"/>
    <w:rsid w:val="00BE75D1"/>
    <w:rsid w:val="00C53C29"/>
    <w:rsid w:val="00C82360"/>
    <w:rsid w:val="00C9477C"/>
    <w:rsid w:val="00CC1B2F"/>
    <w:rsid w:val="00CF16C2"/>
    <w:rsid w:val="00CF6593"/>
    <w:rsid w:val="00D601EE"/>
    <w:rsid w:val="00D86969"/>
    <w:rsid w:val="00DD33F4"/>
    <w:rsid w:val="00E52DA2"/>
    <w:rsid w:val="00E75D8D"/>
    <w:rsid w:val="00E95E59"/>
    <w:rsid w:val="00EF06E1"/>
    <w:rsid w:val="00F20231"/>
    <w:rsid w:val="00F417A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0B02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B320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20E5"/>
    <w:pPr>
      <w:ind w:left="720"/>
      <w:contextualSpacing/>
    </w:pPr>
  </w:style>
  <w:style w:type="paragraph" w:styleId="Revision">
    <w:name w:val="Revision"/>
    <w:hidden/>
    <w:uiPriority w:val="99"/>
    <w:semiHidden/>
    <w:rsid w:val="006A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2313</Words>
  <Characters>1319</Characters>
  <Application>Microsoft Office Word</Application>
  <DocSecurity>4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Dūša</cp:lastModifiedBy>
  <cp:revision>2</cp:revision>
  <dcterms:created xsi:type="dcterms:W3CDTF">2025-03-20T14:01:00Z</dcterms:created>
  <dcterms:modified xsi:type="dcterms:W3CDTF">2025-03-20T14:01:00Z</dcterms:modified>
</cp:coreProperties>
</file>