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552B" w14:textId="4EFD94CD" w:rsidR="00C56B81" w:rsidRPr="00C56B81" w:rsidRDefault="00C56B81" w:rsidP="00C56B81">
      <w:pPr>
        <w:spacing w:before="120" w:after="0"/>
        <w:jc w:val="right"/>
      </w:pPr>
      <w:r w:rsidRPr="00C56B81">
        <w:t>3.pielikums</w:t>
      </w:r>
    </w:p>
    <w:p w14:paraId="49969C65" w14:textId="44CF94D0" w:rsidR="004C4935" w:rsidRPr="00A2725C" w:rsidRDefault="004C4935" w:rsidP="004C4935">
      <w:pPr>
        <w:spacing w:before="120" w:after="0"/>
        <w:jc w:val="center"/>
        <w:rPr>
          <w:b/>
          <w:bCs/>
          <w:color w:val="006600"/>
          <w:sz w:val="28"/>
          <w:szCs w:val="28"/>
        </w:rPr>
      </w:pPr>
      <w:r w:rsidRPr="008975F2">
        <w:rPr>
          <w:b/>
          <w:bCs/>
          <w:color w:val="006600"/>
          <w:sz w:val="28"/>
          <w:szCs w:val="28"/>
        </w:rPr>
        <w:t xml:space="preserve">Ādažu </w:t>
      </w:r>
      <w:r w:rsidR="00E13662">
        <w:rPr>
          <w:b/>
          <w:bCs/>
          <w:color w:val="006600"/>
          <w:sz w:val="28"/>
          <w:szCs w:val="28"/>
        </w:rPr>
        <w:t>novadā</w:t>
      </w:r>
      <w:r w:rsidRPr="008975F2">
        <w:rPr>
          <w:b/>
          <w:bCs/>
          <w:color w:val="006600"/>
          <w:sz w:val="28"/>
          <w:szCs w:val="28"/>
        </w:rPr>
        <w:t xml:space="preserve"> īstenotie projekti laika posmā no 01.01.20</w:t>
      </w:r>
      <w:r w:rsidR="009E0F65">
        <w:rPr>
          <w:b/>
          <w:bCs/>
          <w:color w:val="006600"/>
          <w:sz w:val="28"/>
          <w:szCs w:val="28"/>
        </w:rPr>
        <w:t>2</w:t>
      </w:r>
      <w:r w:rsidR="003A5844">
        <w:rPr>
          <w:b/>
          <w:bCs/>
          <w:color w:val="006600"/>
          <w:sz w:val="28"/>
          <w:szCs w:val="28"/>
        </w:rPr>
        <w:t>4</w:t>
      </w:r>
      <w:r w:rsidRPr="008975F2">
        <w:rPr>
          <w:b/>
          <w:bCs/>
          <w:color w:val="006600"/>
          <w:sz w:val="28"/>
          <w:szCs w:val="28"/>
        </w:rPr>
        <w:t>. līdz 31.12.202</w:t>
      </w:r>
      <w:r w:rsidR="003A5844">
        <w:rPr>
          <w:b/>
          <w:bCs/>
          <w:color w:val="006600"/>
          <w:sz w:val="28"/>
          <w:szCs w:val="28"/>
        </w:rPr>
        <w:t>4</w:t>
      </w:r>
      <w:r w:rsidRPr="008975F2">
        <w:rPr>
          <w:b/>
          <w:bCs/>
          <w:color w:val="006600"/>
          <w:sz w:val="28"/>
          <w:szCs w:val="28"/>
        </w:rPr>
        <w:t xml:space="preserve">. </w:t>
      </w:r>
    </w:p>
    <w:p w14:paraId="781CBC6C" w14:textId="77777777" w:rsidR="002420A9" w:rsidRDefault="002420A9" w:rsidP="004C4935">
      <w:pPr>
        <w:spacing w:before="120" w:after="0"/>
      </w:pPr>
    </w:p>
    <w:tbl>
      <w:tblPr>
        <w:tblStyle w:val="peleka"/>
        <w:tblW w:w="15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30"/>
        <w:gridCol w:w="1155"/>
        <w:gridCol w:w="1393"/>
        <w:gridCol w:w="1310"/>
        <w:gridCol w:w="1417"/>
        <w:gridCol w:w="1269"/>
        <w:gridCol w:w="1342"/>
        <w:gridCol w:w="1249"/>
        <w:gridCol w:w="35"/>
        <w:gridCol w:w="1663"/>
        <w:gridCol w:w="35"/>
        <w:gridCol w:w="1682"/>
        <w:gridCol w:w="15"/>
      </w:tblGrid>
      <w:tr w:rsidR="00E13662" w:rsidRPr="009338C3" w14:paraId="288C7F6D" w14:textId="77777777" w:rsidTr="006C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tcW w:w="851" w:type="dxa"/>
            <w:vMerge w:val="restart"/>
          </w:tcPr>
          <w:p w14:paraId="79DDC708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proofErr w:type="spellStart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  <w:vMerge w:val="restart"/>
          </w:tcPr>
          <w:p w14:paraId="4C2964B5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155" w:type="dxa"/>
            <w:vMerge w:val="restart"/>
          </w:tcPr>
          <w:p w14:paraId="6B0955AF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Realizācijas termiņš</w:t>
            </w:r>
          </w:p>
        </w:tc>
        <w:tc>
          <w:tcPr>
            <w:tcW w:w="1393" w:type="dxa"/>
            <w:vMerge w:val="restart"/>
          </w:tcPr>
          <w:p w14:paraId="602903EC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Izdevumi kopā, EUR</w:t>
            </w:r>
          </w:p>
        </w:tc>
        <w:tc>
          <w:tcPr>
            <w:tcW w:w="6622" w:type="dxa"/>
            <w:gridSpan w:val="6"/>
          </w:tcPr>
          <w:p w14:paraId="20885D90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Finansēšanas avoti, EUR</w:t>
            </w:r>
          </w:p>
        </w:tc>
        <w:tc>
          <w:tcPr>
            <w:tcW w:w="1698" w:type="dxa"/>
            <w:gridSpan w:val="2"/>
          </w:tcPr>
          <w:p w14:paraId="388986ED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7" w:type="dxa"/>
            <w:gridSpan w:val="2"/>
          </w:tcPr>
          <w:p w14:paraId="2A7A1536" w14:textId="3DF3B9DD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13662" w:rsidRPr="009338C3" w14:paraId="51072EAD" w14:textId="77777777" w:rsidTr="006C15A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28"/>
          <w:tblHeader/>
        </w:trPr>
        <w:tc>
          <w:tcPr>
            <w:tcW w:w="851" w:type="dxa"/>
            <w:vMerge/>
          </w:tcPr>
          <w:p w14:paraId="31014507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2530" w:type="dxa"/>
            <w:vMerge/>
          </w:tcPr>
          <w:p w14:paraId="18C1DB83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vMerge/>
          </w:tcPr>
          <w:p w14:paraId="600EEC62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Merge/>
          </w:tcPr>
          <w:p w14:paraId="378F437E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0E1D1517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pašvaldības finansējums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BEBE71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kredīts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C9CB98A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valsts dotācija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386975B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ES finansējums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0D696F0E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cits finansējums</w:t>
            </w:r>
          </w:p>
        </w:tc>
        <w:tc>
          <w:tcPr>
            <w:tcW w:w="1698" w:type="dxa"/>
            <w:gridSpan w:val="2"/>
          </w:tcPr>
          <w:p w14:paraId="100B6144" w14:textId="3C896D95" w:rsidR="00E13662" w:rsidRPr="009338C3" w:rsidRDefault="00E13662" w:rsidP="002420A9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E13662">
              <w:rPr>
                <w:rFonts w:eastAsia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717" w:type="dxa"/>
            <w:gridSpan w:val="2"/>
          </w:tcPr>
          <w:p w14:paraId="20D61C44" w14:textId="4A2E39C9" w:rsidR="00E13662" w:rsidRPr="009338C3" w:rsidRDefault="00E13662" w:rsidP="00E13662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Piezīmes</w:t>
            </w:r>
          </w:p>
        </w:tc>
      </w:tr>
      <w:tr w:rsidR="00E13662" w:rsidRPr="00985FBD" w14:paraId="3C44D2F1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1B9671C0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30" w:type="dxa"/>
            <w:shd w:val="clear" w:color="auto" w:fill="92D050"/>
            <w:hideMark/>
          </w:tcPr>
          <w:p w14:paraId="7596907D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Ekonomiskā darbība un infrastruktūra</w:t>
            </w:r>
          </w:p>
        </w:tc>
        <w:tc>
          <w:tcPr>
            <w:tcW w:w="1155" w:type="dxa"/>
            <w:shd w:val="clear" w:color="auto" w:fill="92D050"/>
            <w:hideMark/>
          </w:tcPr>
          <w:p w14:paraId="2C31FF07" w14:textId="77777777" w:rsidR="00E13662" w:rsidRPr="00985FBD" w:rsidRDefault="00E13662" w:rsidP="007D65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5116D83" w14:textId="0A75ACAC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10" w:type="dxa"/>
            <w:shd w:val="clear" w:color="auto" w:fill="92D050"/>
          </w:tcPr>
          <w:p w14:paraId="58A2F662" w14:textId="55D9286D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  <w:shd w:val="clear" w:color="auto" w:fill="92D050"/>
          </w:tcPr>
          <w:p w14:paraId="7ED2E57D" w14:textId="5A3A9DD2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7BBAEF15" w14:textId="1DB91B73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4D72F070" w14:textId="2ECF830A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shd w:val="clear" w:color="auto" w:fill="92D050"/>
          </w:tcPr>
          <w:p w14:paraId="4D7EE39C" w14:textId="54E1F370" w:rsidR="00E13662" w:rsidRPr="00985FBD" w:rsidRDefault="004A32B1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39B6F1A1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17EEB93B" w14:textId="1F9F34BD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A32B1" w:rsidRPr="00985FBD" w14:paraId="6D82799C" w14:textId="77777777" w:rsidTr="00BF21A1">
        <w:trPr>
          <w:gridAfter w:val="1"/>
          <w:wAfter w:w="15" w:type="dxa"/>
          <w:trHeight w:val="349"/>
        </w:trPr>
        <w:tc>
          <w:tcPr>
            <w:tcW w:w="851" w:type="dxa"/>
            <w:hideMark/>
          </w:tcPr>
          <w:p w14:paraId="375D3E78" w14:textId="77777777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530" w:type="dxa"/>
          </w:tcPr>
          <w:p w14:paraId="0F32500C" w14:textId="10280341" w:rsidR="004A32B1" w:rsidRPr="00CF0EF1" w:rsidRDefault="004A32B1" w:rsidP="004A32B1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55" w:type="dxa"/>
          </w:tcPr>
          <w:p w14:paraId="183596A8" w14:textId="42F3704D" w:rsidR="004A32B1" w:rsidRPr="00CF0EF1" w:rsidRDefault="004A32B1" w:rsidP="004A32B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393" w:type="dxa"/>
          </w:tcPr>
          <w:p w14:paraId="5AE16AA5" w14:textId="4B528DD4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</w:tcPr>
          <w:p w14:paraId="14C51DF3" w14:textId="3917CCC4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91ABD3B" w14:textId="6117515E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</w:tcPr>
          <w:p w14:paraId="41DA64FD" w14:textId="56997F01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342" w:type="dxa"/>
          </w:tcPr>
          <w:p w14:paraId="72610E9B" w14:textId="59AA2CDE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249" w:type="dxa"/>
          </w:tcPr>
          <w:p w14:paraId="107A4234" w14:textId="708822E0" w:rsidR="004A32B1" w:rsidRPr="004A32B1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</w:tcPr>
          <w:p w14:paraId="23EC966C" w14:textId="761A92D3" w:rsidR="004A32B1" w:rsidRPr="00CF0EF1" w:rsidRDefault="004A32B1" w:rsidP="004A32B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D4A7BF7" w14:textId="081DB0F6" w:rsidR="004A32B1" w:rsidRPr="00CF0EF1" w:rsidRDefault="004A32B1" w:rsidP="004A32B1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003C71" w:rsidRPr="00985FBD" w14:paraId="16B863B9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53A03D6" w14:textId="77777777" w:rsidR="00003C71" w:rsidRPr="00985FBD" w:rsidRDefault="00003C71" w:rsidP="00003C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30" w:type="dxa"/>
            <w:shd w:val="clear" w:color="auto" w:fill="92D050"/>
            <w:hideMark/>
          </w:tcPr>
          <w:p w14:paraId="3DB20102" w14:textId="77777777" w:rsidR="00003C71" w:rsidRPr="00985FBD" w:rsidRDefault="00003C71" w:rsidP="00003C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155" w:type="dxa"/>
            <w:shd w:val="clear" w:color="auto" w:fill="92D050"/>
          </w:tcPr>
          <w:p w14:paraId="70DD8284" w14:textId="17874ECF" w:rsidR="00003C71" w:rsidRPr="00985FBD" w:rsidRDefault="00003C71" w:rsidP="00003C7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7CE4E528" w14:textId="72FAEB8E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68 195,93</w:t>
            </w:r>
          </w:p>
        </w:tc>
        <w:tc>
          <w:tcPr>
            <w:tcW w:w="1310" w:type="dxa"/>
            <w:shd w:val="clear" w:color="auto" w:fill="92D050"/>
          </w:tcPr>
          <w:p w14:paraId="74381C40" w14:textId="1F2B89B8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7 808,43</w:t>
            </w:r>
          </w:p>
        </w:tc>
        <w:tc>
          <w:tcPr>
            <w:tcW w:w="1417" w:type="dxa"/>
            <w:shd w:val="clear" w:color="auto" w:fill="92D050"/>
          </w:tcPr>
          <w:p w14:paraId="27A0B2AC" w14:textId="644F174E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5AF327DB" w14:textId="493E05C5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1 377,56</w:t>
            </w:r>
          </w:p>
        </w:tc>
        <w:tc>
          <w:tcPr>
            <w:tcW w:w="1342" w:type="dxa"/>
            <w:shd w:val="clear" w:color="auto" w:fill="92D050"/>
          </w:tcPr>
          <w:p w14:paraId="3D4CDF51" w14:textId="6B7028C3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54 802,25</w:t>
            </w:r>
          </w:p>
        </w:tc>
        <w:tc>
          <w:tcPr>
            <w:tcW w:w="1249" w:type="dxa"/>
            <w:shd w:val="clear" w:color="auto" w:fill="92D050"/>
          </w:tcPr>
          <w:p w14:paraId="491FE956" w14:textId="0A7F78F4" w:rsidR="00003C71" w:rsidRPr="00003C71" w:rsidRDefault="00003C71" w:rsidP="00003C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3C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4 207,69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37193017" w14:textId="77777777" w:rsidR="00003C71" w:rsidRPr="00985FBD" w:rsidRDefault="00003C71" w:rsidP="00003C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684769F2" w14:textId="06D1BBAA" w:rsidR="00003C71" w:rsidRPr="00985FBD" w:rsidRDefault="00003C71" w:rsidP="00003C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407FA" w:rsidRPr="00985FBD" w14:paraId="58FD3FFF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3AD67EE2" w14:textId="77777777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2530" w:type="dxa"/>
          </w:tcPr>
          <w:p w14:paraId="51CE734D" w14:textId="3C071C64" w:rsidR="004407FA" w:rsidRPr="00985FBD" w:rsidRDefault="004407FA" w:rsidP="004407F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“Pakalpojumu infrastruktūras attīstība </w:t>
            </w:r>
            <w:proofErr w:type="spellStart"/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deinstitucionalizācijas</w:t>
            </w:r>
            <w:proofErr w:type="spellEnd"/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plānu īstenošanai Ādažu novadā” 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Specializētās darbnīcas personām ar garīga rakstura traucējumiem</w:t>
            </w:r>
          </w:p>
        </w:tc>
        <w:tc>
          <w:tcPr>
            <w:tcW w:w="1155" w:type="dxa"/>
          </w:tcPr>
          <w:p w14:paraId="782A2A95" w14:textId="5B17D304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12.2023.- 05.2024.</w:t>
            </w:r>
          </w:p>
        </w:tc>
        <w:tc>
          <w:tcPr>
            <w:tcW w:w="1393" w:type="dxa"/>
          </w:tcPr>
          <w:p w14:paraId="04B09FA0" w14:textId="01504340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68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195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1310" w:type="dxa"/>
          </w:tcPr>
          <w:p w14:paraId="06E87C98" w14:textId="3ED49D0D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808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417" w:type="dxa"/>
          </w:tcPr>
          <w:p w14:paraId="200080ED" w14:textId="4B2546DB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E5ED64B" w14:textId="7FDCDB36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377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342" w:type="dxa"/>
          </w:tcPr>
          <w:p w14:paraId="274FDF0D" w14:textId="0DAB49C4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54 802,25</w:t>
            </w:r>
          </w:p>
        </w:tc>
        <w:tc>
          <w:tcPr>
            <w:tcW w:w="1249" w:type="dxa"/>
          </w:tcPr>
          <w:p w14:paraId="3E2CCD77" w14:textId="7F398E89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114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207,69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(valsts budžets)</w:t>
            </w:r>
          </w:p>
        </w:tc>
        <w:tc>
          <w:tcPr>
            <w:tcW w:w="1698" w:type="dxa"/>
            <w:gridSpan w:val="2"/>
          </w:tcPr>
          <w:p w14:paraId="060BA103" w14:textId="5E1E0FA9" w:rsidR="004407FA" w:rsidRPr="00985FBD" w:rsidRDefault="004407FA" w:rsidP="004407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75F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  <w:hideMark/>
          </w:tcPr>
          <w:p w14:paraId="57D31C9B" w14:textId="5C56B932" w:rsidR="004407FA" w:rsidRPr="00985FBD" w:rsidRDefault="004407FA" w:rsidP="004407F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A32B1" w:rsidRPr="00985FBD" w14:paraId="303C878D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68126B6D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530" w:type="dxa"/>
            <w:shd w:val="clear" w:color="auto" w:fill="92D050"/>
            <w:hideMark/>
          </w:tcPr>
          <w:p w14:paraId="25B0146F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Vides aizsardzība</w:t>
            </w:r>
          </w:p>
        </w:tc>
        <w:tc>
          <w:tcPr>
            <w:tcW w:w="1155" w:type="dxa"/>
            <w:shd w:val="clear" w:color="auto" w:fill="92D050"/>
            <w:hideMark/>
          </w:tcPr>
          <w:p w14:paraId="6F0CA603" w14:textId="77777777" w:rsidR="004A32B1" w:rsidRPr="00985FBD" w:rsidRDefault="004A32B1" w:rsidP="004A32B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5349AA10" w14:textId="02509547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2 508 716,60</w:t>
            </w:r>
          </w:p>
        </w:tc>
        <w:tc>
          <w:tcPr>
            <w:tcW w:w="1310" w:type="dxa"/>
            <w:shd w:val="clear" w:color="auto" w:fill="92D050"/>
          </w:tcPr>
          <w:p w14:paraId="4C0E1415" w14:textId="687B78F1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1 410 326,81</w:t>
            </w:r>
          </w:p>
        </w:tc>
        <w:tc>
          <w:tcPr>
            <w:tcW w:w="1417" w:type="dxa"/>
            <w:shd w:val="clear" w:color="auto" w:fill="92D050"/>
          </w:tcPr>
          <w:p w14:paraId="53255586" w14:textId="63DB9F93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5A4EE519" w14:textId="7B85BC11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202 124,79</w:t>
            </w:r>
          </w:p>
        </w:tc>
        <w:tc>
          <w:tcPr>
            <w:tcW w:w="1342" w:type="dxa"/>
            <w:shd w:val="clear" w:color="auto" w:fill="92D050"/>
          </w:tcPr>
          <w:p w14:paraId="1FB7CDBF" w14:textId="548CC712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896 265,00</w:t>
            </w:r>
          </w:p>
        </w:tc>
        <w:tc>
          <w:tcPr>
            <w:tcW w:w="1249" w:type="dxa"/>
            <w:shd w:val="clear" w:color="auto" w:fill="92D050"/>
          </w:tcPr>
          <w:p w14:paraId="695CCDCF" w14:textId="37BDD0C9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57DE7309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28506B99" w14:textId="2EFA6AC2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4407FA" w:rsidRPr="00985FBD" w14:paraId="78B4463E" w14:textId="77777777" w:rsidTr="006C15AC">
        <w:trPr>
          <w:gridAfter w:val="1"/>
          <w:wAfter w:w="15" w:type="dxa"/>
          <w:trHeight w:val="557"/>
        </w:trPr>
        <w:tc>
          <w:tcPr>
            <w:tcW w:w="851" w:type="dxa"/>
            <w:hideMark/>
          </w:tcPr>
          <w:p w14:paraId="1D290431" w14:textId="77777777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530" w:type="dxa"/>
          </w:tcPr>
          <w:p w14:paraId="499288B8" w14:textId="03550C7F" w:rsidR="004407FA" w:rsidRPr="00985FBD" w:rsidRDefault="004407FA" w:rsidP="004407F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F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Novērst plūdu un krasta erozijas risku apdraudējumu Ādažu novadā, pirmā daļa</w:t>
            </w:r>
          </w:p>
        </w:tc>
        <w:tc>
          <w:tcPr>
            <w:tcW w:w="1155" w:type="dxa"/>
          </w:tcPr>
          <w:p w14:paraId="1593C82C" w14:textId="13F6CAF5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2018-2024</w:t>
            </w:r>
          </w:p>
        </w:tc>
        <w:tc>
          <w:tcPr>
            <w:tcW w:w="1393" w:type="dxa"/>
          </w:tcPr>
          <w:p w14:paraId="617304D7" w14:textId="42C015AA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508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716,60</w:t>
            </w:r>
          </w:p>
        </w:tc>
        <w:tc>
          <w:tcPr>
            <w:tcW w:w="1310" w:type="dxa"/>
          </w:tcPr>
          <w:p w14:paraId="148DA98A" w14:textId="34A9FE19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410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326,81</w:t>
            </w:r>
          </w:p>
        </w:tc>
        <w:tc>
          <w:tcPr>
            <w:tcW w:w="1417" w:type="dxa"/>
          </w:tcPr>
          <w:p w14:paraId="19ADC929" w14:textId="048C3EE9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3B0ADBF2" w14:textId="61290E24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124,79</w:t>
            </w:r>
          </w:p>
        </w:tc>
        <w:tc>
          <w:tcPr>
            <w:tcW w:w="1342" w:type="dxa"/>
          </w:tcPr>
          <w:p w14:paraId="2AA4B9A4" w14:textId="20780CFC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896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265</w:t>
            </w:r>
            <w:r w:rsidR="00DD754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249" w:type="dxa"/>
          </w:tcPr>
          <w:p w14:paraId="0C72A38B" w14:textId="66E102EF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1AE0696" w14:textId="359E5278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4F8D29B" w14:textId="4497E487" w:rsidR="004407FA" w:rsidRPr="00985FBD" w:rsidRDefault="004407FA" w:rsidP="004407F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4A32B1" w:rsidRPr="00985FBD" w14:paraId="5DC9F02D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4C15D204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30" w:type="dxa"/>
            <w:shd w:val="clear" w:color="auto" w:fill="92D050"/>
            <w:hideMark/>
          </w:tcPr>
          <w:p w14:paraId="7C26B02D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un tās teritorijas attīstība</w:t>
            </w:r>
          </w:p>
        </w:tc>
        <w:tc>
          <w:tcPr>
            <w:tcW w:w="1155" w:type="dxa"/>
            <w:shd w:val="clear" w:color="auto" w:fill="92D050"/>
          </w:tcPr>
          <w:p w14:paraId="7341AE8C" w14:textId="35F4C6F9" w:rsidR="004A32B1" w:rsidRPr="00985FBD" w:rsidRDefault="004A32B1" w:rsidP="004A32B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39D228F8" w14:textId="3C37613D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453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A32B1">
              <w:rPr>
                <w:b/>
                <w:bCs/>
                <w:sz w:val="20"/>
                <w:szCs w:val="20"/>
              </w:rPr>
              <w:t>482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92D050"/>
          </w:tcPr>
          <w:p w14:paraId="4E7A9287" w14:textId="42727676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286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A32B1">
              <w:rPr>
                <w:b/>
                <w:bCs/>
                <w:sz w:val="20"/>
                <w:szCs w:val="20"/>
              </w:rPr>
              <w:t>449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92D050"/>
          </w:tcPr>
          <w:p w14:paraId="4F54161D" w14:textId="7DEBC654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92D050"/>
          </w:tcPr>
          <w:p w14:paraId="67E144E7" w14:textId="0FD31464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42" w:type="dxa"/>
            <w:shd w:val="clear" w:color="auto" w:fill="92D050"/>
          </w:tcPr>
          <w:p w14:paraId="481D411D" w14:textId="69C78965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165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533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49" w:type="dxa"/>
            <w:shd w:val="clear" w:color="auto" w:fill="92D050"/>
          </w:tcPr>
          <w:p w14:paraId="2557BE4B" w14:textId="1A5EE7CE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500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205DE7E4" w14:textId="77777777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322C0509" w14:textId="6C840919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407FA" w:rsidRPr="00985FBD" w14:paraId="5F3F2AE5" w14:textId="77777777" w:rsidTr="00DA4CF6">
        <w:trPr>
          <w:gridAfter w:val="1"/>
          <w:wAfter w:w="15" w:type="dxa"/>
          <w:trHeight w:val="481"/>
        </w:trPr>
        <w:tc>
          <w:tcPr>
            <w:tcW w:w="851" w:type="dxa"/>
            <w:hideMark/>
          </w:tcPr>
          <w:p w14:paraId="270FDA3F" w14:textId="77777777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2530" w:type="dxa"/>
          </w:tcPr>
          <w:p w14:paraId="26346BF2" w14:textId="63CAA72F" w:rsidR="004407FA" w:rsidRPr="00985FBD" w:rsidRDefault="004407FA" w:rsidP="004407F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12D5A">
              <w:rPr>
                <w:bCs/>
                <w:sz w:val="20"/>
                <w:szCs w:val="20"/>
              </w:rPr>
              <w:t>“Ādažu novada Mākslu skolas Carnikavas mācību punkta publiskās ārtelpas labiekārtošana, palielinot ārtelpas pievilcību”</w:t>
            </w:r>
          </w:p>
        </w:tc>
        <w:tc>
          <w:tcPr>
            <w:tcW w:w="1155" w:type="dxa"/>
          </w:tcPr>
          <w:p w14:paraId="441DDA36" w14:textId="101CFA8D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</w:t>
            </w:r>
          </w:p>
        </w:tc>
        <w:tc>
          <w:tcPr>
            <w:tcW w:w="1393" w:type="dxa"/>
          </w:tcPr>
          <w:p w14:paraId="48492567" w14:textId="4AC97E00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6449C">
              <w:rPr>
                <w:bCs/>
                <w:sz w:val="20"/>
                <w:szCs w:val="20"/>
              </w:rPr>
              <w:t>19</w:t>
            </w:r>
            <w:r w:rsidR="00970F5D">
              <w:rPr>
                <w:bCs/>
                <w:sz w:val="20"/>
                <w:szCs w:val="20"/>
              </w:rPr>
              <w:t> </w:t>
            </w:r>
            <w:r w:rsidRPr="00B6449C">
              <w:rPr>
                <w:bCs/>
                <w:sz w:val="20"/>
                <w:szCs w:val="20"/>
              </w:rPr>
              <w:t>868</w:t>
            </w:r>
            <w:r w:rsidR="00970F5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0" w:type="dxa"/>
          </w:tcPr>
          <w:p w14:paraId="392CCDD0" w14:textId="10DC87CD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</w:t>
            </w:r>
            <w:r w:rsidR="00970F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208</w:t>
            </w:r>
            <w:r w:rsidR="00970F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417" w:type="dxa"/>
          </w:tcPr>
          <w:p w14:paraId="06E085E6" w14:textId="714F236A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E7D7A28" w14:textId="467FE600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EC433CF" w14:textId="63B8CFDA" w:rsidR="004407FA" w:rsidRPr="00985FBD" w:rsidRDefault="004407FA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</w:t>
            </w:r>
            <w:r w:rsidR="00970F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660</w:t>
            </w:r>
            <w:r w:rsidR="00970F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249" w:type="dxa"/>
          </w:tcPr>
          <w:p w14:paraId="28047FF7" w14:textId="3927AAB1" w:rsidR="004407FA" w:rsidRPr="00985FBD" w:rsidRDefault="004A32B1" w:rsidP="004407F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06080AA2" w14:textId="35E49391" w:rsidR="004407FA" w:rsidRPr="00985FBD" w:rsidRDefault="004407FA" w:rsidP="004407F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4FADF28F" w14:textId="50FB1341" w:rsidR="004407FA" w:rsidRPr="00985FBD" w:rsidRDefault="004407FA" w:rsidP="004407F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4A32B1" w:rsidRPr="00985FBD" w14:paraId="41B1BA77" w14:textId="77777777" w:rsidTr="00580E57">
        <w:trPr>
          <w:gridAfter w:val="1"/>
          <w:wAfter w:w="15" w:type="dxa"/>
          <w:trHeight w:val="417"/>
        </w:trPr>
        <w:tc>
          <w:tcPr>
            <w:tcW w:w="851" w:type="dxa"/>
            <w:hideMark/>
          </w:tcPr>
          <w:p w14:paraId="155D6FF5" w14:textId="77777777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2530" w:type="dxa"/>
          </w:tcPr>
          <w:p w14:paraId="3C9CB889" w14:textId="3BBF2901" w:rsidR="004A32B1" w:rsidRPr="00985FBD" w:rsidRDefault="004A32B1" w:rsidP="004A32B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051D9">
              <w:rPr>
                <w:sz w:val="20"/>
                <w:szCs w:val="20"/>
              </w:rPr>
              <w:t>“Pastaigu celiņa izveide gar Gaujas – Baltezera kanālu”</w:t>
            </w:r>
          </w:p>
        </w:tc>
        <w:tc>
          <w:tcPr>
            <w:tcW w:w="1155" w:type="dxa"/>
          </w:tcPr>
          <w:p w14:paraId="636031E4" w14:textId="28AFB286" w:rsidR="004A32B1" w:rsidRPr="00985FBD" w:rsidRDefault="004A32B1" w:rsidP="004A32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2023-2024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C66D4A9" w14:textId="0F0F05F5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6449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 </w:t>
            </w:r>
            <w:r w:rsidRPr="00B6449C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FF959A0" w14:textId="528274CE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6449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 </w:t>
            </w:r>
            <w:r w:rsidRPr="00B6449C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EFF6E9" w14:textId="195936A3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078F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FE033CA" w14:textId="0E91BB66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078F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72FC300" w14:textId="07CEE3AB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078F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4E5878CB" w14:textId="2700BFA9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078F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6505473" w14:textId="721ACF57" w:rsidR="004A32B1" w:rsidRPr="00985FBD" w:rsidRDefault="004A32B1" w:rsidP="004A32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31EDA84" w14:textId="55C13DC5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2024.gadā projekts finansēts tikai no pašvaldības līdzekļiem.</w:t>
            </w:r>
          </w:p>
        </w:tc>
      </w:tr>
      <w:tr w:rsidR="004A32B1" w:rsidRPr="00985FBD" w14:paraId="2462CF11" w14:textId="77777777" w:rsidTr="00580E57">
        <w:trPr>
          <w:gridAfter w:val="1"/>
          <w:wAfter w:w="15" w:type="dxa"/>
          <w:trHeight w:val="417"/>
        </w:trPr>
        <w:tc>
          <w:tcPr>
            <w:tcW w:w="851" w:type="dxa"/>
          </w:tcPr>
          <w:p w14:paraId="10795D69" w14:textId="2CB94B27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2530" w:type="dxa"/>
          </w:tcPr>
          <w:p w14:paraId="1B0144FC" w14:textId="42AEF7BA" w:rsidR="004A32B1" w:rsidRPr="008051D9" w:rsidRDefault="004A32B1" w:rsidP="004A3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“Mežu dienu ” projekts</w:t>
            </w:r>
          </w:p>
        </w:tc>
        <w:tc>
          <w:tcPr>
            <w:tcW w:w="1155" w:type="dxa"/>
          </w:tcPr>
          <w:p w14:paraId="1AC04819" w14:textId="4D62602E" w:rsidR="004A32B1" w:rsidRDefault="004A32B1" w:rsidP="004A32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D9AA4AC" w14:textId="2D88BDB5" w:rsidR="004A32B1" w:rsidRPr="00B6449C" w:rsidRDefault="004A32B1" w:rsidP="004A3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1681,50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0AC402A" w14:textId="7DB540ED" w:rsidR="004A32B1" w:rsidRPr="00B6449C" w:rsidRDefault="004A32B1" w:rsidP="004A3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265164" w14:textId="07596CB5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B1B2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80D43C4" w14:textId="0CAC0891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B1B2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FED9942" w14:textId="3ED1479E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B1B2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91D57C3" w14:textId="46B7114D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1500,00</w:t>
            </w:r>
          </w:p>
        </w:tc>
        <w:tc>
          <w:tcPr>
            <w:tcW w:w="1698" w:type="dxa"/>
            <w:gridSpan w:val="2"/>
          </w:tcPr>
          <w:p w14:paraId="15BCA511" w14:textId="068871CC" w:rsidR="004A32B1" w:rsidRPr="00985FBD" w:rsidRDefault="004A32B1" w:rsidP="004A32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01152CC2" w14:textId="3B824579" w:rsidR="004A32B1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Dailu skvērā izvietoti soli –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lastRenderedPageBreak/>
              <w:t>šūpoles un piknika galdi</w:t>
            </w:r>
          </w:p>
        </w:tc>
      </w:tr>
      <w:tr w:rsidR="00063868" w:rsidRPr="00985FBD" w14:paraId="1CB7632B" w14:textId="77777777" w:rsidTr="00580E57">
        <w:trPr>
          <w:gridAfter w:val="1"/>
          <w:wAfter w:w="15" w:type="dxa"/>
          <w:trHeight w:val="417"/>
        </w:trPr>
        <w:tc>
          <w:tcPr>
            <w:tcW w:w="851" w:type="dxa"/>
          </w:tcPr>
          <w:p w14:paraId="7BE7064F" w14:textId="3CD76FC7" w:rsidR="00063868" w:rsidRDefault="00063868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4.4.</w:t>
            </w:r>
          </w:p>
        </w:tc>
        <w:tc>
          <w:tcPr>
            <w:tcW w:w="2530" w:type="dxa"/>
          </w:tcPr>
          <w:p w14:paraId="68E9EDD2" w14:textId="62216172" w:rsidR="00063868" w:rsidRDefault="00063868" w:rsidP="006E5D07">
            <w:pPr>
              <w:rPr>
                <w:sz w:val="20"/>
                <w:szCs w:val="20"/>
              </w:rPr>
            </w:pPr>
            <w:r w:rsidRPr="00063868">
              <w:rPr>
                <w:sz w:val="20"/>
                <w:szCs w:val="20"/>
              </w:rPr>
              <w:t>Ādažu novada pašvaldības ielu apgaismojuma gaismekļu nomaiņa</w:t>
            </w:r>
          </w:p>
        </w:tc>
        <w:tc>
          <w:tcPr>
            <w:tcW w:w="1155" w:type="dxa"/>
          </w:tcPr>
          <w:p w14:paraId="71558B7F" w14:textId="469851D6" w:rsidR="00063868" w:rsidRDefault="00063868" w:rsidP="006E5D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2023.-2024.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9D56ACA" w14:textId="69C38EC7" w:rsidR="00063868" w:rsidRDefault="00063868" w:rsidP="006E5D07">
            <w:pPr>
              <w:jc w:val="right"/>
              <w:rPr>
                <w:sz w:val="20"/>
                <w:szCs w:val="20"/>
              </w:rPr>
            </w:pPr>
            <w:r w:rsidRPr="00063868">
              <w:rPr>
                <w:sz w:val="20"/>
                <w:szCs w:val="20"/>
              </w:rPr>
              <w:t>231</w:t>
            </w:r>
            <w:r>
              <w:rPr>
                <w:sz w:val="20"/>
                <w:szCs w:val="20"/>
              </w:rPr>
              <w:t xml:space="preserve"> </w:t>
            </w:r>
            <w:r w:rsidRPr="00063868">
              <w:rPr>
                <w:sz w:val="20"/>
                <w:szCs w:val="20"/>
              </w:rPr>
              <w:t>805,90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B6EB7B4" w14:textId="15CBADB8" w:rsidR="00063868" w:rsidRDefault="00063868" w:rsidP="006E5D07">
            <w:pPr>
              <w:jc w:val="right"/>
              <w:rPr>
                <w:sz w:val="20"/>
                <w:szCs w:val="20"/>
              </w:rPr>
            </w:pPr>
            <w:r w:rsidRPr="00063868">
              <w:rPr>
                <w:sz w:val="20"/>
                <w:szCs w:val="20"/>
              </w:rPr>
              <w:t>78 932,56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8A32A8" w14:textId="158A9990" w:rsidR="00063868" w:rsidRPr="00985FBD" w:rsidRDefault="004A32B1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DC62EB3" w14:textId="0131E855" w:rsidR="00063868" w:rsidRPr="00985FBD" w:rsidRDefault="004A32B1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6FA506F" w14:textId="441C10A8" w:rsidR="00063868" w:rsidRPr="00985FBD" w:rsidRDefault="00063868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638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152</w:t>
            </w:r>
            <w:r w:rsidR="004A32B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0638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873</w:t>
            </w:r>
            <w:r w:rsidR="004A32B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0638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249" w:type="dxa"/>
          </w:tcPr>
          <w:p w14:paraId="5BEC9022" w14:textId="72AAAF23" w:rsidR="00063868" w:rsidRDefault="004A32B1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D625214" w14:textId="12B41665" w:rsidR="00063868" w:rsidRDefault="00063868" w:rsidP="006E5D0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Ādaži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/ Carnikava</w:t>
            </w:r>
          </w:p>
        </w:tc>
        <w:tc>
          <w:tcPr>
            <w:tcW w:w="1717" w:type="dxa"/>
            <w:gridSpan w:val="2"/>
          </w:tcPr>
          <w:p w14:paraId="5FF3880E" w14:textId="14B4C2B4" w:rsidR="00063868" w:rsidRDefault="00063868" w:rsidP="006E5D07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EKII projekts</w:t>
            </w:r>
          </w:p>
        </w:tc>
      </w:tr>
      <w:tr w:rsidR="004A32B1" w:rsidRPr="00985FBD" w14:paraId="7FA67AE8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3FBDEA2F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530" w:type="dxa"/>
            <w:shd w:val="clear" w:color="auto" w:fill="92D050"/>
            <w:hideMark/>
          </w:tcPr>
          <w:p w14:paraId="73CDDD8B" w14:textId="77777777" w:rsidR="004A32B1" w:rsidRPr="00985FBD" w:rsidRDefault="004A32B1" w:rsidP="004A32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Izglītība, kultūra, sports</w:t>
            </w:r>
          </w:p>
        </w:tc>
        <w:tc>
          <w:tcPr>
            <w:tcW w:w="1155" w:type="dxa"/>
            <w:shd w:val="clear" w:color="auto" w:fill="92D050"/>
            <w:hideMark/>
          </w:tcPr>
          <w:p w14:paraId="3BB920D9" w14:textId="77777777" w:rsidR="004A32B1" w:rsidRPr="00985FBD" w:rsidRDefault="004A32B1" w:rsidP="004A32B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482DE858" w14:textId="10687E00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="008B4C33">
              <w:rPr>
                <w:b/>
                <w:bCs/>
                <w:sz w:val="20"/>
                <w:szCs w:val="20"/>
              </w:rPr>
              <w:t>240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310" w:type="dxa"/>
            <w:shd w:val="clear" w:color="auto" w:fill="92D050"/>
          </w:tcPr>
          <w:p w14:paraId="243744B3" w14:textId="5E264E53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884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92D050"/>
          </w:tcPr>
          <w:p w14:paraId="77533A80" w14:textId="07A0CD49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Pr="004A32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4EF83889" w14:textId="39491A10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565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A32B1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342" w:type="dxa"/>
            <w:shd w:val="clear" w:color="auto" w:fill="92D050"/>
          </w:tcPr>
          <w:p w14:paraId="239DB950" w14:textId="09BC079A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A32B1">
              <w:rPr>
                <w:b/>
                <w:bCs/>
                <w:sz w:val="20"/>
                <w:szCs w:val="20"/>
              </w:rPr>
              <w:t>79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A32B1">
              <w:rPr>
                <w:b/>
                <w:bCs/>
                <w:sz w:val="20"/>
                <w:szCs w:val="20"/>
              </w:rPr>
              <w:t>791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9" w:type="dxa"/>
            <w:shd w:val="clear" w:color="auto" w:fill="92D050"/>
          </w:tcPr>
          <w:p w14:paraId="74DAE7DC" w14:textId="45A1DCB6" w:rsidR="004A32B1" w:rsidRPr="004A32B1" w:rsidRDefault="004A32B1" w:rsidP="004A32B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Pr="004A32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66B148D5" w14:textId="77777777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0CFDCCCD" w14:textId="22C47B0C" w:rsidR="004A32B1" w:rsidRPr="00985FBD" w:rsidRDefault="004A32B1" w:rsidP="004A32B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E5D07" w:rsidRPr="00985FBD" w14:paraId="20818D58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  <w:hideMark/>
          </w:tcPr>
          <w:p w14:paraId="30C61D74" w14:textId="77777777" w:rsidR="006E5D07" w:rsidRPr="00985FBD" w:rsidRDefault="006E5D07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2530" w:type="dxa"/>
          </w:tcPr>
          <w:p w14:paraId="3B64B8B1" w14:textId="2BCF0731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“Latvijas skolas soma”</w:t>
            </w:r>
          </w:p>
        </w:tc>
        <w:tc>
          <w:tcPr>
            <w:tcW w:w="1155" w:type="dxa"/>
          </w:tcPr>
          <w:p w14:paraId="220E3811" w14:textId="40539E5E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01.01.-31.12.2024.</w:t>
            </w:r>
          </w:p>
        </w:tc>
        <w:tc>
          <w:tcPr>
            <w:tcW w:w="1393" w:type="dxa"/>
          </w:tcPr>
          <w:p w14:paraId="1689AEE2" w14:textId="285F4B5A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Pr="00970F5D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0" w:type="dxa"/>
          </w:tcPr>
          <w:p w14:paraId="3B06CB40" w14:textId="2F058E19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0EB0241B" w14:textId="4398C174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665C8B9" w14:textId="70A503B2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Pr="00970F5D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,00</w:t>
            </w:r>
            <w:r w:rsidRPr="00970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</w:tcPr>
          <w:p w14:paraId="59D21B6D" w14:textId="56425AC7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6C73039B" w14:textId="4AA163C0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5FA1D8F5" w14:textId="2B3AD921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Ādaži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/ Carnikava</w:t>
            </w:r>
          </w:p>
        </w:tc>
        <w:tc>
          <w:tcPr>
            <w:tcW w:w="1717" w:type="dxa"/>
            <w:gridSpan w:val="2"/>
          </w:tcPr>
          <w:p w14:paraId="135E3770" w14:textId="340F0FAF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4A32B1" w:rsidRPr="00985FBD" w14:paraId="000154A7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325CADED" w14:textId="79C4295E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2530" w:type="dxa"/>
          </w:tcPr>
          <w:p w14:paraId="2889222F" w14:textId="40302F75" w:rsidR="004A32B1" w:rsidRPr="00970F5D" w:rsidRDefault="004A32B1" w:rsidP="004A32B1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bCs/>
                <w:sz w:val="20"/>
                <w:szCs w:val="20"/>
                <w:lang w:eastAsia="lv-LV"/>
              </w:rPr>
              <w:t>Izglītības iestāžu pašpārvalžu atbalstam “Kontakts”</w:t>
            </w:r>
          </w:p>
        </w:tc>
        <w:tc>
          <w:tcPr>
            <w:tcW w:w="1155" w:type="dxa"/>
          </w:tcPr>
          <w:p w14:paraId="2FF12AAF" w14:textId="1399793E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sz w:val="20"/>
                <w:szCs w:val="20"/>
              </w:rPr>
              <w:t>12.08.2024.-30.11.2024.</w:t>
            </w:r>
          </w:p>
        </w:tc>
        <w:tc>
          <w:tcPr>
            <w:tcW w:w="1393" w:type="dxa"/>
          </w:tcPr>
          <w:p w14:paraId="51FF4B99" w14:textId="2874701C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197,50</w:t>
            </w:r>
          </w:p>
        </w:tc>
        <w:tc>
          <w:tcPr>
            <w:tcW w:w="1310" w:type="dxa"/>
          </w:tcPr>
          <w:p w14:paraId="4A04061F" w14:textId="0B06D2E0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F220C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176BAF6D" w14:textId="1FD48D94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F220C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935AC1C" w14:textId="15FDBB90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197,50</w:t>
            </w:r>
          </w:p>
        </w:tc>
        <w:tc>
          <w:tcPr>
            <w:tcW w:w="1342" w:type="dxa"/>
          </w:tcPr>
          <w:p w14:paraId="3B187AE6" w14:textId="6AD7DDAD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D3E86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352FA365" w14:textId="76602304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D3E86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7F9C2B5C" w14:textId="1EE190DE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Ādažu vidusskola</w:t>
            </w:r>
          </w:p>
        </w:tc>
        <w:tc>
          <w:tcPr>
            <w:tcW w:w="1717" w:type="dxa"/>
            <w:gridSpan w:val="2"/>
          </w:tcPr>
          <w:p w14:paraId="2538682D" w14:textId="058BC6B8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4A32B1" w:rsidRPr="00985FBD" w14:paraId="7730FCE9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051DC811" w14:textId="7573E146" w:rsidR="004A32B1" w:rsidRPr="00985FBD" w:rsidRDefault="004A32B1" w:rsidP="004A32B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2530" w:type="dxa"/>
          </w:tcPr>
          <w:p w14:paraId="6290D777" w14:textId="4E7F59BB" w:rsidR="004A32B1" w:rsidRPr="00970F5D" w:rsidRDefault="004A32B1" w:rsidP="004A32B1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Jauniešu iniciatīvu projekti</w:t>
            </w:r>
          </w:p>
        </w:tc>
        <w:tc>
          <w:tcPr>
            <w:tcW w:w="1155" w:type="dxa"/>
          </w:tcPr>
          <w:p w14:paraId="69A6DF46" w14:textId="358777AB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1.06.2024.-31.12.2024.</w:t>
            </w:r>
          </w:p>
        </w:tc>
        <w:tc>
          <w:tcPr>
            <w:tcW w:w="1393" w:type="dxa"/>
          </w:tcPr>
          <w:p w14:paraId="41D0619D" w14:textId="5D170D2D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000,00</w:t>
            </w:r>
          </w:p>
        </w:tc>
        <w:tc>
          <w:tcPr>
            <w:tcW w:w="1310" w:type="dxa"/>
          </w:tcPr>
          <w:p w14:paraId="723D8E10" w14:textId="5861512F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000,00</w:t>
            </w:r>
          </w:p>
        </w:tc>
        <w:tc>
          <w:tcPr>
            <w:tcW w:w="1417" w:type="dxa"/>
          </w:tcPr>
          <w:p w14:paraId="3E7FE756" w14:textId="5D45F90B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B0854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BDA9AE5" w14:textId="60701367" w:rsidR="004A32B1" w:rsidRPr="00970F5D" w:rsidRDefault="004A32B1" w:rsidP="004A32B1">
            <w:pPr>
              <w:jc w:val="right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 w:rsidRPr="006B0854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C751611" w14:textId="46A552A6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B0854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52DC399B" w14:textId="4F608A4A" w:rsidR="004A32B1" w:rsidRPr="00970F5D" w:rsidRDefault="004A32B1" w:rsidP="004A32B1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B0854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659AC852" w14:textId="15E8C48A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Ādažu novads</w:t>
            </w:r>
          </w:p>
        </w:tc>
        <w:tc>
          <w:tcPr>
            <w:tcW w:w="1717" w:type="dxa"/>
            <w:gridSpan w:val="2"/>
          </w:tcPr>
          <w:p w14:paraId="7E03E9E5" w14:textId="3744D3E5" w:rsidR="004A32B1" w:rsidRPr="00970F5D" w:rsidRDefault="004A32B1" w:rsidP="004A32B1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E5D07" w:rsidRPr="00985FBD" w14:paraId="0960E5A8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19075617" w14:textId="79962A72" w:rsidR="006E5D07" w:rsidRDefault="006E5D07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97E73A4" w14:textId="21A4BE41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Skolēnu vasaras nodarbinātība</w:t>
            </w:r>
          </w:p>
        </w:tc>
        <w:tc>
          <w:tcPr>
            <w:tcW w:w="1155" w:type="dxa"/>
          </w:tcPr>
          <w:p w14:paraId="132738C4" w14:textId="48237BBC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1.06.2024.-31.08.2024.</w:t>
            </w:r>
          </w:p>
        </w:tc>
        <w:tc>
          <w:tcPr>
            <w:tcW w:w="1393" w:type="dxa"/>
          </w:tcPr>
          <w:p w14:paraId="62B9770A" w14:textId="0D5489F6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57</w:t>
            </w:r>
            <w:r w:rsidR="004A32B1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024,11</w:t>
            </w:r>
          </w:p>
        </w:tc>
        <w:tc>
          <w:tcPr>
            <w:tcW w:w="1310" w:type="dxa"/>
          </w:tcPr>
          <w:p w14:paraId="0018B18C" w14:textId="746E6D35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39</w:t>
            </w:r>
            <w:r w:rsidR="004A32B1">
              <w:rPr>
                <w:rFonts w:eastAsia="Times New Roman"/>
                <w:sz w:val="20"/>
                <w:szCs w:val="20"/>
                <w:lang w:eastAsia="lv-LV"/>
              </w:rPr>
              <w:t> 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536</w:t>
            </w:r>
            <w:r w:rsidR="004A32B1">
              <w:rPr>
                <w:rFonts w:eastAsia="Times New Roman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417" w:type="dxa"/>
          </w:tcPr>
          <w:p w14:paraId="4E600573" w14:textId="45A60682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4BDF275" w14:textId="4B60794C" w:rsidR="006E5D07" w:rsidRPr="00970F5D" w:rsidRDefault="006E5D07" w:rsidP="006E5D07">
            <w:pPr>
              <w:jc w:val="right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17</w:t>
            </w:r>
            <w:r w:rsidR="004A32B1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488,11</w:t>
            </w:r>
          </w:p>
        </w:tc>
        <w:tc>
          <w:tcPr>
            <w:tcW w:w="1342" w:type="dxa"/>
          </w:tcPr>
          <w:p w14:paraId="160B4647" w14:textId="4F1A39F1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4993C81E" w14:textId="3C2DAA84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4570F4D3" w14:textId="7B86F259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Ādažu novads</w:t>
            </w:r>
          </w:p>
        </w:tc>
        <w:tc>
          <w:tcPr>
            <w:tcW w:w="1717" w:type="dxa"/>
            <w:gridSpan w:val="2"/>
          </w:tcPr>
          <w:p w14:paraId="196D18E6" w14:textId="77777777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E5D07" w:rsidRPr="00985FBD" w14:paraId="249197A3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378140BA" w14:textId="7E247998" w:rsidR="006E5D07" w:rsidRPr="00985FBD" w:rsidRDefault="006E5D07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5.5.</w:t>
            </w:r>
          </w:p>
        </w:tc>
        <w:tc>
          <w:tcPr>
            <w:tcW w:w="2530" w:type="dxa"/>
          </w:tcPr>
          <w:p w14:paraId="030C4D93" w14:textId="77777777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Eiropas Savienības </w:t>
            </w:r>
            <w:proofErr w:type="spellStart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Erasmus</w:t>
            </w:r>
            <w:proofErr w:type="spellEnd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+ programmas projekta “Nacionālie koordinatori dalības pieaugušo izglītībā veicināšanai Latvijā”, projekta numurs: 101144108-NCLV2024-2025-ERASMUS-EDU-2023-AL-AGENDA-IBA</w:t>
            </w:r>
          </w:p>
          <w:p w14:paraId="749D016C" w14:textId="0A08C304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programma “Kļūsti par naudas pratēju!” 1.modulis “Mana personīgā budžeta plānošana (21 stunda)” </w:t>
            </w:r>
          </w:p>
        </w:tc>
        <w:tc>
          <w:tcPr>
            <w:tcW w:w="1155" w:type="dxa"/>
          </w:tcPr>
          <w:p w14:paraId="0D2E364B" w14:textId="77777777" w:rsidR="006E5D07" w:rsidRPr="00970F5D" w:rsidRDefault="006E5D07" w:rsidP="006E5D07">
            <w:pPr>
              <w:ind w:left="360" w:right="-111" w:hanging="587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  <w:p w14:paraId="40E58A71" w14:textId="0271AC06" w:rsidR="006E5D07" w:rsidRPr="00970F5D" w:rsidRDefault="006E5D07" w:rsidP="006E5D07">
            <w:pPr>
              <w:ind w:left="360" w:right="-111" w:hanging="587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02.04.2024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  <w:p w14:paraId="40FCEC44" w14:textId="77777777" w:rsidR="006E5D07" w:rsidRPr="00970F5D" w:rsidRDefault="006E5D07" w:rsidP="006E5D07">
            <w:pPr>
              <w:ind w:left="360" w:right="-111" w:hanging="587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  <w:p w14:paraId="464C94FA" w14:textId="1FEA815E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30.12.2024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93" w:type="dxa"/>
          </w:tcPr>
          <w:p w14:paraId="02FC27B2" w14:textId="698CDF61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499,00</w:t>
            </w:r>
          </w:p>
        </w:tc>
        <w:tc>
          <w:tcPr>
            <w:tcW w:w="1310" w:type="dxa"/>
          </w:tcPr>
          <w:p w14:paraId="1E8B8838" w14:textId="6F0ADE23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69F59ACB" w14:textId="7AC99BD7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E405569" w14:textId="236C800B" w:rsidR="006E5D07" w:rsidRPr="00970F5D" w:rsidRDefault="004A32B1" w:rsidP="006E5D07">
            <w:pPr>
              <w:jc w:val="right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43D839E" w14:textId="77777777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līguma summa </w:t>
            </w:r>
          </w:p>
          <w:p w14:paraId="36EF0104" w14:textId="77777777" w:rsidR="006E5D07" w:rsidRPr="00970F5D" w:rsidRDefault="006E5D07" w:rsidP="006E5D07">
            <w:pPr>
              <w:ind w:left="-113" w:right="-36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EUR 1497,00  faktiskā/</w:t>
            </w:r>
          </w:p>
          <w:p w14:paraId="551953B1" w14:textId="0A06CE46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realizētā summa 499.00 par moduli</w:t>
            </w:r>
          </w:p>
        </w:tc>
        <w:tc>
          <w:tcPr>
            <w:tcW w:w="1249" w:type="dxa"/>
          </w:tcPr>
          <w:p w14:paraId="47AC9022" w14:textId="1478E012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4222323B" w14:textId="42240269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34EDDF05" w14:textId="77777777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E5D07" w:rsidRPr="00985FBD" w14:paraId="2DFA9055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251831A7" w14:textId="0245B386" w:rsidR="006E5D07" w:rsidRPr="00985FBD" w:rsidRDefault="006E5D07" w:rsidP="006E5D0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5.6.</w:t>
            </w:r>
          </w:p>
        </w:tc>
        <w:tc>
          <w:tcPr>
            <w:tcW w:w="2530" w:type="dxa"/>
          </w:tcPr>
          <w:p w14:paraId="3AC6B8D7" w14:textId="0D2D5A36" w:rsidR="006E5D07" w:rsidRPr="00970F5D" w:rsidRDefault="006E5D07" w:rsidP="006E5D07">
            <w:pPr>
              <w:rPr>
                <w:sz w:val="20"/>
                <w:szCs w:val="20"/>
              </w:rPr>
            </w:pPr>
            <w:proofErr w:type="spellStart"/>
            <w:r w:rsidRPr="00970F5D">
              <w:rPr>
                <w:sz w:val="20"/>
                <w:szCs w:val="20"/>
              </w:rPr>
              <w:t>Kadagas</w:t>
            </w:r>
            <w:proofErr w:type="spellEnd"/>
            <w:r w:rsidRPr="00970F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PII</w:t>
            </w:r>
            <w:r w:rsidRPr="00970F5D">
              <w:rPr>
                <w:sz w:val="20"/>
                <w:szCs w:val="20"/>
              </w:rPr>
              <w:t xml:space="preserve"> “Mežavēji” tika īstenota apmācību programma bērniem</w:t>
            </w:r>
          </w:p>
          <w:p w14:paraId="2C358E7D" w14:textId="5086A17F" w:rsidR="006E5D07" w:rsidRPr="00970F5D" w:rsidRDefault="006E5D07" w:rsidP="006E5D0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 w:rsidRPr="00970F5D">
              <w:rPr>
                <w:sz w:val="20"/>
                <w:szCs w:val="20"/>
              </w:rPr>
              <w:t>Džimbas</w:t>
            </w:r>
            <w:proofErr w:type="spellEnd"/>
            <w:r w:rsidRPr="00970F5D">
              <w:rPr>
                <w:sz w:val="20"/>
                <w:szCs w:val="20"/>
              </w:rPr>
              <w:t xml:space="preserve"> drošības soļi”</w:t>
            </w:r>
          </w:p>
        </w:tc>
        <w:tc>
          <w:tcPr>
            <w:tcW w:w="1155" w:type="dxa"/>
          </w:tcPr>
          <w:p w14:paraId="1DA81B71" w14:textId="5DE1107C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31.12.2024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93" w:type="dxa"/>
          </w:tcPr>
          <w:p w14:paraId="55318335" w14:textId="447AAF79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348,00</w:t>
            </w:r>
          </w:p>
        </w:tc>
        <w:tc>
          <w:tcPr>
            <w:tcW w:w="1310" w:type="dxa"/>
          </w:tcPr>
          <w:p w14:paraId="67837B31" w14:textId="7B85F50E" w:rsidR="006E5D07" w:rsidRPr="00970F5D" w:rsidRDefault="006E5D07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348,00</w:t>
            </w:r>
          </w:p>
        </w:tc>
        <w:tc>
          <w:tcPr>
            <w:tcW w:w="1417" w:type="dxa"/>
          </w:tcPr>
          <w:p w14:paraId="3A19F911" w14:textId="7C38BD3F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174DB18" w14:textId="27C10842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B05D9FF" w14:textId="336694E2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3A88E0E8" w14:textId="016A71D4" w:rsidR="006E5D07" w:rsidRPr="00970F5D" w:rsidRDefault="004A32B1" w:rsidP="006E5D07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12979274" w14:textId="258870AA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028F2E2" w14:textId="62277A2B" w:rsidR="006E5D07" w:rsidRPr="00970F5D" w:rsidRDefault="006E5D07" w:rsidP="006E5D07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B4C33" w:rsidRPr="00985FBD" w14:paraId="5B49D1C9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0723BB67" w14:textId="0328B104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5.7.</w:t>
            </w:r>
          </w:p>
        </w:tc>
        <w:tc>
          <w:tcPr>
            <w:tcW w:w="2530" w:type="dxa"/>
          </w:tcPr>
          <w:p w14:paraId="00D914F8" w14:textId="382FE742" w:rsidR="008B4C33" w:rsidRPr="00970F5D" w:rsidRDefault="008B4C33" w:rsidP="008B4C33">
            <w:pPr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Siguļu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PII “Piejūra” s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tarptautisk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ais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eTwinning</w:t>
            </w:r>
            <w:proofErr w:type="spellEnd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“</w:t>
            </w:r>
            <w:proofErr w:type="spellStart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Greenhouse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>”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projekt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s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>dabaszinību</w:t>
            </w:r>
            <w:proofErr w:type="spellEnd"/>
            <w:r w:rsidRPr="00970F5D">
              <w:rPr>
                <w:rFonts w:eastAsia="Times New Roman"/>
                <w:sz w:val="20"/>
                <w:szCs w:val="20"/>
                <w:lang w:eastAsia="lv-LV"/>
              </w:rPr>
              <w:t xml:space="preserve"> jomā</w:t>
            </w:r>
          </w:p>
        </w:tc>
        <w:tc>
          <w:tcPr>
            <w:tcW w:w="1155" w:type="dxa"/>
          </w:tcPr>
          <w:p w14:paraId="23062A90" w14:textId="6FE92253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-2024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93" w:type="dxa"/>
          </w:tcPr>
          <w:p w14:paraId="3E9BA032" w14:textId="6E4EB9D9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</w:tcPr>
          <w:p w14:paraId="735D60E3" w14:textId="556F747F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605AC7F8" w14:textId="19C36E59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5B65754" w14:textId="66F76A5A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F40EA04" w14:textId="74904AB7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485E4D48" w14:textId="375AC8E5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05F3B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64C794FA" w14:textId="11CFA18B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57AB2225" w14:textId="77777777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B4C33" w:rsidRPr="00985FBD" w14:paraId="65EB68D6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1D141429" w14:textId="424C3F8A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5.8.</w:t>
            </w:r>
          </w:p>
        </w:tc>
        <w:tc>
          <w:tcPr>
            <w:tcW w:w="2530" w:type="dxa"/>
          </w:tcPr>
          <w:p w14:paraId="265632ED" w14:textId="624F6B05" w:rsidR="008B4C33" w:rsidRDefault="008B4C33" w:rsidP="008B4C33">
            <w:pPr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Erasmus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projekts ĀBVS</w:t>
            </w:r>
          </w:p>
        </w:tc>
        <w:tc>
          <w:tcPr>
            <w:tcW w:w="1155" w:type="dxa"/>
          </w:tcPr>
          <w:p w14:paraId="53EC7341" w14:textId="11EDDA05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310E778E" w14:textId="06AFCAC3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79 292,00</w:t>
            </w:r>
          </w:p>
        </w:tc>
        <w:tc>
          <w:tcPr>
            <w:tcW w:w="1310" w:type="dxa"/>
          </w:tcPr>
          <w:p w14:paraId="130D4E7E" w14:textId="269B4D2E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4275D0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0088EB54" w14:textId="2EEC941C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4275D0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FB8A7CB" w14:textId="44FACB11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4275D0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A09EC05" w14:textId="75EB3EB3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79 292,00</w:t>
            </w:r>
          </w:p>
        </w:tc>
        <w:tc>
          <w:tcPr>
            <w:tcW w:w="1249" w:type="dxa"/>
          </w:tcPr>
          <w:p w14:paraId="39B02F8E" w14:textId="644D1D4C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0,0</w:t>
            </w:r>
            <w:r w:rsidRPr="00970F5D"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371D3177" w14:textId="77777777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5FF8056" w14:textId="77777777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B4C33" w:rsidRPr="00985FBD" w14:paraId="661FFE72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5C3C7581" w14:textId="2948C7B7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5.9.</w:t>
            </w:r>
          </w:p>
        </w:tc>
        <w:tc>
          <w:tcPr>
            <w:tcW w:w="2530" w:type="dxa"/>
          </w:tcPr>
          <w:p w14:paraId="1674B327" w14:textId="2A9705AD" w:rsidR="008B4C33" w:rsidRDefault="008B4C33" w:rsidP="008B4C33">
            <w:pPr>
              <w:rPr>
                <w:rFonts w:eastAsia="Times New Roman"/>
                <w:sz w:val="20"/>
                <w:szCs w:val="20"/>
                <w:lang w:eastAsia="lv-LV"/>
              </w:rPr>
            </w:pPr>
            <w:proofErr w:type="spellStart"/>
            <w:r w:rsidRPr="000C7364">
              <w:rPr>
                <w:rFonts w:eastAsia="Times New Roman"/>
                <w:sz w:val="20"/>
                <w:szCs w:val="20"/>
                <w:lang w:eastAsia="lv-LV"/>
              </w:rPr>
              <w:t>Nordplus</w:t>
            </w:r>
            <w:proofErr w:type="spellEnd"/>
            <w:r w:rsidRPr="000C7364">
              <w:rPr>
                <w:rFonts w:eastAsia="Times New Roman"/>
                <w:sz w:val="20"/>
                <w:szCs w:val="20"/>
                <w:lang w:eastAsia="lv-LV"/>
              </w:rPr>
              <w:t xml:space="preserve"> projekts, Lietuva, Latvija. NPAD2023/10427 “Palīdzot vecākam - palīdzam bērnam”</w:t>
            </w:r>
          </w:p>
        </w:tc>
        <w:tc>
          <w:tcPr>
            <w:tcW w:w="1155" w:type="dxa"/>
          </w:tcPr>
          <w:p w14:paraId="1609981E" w14:textId="7D4D875D" w:rsidR="008B4C33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091D6C2D" w14:textId="33AC675C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10" w:type="dxa"/>
          </w:tcPr>
          <w:p w14:paraId="48CBB371" w14:textId="7805F4DB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49AFDFA0" w14:textId="178F7DDB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B22D457" w14:textId="76DBFD9E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238F7EF" w14:textId="709D860A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5E8C35B5" w14:textId="662C2059" w:rsidR="008B4C33" w:rsidRPr="00970F5D" w:rsidRDefault="008B4C33" w:rsidP="008B4C33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511C7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43F54F33" w14:textId="3F6AB57E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34EC3E54" w14:textId="460B66AF" w:rsidR="008B4C33" w:rsidRPr="00970F5D" w:rsidRDefault="008B4C33" w:rsidP="008B4C33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0C7364">
              <w:rPr>
                <w:rFonts w:eastAsia="Times New Roman"/>
                <w:sz w:val="20"/>
                <w:szCs w:val="20"/>
                <w:lang w:eastAsia="lv-LV"/>
              </w:rPr>
              <w:t xml:space="preserve">2024. gada laikā divas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ĀPII </w:t>
            </w:r>
            <w:r w:rsidRPr="000C7364">
              <w:rPr>
                <w:rFonts w:eastAsia="Times New Roman"/>
                <w:sz w:val="20"/>
                <w:szCs w:val="20"/>
                <w:lang w:eastAsia="lv-LV"/>
              </w:rPr>
              <w:t>skolotājas sadarbojās ar Lietuvas partneriem</w:t>
            </w:r>
          </w:p>
        </w:tc>
      </w:tr>
      <w:tr w:rsidR="008B4C33" w:rsidRPr="00985FBD" w14:paraId="0F055662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4B3A70E" w14:textId="77777777" w:rsidR="008B4C33" w:rsidRPr="00985FBD" w:rsidRDefault="008B4C33" w:rsidP="008B4C3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530" w:type="dxa"/>
            <w:shd w:val="clear" w:color="auto" w:fill="92D050"/>
            <w:hideMark/>
          </w:tcPr>
          <w:p w14:paraId="1B1C9A42" w14:textId="77777777" w:rsidR="008B4C33" w:rsidRPr="00985FBD" w:rsidRDefault="008B4C33" w:rsidP="008B4C3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Veselība </w:t>
            </w:r>
          </w:p>
        </w:tc>
        <w:tc>
          <w:tcPr>
            <w:tcW w:w="1155" w:type="dxa"/>
            <w:shd w:val="clear" w:color="auto" w:fill="92D050"/>
            <w:hideMark/>
          </w:tcPr>
          <w:p w14:paraId="3356851C" w14:textId="77777777" w:rsidR="008B4C33" w:rsidRPr="00985FBD" w:rsidRDefault="008B4C33" w:rsidP="008B4C3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93D4051" w14:textId="06FB27A6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155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B4C33">
              <w:rPr>
                <w:b/>
                <w:bCs/>
                <w:sz w:val="20"/>
                <w:szCs w:val="20"/>
              </w:rPr>
              <w:t>921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10" w:type="dxa"/>
            <w:shd w:val="clear" w:color="auto" w:fill="92D050"/>
          </w:tcPr>
          <w:p w14:paraId="5DD91F4B" w14:textId="0ECFC6F1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92D050"/>
          </w:tcPr>
          <w:p w14:paraId="6D925F1A" w14:textId="667829EA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92D050"/>
          </w:tcPr>
          <w:p w14:paraId="23576700" w14:textId="5A6AE9F0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42" w:type="dxa"/>
            <w:shd w:val="clear" w:color="auto" w:fill="92D050"/>
          </w:tcPr>
          <w:p w14:paraId="6B173CE5" w14:textId="4684DFC7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9" w:type="dxa"/>
            <w:shd w:val="clear" w:color="auto" w:fill="92D050"/>
          </w:tcPr>
          <w:p w14:paraId="75880B7C" w14:textId="021A4A35" w:rsidR="008B4C33" w:rsidRPr="008B4C33" w:rsidRDefault="008B4C33" w:rsidP="008B4C33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B4C33">
              <w:rPr>
                <w:b/>
                <w:bCs/>
                <w:sz w:val="20"/>
                <w:szCs w:val="20"/>
              </w:rPr>
              <w:t>155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B4C33">
              <w:rPr>
                <w:b/>
                <w:bCs/>
                <w:sz w:val="20"/>
                <w:szCs w:val="20"/>
              </w:rPr>
              <w:t>921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5B7CF0BD" w14:textId="77777777" w:rsidR="008B4C33" w:rsidRPr="00985FBD" w:rsidRDefault="008B4C33" w:rsidP="008B4C3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7F2D7C45" w14:textId="5BDA29A8" w:rsidR="008B4C33" w:rsidRPr="00985FBD" w:rsidRDefault="008B4C33" w:rsidP="008B4C3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8B4C33" w:rsidRPr="00985FBD" w14:paraId="3B11C893" w14:textId="77777777" w:rsidTr="006C15AC">
        <w:trPr>
          <w:gridAfter w:val="1"/>
          <w:wAfter w:w="15" w:type="dxa"/>
          <w:trHeight w:val="468"/>
        </w:trPr>
        <w:tc>
          <w:tcPr>
            <w:tcW w:w="851" w:type="dxa"/>
            <w:hideMark/>
          </w:tcPr>
          <w:p w14:paraId="5ACFB60E" w14:textId="77777777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2530" w:type="dxa"/>
          </w:tcPr>
          <w:p w14:paraId="6D8829B9" w14:textId="4353D56D" w:rsidR="008B4C33" w:rsidRPr="00985FBD" w:rsidRDefault="008B4C33" w:rsidP="008B4C33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</w:t>
            </w: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medicīnas centra ēkas pārbūves būvprojekta izstrāde un autoruzraudzība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</w:tcPr>
          <w:p w14:paraId="1BB59AF7" w14:textId="7B09A132" w:rsidR="008B4C33" w:rsidRPr="00985FBD" w:rsidRDefault="008B4C33" w:rsidP="008B4C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2024. </w:t>
            </w:r>
          </w:p>
        </w:tc>
        <w:tc>
          <w:tcPr>
            <w:tcW w:w="1393" w:type="dxa"/>
          </w:tcPr>
          <w:p w14:paraId="2106B9D8" w14:textId="38CEA78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22 385,00</w:t>
            </w:r>
          </w:p>
        </w:tc>
        <w:tc>
          <w:tcPr>
            <w:tcW w:w="1310" w:type="dxa"/>
          </w:tcPr>
          <w:p w14:paraId="1A144B38" w14:textId="2EEF23AD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17965C38" w14:textId="1810DBC5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E5C7EA5" w14:textId="36F90DF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D7389E3" w14:textId="32B393C2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47D8C61" w14:textId="4AC9B9C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22 385,00</w:t>
            </w:r>
          </w:p>
        </w:tc>
        <w:tc>
          <w:tcPr>
            <w:tcW w:w="1698" w:type="dxa"/>
            <w:gridSpan w:val="2"/>
          </w:tcPr>
          <w:p w14:paraId="3B4F44DB" w14:textId="1B8B290C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F7F2095" w14:textId="44B26E93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Izstrādāts būvprojekts, būvniecība 2025.gadā</w:t>
            </w:r>
          </w:p>
        </w:tc>
      </w:tr>
      <w:tr w:rsidR="008B4C33" w:rsidRPr="00985FBD" w14:paraId="7933F887" w14:textId="77777777" w:rsidTr="006C15AC">
        <w:trPr>
          <w:gridAfter w:val="1"/>
          <w:wAfter w:w="15" w:type="dxa"/>
          <w:trHeight w:val="468"/>
        </w:trPr>
        <w:tc>
          <w:tcPr>
            <w:tcW w:w="851" w:type="dxa"/>
          </w:tcPr>
          <w:p w14:paraId="6E45401F" w14:textId="5C90A4CC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2530" w:type="dxa"/>
          </w:tcPr>
          <w:p w14:paraId="71B9E40A" w14:textId="0C48E69B" w:rsidR="008B4C33" w:rsidRPr="00985FBD" w:rsidRDefault="008B4C33" w:rsidP="008B4C33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Medicīnas iekārtu modernizācija</w:t>
            </w:r>
          </w:p>
        </w:tc>
        <w:tc>
          <w:tcPr>
            <w:tcW w:w="1155" w:type="dxa"/>
          </w:tcPr>
          <w:p w14:paraId="036E3A5D" w14:textId="63C37CAE" w:rsidR="008B4C33" w:rsidRPr="00985FBD" w:rsidRDefault="008B4C33" w:rsidP="008B4C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36C1B676" w14:textId="78FFB9C3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35 088,00</w:t>
            </w:r>
          </w:p>
        </w:tc>
        <w:tc>
          <w:tcPr>
            <w:tcW w:w="1310" w:type="dxa"/>
          </w:tcPr>
          <w:p w14:paraId="40819AF1" w14:textId="27387F43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4721F3BB" w14:textId="59CBC44B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C902126" w14:textId="0B9A11C1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054B54D" w14:textId="2E3849CD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0CBC269D" w14:textId="0F2E0AE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35 088,00</w:t>
            </w:r>
          </w:p>
        </w:tc>
        <w:tc>
          <w:tcPr>
            <w:tcW w:w="1698" w:type="dxa"/>
            <w:gridSpan w:val="2"/>
          </w:tcPr>
          <w:p w14:paraId="29220E22" w14:textId="1BF270F6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A84F191" w14:textId="3EE45539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CT Spuldzes nomaiņa, USG iekārtas iegāde</w:t>
            </w:r>
          </w:p>
        </w:tc>
      </w:tr>
      <w:tr w:rsidR="008B4C33" w:rsidRPr="00985FBD" w14:paraId="521BAF8A" w14:textId="77777777" w:rsidTr="006C15AC">
        <w:trPr>
          <w:gridAfter w:val="1"/>
          <w:wAfter w:w="15" w:type="dxa"/>
          <w:trHeight w:val="468"/>
        </w:trPr>
        <w:tc>
          <w:tcPr>
            <w:tcW w:w="851" w:type="dxa"/>
          </w:tcPr>
          <w:p w14:paraId="1C205468" w14:textId="23A79F7F" w:rsidR="008B4C33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2530" w:type="dxa"/>
          </w:tcPr>
          <w:p w14:paraId="1F52DF3E" w14:textId="58A64CF6" w:rsidR="008B4C33" w:rsidRPr="00985FBD" w:rsidRDefault="008B4C33" w:rsidP="008B4C33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“Lietus ūdens kanalizācijas izbūve”</w:t>
            </w:r>
          </w:p>
        </w:tc>
        <w:tc>
          <w:tcPr>
            <w:tcW w:w="1155" w:type="dxa"/>
          </w:tcPr>
          <w:p w14:paraId="494B0F9C" w14:textId="7EE370B9" w:rsidR="008B4C33" w:rsidRPr="00985FBD" w:rsidRDefault="008B4C33" w:rsidP="008B4C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2023.-2024.</w:t>
            </w:r>
          </w:p>
        </w:tc>
        <w:tc>
          <w:tcPr>
            <w:tcW w:w="1393" w:type="dxa"/>
          </w:tcPr>
          <w:p w14:paraId="5FA2B574" w14:textId="65AC482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447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310" w:type="dxa"/>
          </w:tcPr>
          <w:p w14:paraId="0017FE8F" w14:textId="3D76F7E5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</w:tcPr>
          <w:p w14:paraId="338D5824" w14:textId="79366622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07B2CA7" w14:textId="30A7DC1A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06CE666" w14:textId="40740C86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9215E">
              <w:rPr>
                <w:rFonts w:eastAsia="Times New Roman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0CCFA7D5" w14:textId="00DA35C6" w:rsidR="008B4C33" w:rsidRPr="00985FBD" w:rsidRDefault="008B4C33" w:rsidP="008B4C3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447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623CD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698" w:type="dxa"/>
            <w:gridSpan w:val="2"/>
          </w:tcPr>
          <w:p w14:paraId="15664284" w14:textId="0DC1B39B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0F1274E8" w14:textId="5B13E739" w:rsidR="008B4C33" w:rsidRPr="00985FBD" w:rsidRDefault="008B4C33" w:rsidP="008B4C3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</w:t>
            </w: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odots ekspluatācijā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09.</w:t>
            </w:r>
            <w:r w:rsidRPr="004615B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01.2025.</w:t>
            </w:r>
          </w:p>
        </w:tc>
      </w:tr>
      <w:tr w:rsidR="00511B5A" w:rsidRPr="00985FBD" w14:paraId="7A00C79C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0356A78D" w14:textId="77777777" w:rsidR="00511B5A" w:rsidRPr="00985FBD" w:rsidRDefault="00511B5A" w:rsidP="00511B5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530" w:type="dxa"/>
            <w:shd w:val="clear" w:color="auto" w:fill="92D050"/>
            <w:hideMark/>
          </w:tcPr>
          <w:p w14:paraId="2E667B81" w14:textId="77777777" w:rsidR="00511B5A" w:rsidRPr="00985FBD" w:rsidRDefault="00511B5A" w:rsidP="00511B5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darbs</w:t>
            </w:r>
          </w:p>
        </w:tc>
        <w:tc>
          <w:tcPr>
            <w:tcW w:w="1155" w:type="dxa"/>
            <w:shd w:val="clear" w:color="auto" w:fill="92D050"/>
            <w:hideMark/>
          </w:tcPr>
          <w:p w14:paraId="2C9CCEF1" w14:textId="77777777" w:rsidR="00511B5A" w:rsidRPr="00985FBD" w:rsidRDefault="00511B5A" w:rsidP="00511B5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6BBCD8B" w14:textId="56F565AB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shd w:val="clear" w:color="auto" w:fill="92D050"/>
          </w:tcPr>
          <w:p w14:paraId="3DC906BE" w14:textId="7F2F5C50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92D050"/>
          </w:tcPr>
          <w:p w14:paraId="6414782B" w14:textId="3BE299B4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shd w:val="clear" w:color="auto" w:fill="92D050"/>
          </w:tcPr>
          <w:p w14:paraId="0052FEF7" w14:textId="5D3E58D4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shd w:val="clear" w:color="auto" w:fill="92D050"/>
          </w:tcPr>
          <w:p w14:paraId="0B0BE814" w14:textId="68714A5A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shd w:val="clear" w:color="auto" w:fill="92D050"/>
          </w:tcPr>
          <w:p w14:paraId="62D31065" w14:textId="4EDBFC77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  <w:shd w:val="clear" w:color="auto" w:fill="92D050"/>
          </w:tcPr>
          <w:p w14:paraId="19CB0B11" w14:textId="77777777" w:rsidR="00511B5A" w:rsidRPr="00985FBD" w:rsidRDefault="00511B5A" w:rsidP="00511B5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5628E5B2" w14:textId="1FC31360" w:rsidR="00511B5A" w:rsidRPr="00985FBD" w:rsidRDefault="00511B5A" w:rsidP="00511B5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511B5A" w:rsidRPr="00985FBD" w14:paraId="435EB3AF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  <w:hideMark/>
          </w:tcPr>
          <w:p w14:paraId="0AF6A5B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530" w:type="dxa"/>
          </w:tcPr>
          <w:p w14:paraId="3340CCBA" w14:textId="4E9CC77C" w:rsidR="00511B5A" w:rsidRPr="00985FBD" w:rsidRDefault="00511B5A" w:rsidP="00511B5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 xml:space="preserve">Ā15.1.2.1. Iedzīvotāju iniciatīvu atbalsta konkursa </w:t>
            </w:r>
            <w:r w:rsidRPr="00BC64D0">
              <w:rPr>
                <w:b/>
                <w:sz w:val="20"/>
                <w:szCs w:val="20"/>
              </w:rPr>
              <w:t>“Sabiedrība ar dvēseli”</w:t>
            </w:r>
            <w:r w:rsidRPr="00BC64D0">
              <w:rPr>
                <w:bCs/>
                <w:sz w:val="20"/>
                <w:szCs w:val="20"/>
              </w:rPr>
              <w:t xml:space="preserve"> īstenošana</w:t>
            </w:r>
          </w:p>
        </w:tc>
        <w:tc>
          <w:tcPr>
            <w:tcW w:w="1155" w:type="dxa"/>
          </w:tcPr>
          <w:p w14:paraId="57FAD496" w14:textId="53879A09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4CBA503D" w14:textId="00779EB5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22A51485" w14:textId="66EBD5D8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3210FC6C" w14:textId="7F2FC158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50B0875C" w14:textId="3F035DBC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1F45C33E" w14:textId="18C45526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525FEDCD" w14:textId="487C62EC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0FBC9C88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532A7DD" w14:textId="1D743FB4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511B5A" w:rsidRPr="00985FBD" w14:paraId="7D35058E" w14:textId="77777777" w:rsidTr="00BB0FBF">
        <w:trPr>
          <w:gridAfter w:val="1"/>
          <w:wAfter w:w="15" w:type="dxa"/>
          <w:trHeight w:val="420"/>
        </w:trPr>
        <w:tc>
          <w:tcPr>
            <w:tcW w:w="3381" w:type="dxa"/>
            <w:gridSpan w:val="2"/>
          </w:tcPr>
          <w:p w14:paraId="4EA2E5EC" w14:textId="08456C4F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“Teritorijas labiekārtošana”</w:t>
            </w:r>
          </w:p>
        </w:tc>
        <w:tc>
          <w:tcPr>
            <w:tcW w:w="1155" w:type="dxa"/>
          </w:tcPr>
          <w:p w14:paraId="5A5B68B9" w14:textId="77777777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7FCD60D0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05080314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1F6ABEF4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5D2C6251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AC4A8C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358C7F1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69F54FAD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02FE9F61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511B5A" w:rsidRPr="00985FBD" w14:paraId="321AA617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536307C" w14:textId="74EB5843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7.1.1.</w:t>
            </w:r>
          </w:p>
        </w:tc>
        <w:tc>
          <w:tcPr>
            <w:tcW w:w="2530" w:type="dxa"/>
          </w:tcPr>
          <w:p w14:paraId="5AEEB4A0" w14:textId="287701B3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CB504A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CB50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CB504A">
              <w:rPr>
                <w:bCs/>
                <w:sz w:val="20"/>
                <w:szCs w:val="20"/>
              </w:rPr>
              <w:t>Privātā vidusskola ĀBVS</w:t>
            </w:r>
            <w:r>
              <w:rPr>
                <w:bCs/>
                <w:sz w:val="20"/>
                <w:szCs w:val="20"/>
              </w:rPr>
              <w:t>” projekts “</w:t>
            </w:r>
            <w:r w:rsidRPr="00CB504A">
              <w:rPr>
                <w:bCs/>
                <w:sz w:val="20"/>
                <w:szCs w:val="20"/>
              </w:rPr>
              <w:t xml:space="preserve">Izglītojošas āra sienas </w:t>
            </w:r>
            <w:r w:rsidRPr="00CB504A">
              <w:rPr>
                <w:bCs/>
                <w:sz w:val="20"/>
                <w:szCs w:val="20"/>
              </w:rPr>
              <w:lastRenderedPageBreak/>
              <w:t xml:space="preserve">izveides turpinājums - ĀBVS </w:t>
            </w:r>
            <w:r>
              <w:rPr>
                <w:bCs/>
                <w:sz w:val="20"/>
                <w:szCs w:val="20"/>
              </w:rPr>
              <w:t>“</w:t>
            </w:r>
            <w:r w:rsidRPr="00CB504A">
              <w:rPr>
                <w:bCs/>
                <w:sz w:val="20"/>
                <w:szCs w:val="20"/>
              </w:rPr>
              <w:t>Dabas metamorfozes</w:t>
            </w:r>
            <w:r>
              <w:rPr>
                <w:bCs/>
                <w:sz w:val="20"/>
                <w:szCs w:val="20"/>
              </w:rPr>
              <w:t>””</w:t>
            </w:r>
          </w:p>
        </w:tc>
        <w:tc>
          <w:tcPr>
            <w:tcW w:w="1155" w:type="dxa"/>
          </w:tcPr>
          <w:p w14:paraId="12944514" w14:textId="1B50EE6D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2024.</w:t>
            </w:r>
          </w:p>
        </w:tc>
        <w:tc>
          <w:tcPr>
            <w:tcW w:w="1393" w:type="dxa"/>
          </w:tcPr>
          <w:p w14:paraId="5D2AD9C5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4FF13BA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748B1EE8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182D99E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2876E574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744D4A2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542206FE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87315DE" w14:textId="08E71543" w:rsidR="00511B5A" w:rsidRPr="00DA3E0A" w:rsidRDefault="00511B5A" w:rsidP="00511B5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2024-04/448</w:t>
            </w:r>
          </w:p>
        </w:tc>
      </w:tr>
      <w:tr w:rsidR="00511B5A" w:rsidRPr="00985FBD" w14:paraId="76FB591A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6B2EFC6" w14:textId="1DCAC0AC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7.1.2.</w:t>
            </w:r>
          </w:p>
        </w:tc>
        <w:tc>
          <w:tcPr>
            <w:tcW w:w="2530" w:type="dxa"/>
          </w:tcPr>
          <w:p w14:paraId="69A54DE7" w14:textId="2AEA625B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CB504A">
              <w:rPr>
                <w:bCs/>
                <w:sz w:val="20"/>
                <w:szCs w:val="20"/>
              </w:rPr>
              <w:t>NIG “Mēs, bērniem!”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CB504A">
              <w:rPr>
                <w:bCs/>
                <w:sz w:val="20"/>
                <w:szCs w:val="20"/>
              </w:rPr>
              <w:t>Radošās izaugsmes āra vide “Namiņš”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05AA81FF" w14:textId="540C2168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7949B666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1BE7720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190F0E1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719CC9D1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26F756F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79D09EFE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53705EDF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18F480BC" w14:textId="1F8D2FC2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2024-04/454</w:t>
            </w:r>
          </w:p>
        </w:tc>
      </w:tr>
      <w:tr w:rsidR="00511B5A" w:rsidRPr="00985FBD" w14:paraId="2C2A070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3C34CEE2" w14:textId="03782B2F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7.1.3.</w:t>
            </w:r>
          </w:p>
        </w:tc>
        <w:tc>
          <w:tcPr>
            <w:tcW w:w="2530" w:type="dxa"/>
          </w:tcPr>
          <w:p w14:paraId="50F1792F" w14:textId="67B74E16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F18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AF185D">
              <w:rPr>
                <w:bCs/>
                <w:sz w:val="20"/>
                <w:szCs w:val="20"/>
              </w:rPr>
              <w:t>Par sakoptu KADAGU</w:t>
            </w:r>
            <w:r>
              <w:rPr>
                <w:bCs/>
                <w:sz w:val="20"/>
                <w:szCs w:val="20"/>
              </w:rPr>
              <w:t>” projekts “</w:t>
            </w:r>
            <w:r w:rsidRPr="00AF185D">
              <w:rPr>
                <w:bCs/>
                <w:sz w:val="20"/>
                <w:szCs w:val="20"/>
              </w:rPr>
              <w:t>Atjauno prieku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5AC2EC0B" w14:textId="40C70539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02E6586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59D98124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083C1E3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05610B0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76F1424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208911E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4580E964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D8681AF" w14:textId="32B44995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2024-04/438</w:t>
            </w:r>
          </w:p>
        </w:tc>
      </w:tr>
      <w:tr w:rsidR="00511B5A" w:rsidRPr="00985FBD" w14:paraId="0ECBD6D4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22B75FC3" w14:textId="20FB8D98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7.1.4.</w:t>
            </w:r>
          </w:p>
        </w:tc>
        <w:tc>
          <w:tcPr>
            <w:tcW w:w="2530" w:type="dxa"/>
          </w:tcPr>
          <w:p w14:paraId="6FE18AE3" w14:textId="67F992F0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F185D">
              <w:rPr>
                <w:bCs/>
                <w:sz w:val="20"/>
                <w:szCs w:val="20"/>
              </w:rPr>
              <w:t>Carnikavas pamatskolas vecāku padome</w:t>
            </w:r>
            <w:r>
              <w:rPr>
                <w:bCs/>
                <w:sz w:val="20"/>
                <w:szCs w:val="20"/>
              </w:rPr>
              <w:t>” projekts “</w:t>
            </w:r>
            <w:r w:rsidRPr="00AF185D">
              <w:rPr>
                <w:bCs/>
                <w:sz w:val="20"/>
                <w:szCs w:val="20"/>
              </w:rPr>
              <w:t>Florbola laukuma ierīkošana Carnikavas stadionā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3A9A1882" w14:textId="5F6994A3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44AAF86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6E07BA8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398C3266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52764D0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1F767E9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1FE3D175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01E7447C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203AE765" w14:textId="169D8D15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2024-05/513</w:t>
            </w:r>
          </w:p>
        </w:tc>
      </w:tr>
      <w:tr w:rsidR="00511B5A" w:rsidRPr="00985FBD" w14:paraId="2E5D705F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23E3465E" w14:textId="4B52A8BC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7.1.5.</w:t>
            </w:r>
          </w:p>
        </w:tc>
        <w:tc>
          <w:tcPr>
            <w:tcW w:w="2530" w:type="dxa"/>
          </w:tcPr>
          <w:p w14:paraId="610F42B6" w14:textId="205F68CB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>NIG “Ciemata “</w:t>
            </w:r>
            <w:proofErr w:type="spellStart"/>
            <w:r w:rsidRPr="00AF185D">
              <w:rPr>
                <w:bCs/>
                <w:sz w:val="20"/>
                <w:szCs w:val="20"/>
              </w:rPr>
              <w:t>Ķurzuļi</w:t>
            </w:r>
            <w:proofErr w:type="spellEnd"/>
            <w:r w:rsidRPr="00AF185D">
              <w:rPr>
                <w:bCs/>
                <w:sz w:val="20"/>
                <w:szCs w:val="20"/>
              </w:rPr>
              <w:t>” iedzīvotāju grupa”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AF185D">
              <w:rPr>
                <w:bCs/>
                <w:sz w:val="20"/>
                <w:szCs w:val="20"/>
              </w:rPr>
              <w:t>Bērnu rotaļu laukuma atjaunošana un labiekārtošana “</w:t>
            </w:r>
            <w:proofErr w:type="spellStart"/>
            <w:r w:rsidRPr="00AF185D">
              <w:rPr>
                <w:bCs/>
                <w:sz w:val="20"/>
                <w:szCs w:val="20"/>
              </w:rPr>
              <w:t>Ķurzuļos</w:t>
            </w:r>
            <w:proofErr w:type="spellEnd"/>
            <w:r w:rsidRPr="00AF185D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217F33A9" w14:textId="2F9E4A62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27ED915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5FECAFB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161E9AF0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2F2AA24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11A08DB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576A1626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1BE09A21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1285B42A" w14:textId="14BF098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2024-04/450</w:t>
            </w:r>
          </w:p>
        </w:tc>
      </w:tr>
      <w:tr w:rsidR="00511B5A" w:rsidRPr="00985FBD" w14:paraId="2371E52C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48BA997C" w14:textId="2A1E62DE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7.1.6.</w:t>
            </w:r>
          </w:p>
        </w:tc>
        <w:tc>
          <w:tcPr>
            <w:tcW w:w="2530" w:type="dxa"/>
          </w:tcPr>
          <w:p w14:paraId="399F12DF" w14:textId="621BD196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F185D">
              <w:rPr>
                <w:bCs/>
                <w:sz w:val="20"/>
                <w:szCs w:val="20"/>
              </w:rPr>
              <w:t xml:space="preserve"> “Ādažu Dižģimenes”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AF185D">
              <w:rPr>
                <w:bCs/>
                <w:sz w:val="20"/>
                <w:szCs w:val="20"/>
              </w:rPr>
              <w:t>Ziedu paklājs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26A3D346" w14:textId="1DD9BF41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75ECEB3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1D094F9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093F11D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539B877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10A7F84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16EDA4A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35D245C1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5ECAC199" w14:textId="51372DCF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2024-04/440</w:t>
            </w:r>
          </w:p>
        </w:tc>
      </w:tr>
      <w:tr w:rsidR="00511B5A" w:rsidRPr="00985FBD" w14:paraId="2C51BF7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24668F86" w14:textId="4A12C029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7.1.7.</w:t>
            </w:r>
          </w:p>
        </w:tc>
        <w:tc>
          <w:tcPr>
            <w:tcW w:w="2530" w:type="dxa"/>
          </w:tcPr>
          <w:p w14:paraId="0D9CC7BF" w14:textId="23765977" w:rsidR="00511B5A" w:rsidRPr="00AF185D" w:rsidRDefault="00511B5A" w:rsidP="00511B5A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D29BB">
              <w:rPr>
                <w:bCs/>
                <w:sz w:val="20"/>
                <w:szCs w:val="20"/>
              </w:rPr>
              <w:t>Ezīšu vecāki</w:t>
            </w:r>
            <w:r>
              <w:rPr>
                <w:bCs/>
                <w:sz w:val="20"/>
                <w:szCs w:val="20"/>
              </w:rPr>
              <w:t>” projekts “</w:t>
            </w:r>
            <w:r w:rsidRPr="00AD29BB">
              <w:rPr>
                <w:bCs/>
                <w:sz w:val="20"/>
                <w:szCs w:val="20"/>
              </w:rPr>
              <w:t>Ezīšu rotaļu dārzs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52A7A97A" w14:textId="5BE10DBA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051D84E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5880C57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5F238858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71328151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3997E91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13D65AD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2167E67D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2A0210F8" w14:textId="47C6B4EC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2024-04/436</w:t>
            </w:r>
          </w:p>
        </w:tc>
      </w:tr>
      <w:tr w:rsidR="00511B5A" w:rsidRPr="00985FBD" w14:paraId="38EE1D8A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7B5C46F6" w14:textId="14925298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7.1.8.</w:t>
            </w:r>
          </w:p>
        </w:tc>
        <w:tc>
          <w:tcPr>
            <w:tcW w:w="2530" w:type="dxa"/>
          </w:tcPr>
          <w:p w14:paraId="1E1B558A" w14:textId="1AAF150A" w:rsidR="00511B5A" w:rsidRPr="00AF185D" w:rsidRDefault="00511B5A" w:rsidP="00511B5A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D29BB">
              <w:rPr>
                <w:bCs/>
                <w:sz w:val="20"/>
                <w:szCs w:val="20"/>
              </w:rPr>
              <w:t>Alderu ciema kaimiņi</w:t>
            </w:r>
            <w:r>
              <w:rPr>
                <w:bCs/>
                <w:sz w:val="20"/>
                <w:szCs w:val="20"/>
              </w:rPr>
              <w:t>” projekts “</w:t>
            </w:r>
            <w:r w:rsidRPr="00AD29BB">
              <w:rPr>
                <w:bCs/>
                <w:sz w:val="20"/>
                <w:szCs w:val="20"/>
              </w:rPr>
              <w:t>Alderu ciema pludmales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29BB">
              <w:rPr>
                <w:bCs/>
                <w:sz w:val="20"/>
                <w:szCs w:val="20"/>
              </w:rPr>
              <w:t>zonas labiekārtošana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19AD4083" w14:textId="7C90FE36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2690AFF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17BB706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0CD4A2F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547CE5B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5685DE0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68A4452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00FDDE5C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26482632" w14:textId="61802225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2024-04/451</w:t>
            </w:r>
          </w:p>
        </w:tc>
      </w:tr>
      <w:tr w:rsidR="00511B5A" w:rsidRPr="00985FBD" w14:paraId="1C999F54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66B74D56" w14:textId="4E56D28F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7.1.9.</w:t>
            </w:r>
          </w:p>
        </w:tc>
        <w:tc>
          <w:tcPr>
            <w:tcW w:w="2530" w:type="dxa"/>
          </w:tcPr>
          <w:p w14:paraId="211ECE49" w14:textId="5DD42DF6" w:rsidR="00511B5A" w:rsidRPr="00AD29BB" w:rsidRDefault="00511B5A" w:rsidP="00511B5A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D29BB">
              <w:rPr>
                <w:bCs/>
                <w:sz w:val="20"/>
                <w:szCs w:val="20"/>
              </w:rPr>
              <w:t xml:space="preserve"> “Sporta klubs “BMX Ādaži””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AD29BB">
              <w:rPr>
                <w:bCs/>
                <w:sz w:val="20"/>
                <w:szCs w:val="20"/>
              </w:rPr>
              <w:t>BMX trases labiekārtošana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35DC8B88" w14:textId="02A9C8CA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68E19F0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329F6381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27B92508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04CE5D3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7BDB522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27ECC64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417FF068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6436925B" w14:textId="2E9CAB5D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2024-04/434</w:t>
            </w:r>
          </w:p>
        </w:tc>
      </w:tr>
      <w:tr w:rsidR="00511B5A" w:rsidRPr="00985FBD" w14:paraId="67012488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559FB8C2" w14:textId="161CEBB8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7.1.10.</w:t>
            </w:r>
          </w:p>
        </w:tc>
        <w:tc>
          <w:tcPr>
            <w:tcW w:w="2530" w:type="dxa"/>
          </w:tcPr>
          <w:p w14:paraId="46C3F303" w14:textId="77777777" w:rsidR="00511B5A" w:rsidRPr="00AD29BB" w:rsidRDefault="00511B5A" w:rsidP="00511B5A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D29BB">
              <w:rPr>
                <w:bCs/>
                <w:sz w:val="20"/>
                <w:szCs w:val="20"/>
              </w:rPr>
              <w:t xml:space="preserve"> “</w:t>
            </w:r>
            <w:proofErr w:type="spellStart"/>
            <w:r w:rsidRPr="00AD29BB">
              <w:rPr>
                <w:bCs/>
                <w:sz w:val="20"/>
                <w:szCs w:val="20"/>
              </w:rPr>
              <w:t>Kalngalieši</w:t>
            </w:r>
            <w:proofErr w:type="spellEnd"/>
            <w:r w:rsidRPr="00AD29BB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AD29BB">
              <w:rPr>
                <w:bCs/>
                <w:sz w:val="20"/>
                <w:szCs w:val="20"/>
              </w:rPr>
              <w:t xml:space="preserve">Atpūtas vietas izveide Kalngalē, </w:t>
            </w:r>
          </w:p>
          <w:p w14:paraId="6B7FC091" w14:textId="664EA203" w:rsidR="00511B5A" w:rsidRPr="00AD29BB" w:rsidRDefault="00511B5A" w:rsidP="00511B5A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lastRenderedPageBreak/>
              <w:t>Putnu parkā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1F0B6F91" w14:textId="317D629F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2024.</w:t>
            </w:r>
          </w:p>
        </w:tc>
        <w:tc>
          <w:tcPr>
            <w:tcW w:w="1393" w:type="dxa"/>
          </w:tcPr>
          <w:p w14:paraId="14C3CEF1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36E6AF0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4AD61B60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12E51EA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7AD67C6E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117080E6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240DB1A0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C641833" w14:textId="6A305036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2024-04/456</w:t>
            </w:r>
          </w:p>
        </w:tc>
      </w:tr>
      <w:tr w:rsidR="00511B5A" w:rsidRPr="00985FBD" w14:paraId="378770D9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3E12C891" w14:textId="2AF3FBBB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7.1.11.</w:t>
            </w:r>
          </w:p>
        </w:tc>
        <w:tc>
          <w:tcPr>
            <w:tcW w:w="2530" w:type="dxa"/>
          </w:tcPr>
          <w:p w14:paraId="71A52F66" w14:textId="58D7EB0F" w:rsidR="00511B5A" w:rsidRPr="00AD29BB" w:rsidRDefault="00511B5A" w:rsidP="00511B5A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D29BB">
              <w:rPr>
                <w:bCs/>
                <w:sz w:val="20"/>
                <w:szCs w:val="20"/>
              </w:rPr>
              <w:t>Alderu iedzīvotāji</w:t>
            </w:r>
            <w:r>
              <w:rPr>
                <w:bCs/>
                <w:sz w:val="20"/>
                <w:szCs w:val="20"/>
              </w:rPr>
              <w:t>” projekts “</w:t>
            </w:r>
            <w:proofErr w:type="spellStart"/>
            <w:r w:rsidRPr="00AD29BB">
              <w:rPr>
                <w:bCs/>
                <w:sz w:val="20"/>
                <w:szCs w:val="20"/>
              </w:rPr>
              <w:t>Petanque</w:t>
            </w:r>
            <w:proofErr w:type="spellEnd"/>
            <w:r w:rsidRPr="00AD29BB">
              <w:rPr>
                <w:bCs/>
                <w:sz w:val="20"/>
                <w:szCs w:val="20"/>
              </w:rPr>
              <w:t xml:space="preserve"> Alderi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69185C41" w14:textId="4E75A151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669821B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75529690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7C6702C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16E27ED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A298D6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7723375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1D0F9712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A234E80" w14:textId="2A807A4A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2024-04/442</w:t>
            </w:r>
          </w:p>
        </w:tc>
      </w:tr>
      <w:tr w:rsidR="00511B5A" w:rsidRPr="00985FBD" w14:paraId="1B9A7B3D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B501506" w14:textId="3A8027BE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7.1.12.</w:t>
            </w:r>
          </w:p>
        </w:tc>
        <w:tc>
          <w:tcPr>
            <w:tcW w:w="2530" w:type="dxa"/>
          </w:tcPr>
          <w:p w14:paraId="6A434E6F" w14:textId="1C13302C" w:rsidR="00511B5A" w:rsidRPr="00AD29BB" w:rsidRDefault="00511B5A" w:rsidP="00511B5A">
            <w:pPr>
              <w:rPr>
                <w:bCs/>
                <w:sz w:val="20"/>
                <w:szCs w:val="20"/>
              </w:rPr>
            </w:pPr>
            <w:r w:rsidRPr="00DA3E0A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DA3E0A">
              <w:rPr>
                <w:bCs/>
                <w:sz w:val="20"/>
                <w:szCs w:val="20"/>
              </w:rPr>
              <w:t>Ūbeļu 15 čaklie draugi</w:t>
            </w:r>
            <w:r>
              <w:rPr>
                <w:bCs/>
                <w:sz w:val="20"/>
                <w:szCs w:val="20"/>
              </w:rPr>
              <w:t>” projekts “</w:t>
            </w:r>
            <w:r w:rsidRPr="00DA3E0A">
              <w:rPr>
                <w:bCs/>
                <w:sz w:val="20"/>
                <w:szCs w:val="20"/>
              </w:rPr>
              <w:t>Šūnu plaukti bērniem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3324EE90" w14:textId="16DBBA07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2AE0D5E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0E7B566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2CAEE345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4C51A1D6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72BA6B6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74B828E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580562B5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61A8964A" w14:textId="551E7415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2024-05/477</w:t>
            </w:r>
          </w:p>
        </w:tc>
      </w:tr>
      <w:tr w:rsidR="00511B5A" w:rsidRPr="00985FBD" w14:paraId="36F48348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734CB206" w14:textId="43D3F3B8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7.1.13.</w:t>
            </w:r>
          </w:p>
        </w:tc>
        <w:tc>
          <w:tcPr>
            <w:tcW w:w="2530" w:type="dxa"/>
          </w:tcPr>
          <w:p w14:paraId="60568F7B" w14:textId="4D3F9416" w:rsidR="00511B5A" w:rsidRPr="00AD29BB" w:rsidRDefault="00511B5A" w:rsidP="00511B5A">
            <w:pPr>
              <w:rPr>
                <w:bCs/>
                <w:sz w:val="20"/>
                <w:szCs w:val="20"/>
              </w:rPr>
            </w:pPr>
            <w:r w:rsidRPr="00DA3E0A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DA3E0A">
              <w:rPr>
                <w:bCs/>
                <w:sz w:val="20"/>
                <w:szCs w:val="20"/>
              </w:rPr>
              <w:t xml:space="preserve"> “ĀDAŽU NOVADA PENSIONĀRU BIEDRĪBA”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DA3E0A">
              <w:rPr>
                <w:bCs/>
                <w:sz w:val="20"/>
                <w:szCs w:val="20"/>
              </w:rPr>
              <w:t>Terases norobežošana ar kāpelētājaugiem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73CB52E6" w14:textId="53B853FE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5A382D00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3823451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3C1F943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2286200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E86A34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5E32974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55E1AF38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E0BD4EE" w14:textId="1738143B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2024-04/455</w:t>
            </w:r>
          </w:p>
        </w:tc>
      </w:tr>
      <w:tr w:rsidR="00511B5A" w:rsidRPr="00985FBD" w14:paraId="2AD56AE3" w14:textId="77777777" w:rsidTr="002775D5">
        <w:trPr>
          <w:gridAfter w:val="1"/>
          <w:wAfter w:w="15" w:type="dxa"/>
          <w:trHeight w:val="420"/>
        </w:trPr>
        <w:tc>
          <w:tcPr>
            <w:tcW w:w="3381" w:type="dxa"/>
            <w:gridSpan w:val="2"/>
          </w:tcPr>
          <w:p w14:paraId="591643E6" w14:textId="46D17A7D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“Telpu remonts”</w:t>
            </w:r>
          </w:p>
        </w:tc>
        <w:tc>
          <w:tcPr>
            <w:tcW w:w="1155" w:type="dxa"/>
          </w:tcPr>
          <w:p w14:paraId="4637A2D9" w14:textId="77777777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5F6F45E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4ADAB944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44023E91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25272AD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6AA3AF6E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248DFEAE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76702C61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86376E8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511B5A" w:rsidRPr="00985FBD" w14:paraId="524CC37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4C6FA786" w14:textId="0C010414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7.2.1.</w:t>
            </w:r>
          </w:p>
        </w:tc>
        <w:tc>
          <w:tcPr>
            <w:tcW w:w="2530" w:type="dxa"/>
          </w:tcPr>
          <w:p w14:paraId="727AA953" w14:textId="79D7DA0D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AF18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AF185D">
              <w:rPr>
                <w:bCs/>
                <w:sz w:val="20"/>
                <w:szCs w:val="20"/>
              </w:rPr>
              <w:t>PASTA IELA 2, ĀDAŽI</w:t>
            </w:r>
            <w:r>
              <w:rPr>
                <w:bCs/>
                <w:sz w:val="20"/>
                <w:szCs w:val="20"/>
              </w:rPr>
              <w:t>” projekts “</w:t>
            </w:r>
            <w:r w:rsidRPr="00AF185D">
              <w:rPr>
                <w:bCs/>
                <w:sz w:val="20"/>
                <w:szCs w:val="20"/>
              </w:rPr>
              <w:t>Kāpņu telpa 7-12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66BED9B3" w14:textId="518AC8B6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42B28E4E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570A1DD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3A28140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2E95369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2D5C4E3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493099F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6890B090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11D277DB" w14:textId="75AE149D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2024-05/492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511B5A" w:rsidRPr="00985FBD" w14:paraId="71D3C7D7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936C706" w14:textId="21E0753D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7.2.2.</w:t>
            </w:r>
          </w:p>
        </w:tc>
        <w:tc>
          <w:tcPr>
            <w:tcW w:w="2530" w:type="dxa"/>
          </w:tcPr>
          <w:p w14:paraId="657DE182" w14:textId="529FAB09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BC6A31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BC6A31">
              <w:rPr>
                <w:bCs/>
                <w:sz w:val="20"/>
                <w:szCs w:val="20"/>
              </w:rPr>
              <w:t xml:space="preserve"> “SAIMNIEKS 27”</w:t>
            </w:r>
            <w:r>
              <w:rPr>
                <w:bCs/>
                <w:sz w:val="20"/>
                <w:szCs w:val="20"/>
              </w:rPr>
              <w:t xml:space="preserve"> projekts “</w:t>
            </w:r>
            <w:r w:rsidRPr="00BC6A31">
              <w:rPr>
                <w:bCs/>
                <w:sz w:val="20"/>
                <w:szCs w:val="20"/>
              </w:rPr>
              <w:t>Daudzīvokļu mājas Pirmā iela 27 pirmās kāpņutelpas remonts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29412F24" w14:textId="5FEAA0BA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44BA35A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36A9C6C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2A3C6C9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6B1F50B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2B69927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0C23D7F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5621BDB4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67779674" w14:textId="0B302DF2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2024-04/446</w:t>
            </w:r>
          </w:p>
        </w:tc>
      </w:tr>
      <w:tr w:rsidR="00511B5A" w:rsidRPr="00985FBD" w14:paraId="76781ECC" w14:textId="77777777" w:rsidTr="00415F2A">
        <w:trPr>
          <w:gridAfter w:val="1"/>
          <w:wAfter w:w="15" w:type="dxa"/>
          <w:trHeight w:val="420"/>
        </w:trPr>
        <w:tc>
          <w:tcPr>
            <w:tcW w:w="3381" w:type="dxa"/>
            <w:gridSpan w:val="2"/>
          </w:tcPr>
          <w:p w14:paraId="5A666C59" w14:textId="0DF84772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“Tehnisko līdzekļu radīšana izglītojošām, kultūras, sporta un sociālajām norisēm”</w:t>
            </w:r>
          </w:p>
        </w:tc>
        <w:tc>
          <w:tcPr>
            <w:tcW w:w="1155" w:type="dxa"/>
          </w:tcPr>
          <w:p w14:paraId="26578114" w14:textId="77777777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05FFA194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3AE65EE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32D42108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0F040A9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291654A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58B9C3A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6993168F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AD55DB1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511B5A" w:rsidRPr="00985FBD" w14:paraId="73AD79CE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6C5A2AFC" w14:textId="25B0A0D2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7.3.1.</w:t>
            </w:r>
          </w:p>
        </w:tc>
        <w:tc>
          <w:tcPr>
            <w:tcW w:w="2530" w:type="dxa"/>
          </w:tcPr>
          <w:p w14:paraId="5A2FEDFF" w14:textId="67F32354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CB504A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CB50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CB504A">
              <w:rPr>
                <w:bCs/>
                <w:sz w:val="20"/>
                <w:szCs w:val="20"/>
              </w:rPr>
              <w:t xml:space="preserve">Ādažu Brīvās </w:t>
            </w:r>
            <w:proofErr w:type="spellStart"/>
            <w:r w:rsidRPr="00CB504A">
              <w:rPr>
                <w:bCs/>
                <w:sz w:val="20"/>
                <w:szCs w:val="20"/>
              </w:rPr>
              <w:t>Valdorfa</w:t>
            </w:r>
            <w:proofErr w:type="spellEnd"/>
            <w:r w:rsidRPr="00CB504A">
              <w:rPr>
                <w:bCs/>
                <w:sz w:val="20"/>
                <w:szCs w:val="20"/>
              </w:rPr>
              <w:t xml:space="preserve"> skolas atbalsta biedrība</w:t>
            </w:r>
            <w:r>
              <w:rPr>
                <w:bCs/>
                <w:sz w:val="20"/>
                <w:szCs w:val="20"/>
              </w:rPr>
              <w:t>” projekts “</w:t>
            </w:r>
            <w:r w:rsidRPr="00CB504A">
              <w:rPr>
                <w:bCs/>
                <w:sz w:val="20"/>
                <w:szCs w:val="20"/>
              </w:rPr>
              <w:t xml:space="preserve">Ādažu Brīvās </w:t>
            </w:r>
            <w:proofErr w:type="spellStart"/>
            <w:r w:rsidRPr="00CB504A">
              <w:rPr>
                <w:bCs/>
                <w:sz w:val="20"/>
                <w:szCs w:val="20"/>
              </w:rPr>
              <w:t>Valdorfa</w:t>
            </w:r>
            <w:proofErr w:type="spellEnd"/>
            <w:r w:rsidRPr="00CB504A">
              <w:rPr>
                <w:bCs/>
                <w:sz w:val="20"/>
                <w:szCs w:val="20"/>
              </w:rPr>
              <w:t xml:space="preserve"> skolas deju kolektīva tautas tērpu šūšana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7BCA3191" w14:textId="2FADB9D9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16DC710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21E8DC02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7D4CF09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0BB7F0F0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2AA2CD54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42ABD47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55021DD0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D3E8CD4" w14:textId="20F7888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2024-04/441</w:t>
            </w:r>
          </w:p>
        </w:tc>
      </w:tr>
      <w:tr w:rsidR="00511B5A" w:rsidRPr="00985FBD" w14:paraId="4DE8938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E1CAC0E" w14:textId="2DA72C56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7.3.2.</w:t>
            </w:r>
          </w:p>
        </w:tc>
        <w:tc>
          <w:tcPr>
            <w:tcW w:w="2530" w:type="dxa"/>
          </w:tcPr>
          <w:p w14:paraId="4D014437" w14:textId="1B2CC147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CB504A">
              <w:rPr>
                <w:bCs/>
                <w:sz w:val="20"/>
                <w:szCs w:val="20"/>
              </w:rPr>
              <w:t>Biedrība</w:t>
            </w:r>
            <w:r>
              <w:rPr>
                <w:bCs/>
                <w:sz w:val="20"/>
                <w:szCs w:val="20"/>
              </w:rPr>
              <w:t>s</w:t>
            </w:r>
            <w:r w:rsidRPr="00CB50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“</w:t>
            </w:r>
            <w:r w:rsidRPr="00CB504A">
              <w:rPr>
                <w:bCs/>
                <w:sz w:val="20"/>
                <w:szCs w:val="20"/>
              </w:rPr>
              <w:t>DARI RADI KOŠI</w:t>
            </w:r>
            <w:r>
              <w:rPr>
                <w:bCs/>
                <w:sz w:val="20"/>
                <w:szCs w:val="20"/>
              </w:rPr>
              <w:t>” projekts “</w:t>
            </w:r>
            <w:r w:rsidRPr="00CB504A">
              <w:rPr>
                <w:bCs/>
                <w:sz w:val="20"/>
                <w:szCs w:val="20"/>
              </w:rPr>
              <w:t>Strautiņš iedvesmo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44A2D57C" w14:textId="1F84D706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35E4D84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2749FAA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5C21B0D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138AB9B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4C049559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66E263A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1616D6B7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0537EF6B" w14:textId="17651616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2024-09/439</w:t>
            </w:r>
          </w:p>
        </w:tc>
      </w:tr>
      <w:tr w:rsidR="00511B5A" w:rsidRPr="00985FBD" w14:paraId="4E189A61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7DB76289" w14:textId="7323B191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7.3.3.</w:t>
            </w:r>
          </w:p>
        </w:tc>
        <w:tc>
          <w:tcPr>
            <w:tcW w:w="2530" w:type="dxa"/>
          </w:tcPr>
          <w:p w14:paraId="7F4C177A" w14:textId="245F6065" w:rsidR="00511B5A" w:rsidRPr="00BC64D0" w:rsidRDefault="00511B5A" w:rsidP="00511B5A">
            <w:pPr>
              <w:rPr>
                <w:bCs/>
                <w:sz w:val="20"/>
                <w:szCs w:val="20"/>
              </w:rPr>
            </w:pPr>
            <w:r w:rsidRPr="00AF185D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F185D">
              <w:rPr>
                <w:bCs/>
                <w:sz w:val="20"/>
                <w:szCs w:val="20"/>
              </w:rPr>
              <w:t>Viss bērniem</w:t>
            </w:r>
            <w:r>
              <w:rPr>
                <w:bCs/>
                <w:sz w:val="20"/>
                <w:szCs w:val="20"/>
              </w:rPr>
              <w:t>” projekts “</w:t>
            </w:r>
            <w:r w:rsidRPr="00AF185D">
              <w:rPr>
                <w:bCs/>
                <w:sz w:val="20"/>
                <w:szCs w:val="20"/>
              </w:rPr>
              <w:t>Bērnības saulainais logs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252DB150" w14:textId="768A881E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64F805A1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19FCDAD7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14642C6C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6208D531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7E7AE38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5E133FA8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237DFB68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322836C" w14:textId="54C82BC0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2024-05/493</w:t>
            </w:r>
          </w:p>
        </w:tc>
      </w:tr>
      <w:tr w:rsidR="00511B5A" w:rsidRPr="00985FBD" w14:paraId="31B7EFF6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3D001055" w14:textId="26FDED02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7.3.4.</w:t>
            </w:r>
          </w:p>
        </w:tc>
        <w:tc>
          <w:tcPr>
            <w:tcW w:w="2530" w:type="dxa"/>
          </w:tcPr>
          <w:p w14:paraId="467F564F" w14:textId="29847469" w:rsidR="00511B5A" w:rsidRPr="00AF185D" w:rsidRDefault="00511B5A" w:rsidP="00511B5A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</w:t>
            </w:r>
            <w:r w:rsidRPr="00AD29BB">
              <w:rPr>
                <w:bCs/>
                <w:sz w:val="20"/>
                <w:szCs w:val="20"/>
              </w:rPr>
              <w:t>“Riekstiņa” saime</w:t>
            </w:r>
            <w:r>
              <w:rPr>
                <w:bCs/>
                <w:sz w:val="20"/>
                <w:szCs w:val="20"/>
              </w:rPr>
              <w:t>” projekts “</w:t>
            </w:r>
            <w:r w:rsidRPr="00AD29BB">
              <w:rPr>
                <w:bCs/>
                <w:sz w:val="20"/>
                <w:szCs w:val="20"/>
              </w:rPr>
              <w:t>Svētki “Riekstiņā”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1E1EEED7" w14:textId="54678913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23BD754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364960CA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3812F51B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4A51F0D6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44912E6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10AD7458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6955086B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E30D067" w14:textId="310328E5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2024 -04/447</w:t>
            </w:r>
          </w:p>
        </w:tc>
      </w:tr>
      <w:tr w:rsidR="00511B5A" w:rsidRPr="00985FBD" w14:paraId="4F19861B" w14:textId="77777777" w:rsidTr="00DA4CF6">
        <w:trPr>
          <w:gridAfter w:val="1"/>
          <w:wAfter w:w="15" w:type="dxa"/>
          <w:trHeight w:val="420"/>
        </w:trPr>
        <w:tc>
          <w:tcPr>
            <w:tcW w:w="851" w:type="dxa"/>
          </w:tcPr>
          <w:p w14:paraId="1F407AD6" w14:textId="03CE41BF" w:rsidR="00511B5A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7.3.5.</w:t>
            </w:r>
          </w:p>
        </w:tc>
        <w:tc>
          <w:tcPr>
            <w:tcW w:w="2530" w:type="dxa"/>
          </w:tcPr>
          <w:p w14:paraId="07B515A6" w14:textId="490B0D6F" w:rsidR="00511B5A" w:rsidRPr="00AD29BB" w:rsidRDefault="00511B5A" w:rsidP="00511B5A">
            <w:pPr>
              <w:rPr>
                <w:bCs/>
                <w:sz w:val="20"/>
                <w:szCs w:val="20"/>
              </w:rPr>
            </w:pPr>
            <w:r w:rsidRPr="00AD29BB">
              <w:rPr>
                <w:bCs/>
                <w:sz w:val="20"/>
                <w:szCs w:val="20"/>
              </w:rPr>
              <w:t xml:space="preserve">NIG </w:t>
            </w:r>
            <w:r>
              <w:rPr>
                <w:bCs/>
                <w:sz w:val="20"/>
                <w:szCs w:val="20"/>
              </w:rPr>
              <w:t>“Ā</w:t>
            </w:r>
            <w:r w:rsidRPr="00AD29BB">
              <w:rPr>
                <w:bCs/>
                <w:sz w:val="20"/>
                <w:szCs w:val="20"/>
              </w:rPr>
              <w:t>BJSS Skolas padome</w:t>
            </w:r>
            <w:r>
              <w:rPr>
                <w:bCs/>
                <w:sz w:val="20"/>
                <w:szCs w:val="20"/>
              </w:rPr>
              <w:t>” projekts “</w:t>
            </w:r>
            <w:r w:rsidRPr="00DA3E0A">
              <w:rPr>
                <w:bCs/>
                <w:sz w:val="20"/>
                <w:szCs w:val="20"/>
              </w:rPr>
              <w:t>Augstāk, tālāk, stiprāk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490C33BB" w14:textId="203F12FF" w:rsidR="00511B5A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7429702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74BFDB6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7F5220BD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0CBEF6C3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150D534F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3B41C794" w14:textId="77777777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65925659" w14:textId="77777777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3A078F84" w14:textId="02E0A5CE" w:rsidR="00511B5A" w:rsidRPr="00985FBD" w:rsidRDefault="00511B5A" w:rsidP="00511B5A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Līgums 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Pr="00DA3E0A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JUR 2024-04/435</w:t>
            </w:r>
          </w:p>
        </w:tc>
      </w:tr>
      <w:tr w:rsidR="00B519C3" w:rsidRPr="00985FBD" w14:paraId="3193E778" w14:textId="77777777" w:rsidTr="006C15AC">
        <w:trPr>
          <w:gridAfter w:val="1"/>
          <w:wAfter w:w="15" w:type="dxa"/>
          <w:trHeight w:val="203"/>
        </w:trPr>
        <w:tc>
          <w:tcPr>
            <w:tcW w:w="851" w:type="dxa"/>
            <w:hideMark/>
          </w:tcPr>
          <w:p w14:paraId="644DAF85" w14:textId="1C34BD57" w:rsidR="00B519C3" w:rsidRPr="00985FBD" w:rsidRDefault="00B519C3" w:rsidP="00B519C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2530" w:type="dxa"/>
          </w:tcPr>
          <w:p w14:paraId="13535F81" w14:textId="7F0B578D" w:rsidR="00B519C3" w:rsidRPr="00985FBD" w:rsidRDefault="00B519C3" w:rsidP="00B519C3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sz w:val="20"/>
                <w:szCs w:val="20"/>
              </w:rPr>
              <w:t>Iniciatīvas projektu finansēšanas kārtība Ādažu novada pašvaldībā</w:t>
            </w:r>
          </w:p>
        </w:tc>
        <w:tc>
          <w:tcPr>
            <w:tcW w:w="1155" w:type="dxa"/>
          </w:tcPr>
          <w:p w14:paraId="008397B5" w14:textId="49C609E1" w:rsidR="00B519C3" w:rsidRPr="00985FBD" w:rsidRDefault="00B519C3" w:rsidP="00B519C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2024.</w:t>
            </w:r>
          </w:p>
        </w:tc>
        <w:tc>
          <w:tcPr>
            <w:tcW w:w="1393" w:type="dxa"/>
          </w:tcPr>
          <w:p w14:paraId="535FA4F0" w14:textId="0CE255C8" w:rsidR="00B519C3" w:rsidRPr="00985FBD" w:rsidRDefault="00B519C3" w:rsidP="00B519C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10 000,00</w:t>
            </w:r>
          </w:p>
        </w:tc>
        <w:tc>
          <w:tcPr>
            <w:tcW w:w="1310" w:type="dxa"/>
          </w:tcPr>
          <w:p w14:paraId="17476F25" w14:textId="00C89009" w:rsidR="00B519C3" w:rsidRPr="00985FBD" w:rsidRDefault="00B519C3" w:rsidP="00B519C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10 000,00</w:t>
            </w:r>
          </w:p>
        </w:tc>
        <w:tc>
          <w:tcPr>
            <w:tcW w:w="1417" w:type="dxa"/>
          </w:tcPr>
          <w:p w14:paraId="2A7FA939" w14:textId="6A8401D3" w:rsidR="00B519C3" w:rsidRPr="00985FBD" w:rsidRDefault="00B519C3" w:rsidP="00B519C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6705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E8BADD2" w14:textId="6546EB38" w:rsidR="00B519C3" w:rsidRPr="00985FBD" w:rsidRDefault="00B519C3" w:rsidP="00B519C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6705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F984162" w14:textId="6CBAAEF0" w:rsidR="00B519C3" w:rsidRPr="00985FBD" w:rsidRDefault="00B519C3" w:rsidP="00B519C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6705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</w:tcPr>
          <w:p w14:paraId="1F111C41" w14:textId="50D62718" w:rsidR="00B519C3" w:rsidRPr="00985FBD" w:rsidRDefault="00B519C3" w:rsidP="00B519C3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6705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2"/>
          </w:tcPr>
          <w:p w14:paraId="512A4F1A" w14:textId="737AFAB9" w:rsidR="00B519C3" w:rsidRPr="00985FBD" w:rsidRDefault="00B519C3" w:rsidP="00B519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  <w:hideMark/>
          </w:tcPr>
          <w:p w14:paraId="6E75A04F" w14:textId="7C97EB98" w:rsidR="00B519C3" w:rsidRPr="00985FBD" w:rsidRDefault="00B519C3" w:rsidP="00B519C3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Īstenoti __ projekti: </w:t>
            </w:r>
          </w:p>
        </w:tc>
      </w:tr>
      <w:tr w:rsidR="00511B5A" w:rsidRPr="00985FBD" w14:paraId="5FA51972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2F114D80" w14:textId="5CBC8D0F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5D6F87F" w14:textId="6ED87B1C" w:rsidR="00511B5A" w:rsidRPr="00985FBD" w:rsidRDefault="00511B5A" w:rsidP="00511B5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Atjaunīgās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energokopienas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visiem “RECALL”</w:t>
            </w:r>
          </w:p>
        </w:tc>
        <w:tc>
          <w:tcPr>
            <w:tcW w:w="1155" w:type="dxa"/>
          </w:tcPr>
          <w:p w14:paraId="63080789" w14:textId="01F7DC48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 – 2024.</w:t>
            </w:r>
          </w:p>
        </w:tc>
        <w:tc>
          <w:tcPr>
            <w:tcW w:w="1393" w:type="dxa"/>
          </w:tcPr>
          <w:p w14:paraId="46160616" w14:textId="5083EC01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</w:t>
            </w:r>
            <w:r w:rsidR="00B519C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029,80</w:t>
            </w:r>
          </w:p>
        </w:tc>
        <w:tc>
          <w:tcPr>
            <w:tcW w:w="1310" w:type="dxa"/>
          </w:tcPr>
          <w:p w14:paraId="55F4425F" w14:textId="7F3FE011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 w:rsidR="00B519C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993,00</w:t>
            </w:r>
          </w:p>
        </w:tc>
        <w:tc>
          <w:tcPr>
            <w:tcW w:w="1417" w:type="dxa"/>
          </w:tcPr>
          <w:p w14:paraId="16A32230" w14:textId="551AC68D" w:rsidR="00511B5A" w:rsidRPr="00985FBD" w:rsidRDefault="00B519C3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B633F97" w14:textId="42A6B1F0" w:rsidR="00511B5A" w:rsidRPr="00985FBD" w:rsidRDefault="00B519C3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98B4783" w14:textId="10052573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 w:rsidR="00B519C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928,00</w:t>
            </w:r>
          </w:p>
        </w:tc>
        <w:tc>
          <w:tcPr>
            <w:tcW w:w="1249" w:type="dxa"/>
          </w:tcPr>
          <w:p w14:paraId="6F436D9D" w14:textId="1766817C" w:rsidR="00511B5A" w:rsidRPr="00985FBD" w:rsidRDefault="00511B5A" w:rsidP="00511B5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116,00</w:t>
            </w:r>
          </w:p>
        </w:tc>
        <w:tc>
          <w:tcPr>
            <w:tcW w:w="1698" w:type="dxa"/>
            <w:gridSpan w:val="2"/>
          </w:tcPr>
          <w:p w14:paraId="5282290B" w14:textId="77777777" w:rsidR="00511B5A" w:rsidRDefault="00511B5A" w:rsidP="00511B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Ādažu, </w:t>
            </w:r>
          </w:p>
          <w:p w14:paraId="08D11826" w14:textId="666D7145" w:rsidR="00511B5A" w:rsidRPr="00985FBD" w:rsidRDefault="00511B5A" w:rsidP="00511B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589823DF" w14:textId="0F9F61F3" w:rsidR="00511B5A" w:rsidRPr="00985FBD" w:rsidRDefault="00511B5A" w:rsidP="00511B5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 novada pašvaldības domes 24.05.2023. lēmums Nr. 192</w:t>
            </w:r>
          </w:p>
        </w:tc>
      </w:tr>
      <w:tr w:rsidR="00511B5A" w:rsidRPr="00985FBD" w14:paraId="5EC9B13B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hideMark/>
          </w:tcPr>
          <w:p w14:paraId="173AB1ED" w14:textId="77777777" w:rsidR="00511B5A" w:rsidRPr="00985FBD" w:rsidRDefault="00511B5A" w:rsidP="00511B5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30" w:type="dxa"/>
            <w:hideMark/>
          </w:tcPr>
          <w:p w14:paraId="41C8A1CC" w14:textId="77777777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55" w:type="dxa"/>
            <w:hideMark/>
          </w:tcPr>
          <w:p w14:paraId="48F3DAA3" w14:textId="77777777" w:rsidR="00511B5A" w:rsidRPr="00985FBD" w:rsidRDefault="00511B5A" w:rsidP="00511B5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</w:tcPr>
          <w:p w14:paraId="4E177CA6" w14:textId="48E03D1E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</w:tcPr>
          <w:p w14:paraId="7615D98C" w14:textId="53A7010D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14:paraId="3F47C99E" w14:textId="0A755E15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400E92AE" w14:textId="64EA4567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A1E06B7" w14:textId="0A89D62D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</w:tcPr>
          <w:p w14:paraId="3CF4445E" w14:textId="763280F3" w:rsidR="00511B5A" w:rsidRPr="00985FBD" w:rsidRDefault="00511B5A" w:rsidP="00511B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2"/>
          </w:tcPr>
          <w:p w14:paraId="4051F180" w14:textId="77777777" w:rsidR="00511B5A" w:rsidRPr="00985FBD" w:rsidRDefault="00511B5A" w:rsidP="00511B5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hideMark/>
          </w:tcPr>
          <w:p w14:paraId="01EF923C" w14:textId="3FABE3E0" w:rsidR="00511B5A" w:rsidRPr="00985FBD" w:rsidRDefault="00511B5A" w:rsidP="00511B5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E1C2091" w14:textId="77777777" w:rsidR="00263AAB" w:rsidRDefault="00263AAB" w:rsidP="00457009"/>
    <w:sectPr w:rsidR="00263AAB" w:rsidSect="00C56B81">
      <w:footerReference w:type="default" r:id="rId8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EDE8" w14:textId="77777777" w:rsidR="00DC265C" w:rsidRDefault="00DC265C" w:rsidP="00C56B81">
      <w:pPr>
        <w:spacing w:after="0"/>
      </w:pPr>
      <w:r>
        <w:separator/>
      </w:r>
    </w:p>
  </w:endnote>
  <w:endnote w:type="continuationSeparator" w:id="0">
    <w:p w14:paraId="22FAD8F0" w14:textId="77777777" w:rsidR="00DC265C" w:rsidRDefault="00DC265C" w:rsidP="00C56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997593"/>
      <w:docPartObj>
        <w:docPartGallery w:val="Page Numbers (Bottom of Page)"/>
        <w:docPartUnique/>
      </w:docPartObj>
    </w:sdtPr>
    <w:sdtContent>
      <w:p w14:paraId="00F22C18" w14:textId="369B06D7" w:rsidR="00C56B81" w:rsidRDefault="00C56B8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B3B7E" w14:textId="77777777" w:rsidR="00C56B81" w:rsidRDefault="00C56B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E26C" w14:textId="77777777" w:rsidR="00DC265C" w:rsidRDefault="00DC265C" w:rsidP="00C56B81">
      <w:pPr>
        <w:spacing w:after="0"/>
      </w:pPr>
      <w:r>
        <w:separator/>
      </w:r>
    </w:p>
  </w:footnote>
  <w:footnote w:type="continuationSeparator" w:id="0">
    <w:p w14:paraId="69A584CE" w14:textId="77777777" w:rsidR="00DC265C" w:rsidRDefault="00DC265C" w:rsidP="00C56B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F9"/>
    <w:multiLevelType w:val="hybridMultilevel"/>
    <w:tmpl w:val="ABF093AE"/>
    <w:lvl w:ilvl="0" w:tplc="1A1881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DA4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0CB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E51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22F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0A0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CF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2A6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230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0F1AB1"/>
    <w:multiLevelType w:val="hybridMultilevel"/>
    <w:tmpl w:val="7CFEAF50"/>
    <w:lvl w:ilvl="0" w:tplc="985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5C1"/>
    <w:multiLevelType w:val="hybridMultilevel"/>
    <w:tmpl w:val="75D85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6D7"/>
    <w:multiLevelType w:val="hybridMultilevel"/>
    <w:tmpl w:val="82A201B0"/>
    <w:lvl w:ilvl="0" w:tplc="070484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98BB6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4CF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A75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6AD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444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84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C7C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C060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7F7495"/>
    <w:multiLevelType w:val="hybridMultilevel"/>
    <w:tmpl w:val="9B966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6D27"/>
    <w:multiLevelType w:val="hybridMultilevel"/>
    <w:tmpl w:val="D8AE1F9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96E"/>
    <w:multiLevelType w:val="hybridMultilevel"/>
    <w:tmpl w:val="15500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28F"/>
    <w:multiLevelType w:val="hybridMultilevel"/>
    <w:tmpl w:val="36F47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1E8E"/>
    <w:multiLevelType w:val="hybridMultilevel"/>
    <w:tmpl w:val="BF8AA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E42"/>
    <w:multiLevelType w:val="hybridMultilevel"/>
    <w:tmpl w:val="DC4A8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8A0"/>
    <w:multiLevelType w:val="hybridMultilevel"/>
    <w:tmpl w:val="CA023E3C"/>
    <w:lvl w:ilvl="0" w:tplc="0A28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56F"/>
    <w:multiLevelType w:val="hybridMultilevel"/>
    <w:tmpl w:val="FCE6A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3153"/>
    <w:multiLevelType w:val="hybridMultilevel"/>
    <w:tmpl w:val="09FC6A7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2FC"/>
    <w:multiLevelType w:val="hybridMultilevel"/>
    <w:tmpl w:val="361A1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6A8"/>
    <w:multiLevelType w:val="hybridMultilevel"/>
    <w:tmpl w:val="A36CDD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119CE"/>
    <w:multiLevelType w:val="hybridMultilevel"/>
    <w:tmpl w:val="6630C45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632F5"/>
    <w:multiLevelType w:val="hybridMultilevel"/>
    <w:tmpl w:val="61509EF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0691"/>
    <w:multiLevelType w:val="hybridMultilevel"/>
    <w:tmpl w:val="43BC016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2840"/>
    <w:multiLevelType w:val="hybridMultilevel"/>
    <w:tmpl w:val="A03ED8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C4"/>
    <w:multiLevelType w:val="hybridMultilevel"/>
    <w:tmpl w:val="E6FE5F3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A4D37"/>
    <w:multiLevelType w:val="hybridMultilevel"/>
    <w:tmpl w:val="F52E947E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2403"/>
    <w:multiLevelType w:val="hybridMultilevel"/>
    <w:tmpl w:val="6936BD4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677E28"/>
    <w:multiLevelType w:val="hybridMultilevel"/>
    <w:tmpl w:val="1FFC8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481B"/>
    <w:multiLevelType w:val="multilevel"/>
    <w:tmpl w:val="04260025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033889"/>
    <w:multiLevelType w:val="hybridMultilevel"/>
    <w:tmpl w:val="217AB818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24C81"/>
    <w:multiLevelType w:val="hybridMultilevel"/>
    <w:tmpl w:val="61CC6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934C4"/>
    <w:multiLevelType w:val="hybridMultilevel"/>
    <w:tmpl w:val="47DE91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3EF"/>
    <w:multiLevelType w:val="hybridMultilevel"/>
    <w:tmpl w:val="47FA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5E1F"/>
    <w:multiLevelType w:val="hybridMultilevel"/>
    <w:tmpl w:val="0F022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204"/>
    <w:multiLevelType w:val="hybridMultilevel"/>
    <w:tmpl w:val="9118C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45F"/>
    <w:multiLevelType w:val="multilevel"/>
    <w:tmpl w:val="A1B64D36"/>
    <w:styleLink w:val="Stil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B469C6"/>
    <w:multiLevelType w:val="multilevel"/>
    <w:tmpl w:val="1FEC081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A028BA"/>
    <w:multiLevelType w:val="hybridMultilevel"/>
    <w:tmpl w:val="4274E632"/>
    <w:lvl w:ilvl="0" w:tplc="B93E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A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2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E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8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6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A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CC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0078863">
    <w:abstractNumId w:val="30"/>
  </w:num>
  <w:num w:numId="2" w16cid:durableId="125592485">
    <w:abstractNumId w:val="23"/>
  </w:num>
  <w:num w:numId="3" w16cid:durableId="438186516">
    <w:abstractNumId w:val="29"/>
  </w:num>
  <w:num w:numId="4" w16cid:durableId="1509759602">
    <w:abstractNumId w:val="31"/>
  </w:num>
  <w:num w:numId="5" w16cid:durableId="1405224687">
    <w:abstractNumId w:val="18"/>
  </w:num>
  <w:num w:numId="6" w16cid:durableId="370499075">
    <w:abstractNumId w:val="7"/>
  </w:num>
  <w:num w:numId="7" w16cid:durableId="1503008315">
    <w:abstractNumId w:val="11"/>
  </w:num>
  <w:num w:numId="8" w16cid:durableId="400374987">
    <w:abstractNumId w:val="8"/>
  </w:num>
  <w:num w:numId="9" w16cid:durableId="2127313333">
    <w:abstractNumId w:val="9"/>
  </w:num>
  <w:num w:numId="10" w16cid:durableId="1570185789">
    <w:abstractNumId w:val="14"/>
  </w:num>
  <w:num w:numId="11" w16cid:durableId="937103311">
    <w:abstractNumId w:val="16"/>
  </w:num>
  <w:num w:numId="12" w16cid:durableId="1804152491">
    <w:abstractNumId w:val="1"/>
  </w:num>
  <w:num w:numId="13" w16cid:durableId="2038581242">
    <w:abstractNumId w:val="32"/>
  </w:num>
  <w:num w:numId="14" w16cid:durableId="1675261759">
    <w:abstractNumId w:val="12"/>
  </w:num>
  <w:num w:numId="15" w16cid:durableId="1843010197">
    <w:abstractNumId w:val="25"/>
  </w:num>
  <w:num w:numId="16" w16cid:durableId="870411449">
    <w:abstractNumId w:val="27"/>
  </w:num>
  <w:num w:numId="17" w16cid:durableId="2057195931">
    <w:abstractNumId w:val="26"/>
  </w:num>
  <w:num w:numId="18" w16cid:durableId="13420030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5359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13907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62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763747">
    <w:abstractNumId w:val="3"/>
  </w:num>
  <w:num w:numId="23" w16cid:durableId="22756484">
    <w:abstractNumId w:val="5"/>
  </w:num>
  <w:num w:numId="24" w16cid:durableId="149953804">
    <w:abstractNumId w:val="20"/>
  </w:num>
  <w:num w:numId="25" w16cid:durableId="1631400627">
    <w:abstractNumId w:val="0"/>
  </w:num>
  <w:num w:numId="26" w16cid:durableId="914363483">
    <w:abstractNumId w:val="15"/>
  </w:num>
  <w:num w:numId="27" w16cid:durableId="1369573841">
    <w:abstractNumId w:val="10"/>
  </w:num>
  <w:num w:numId="28" w16cid:durableId="1771193425">
    <w:abstractNumId w:val="21"/>
  </w:num>
  <w:num w:numId="29" w16cid:durableId="1407874389">
    <w:abstractNumId w:val="6"/>
  </w:num>
  <w:num w:numId="30" w16cid:durableId="880442261">
    <w:abstractNumId w:val="4"/>
  </w:num>
  <w:num w:numId="31" w16cid:durableId="1959532360">
    <w:abstractNumId w:val="17"/>
  </w:num>
  <w:num w:numId="32" w16cid:durableId="1106929067">
    <w:abstractNumId w:val="19"/>
  </w:num>
  <w:num w:numId="33" w16cid:durableId="627930763">
    <w:abstractNumId w:val="24"/>
  </w:num>
  <w:num w:numId="34" w16cid:durableId="764350590">
    <w:abstractNumId w:val="28"/>
  </w:num>
  <w:num w:numId="35" w16cid:durableId="891502613">
    <w:abstractNumId w:val="22"/>
  </w:num>
  <w:num w:numId="36" w16cid:durableId="859709387">
    <w:abstractNumId w:val="13"/>
  </w:num>
  <w:num w:numId="37" w16cid:durableId="3199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5"/>
    <w:rsid w:val="00003C71"/>
    <w:rsid w:val="00044CD0"/>
    <w:rsid w:val="00046198"/>
    <w:rsid w:val="00063868"/>
    <w:rsid w:val="000C0A2C"/>
    <w:rsid w:val="000C7364"/>
    <w:rsid w:val="000E3199"/>
    <w:rsid w:val="00132A51"/>
    <w:rsid w:val="00177A37"/>
    <w:rsid w:val="001A5ABF"/>
    <w:rsid w:val="001D0907"/>
    <w:rsid w:val="001F005D"/>
    <w:rsid w:val="001F3F2E"/>
    <w:rsid w:val="00217F4A"/>
    <w:rsid w:val="002420A9"/>
    <w:rsid w:val="00263AAB"/>
    <w:rsid w:val="00297F83"/>
    <w:rsid w:val="00356657"/>
    <w:rsid w:val="003A5844"/>
    <w:rsid w:val="004407FA"/>
    <w:rsid w:val="00440C4B"/>
    <w:rsid w:val="004421E7"/>
    <w:rsid w:val="00445DC5"/>
    <w:rsid w:val="00457009"/>
    <w:rsid w:val="004A32B1"/>
    <w:rsid w:val="004A6666"/>
    <w:rsid w:val="004C4935"/>
    <w:rsid w:val="00511B5A"/>
    <w:rsid w:val="00580E57"/>
    <w:rsid w:val="005948CE"/>
    <w:rsid w:val="005C0465"/>
    <w:rsid w:val="005F1B35"/>
    <w:rsid w:val="00623BA0"/>
    <w:rsid w:val="00635DB8"/>
    <w:rsid w:val="00637240"/>
    <w:rsid w:val="0065147C"/>
    <w:rsid w:val="006861FF"/>
    <w:rsid w:val="00693F20"/>
    <w:rsid w:val="006A73CF"/>
    <w:rsid w:val="006A7C06"/>
    <w:rsid w:val="006C15AC"/>
    <w:rsid w:val="006D3D9E"/>
    <w:rsid w:val="006E5D07"/>
    <w:rsid w:val="006F5E26"/>
    <w:rsid w:val="0071131D"/>
    <w:rsid w:val="00732552"/>
    <w:rsid w:val="00764391"/>
    <w:rsid w:val="00776DD1"/>
    <w:rsid w:val="007A676F"/>
    <w:rsid w:val="007C6CF4"/>
    <w:rsid w:val="00806FD6"/>
    <w:rsid w:val="00834B82"/>
    <w:rsid w:val="00843382"/>
    <w:rsid w:val="0086116D"/>
    <w:rsid w:val="008B4C33"/>
    <w:rsid w:val="008E71E0"/>
    <w:rsid w:val="00913127"/>
    <w:rsid w:val="009406FF"/>
    <w:rsid w:val="00941175"/>
    <w:rsid w:val="00970F5D"/>
    <w:rsid w:val="009D0D74"/>
    <w:rsid w:val="009E0F65"/>
    <w:rsid w:val="00A07BEB"/>
    <w:rsid w:val="00A4766F"/>
    <w:rsid w:val="00A8590C"/>
    <w:rsid w:val="00AA269D"/>
    <w:rsid w:val="00AD29BB"/>
    <w:rsid w:val="00AD53D5"/>
    <w:rsid w:val="00AF185D"/>
    <w:rsid w:val="00B05CB2"/>
    <w:rsid w:val="00B519C3"/>
    <w:rsid w:val="00BC6A31"/>
    <w:rsid w:val="00BD07E3"/>
    <w:rsid w:val="00BD4B0D"/>
    <w:rsid w:val="00BF21A1"/>
    <w:rsid w:val="00C237C8"/>
    <w:rsid w:val="00C3002D"/>
    <w:rsid w:val="00C56B81"/>
    <w:rsid w:val="00C763B5"/>
    <w:rsid w:val="00C872F1"/>
    <w:rsid w:val="00CB504A"/>
    <w:rsid w:val="00CB7CE0"/>
    <w:rsid w:val="00CC1CC1"/>
    <w:rsid w:val="00CC78AF"/>
    <w:rsid w:val="00CE2935"/>
    <w:rsid w:val="00CF0EF1"/>
    <w:rsid w:val="00D21B8F"/>
    <w:rsid w:val="00D30E5D"/>
    <w:rsid w:val="00DA3E0A"/>
    <w:rsid w:val="00DA4CF6"/>
    <w:rsid w:val="00DC265C"/>
    <w:rsid w:val="00DC60E3"/>
    <w:rsid w:val="00DD7549"/>
    <w:rsid w:val="00E067B0"/>
    <w:rsid w:val="00E13662"/>
    <w:rsid w:val="00E752A5"/>
    <w:rsid w:val="00EC2586"/>
    <w:rsid w:val="00EE6E42"/>
    <w:rsid w:val="00F74038"/>
    <w:rsid w:val="00F93B24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37070"/>
  <w15:chartTrackingRefBased/>
  <w15:docId w15:val="{B8C81F15-4882-4910-BBA0-499E4B4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4935"/>
    <w:rPr>
      <w:rFonts w:eastAsia="Calibr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C493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4C493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4C493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4C493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C493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C493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C493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C493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C493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Ptabulam">
    <w:name w:val="AP_tabulam"/>
    <w:basedOn w:val="Parastatabula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customStyle="1" w:styleId="Virsraksts1Rakstz">
    <w:name w:val="Virsraksts 1 Rakstz."/>
    <w:basedOn w:val="Noklusjumarindkopasfonts"/>
    <w:link w:val="Virsraksts1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C49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C49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C49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C4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C4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4C4935"/>
    <w:pPr>
      <w:ind w:left="720"/>
      <w:contextualSpacing/>
    </w:pPr>
  </w:style>
  <w:style w:type="numbering" w:customStyle="1" w:styleId="Stils1">
    <w:name w:val="Stils1"/>
    <w:uiPriority w:val="99"/>
    <w:rsid w:val="004C4935"/>
    <w:pPr>
      <w:numPr>
        <w:numId w:val="1"/>
      </w:numPr>
    </w:pPr>
  </w:style>
  <w:style w:type="paragraph" w:styleId="Saturardtjavirsraksts">
    <w:name w:val="TOC Heading"/>
    <w:basedOn w:val="Virsraksts1"/>
    <w:next w:val="Parasts"/>
    <w:uiPriority w:val="39"/>
    <w:unhideWhenUsed/>
    <w:qFormat/>
    <w:rsid w:val="004C4935"/>
    <w:pPr>
      <w:spacing w:line="259" w:lineRule="auto"/>
      <w:jc w:val="left"/>
      <w:outlineLvl w:val="9"/>
    </w:pPr>
    <w:rPr>
      <w:lang w:eastAsia="lv-LV"/>
    </w:rPr>
  </w:style>
  <w:style w:type="paragraph" w:styleId="Saturs1">
    <w:name w:val="toc 1"/>
    <w:basedOn w:val="Parasts"/>
    <w:next w:val="Parasts"/>
    <w:autoRedefine/>
    <w:uiPriority w:val="39"/>
    <w:unhideWhenUsed/>
    <w:rsid w:val="004C4935"/>
    <w:pPr>
      <w:tabs>
        <w:tab w:val="right" w:leader="dot" w:pos="9061"/>
      </w:tabs>
      <w:spacing w:after="100"/>
    </w:pPr>
    <w:rPr>
      <w:b/>
    </w:rPr>
  </w:style>
  <w:style w:type="paragraph" w:styleId="Saturs2">
    <w:name w:val="toc 2"/>
    <w:basedOn w:val="Parasts"/>
    <w:next w:val="Parasts"/>
    <w:autoRedefine/>
    <w:uiPriority w:val="39"/>
    <w:unhideWhenUsed/>
    <w:rsid w:val="004C4935"/>
    <w:pPr>
      <w:tabs>
        <w:tab w:val="left" w:pos="1100"/>
        <w:tab w:val="right" w:leader="dot" w:pos="9061"/>
      </w:tabs>
      <w:spacing w:after="100"/>
      <w:ind w:left="240"/>
    </w:pPr>
  </w:style>
  <w:style w:type="character" w:styleId="Hipersaite">
    <w:name w:val="Hyperlink"/>
    <w:basedOn w:val="Noklusjumarindkopasfonts"/>
    <w:uiPriority w:val="99"/>
    <w:unhideWhenUsed/>
    <w:rsid w:val="004C4935"/>
    <w:rPr>
      <w:color w:val="0563C1" w:themeColor="hyperlink"/>
      <w:u w:val="single"/>
    </w:rPr>
  </w:style>
  <w:style w:type="paragraph" w:styleId="Saturs3">
    <w:name w:val="toc 3"/>
    <w:basedOn w:val="Parasts"/>
    <w:next w:val="Parasts"/>
    <w:autoRedefine/>
    <w:uiPriority w:val="39"/>
    <w:unhideWhenUsed/>
    <w:rsid w:val="004C4935"/>
    <w:pPr>
      <w:spacing w:after="0"/>
      <w:ind w:left="720"/>
    </w:pPr>
    <w:rPr>
      <w:sz w:val="22"/>
    </w:rPr>
  </w:style>
  <w:style w:type="table" w:styleId="Reatabula">
    <w:name w:val="Table Grid"/>
    <w:basedOn w:val="Parastatabula"/>
    <w:uiPriority w:val="39"/>
    <w:rsid w:val="004C49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turs4">
    <w:name w:val="toc 4"/>
    <w:basedOn w:val="Parasts"/>
    <w:next w:val="Parasts"/>
    <w:autoRedefine/>
    <w:uiPriority w:val="39"/>
    <w:unhideWhenUsed/>
    <w:rsid w:val="004C4935"/>
    <w:pPr>
      <w:spacing w:after="100" w:line="259" w:lineRule="auto"/>
      <w:ind w:left="14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aturs5">
    <w:name w:val="toc 5"/>
    <w:basedOn w:val="Parasts"/>
    <w:next w:val="Parasts"/>
    <w:autoRedefine/>
    <w:uiPriority w:val="39"/>
    <w:unhideWhenUsed/>
    <w:rsid w:val="004C493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aturs6">
    <w:name w:val="toc 6"/>
    <w:basedOn w:val="Parasts"/>
    <w:next w:val="Parasts"/>
    <w:autoRedefine/>
    <w:uiPriority w:val="39"/>
    <w:unhideWhenUsed/>
    <w:rsid w:val="004C493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aturs7">
    <w:name w:val="toc 7"/>
    <w:basedOn w:val="Parasts"/>
    <w:next w:val="Parasts"/>
    <w:autoRedefine/>
    <w:uiPriority w:val="39"/>
    <w:unhideWhenUsed/>
    <w:rsid w:val="004C493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aturs8">
    <w:name w:val="toc 8"/>
    <w:basedOn w:val="Parasts"/>
    <w:next w:val="Parasts"/>
    <w:autoRedefine/>
    <w:uiPriority w:val="39"/>
    <w:unhideWhenUsed/>
    <w:rsid w:val="004C493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aturs9">
    <w:name w:val="toc 9"/>
    <w:basedOn w:val="Parasts"/>
    <w:next w:val="Parasts"/>
    <w:autoRedefine/>
    <w:uiPriority w:val="39"/>
    <w:unhideWhenUsed/>
    <w:rsid w:val="004C493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4C4935"/>
    <w:rPr>
      <w:rFonts w:eastAsia="Calibri"/>
    </w:rPr>
  </w:style>
  <w:style w:type="paragraph" w:styleId="Kjene">
    <w:name w:val="footer"/>
    <w:basedOn w:val="Parasts"/>
    <w:link w:val="KjeneRakstz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4C4935"/>
    <w:rPr>
      <w:rFonts w:eastAsia="Calibr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C4935"/>
    <w:pPr>
      <w:spacing w:after="0"/>
    </w:pPr>
    <w:rPr>
      <w:rFonts w:ascii="Calibri" w:hAnsi="Calibri" w:cs="Calibr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C4935"/>
    <w:rPr>
      <w:rFonts w:ascii="Calibri" w:eastAsia="Calibri" w:hAnsi="Calibri" w:cs="Calibr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unhideWhenUsed/>
    <w:rsid w:val="004C4935"/>
    <w:pPr>
      <w:spacing w:after="0"/>
      <w:jc w:val="left"/>
    </w:pPr>
    <w:rPr>
      <w:rFonts w:ascii="Calibri" w:hAnsi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4C4935"/>
    <w:rPr>
      <w:rFonts w:ascii="Calibri" w:eastAsia="Calibri" w:hAnsi="Calibri"/>
      <w:sz w:val="20"/>
      <w:szCs w:val="20"/>
    </w:rPr>
  </w:style>
  <w:style w:type="character" w:styleId="Vresatsauce">
    <w:name w:val="footnote reference"/>
    <w:uiPriority w:val="99"/>
    <w:semiHidden/>
    <w:unhideWhenUsed/>
    <w:rsid w:val="004C4935"/>
    <w:rPr>
      <w:vertAlign w:val="superscript"/>
    </w:rPr>
  </w:style>
  <w:style w:type="paragraph" w:customStyle="1" w:styleId="tv213">
    <w:name w:val="tv213"/>
    <w:basedOn w:val="Parasts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Parakstszemobjekta">
    <w:name w:val="caption"/>
    <w:basedOn w:val="Parasts"/>
    <w:next w:val="Parasts"/>
    <w:uiPriority w:val="35"/>
    <w:qFormat/>
    <w:rsid w:val="004C4935"/>
    <w:pPr>
      <w:spacing w:after="0"/>
      <w:jc w:val="left"/>
    </w:pPr>
    <w:rPr>
      <w:rFonts w:ascii="Calibri" w:hAnsi="Calibri"/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4C4935"/>
    <w:rPr>
      <w:b/>
      <w:bCs/>
    </w:rPr>
  </w:style>
  <w:style w:type="table" w:customStyle="1" w:styleId="TableNormal1">
    <w:name w:val="Table Normal1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Izmantotahipersaite">
    <w:name w:val="FollowedHyperlink"/>
    <w:basedOn w:val="Noklusjumarindkopasfonts"/>
    <w:uiPriority w:val="99"/>
    <w:semiHidden/>
    <w:unhideWhenUsed/>
    <w:rsid w:val="004C4935"/>
    <w:rPr>
      <w:color w:val="954F72" w:themeColor="followedHyperlink"/>
      <w:u w:val="single"/>
    </w:rPr>
  </w:style>
  <w:style w:type="paragraph" w:customStyle="1" w:styleId="Sakums">
    <w:name w:val="Sakums"/>
    <w:basedOn w:val="Parasts"/>
    <w:link w:val="SakumsChar"/>
    <w:qFormat/>
    <w:rsid w:val="004C4935"/>
    <w:pPr>
      <w:spacing w:before="120" w:after="0"/>
    </w:pPr>
    <w:rPr>
      <w:rFonts w:ascii="Calibri" w:hAnsi="Calibri"/>
      <w:lang w:eastAsia="x-none"/>
    </w:rPr>
  </w:style>
  <w:style w:type="character" w:customStyle="1" w:styleId="SakumsChar">
    <w:name w:val="Sakums Char"/>
    <w:link w:val="Sakums"/>
    <w:rsid w:val="004C4935"/>
    <w:rPr>
      <w:rFonts w:ascii="Calibri" w:eastAsia="Calibri" w:hAnsi="Calibri"/>
      <w:lang w:eastAsia="x-none"/>
    </w:rPr>
  </w:style>
  <w:style w:type="paragraph" w:customStyle="1" w:styleId="Default">
    <w:name w:val="Default"/>
    <w:rsid w:val="004C4935"/>
    <w:pPr>
      <w:autoSpaceDE w:val="0"/>
      <w:autoSpaceDN w:val="0"/>
      <w:adjustRightInd w:val="0"/>
      <w:spacing w:after="0"/>
      <w:jc w:val="left"/>
    </w:pPr>
    <w:rPr>
      <w:rFonts w:ascii="Cambria" w:eastAsia="Times New Roman" w:hAnsi="Cambria" w:cs="Cambria"/>
      <w:color w:val="000000"/>
      <w:lang w:eastAsia="lv-LV"/>
    </w:rPr>
  </w:style>
  <w:style w:type="character" w:styleId="Izclums">
    <w:name w:val="Emphasis"/>
    <w:basedOn w:val="Noklusjumarindkopasfonts"/>
    <w:uiPriority w:val="20"/>
    <w:qFormat/>
    <w:rsid w:val="004C4935"/>
    <w:rPr>
      <w:i/>
      <w:iCs/>
    </w:rPr>
  </w:style>
  <w:style w:type="character" w:styleId="Komentraatsauce">
    <w:name w:val="annotation reference"/>
    <w:basedOn w:val="Noklusjumarindkopasfonts"/>
    <w:uiPriority w:val="99"/>
    <w:semiHidden/>
    <w:unhideWhenUsed/>
    <w:rsid w:val="004C49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493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4935"/>
    <w:rPr>
      <w:rFonts w:eastAsia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493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4935"/>
    <w:rPr>
      <w:rFonts w:eastAsia="Calibri"/>
      <w:b/>
      <w:bCs/>
      <w:sz w:val="20"/>
      <w:szCs w:val="20"/>
    </w:rPr>
  </w:style>
  <w:style w:type="table" w:customStyle="1" w:styleId="TableNormal2">
    <w:name w:val="Table Normal2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Bodytext2">
    <w:name w:val="Body text (2)_"/>
    <w:basedOn w:val="Noklusjumarindkopasfonts"/>
    <w:link w:val="Bodytext20"/>
    <w:rsid w:val="004C493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4C4935"/>
    <w:pPr>
      <w:widowControl w:val="0"/>
      <w:shd w:val="clear" w:color="auto" w:fill="FFFFFF"/>
      <w:spacing w:after="60" w:line="293" w:lineRule="exact"/>
    </w:pPr>
    <w:rPr>
      <w:rFonts w:ascii="Calibri" w:hAnsi="Calibri" w:cs="Calibri"/>
    </w:rPr>
  </w:style>
  <w:style w:type="table" w:styleId="Sarakstatabula3-izclums6">
    <w:name w:val="List Table 3 Accent 6"/>
    <w:basedOn w:val="Parastatabula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arakstatabula3-izclums3">
    <w:name w:val="List Table 3 Accent 3"/>
    <w:basedOn w:val="Parastatabula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Bezatstarpm">
    <w:name w:val="No Spacing"/>
    <w:link w:val="BezatstarpmRakstz"/>
    <w:uiPriority w:val="1"/>
    <w:qFormat/>
    <w:rsid w:val="004C4935"/>
    <w:pPr>
      <w:spacing w:after="0"/>
      <w:jc w:val="left"/>
    </w:pPr>
    <w:rPr>
      <w:rFonts w:ascii="Calibri" w:eastAsia="Times New Roman" w:hAnsi="Calibri"/>
      <w:sz w:val="22"/>
      <w:szCs w:val="22"/>
      <w:lang w:val="en-US"/>
    </w:rPr>
  </w:style>
  <w:style w:type="character" w:customStyle="1" w:styleId="BezatstarpmRakstz">
    <w:name w:val="Bez atstarpēm Rakstz."/>
    <w:link w:val="Bezatstarpm"/>
    <w:uiPriority w:val="1"/>
    <w:rsid w:val="004C4935"/>
    <w:rPr>
      <w:rFonts w:ascii="Calibri" w:eastAsia="Times New Roman" w:hAnsi="Calibri"/>
      <w:sz w:val="22"/>
      <w:szCs w:val="22"/>
      <w:lang w:val="en-US"/>
    </w:rPr>
  </w:style>
  <w:style w:type="character" w:customStyle="1" w:styleId="SarakstarindkopaRakstz">
    <w:name w:val="Saraksta rindkopa Rakstz."/>
    <w:aliases w:val="Strip Rakstz."/>
    <w:link w:val="Sarakstarindkopa"/>
    <w:uiPriority w:val="34"/>
    <w:rsid w:val="004C4935"/>
    <w:rPr>
      <w:rFonts w:eastAsia="Calibri"/>
    </w:rPr>
  </w:style>
  <w:style w:type="table" w:customStyle="1" w:styleId="IP2">
    <w:name w:val="IP2"/>
    <w:basedOn w:val="Parastatabula"/>
    <w:uiPriority w:val="99"/>
    <w:rsid w:val="004C4935"/>
    <w:pPr>
      <w:spacing w:after="0"/>
      <w:jc w:val="left"/>
    </w:pPr>
    <w:rPr>
      <w:sz w:val="22"/>
    </w:rPr>
    <w:tblPr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</w:tblBorders>
    </w:tbl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 w:val="0"/>
        <w:color w:val="FFFFFF" w:themeColor="background1"/>
        <w:sz w:val="22"/>
      </w:rPr>
      <w:tblPr/>
      <w:tcPr>
        <w:tcBorders>
          <w:insideV w:val="single" w:sz="4" w:space="0" w:color="92D050"/>
        </w:tcBorders>
        <w:shd w:val="clear" w:color="auto" w:fill="92D050"/>
      </w:tcPr>
    </w:tblStylePr>
    <w:tblStylePr w:type="firstCol">
      <w:rPr>
        <w:rFonts w:ascii="Times New Roman" w:hAnsi="Times New Roman"/>
        <w:b/>
        <w:sz w:val="22"/>
      </w:rPr>
    </w:tblStylePr>
  </w:style>
  <w:style w:type="paragraph" w:styleId="Prskatjums">
    <w:name w:val="Revision"/>
    <w:hidden/>
    <w:uiPriority w:val="99"/>
    <w:semiHidden/>
    <w:rsid w:val="004C4935"/>
    <w:pPr>
      <w:spacing w:after="0"/>
      <w:jc w:val="left"/>
    </w:pPr>
    <w:rPr>
      <w:rFonts w:eastAsia="Calibri"/>
    </w:rPr>
  </w:style>
  <w:style w:type="table" w:customStyle="1" w:styleId="IP1">
    <w:name w:val="IP1"/>
    <w:basedOn w:val="Parastatabula"/>
    <w:uiPriority w:val="99"/>
    <w:rsid w:val="004C4935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</w:style>
  <w:style w:type="table" w:customStyle="1" w:styleId="IP3">
    <w:name w:val="IP3"/>
    <w:basedOn w:val="Parastatabula"/>
    <w:uiPriority w:val="99"/>
    <w:rsid w:val="004C4935"/>
    <w:pPr>
      <w:spacing w:after="0"/>
      <w:jc w:val="left"/>
    </w:p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99CC"/>
        <w:vAlign w:val="center"/>
      </w:tcPr>
    </w:tblStylePr>
  </w:style>
  <w:style w:type="table" w:styleId="Reatabulagaia">
    <w:name w:val="Grid Table Light"/>
    <w:basedOn w:val="Parastatabula"/>
    <w:uiPriority w:val="40"/>
    <w:rsid w:val="004C493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P4">
    <w:name w:val="IP4"/>
    <w:basedOn w:val="Parastatabula"/>
    <w:uiPriority w:val="99"/>
    <w:rsid w:val="004C4935"/>
    <w:pPr>
      <w:spacing w:after="0"/>
      <w:jc w:val="left"/>
    </w:pPr>
    <w:tblPr>
      <w:tblBorders>
        <w:top w:val="single" w:sz="4" w:space="0" w:color="1F4E79" w:themeColor="accent5" w:themeShade="80"/>
        <w:left w:val="single" w:sz="4" w:space="0" w:color="1F4E79" w:themeColor="accent5" w:themeShade="80"/>
        <w:bottom w:val="single" w:sz="4" w:space="0" w:color="1F4E79" w:themeColor="accent5" w:themeShade="80"/>
        <w:right w:val="single" w:sz="4" w:space="0" w:color="1F4E79" w:themeColor="accent5" w:themeShade="80"/>
        <w:insideH w:val="single" w:sz="4" w:space="0" w:color="1F4E79" w:themeColor="accent5" w:themeShade="80"/>
        <w:insideV w:val="single" w:sz="4" w:space="0" w:color="1F4E79" w:themeColor="accent5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1F4E79" w:themeFill="accent5" w:themeFillShade="80"/>
        <w:vAlign w:val="center"/>
      </w:tcPr>
    </w:tblStylePr>
  </w:style>
  <w:style w:type="table" w:styleId="Reatabula5tuma-izclums3">
    <w:name w:val="Grid Table 5 Dark Accent 3"/>
    <w:basedOn w:val="Parastatabula"/>
    <w:uiPriority w:val="50"/>
    <w:rsid w:val="004C493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sonormal0">
    <w:name w:val="msonormal"/>
    <w:basedOn w:val="Parasts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Parasts"/>
    <w:rsid w:val="004C4935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0"/>
      <w:szCs w:val="20"/>
      <w:lang w:eastAsia="lv-LV"/>
    </w:rPr>
  </w:style>
  <w:style w:type="paragraph" w:customStyle="1" w:styleId="xl63">
    <w:name w:val="xl63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4">
    <w:name w:val="xl64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5">
    <w:name w:val="xl65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6">
    <w:name w:val="xl66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7">
    <w:name w:val="xl67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2">
    <w:name w:val="xl72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3">
    <w:name w:val="xl73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78">
    <w:name w:val="xl78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9">
    <w:name w:val="xl79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Parasts"/>
    <w:rsid w:val="004C4935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Parasts"/>
    <w:rsid w:val="004C4935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3">
    <w:name w:val="xl83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85">
    <w:name w:val="xl85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86">
    <w:name w:val="xl86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8">
    <w:name w:val="xl88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0">
    <w:name w:val="xl90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2">
    <w:name w:val="xl92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93">
    <w:name w:val="xl93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94">
    <w:name w:val="xl94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5">
    <w:name w:val="xl95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7">
    <w:name w:val="xl97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9">
    <w:name w:val="xl99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100">
    <w:name w:val="xl100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Parasts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table" w:customStyle="1" w:styleId="peleka">
    <w:name w:val="peleka"/>
    <w:basedOn w:val="Parastatabula"/>
    <w:uiPriority w:val="99"/>
    <w:rsid w:val="004C4935"/>
    <w:pPr>
      <w:spacing w:after="0"/>
      <w:jc w:val="left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808080" w:themeFill="background1" w:themeFillShade="80"/>
        <w:vAlign w:val="center"/>
      </w:tcPr>
    </w:tblStylePr>
  </w:style>
  <w:style w:type="character" w:customStyle="1" w:styleId="normaltextrun">
    <w:name w:val="normaltextrun"/>
    <w:basedOn w:val="Noklusjumarindkopasfonts"/>
    <w:rsid w:val="0097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97FA-1FD7-4FDB-B5B1-C20A640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4494</Words>
  <Characters>2563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Inga Pērkone</cp:lastModifiedBy>
  <cp:revision>16</cp:revision>
  <dcterms:created xsi:type="dcterms:W3CDTF">2025-03-03T19:32:00Z</dcterms:created>
  <dcterms:modified xsi:type="dcterms:W3CDTF">2025-03-18T16:33:00Z</dcterms:modified>
</cp:coreProperties>
</file>