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-853187562"/>
        <w:placeholder>
          <w:docPart w:val="DefaultPlaceholder_-1854013440"/>
        </w:placeholder>
      </w:sdtPr>
      <w:sdtContent>
        <w:p w14:paraId="480A2C88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6E090395" wp14:editId="6ADB62A3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5B3A2B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4BD35884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05F79214" w14:textId="77777777" w:rsidR="009A6467" w:rsidRPr="00373E6B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05ABBFBE" w14:textId="77777777" w:rsidR="009A6467" w:rsidRPr="00C26A35" w:rsidRDefault="009A6467" w:rsidP="009A6467">
          <w:pPr>
            <w:pStyle w:val="Bezatstarpm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28E79186" w14:textId="77777777" w:rsidR="009A6467" w:rsidRPr="009A6467" w:rsidRDefault="009A6467" w:rsidP="009A6467">
          <w:pPr>
            <w:pStyle w:val="Bezatstarpm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</w:t>
          </w:r>
        </w:p>
        <w:p w14:paraId="56C68FAE" w14:textId="77777777" w:rsidR="009A6467" w:rsidRPr="004960E4" w:rsidRDefault="009A6467" w:rsidP="009A6467">
          <w:pPr>
            <w:pStyle w:val="Bezatstarpm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1A82E36D" w14:textId="77777777" w:rsidR="007A62AA" w:rsidRDefault="00000000" w:rsidP="007A62A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3DBB0482" w14:textId="77777777" w:rsidR="00794905" w:rsidRDefault="00C82B78" w:rsidP="00794905">
      <w:pPr>
        <w:pStyle w:val="Default"/>
        <w:ind w:left="5670"/>
        <w:jc w:val="right"/>
      </w:pPr>
      <w:r>
        <w:t xml:space="preserve">Apstiprināts </w:t>
      </w:r>
    </w:p>
    <w:p w14:paraId="7E0C4076" w14:textId="3DB5D306" w:rsidR="007E671F" w:rsidRPr="00CF087F" w:rsidRDefault="007E671F" w:rsidP="00794905">
      <w:pPr>
        <w:pStyle w:val="Default"/>
        <w:ind w:left="5670"/>
        <w:jc w:val="both"/>
      </w:pPr>
      <w:r>
        <w:t>a</w:t>
      </w:r>
      <w:r w:rsidRPr="00CF087F">
        <w:t xml:space="preserve">r Ādažu novada </w:t>
      </w:r>
      <w:r>
        <w:t xml:space="preserve">pašvaldības </w:t>
      </w:r>
      <w:r w:rsidRPr="00CF087F">
        <w:t>domes</w:t>
      </w:r>
      <w:r w:rsidR="00C12443">
        <w:t xml:space="preserve"> </w:t>
      </w:r>
      <w:r w:rsidRPr="00C12443">
        <w:rPr>
          <w:color w:val="000000" w:themeColor="text1"/>
        </w:rPr>
        <w:t>2021. gada 2</w:t>
      </w:r>
      <w:r w:rsidR="00C12443" w:rsidRPr="00C12443">
        <w:rPr>
          <w:color w:val="000000" w:themeColor="text1"/>
        </w:rPr>
        <w:t>9</w:t>
      </w:r>
      <w:r w:rsidRPr="00C12443">
        <w:rPr>
          <w:color w:val="000000" w:themeColor="text1"/>
        </w:rPr>
        <w:t>. septemb</w:t>
      </w:r>
      <w:r w:rsidR="00710ADE" w:rsidRPr="00C12443">
        <w:rPr>
          <w:color w:val="000000" w:themeColor="text1"/>
        </w:rPr>
        <w:t>r</w:t>
      </w:r>
      <w:r w:rsidRPr="00C12443">
        <w:rPr>
          <w:color w:val="000000" w:themeColor="text1"/>
        </w:rPr>
        <w:t>a lēmumu</w:t>
      </w:r>
      <w:r w:rsidR="00C12443" w:rsidRPr="00C12443">
        <w:rPr>
          <w:color w:val="000000" w:themeColor="text1"/>
        </w:rPr>
        <w:t xml:space="preserve"> </w:t>
      </w:r>
      <w:r w:rsidRPr="00C12443">
        <w:rPr>
          <w:color w:val="000000" w:themeColor="text1"/>
        </w:rPr>
        <w:t xml:space="preserve">(protokols </w:t>
      </w:r>
      <w:r w:rsidRPr="00CF087F">
        <w:t>Nr.</w:t>
      </w:r>
      <w:r>
        <w:t xml:space="preserve"> </w:t>
      </w:r>
      <w:r w:rsidR="00794905">
        <w:t>10</w:t>
      </w:r>
      <w:r>
        <w:t xml:space="preserve"> </w:t>
      </w:r>
      <w:r w:rsidRPr="00A34A7C">
        <w:t>§</w:t>
      </w:r>
      <w:r>
        <w:t xml:space="preserve"> </w:t>
      </w:r>
      <w:r w:rsidR="00794905">
        <w:t>64</w:t>
      </w:r>
      <w:r w:rsidRPr="00CF087F">
        <w:t>)</w:t>
      </w:r>
    </w:p>
    <w:p w14:paraId="465E5B66" w14:textId="77777777" w:rsidR="00C85130" w:rsidRDefault="00C85130" w:rsidP="00081145">
      <w:pPr>
        <w:ind w:left="360"/>
        <w:rPr>
          <w:bCs/>
          <w:i/>
          <w:iCs/>
          <w:sz w:val="20"/>
          <w:szCs w:val="20"/>
        </w:rPr>
      </w:pPr>
    </w:p>
    <w:p w14:paraId="252B66CE" w14:textId="4FB3F8D8" w:rsidR="00081145" w:rsidRDefault="00081145" w:rsidP="00081145">
      <w:pPr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Grozīts ar Ādažu novada pašvaldības </w:t>
      </w:r>
      <w:r w:rsidR="003427FE">
        <w:rPr>
          <w:bCs/>
          <w:i/>
          <w:iCs/>
          <w:sz w:val="20"/>
          <w:szCs w:val="20"/>
        </w:rPr>
        <w:t>22</w:t>
      </w:r>
      <w:r>
        <w:rPr>
          <w:bCs/>
          <w:i/>
          <w:iCs/>
          <w:sz w:val="20"/>
          <w:szCs w:val="20"/>
        </w:rPr>
        <w:t>.0</w:t>
      </w:r>
      <w:r w:rsidR="003427FE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>.202</w:t>
      </w:r>
      <w:r w:rsidR="003427FE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>. nolikumu Nr.</w:t>
      </w:r>
      <w:r w:rsidR="003427FE">
        <w:rPr>
          <w:bCs/>
          <w:i/>
          <w:iCs/>
          <w:sz w:val="20"/>
          <w:szCs w:val="20"/>
        </w:rPr>
        <w:t>8</w:t>
      </w:r>
    </w:p>
    <w:p w14:paraId="50171E23" w14:textId="04A50549" w:rsidR="00807219" w:rsidRDefault="00807219" w:rsidP="00807219">
      <w:pPr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</w:t>
      </w:r>
      <w:r>
        <w:rPr>
          <w:bCs/>
          <w:i/>
          <w:iCs/>
          <w:sz w:val="20"/>
          <w:szCs w:val="20"/>
        </w:rPr>
        <w:t>8</w:t>
      </w:r>
      <w:r>
        <w:rPr>
          <w:bCs/>
          <w:i/>
          <w:iCs/>
          <w:sz w:val="20"/>
          <w:szCs w:val="20"/>
        </w:rPr>
        <w:t>.</w:t>
      </w:r>
      <w:r>
        <w:rPr>
          <w:bCs/>
          <w:i/>
          <w:iCs/>
          <w:sz w:val="20"/>
          <w:szCs w:val="20"/>
        </w:rPr>
        <w:t>12</w:t>
      </w:r>
      <w:r>
        <w:rPr>
          <w:bCs/>
          <w:i/>
          <w:iCs/>
          <w:sz w:val="20"/>
          <w:szCs w:val="20"/>
        </w:rPr>
        <w:t>.202</w:t>
      </w:r>
      <w:r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>. nolikumu Nr.</w:t>
      </w:r>
      <w:r w:rsidR="001C0581">
        <w:rPr>
          <w:bCs/>
          <w:i/>
          <w:iCs/>
          <w:sz w:val="20"/>
          <w:szCs w:val="20"/>
        </w:rPr>
        <w:t>31</w:t>
      </w:r>
    </w:p>
    <w:p w14:paraId="0D3F15E0" w14:textId="77777777" w:rsidR="00807219" w:rsidRDefault="00807219" w:rsidP="00081145">
      <w:pPr>
        <w:ind w:left="360"/>
        <w:rPr>
          <w:bCs/>
          <w:i/>
          <w:iCs/>
          <w:sz w:val="20"/>
          <w:szCs w:val="20"/>
        </w:rPr>
      </w:pPr>
    </w:p>
    <w:p w14:paraId="2FF3B00A" w14:textId="77777777" w:rsidR="00081145" w:rsidRDefault="00081145" w:rsidP="006907D9">
      <w:pPr>
        <w:tabs>
          <w:tab w:val="left" w:pos="1106"/>
        </w:tabs>
        <w:spacing w:after="0"/>
        <w:rPr>
          <w:sz w:val="28"/>
          <w:szCs w:val="28"/>
        </w:rPr>
      </w:pPr>
    </w:p>
    <w:p w14:paraId="473E0994" w14:textId="77777777" w:rsidR="007E671F" w:rsidRPr="00A34A7C" w:rsidRDefault="007E671F" w:rsidP="004F7592">
      <w:pPr>
        <w:tabs>
          <w:tab w:val="left" w:pos="1106"/>
        </w:tabs>
        <w:spacing w:after="0"/>
        <w:jc w:val="center"/>
        <w:rPr>
          <w:sz w:val="28"/>
          <w:szCs w:val="28"/>
        </w:rPr>
      </w:pPr>
      <w:r w:rsidRPr="00A34A7C">
        <w:rPr>
          <w:sz w:val="28"/>
          <w:szCs w:val="28"/>
        </w:rPr>
        <w:t>NOLIKUMS</w:t>
      </w:r>
    </w:p>
    <w:p w14:paraId="3202444A" w14:textId="77777777" w:rsidR="007E671F" w:rsidRDefault="007E671F" w:rsidP="007E671F">
      <w:pPr>
        <w:tabs>
          <w:tab w:val="left" w:pos="1106"/>
          <w:tab w:val="left" w:pos="2694"/>
        </w:tabs>
        <w:jc w:val="center"/>
      </w:pPr>
      <w:r>
        <w:t>Ādažos, Ādažu novadā</w:t>
      </w:r>
    </w:p>
    <w:p w14:paraId="1C029657" w14:textId="7C467236" w:rsidR="007E671F" w:rsidRPr="00916C33" w:rsidRDefault="007E671F" w:rsidP="007E671F">
      <w:pPr>
        <w:tabs>
          <w:tab w:val="left" w:pos="1106"/>
          <w:tab w:val="left" w:pos="2694"/>
        </w:tabs>
        <w:rPr>
          <w:color w:val="000000" w:themeColor="text1"/>
        </w:rPr>
      </w:pPr>
      <w:r w:rsidRPr="00916C33">
        <w:rPr>
          <w:color w:val="000000" w:themeColor="text1"/>
        </w:rPr>
        <w:t>2021. gada 2</w:t>
      </w:r>
      <w:r w:rsidR="00C12443">
        <w:rPr>
          <w:color w:val="000000" w:themeColor="text1"/>
        </w:rPr>
        <w:t>9</w:t>
      </w:r>
      <w:r w:rsidRPr="00916C33">
        <w:rPr>
          <w:color w:val="000000" w:themeColor="text1"/>
        </w:rPr>
        <w:t xml:space="preserve">. septembrī </w:t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b/>
          <w:color w:val="000000" w:themeColor="text1"/>
        </w:rPr>
        <w:t>Nr.</w:t>
      </w:r>
      <w:r w:rsidR="00794905">
        <w:rPr>
          <w:b/>
          <w:color w:val="000000" w:themeColor="text1"/>
        </w:rPr>
        <w:t xml:space="preserve"> 10</w:t>
      </w:r>
    </w:p>
    <w:p w14:paraId="2A4E37B6" w14:textId="77777777" w:rsidR="007E671F" w:rsidRDefault="007E671F" w:rsidP="004F7592">
      <w:pPr>
        <w:pStyle w:val="Virsraksts2"/>
        <w:tabs>
          <w:tab w:val="left" w:pos="1106"/>
        </w:tabs>
        <w:rPr>
          <w:rFonts w:ascii="Times New Roman" w:hAnsi="Times New Roman"/>
          <w:szCs w:val="24"/>
          <w:lang w:val="lv-LV"/>
        </w:rPr>
      </w:pPr>
    </w:p>
    <w:p w14:paraId="15BC0C20" w14:textId="4B5E63CE" w:rsidR="007E671F" w:rsidRPr="004F7592" w:rsidRDefault="00391C86" w:rsidP="00391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Ādažu </w:t>
      </w:r>
      <w:r w:rsidR="006675D2">
        <w:rPr>
          <w:b/>
          <w:sz w:val="28"/>
          <w:szCs w:val="28"/>
        </w:rPr>
        <w:t xml:space="preserve">novada kultūras </w:t>
      </w:r>
      <w:r w:rsidRPr="00391C86">
        <w:rPr>
          <w:b/>
          <w:sz w:val="28"/>
          <w:szCs w:val="28"/>
        </w:rPr>
        <w:t xml:space="preserve">centra </w:t>
      </w:r>
      <w:r w:rsidR="007E671F" w:rsidRPr="00391C86">
        <w:rPr>
          <w:b/>
          <w:sz w:val="28"/>
          <w:szCs w:val="28"/>
        </w:rPr>
        <w:t>nolikums</w:t>
      </w:r>
    </w:p>
    <w:p w14:paraId="6A29D448" w14:textId="77777777" w:rsidR="007E671F" w:rsidRDefault="007E671F" w:rsidP="004F7592">
      <w:pPr>
        <w:tabs>
          <w:tab w:val="left" w:pos="5670"/>
          <w:tab w:val="left" w:pos="5812"/>
        </w:tabs>
        <w:spacing w:after="0"/>
        <w:ind w:left="5670"/>
        <w:rPr>
          <w:i/>
        </w:rPr>
      </w:pPr>
    </w:p>
    <w:p w14:paraId="6AE3D08F" w14:textId="63BEDA7B" w:rsidR="008046DC" w:rsidRPr="00C82B78" w:rsidRDefault="00C82B78" w:rsidP="00C82B78">
      <w:pPr>
        <w:spacing w:after="0"/>
        <w:ind w:left="5040"/>
        <w:rPr>
          <w:i/>
          <w:color w:val="000000" w:themeColor="text1"/>
        </w:rPr>
      </w:pPr>
      <w:r w:rsidRPr="00C82B78">
        <w:rPr>
          <w:i/>
          <w:color w:val="000000" w:themeColor="text1"/>
        </w:rPr>
        <w:t>Izdots saskaņā ar likuma „Par pašvaldībām”21.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panta pirmās daļas 8.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punktu</w:t>
      </w:r>
      <w:r>
        <w:rPr>
          <w:i/>
          <w:color w:val="000000" w:themeColor="text1"/>
        </w:rPr>
        <w:t xml:space="preserve">, </w:t>
      </w:r>
      <w:r w:rsidRPr="00C82B78">
        <w:rPr>
          <w:i/>
          <w:color w:val="000000" w:themeColor="text1"/>
        </w:rPr>
        <w:t>41.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panta pirmās daļas 2.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punktu</w:t>
      </w:r>
      <w:r>
        <w:rPr>
          <w:i/>
          <w:color w:val="000000" w:themeColor="text1"/>
        </w:rPr>
        <w:t xml:space="preserve"> un </w:t>
      </w:r>
      <w:r w:rsidRPr="00C82B78">
        <w:rPr>
          <w:i/>
          <w:color w:val="000000" w:themeColor="text1"/>
        </w:rPr>
        <w:t>Kultūras institūciju likuma 13.</w:t>
      </w:r>
      <w:r>
        <w:rPr>
          <w:i/>
          <w:color w:val="000000" w:themeColor="text1"/>
        </w:rPr>
        <w:t xml:space="preserve"> </w:t>
      </w:r>
      <w:r w:rsidRPr="00C82B78">
        <w:rPr>
          <w:i/>
          <w:color w:val="000000" w:themeColor="text1"/>
        </w:rPr>
        <w:t>pantu</w:t>
      </w:r>
      <w:r>
        <w:rPr>
          <w:i/>
          <w:color w:val="000000" w:themeColor="text1"/>
        </w:rPr>
        <w:t>.</w:t>
      </w:r>
    </w:p>
    <w:p w14:paraId="318F9996" w14:textId="4889D601" w:rsidR="00F66510" w:rsidRPr="008046DC" w:rsidRDefault="007E671F" w:rsidP="00C82B78">
      <w:pPr>
        <w:spacing w:before="120" w:after="0"/>
        <w:jc w:val="center"/>
        <w:rPr>
          <w:rFonts w:eastAsia="Arial Unicode MS"/>
          <w:b/>
        </w:rPr>
      </w:pPr>
      <w:r w:rsidRPr="00857CDD">
        <w:rPr>
          <w:b/>
        </w:rPr>
        <w:t>I</w:t>
      </w:r>
      <w:r>
        <w:rPr>
          <w:b/>
        </w:rPr>
        <w:t>.</w:t>
      </w:r>
      <w:r w:rsidRPr="00857CDD">
        <w:rPr>
          <w:b/>
        </w:rPr>
        <w:t xml:space="preserve"> Vispārīgie jautājumi</w:t>
      </w:r>
    </w:p>
    <w:p w14:paraId="570A7139" w14:textId="1773B516" w:rsidR="000C237C" w:rsidRDefault="00F66510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Nolikums nosaka Ādažu </w:t>
      </w:r>
      <w:r w:rsidR="00064F72">
        <w:t>novada k</w:t>
      </w:r>
      <w:r>
        <w:t xml:space="preserve">ultūras centra (turpmāk – </w:t>
      </w:r>
      <w:r w:rsidR="00EC5813">
        <w:t>K</w:t>
      </w:r>
      <w:r>
        <w:t>ultūras centrs) darbības mērķi, funkcijas, uzdevumus, kompetenci, struktūru un darba organizāciju, finansēšanas kārtību</w:t>
      </w:r>
      <w:r w:rsidR="00064F72">
        <w:t xml:space="preserve"> un</w:t>
      </w:r>
      <w:r>
        <w:t xml:space="preserve"> darbības pārraudzību.</w:t>
      </w:r>
    </w:p>
    <w:p w14:paraId="16F311A2" w14:textId="06FE8448" w:rsidR="000C237C" w:rsidRDefault="000C237C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centrs</w:t>
      </w:r>
      <w:r w:rsidRPr="000C237C">
        <w:t xml:space="preserve"> ir Ādažu novada pašvaldības (turpmāk – pašvaldība) dibināta pastarpinātas pārvaldes iestāde, ar savu nosaukumu, zīmogu un noteikta parauga veidlapu</w:t>
      </w:r>
      <w:r w:rsidR="00486A60">
        <w:t xml:space="preserve">, kas </w:t>
      </w:r>
      <w:r w:rsidR="00486A60" w:rsidRPr="00486A60">
        <w:t xml:space="preserve">patstāvīgi un sadarbībā ar Latvijas Republikas Kultūras ministriju, Valsts kultūras institūcijām, radošajām apvienībām, fondiem, nacionālajām kultūras biedrībām un citām ieinteresētajām organizācijām realizē pašvaldības funkcijas kultūrā </w:t>
      </w:r>
      <w:r w:rsidR="00486A60">
        <w:t>Ādažu</w:t>
      </w:r>
      <w:r w:rsidR="00486A60" w:rsidRPr="00486A60">
        <w:t xml:space="preserve"> novadā</w:t>
      </w:r>
      <w:r w:rsidR="00486A60">
        <w:t>.</w:t>
      </w:r>
    </w:p>
    <w:p w14:paraId="3CF89B10" w14:textId="598BDF00" w:rsidR="00910A41" w:rsidRPr="001C0581" w:rsidRDefault="00910A41" w:rsidP="006907D9">
      <w:pPr>
        <w:spacing w:before="120"/>
      </w:pPr>
      <w:r w:rsidRPr="001C0581">
        <w:t>2.</w:t>
      </w:r>
      <w:r w:rsidRPr="001C0581">
        <w:rPr>
          <w:vertAlign w:val="superscript"/>
        </w:rPr>
        <w:t>1</w:t>
      </w:r>
      <w:r w:rsidR="001C0581">
        <w:rPr>
          <w:vertAlign w:val="superscript"/>
        </w:rPr>
        <w:t xml:space="preserve"> </w:t>
      </w:r>
      <w:r w:rsidRPr="001C0581">
        <w:t xml:space="preserve"> Kultūras centram noteikts metodiskā kultūras centra statuss.</w:t>
      </w:r>
    </w:p>
    <w:p w14:paraId="606D977C" w14:textId="6A0F3D21" w:rsidR="001C0581" w:rsidRDefault="001C0581" w:rsidP="001C0581">
      <w:pPr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28.12.2023. nolikumu Nr.31</w:t>
      </w:r>
    </w:p>
    <w:p w14:paraId="4D598B6B" w14:textId="464EABFB" w:rsidR="000C237C" w:rsidRPr="00486A60" w:rsidRDefault="00486A60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centra</w:t>
      </w:r>
      <w:r w:rsidR="000C237C" w:rsidRPr="000C237C">
        <w:rPr>
          <w:color w:val="000000" w:themeColor="text1"/>
        </w:rPr>
        <w:t xml:space="preserve"> juridiskā </w:t>
      </w:r>
      <w:r w:rsidRPr="00C82B78">
        <w:rPr>
          <w:color w:val="000000" w:themeColor="text1"/>
        </w:rPr>
        <w:t>un faktiskā adrese ir Gaujas iela 33A, Ādaži, Ādažu novads, LV-2164</w:t>
      </w:r>
      <w:r w:rsidR="000C237C" w:rsidRPr="000C237C">
        <w:rPr>
          <w:color w:val="000000" w:themeColor="text1"/>
        </w:rPr>
        <w:t>.</w:t>
      </w:r>
    </w:p>
    <w:p w14:paraId="51BA279F" w14:textId="737E8EC4" w:rsidR="00486A60" w:rsidRDefault="00486A60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486A60">
        <w:t>Kultūras centra sastāvā ir šādas struktūrvienības:</w:t>
      </w:r>
    </w:p>
    <w:p w14:paraId="670B99C1" w14:textId="79A4E681" w:rsidR="00486A60" w:rsidRPr="00A156C0" w:rsidRDefault="00486A60" w:rsidP="00486A60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  <w:rPr>
          <w:lang w:val="es-AR"/>
        </w:rPr>
      </w:pPr>
      <w:r w:rsidRPr="00D33133">
        <w:t xml:space="preserve">Carnikavas </w:t>
      </w:r>
      <w:r w:rsidR="00910A41">
        <w:t xml:space="preserve">Tautas </w:t>
      </w:r>
      <w:r w:rsidRPr="00D33133">
        <w:t xml:space="preserve"> nams “Ozolaine”</w:t>
      </w:r>
      <w:r>
        <w:t xml:space="preserve"> (faktiskā adrese: Jūras iela 1A, Carnikava, Carnikavas pagasts, Ādažu novads, LV-2163);</w:t>
      </w:r>
    </w:p>
    <w:p w14:paraId="43167AB9" w14:textId="39D2DD36" w:rsidR="00486A60" w:rsidRPr="00AB105D" w:rsidRDefault="00486A60" w:rsidP="00486A60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  <w:rPr>
          <w:lang w:val="es-AR"/>
        </w:rPr>
      </w:pPr>
      <w:r w:rsidRPr="00D33133">
        <w:t xml:space="preserve">Carnikavas </w:t>
      </w:r>
      <w:r w:rsidR="006675D2">
        <w:t>n</w:t>
      </w:r>
      <w:r w:rsidRPr="00D33133">
        <w:t>ovadpētniecības centrs</w:t>
      </w:r>
      <w:r>
        <w:t xml:space="preserve"> (faktiskā adrese: Jomas iela 7, Carnikava, Carnikavas pagasts, Ādažu novads, LV-2163).</w:t>
      </w:r>
    </w:p>
    <w:p w14:paraId="040DAA23" w14:textId="77777777" w:rsidR="00AB105D" w:rsidRPr="00AB105D" w:rsidRDefault="00AB105D" w:rsidP="00AB105D">
      <w:pPr>
        <w:pStyle w:val="Sarakstarindkopa"/>
        <w:numPr>
          <w:ilvl w:val="0"/>
          <w:numId w:val="15"/>
        </w:numPr>
        <w:rPr>
          <w:bCs/>
          <w:i/>
          <w:iCs/>
          <w:sz w:val="20"/>
          <w:szCs w:val="20"/>
        </w:rPr>
      </w:pPr>
      <w:r w:rsidRPr="00AB105D">
        <w:rPr>
          <w:bCs/>
          <w:i/>
          <w:iCs/>
          <w:sz w:val="20"/>
          <w:szCs w:val="20"/>
        </w:rPr>
        <w:t>Grozīts ar Ādažu novada pašvaldības 28.12.2023. nolikumu Nr.31)</w:t>
      </w:r>
    </w:p>
    <w:p w14:paraId="1BA78107" w14:textId="77777777" w:rsidR="00AB105D" w:rsidRPr="00A156C0" w:rsidRDefault="00AB105D" w:rsidP="00AB105D">
      <w:pPr>
        <w:pStyle w:val="Sarakstarindkopa"/>
        <w:spacing w:before="120"/>
        <w:ind w:left="993"/>
        <w:contextualSpacing w:val="0"/>
        <w:jc w:val="both"/>
        <w:rPr>
          <w:lang w:val="es-AR"/>
        </w:rPr>
      </w:pPr>
    </w:p>
    <w:p w14:paraId="596C9820" w14:textId="1C35DE12" w:rsidR="000C237C" w:rsidRDefault="00486A60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centra</w:t>
      </w:r>
      <w:r w:rsidR="000C237C">
        <w:t xml:space="preserve"> grāmatvedības uzskaiti un finanšu līdzekļus centralizēti pārvalda pašvaldības administrācijas grāmatvedības struktūrvienība. </w:t>
      </w:r>
      <w:r>
        <w:t>Kultūras centra</w:t>
      </w:r>
      <w:r w:rsidR="000C237C">
        <w:t xml:space="preserve"> darbinieku personālvadību centralizēti pārvalda pašvaldības administrācijas personāla vadības struktūrvienība.</w:t>
      </w:r>
    </w:p>
    <w:p w14:paraId="73DB011C" w14:textId="2F96365A" w:rsidR="000C237C" w:rsidRDefault="00486A60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Kultūras centrs </w:t>
      </w:r>
      <w:r w:rsidR="000C237C" w:rsidRPr="007725F4">
        <w:t xml:space="preserve">izstrādā </w:t>
      </w:r>
      <w:r w:rsidR="000C237C">
        <w:t>šo</w:t>
      </w:r>
      <w:r w:rsidR="000C237C" w:rsidRPr="007725F4">
        <w:t xml:space="preserve"> nolikumu, </w:t>
      </w:r>
      <w:r w:rsidR="000C237C">
        <w:t>k</w:t>
      </w:r>
      <w:r w:rsidR="000C237C" w:rsidRPr="007725F4">
        <w:t>o apstiprina pašvaldības dome. Grozījumus nolikumā var izdarīt pēc domes</w:t>
      </w:r>
      <w:r w:rsidR="000C237C">
        <w:t xml:space="preserve"> un</w:t>
      </w:r>
      <w:r w:rsidR="000C237C" w:rsidRPr="007725F4">
        <w:t xml:space="preserve"> </w:t>
      </w:r>
      <w:r>
        <w:t>Kultūras centra</w:t>
      </w:r>
      <w:r w:rsidR="000C237C" w:rsidRPr="007725F4">
        <w:t xml:space="preserve"> vadītāja </w:t>
      </w:r>
      <w:r w:rsidR="000C237C" w:rsidRPr="002412EF">
        <w:t>priekšlikuma</w:t>
      </w:r>
      <w:r w:rsidR="000C237C">
        <w:t xml:space="preserve">, un tos </w:t>
      </w:r>
      <w:r w:rsidR="000C237C" w:rsidRPr="002412EF">
        <w:t>apstipr</w:t>
      </w:r>
      <w:r w:rsidR="000C237C" w:rsidRPr="007725F4">
        <w:t>ina dome</w:t>
      </w:r>
      <w:r w:rsidR="000C237C">
        <w:t>.</w:t>
      </w:r>
    </w:p>
    <w:p w14:paraId="5A3ADE38" w14:textId="05C4B045" w:rsidR="000C237C" w:rsidRDefault="00486A60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Kultūras centrs </w:t>
      </w:r>
      <w:r w:rsidR="000C237C">
        <w:t>savā darbībā ievēro tam saistošus normatīvos aktus, domes lēmumus un rīkojumus, kā arī šo nolikumu.</w:t>
      </w:r>
    </w:p>
    <w:p w14:paraId="355868F9" w14:textId="1E484140" w:rsidR="000C237C" w:rsidRDefault="00486A60" w:rsidP="000C237C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centrs</w:t>
      </w:r>
      <w:r w:rsidR="000C237C">
        <w:t xml:space="preserve"> nodrošina savas lietvedības kārtošanu, dokumentu uzkrāšanu, izmantošanu un saglabāšanu līdz nodošanai arhīvā, un iestādes arhīva lietvedības kārtošanu.</w:t>
      </w:r>
    </w:p>
    <w:p w14:paraId="6F6E0284" w14:textId="129EAC11" w:rsidR="007E671F" w:rsidRDefault="007E671F" w:rsidP="00C82B78">
      <w:pPr>
        <w:pStyle w:val="Virsraksts2"/>
        <w:spacing w:before="120"/>
        <w:rPr>
          <w:rFonts w:ascii="Times New Roman" w:hAnsi="Times New Roman"/>
        </w:rPr>
      </w:pPr>
      <w:r w:rsidRPr="00102612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  <w:r w:rsidRPr="00102612">
        <w:rPr>
          <w:rFonts w:ascii="Times New Roman" w:hAnsi="Times New Roman"/>
        </w:rPr>
        <w:t xml:space="preserve"> </w:t>
      </w:r>
      <w:r w:rsidR="00611D85" w:rsidRPr="00611D85">
        <w:rPr>
          <w:rFonts w:ascii="Times New Roman" w:hAnsi="Times New Roman"/>
        </w:rPr>
        <w:t>Kultūras centra</w:t>
      </w:r>
      <w:r w:rsidR="00903762" w:rsidRPr="00903762">
        <w:rPr>
          <w:rFonts w:ascii="Times New Roman" w:hAnsi="Times New Roman"/>
        </w:rPr>
        <w:t xml:space="preserve"> kompetence</w:t>
      </w:r>
    </w:p>
    <w:p w14:paraId="6632B913" w14:textId="4C52CA3F" w:rsidR="00486A60" w:rsidRDefault="00611D85" w:rsidP="00C82B7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D33133">
        <w:t>Kultūras centr</w:t>
      </w:r>
      <w:r w:rsidR="00EC5813">
        <w:t>s veic šādas</w:t>
      </w:r>
      <w:r w:rsidR="00486A60">
        <w:t xml:space="preserve"> </w:t>
      </w:r>
      <w:r w:rsidR="00475BEA">
        <w:t>funkcijas</w:t>
      </w:r>
      <w:r w:rsidR="00486A60">
        <w:t>:</w:t>
      </w:r>
    </w:p>
    <w:p w14:paraId="6531FBF9" w14:textId="6545B189" w:rsidR="00486A60" w:rsidRDefault="00486A60" w:rsidP="00486A60">
      <w:pPr>
        <w:pStyle w:val="Sarakstarindkopa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koordinē valsts un pašvaldības kultūrpolitikas īstenošanu novadā;</w:t>
      </w:r>
    </w:p>
    <w:p w14:paraId="4B7FB582" w14:textId="1F25B652" w:rsidR="00486A60" w:rsidRDefault="00475BEA" w:rsidP="00486A60">
      <w:pPr>
        <w:pStyle w:val="Sarakstarindkopa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sekmē līdzsvarotu kultūras procesu attīstību un kultūras pieejamību novadā, nodrošinot kvalitatīvu kultūras dzīves telpu novada iedzīvotājiem</w:t>
      </w:r>
      <w:r w:rsidR="00486A60">
        <w:t>;</w:t>
      </w:r>
    </w:p>
    <w:p w14:paraId="391E2BE0" w14:textId="77777777" w:rsidR="00486A60" w:rsidRDefault="00486A60" w:rsidP="00486A60">
      <w:pPr>
        <w:pStyle w:val="Sarakstarindkopa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nodrošināt kultūras mantojuma un tautas tradīciju saglabāšanu, sabiedrības līdzdalību nemateriālā kultūras mantojuma kopšanā un vietējās kultūrtelpas savdabības un dzīvesziņas saglabāšanā;</w:t>
      </w:r>
    </w:p>
    <w:p w14:paraId="1E823160" w14:textId="1C841082" w:rsidR="00D90C3A" w:rsidRPr="009C0E03" w:rsidRDefault="00486A60" w:rsidP="009C0E03">
      <w:pPr>
        <w:pStyle w:val="Sarakstarindkopa"/>
        <w:numPr>
          <w:ilvl w:val="1"/>
          <w:numId w:val="15"/>
        </w:numPr>
        <w:spacing w:before="120"/>
        <w:ind w:left="992" w:hanging="567"/>
        <w:contextualSpacing w:val="0"/>
        <w:jc w:val="both"/>
      </w:pPr>
      <w:r>
        <w:t>attīst</w:t>
      </w:r>
      <w:r w:rsidR="00EC5813">
        <w:t>a</w:t>
      </w:r>
      <w:r>
        <w:t xml:space="preserve"> Kultūras centra struktūrvienības kā daudzfunkcionālas un kvalitatīvas kultūras pakalpojumu sniedzējas.</w:t>
      </w:r>
      <w:r w:rsidR="00D90C3A">
        <w:t xml:space="preserve"> </w:t>
      </w:r>
    </w:p>
    <w:p w14:paraId="272CCA91" w14:textId="4C716D35" w:rsidR="00475BEA" w:rsidRDefault="00475BEA" w:rsidP="00475BEA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</w:t>
      </w:r>
      <w:r w:rsidR="00EC5813">
        <w:t>s veic šādus</w:t>
      </w:r>
      <w:r>
        <w:t xml:space="preserve"> galven</w:t>
      </w:r>
      <w:r w:rsidR="00EC5813">
        <w:t>os</w:t>
      </w:r>
      <w:r>
        <w:t xml:space="preserve"> uzdevum</w:t>
      </w:r>
      <w:r w:rsidR="00EC5813">
        <w:t>us</w:t>
      </w:r>
      <w:r>
        <w:t>:</w:t>
      </w:r>
    </w:p>
    <w:p w14:paraId="20D420A4" w14:textId="55075417" w:rsidR="00475BEA" w:rsidRDefault="00475BEA" w:rsidP="00475BEA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475BEA">
        <w:t>izstrādā kultūras stratēģijas projektus, realizē kultūrpolitiku, no</w:t>
      </w:r>
      <w:r w:rsidR="00EC5813">
        <w:t>saka</w:t>
      </w:r>
      <w:r w:rsidRPr="00475BEA">
        <w:t xml:space="preserve"> prioritātes kultūras jomā </w:t>
      </w:r>
      <w:r w:rsidR="00EC5813">
        <w:t>Ādažu</w:t>
      </w:r>
      <w:r w:rsidRPr="00475BEA">
        <w:t xml:space="preserve"> novadā</w:t>
      </w:r>
      <w:r>
        <w:t>;</w:t>
      </w:r>
    </w:p>
    <w:p w14:paraId="694232B5" w14:textId="436CF8E0" w:rsidR="00475BEA" w:rsidRDefault="00475BEA" w:rsidP="00475BEA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nodrošin</w:t>
      </w:r>
      <w:r w:rsidR="00EC5813">
        <w:t>a</w:t>
      </w:r>
      <w:r>
        <w:t xml:space="preserve"> kvalitatīvu, daudzveidīgu un dažādu sabiedrības grupu vajadzībām atbilstošu kultūras pakalpojumu pieejamību un kultūrizglītības procesus </w:t>
      </w:r>
      <w:r w:rsidR="009F3973" w:rsidRPr="009F3973">
        <w:t xml:space="preserve">un kultūras produkta radīšanas iespējas </w:t>
      </w:r>
      <w:r>
        <w:t>novada iedzīvotājiem;</w:t>
      </w:r>
    </w:p>
    <w:p w14:paraId="5311C468" w14:textId="6A6D030F" w:rsidR="00475BEA" w:rsidRDefault="00611D85" w:rsidP="009F3973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p</w:t>
      </w:r>
      <w:r w:rsidRPr="00A015A2">
        <w:t>lāno, koordinē</w:t>
      </w:r>
      <w:r w:rsidR="00EC5813">
        <w:t xml:space="preserve"> un</w:t>
      </w:r>
      <w:r w:rsidR="001C68C6">
        <w:t xml:space="preserve"> </w:t>
      </w:r>
      <w:r w:rsidRPr="00A015A2">
        <w:t>organizē vietēj</w:t>
      </w:r>
      <w:r>
        <w:t>a</w:t>
      </w:r>
      <w:r w:rsidRPr="00A015A2">
        <w:t>s</w:t>
      </w:r>
      <w:r>
        <w:t xml:space="preserve"> un</w:t>
      </w:r>
      <w:r w:rsidRPr="00A015A2">
        <w:t xml:space="preserve"> valsts nozīmes kultūras un mākslas pasākumus </w:t>
      </w:r>
      <w:r w:rsidR="00475BEA">
        <w:t xml:space="preserve">un </w:t>
      </w:r>
      <w:r w:rsidR="00475BEA" w:rsidRPr="00475BEA">
        <w:t>ieinteresēto organizāciju darbu kultūras jomā, sniedzot organizatorisku un metodisku palīdzību</w:t>
      </w:r>
      <w:r w:rsidR="00475BEA">
        <w:t>;</w:t>
      </w:r>
    </w:p>
    <w:p w14:paraId="4B31BAED" w14:textId="35E85691" w:rsidR="009F3973" w:rsidRDefault="00475BEA" w:rsidP="00475BEA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nodrošin</w:t>
      </w:r>
      <w:r w:rsidR="00EC5813">
        <w:t>a</w:t>
      </w:r>
      <w:r>
        <w:t xml:space="preserve"> profesionālās un amatiermākslas pieejamību, i</w:t>
      </w:r>
      <w:r w:rsidRPr="00A015A2">
        <w:t>zstrādā</w:t>
      </w:r>
      <w:r>
        <w:t xml:space="preserve"> </w:t>
      </w:r>
      <w:r w:rsidRPr="00A015A2">
        <w:t>radošo kolektīvu darbības programmas</w:t>
      </w:r>
      <w:r w:rsidR="009F3973">
        <w:t xml:space="preserve">, </w:t>
      </w:r>
      <w:r w:rsidRPr="00A015A2">
        <w:t>rūpē</w:t>
      </w:r>
      <w:r w:rsidR="00EC5813">
        <w:t>jas</w:t>
      </w:r>
      <w:r w:rsidRPr="00A015A2">
        <w:t xml:space="preserve"> par </w:t>
      </w:r>
      <w:r>
        <w:t>māksliniecisko izaugsmi</w:t>
      </w:r>
      <w:r w:rsidR="009F3973" w:rsidRPr="009F3973">
        <w:t>, nodrošin</w:t>
      </w:r>
      <w:r w:rsidR="00EC5813">
        <w:t>a</w:t>
      </w:r>
      <w:r w:rsidR="009F3973" w:rsidRPr="009F3973">
        <w:t xml:space="preserve"> amatiermākslas kolektīviem nepieciešamos materiāltehniskos resursus dalībai Dziesmu un deju svētku procesā</w:t>
      </w:r>
      <w:r w:rsidR="009F3973">
        <w:t>;</w:t>
      </w:r>
    </w:p>
    <w:p w14:paraId="0A47BE20" w14:textId="6DC5F761" w:rsidR="009F3973" w:rsidRDefault="009F3973" w:rsidP="009F3973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koordinē un metodiski vad</w:t>
      </w:r>
      <w:r w:rsidR="00EC5813">
        <w:t>a</w:t>
      </w:r>
      <w:r>
        <w:t xml:space="preserve"> Kultūras centra struktūrvienību darbu, pārrau</w:t>
      </w:r>
      <w:r w:rsidR="00EC5813">
        <w:t>ga</w:t>
      </w:r>
      <w:r>
        <w:t xml:space="preserve"> to īstenotos projektus</w:t>
      </w:r>
      <w:r w:rsidR="00EC5813">
        <w:t xml:space="preserve">, </w:t>
      </w:r>
      <w:r>
        <w:t>pasākumus un pakalpojumus kultūras vērtību radīšanā, izplatīšanā</w:t>
      </w:r>
      <w:r w:rsidR="00EC5813">
        <w:t xml:space="preserve"> un</w:t>
      </w:r>
      <w:r>
        <w:t xml:space="preserve"> mākslinieciskās jaunrades attīstīšanā;</w:t>
      </w:r>
    </w:p>
    <w:p w14:paraId="08EDA6CC" w14:textId="70AD3A78" w:rsidR="009F3973" w:rsidRDefault="009F3973" w:rsidP="009F3973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 xml:space="preserve">apkopo un koordinē Kultūras centra struktūrvienību darbības gada plānus </w:t>
      </w:r>
      <w:r w:rsidR="00EC5813">
        <w:t>un</w:t>
      </w:r>
      <w:r>
        <w:t xml:space="preserve"> pārrau</w:t>
      </w:r>
      <w:r w:rsidR="00EC5813">
        <w:t>ga</w:t>
      </w:r>
      <w:r>
        <w:t xml:space="preserve"> t</w:t>
      </w:r>
      <w:r w:rsidR="00EC5813">
        <w:t>o</w:t>
      </w:r>
      <w:r>
        <w:t xml:space="preserve"> izpildi;</w:t>
      </w:r>
    </w:p>
    <w:p w14:paraId="40A8FF43" w14:textId="29698722" w:rsidR="001841C1" w:rsidRDefault="001841C1" w:rsidP="009F3973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slēdz nomas līgumus par Kultūras centra rīcībā esošo telpu iznomāšanu juridiskām un fiziskām personām;</w:t>
      </w:r>
    </w:p>
    <w:p w14:paraId="67482FCD" w14:textId="123C08EE" w:rsidR="001841C1" w:rsidRDefault="001841C1" w:rsidP="001841C1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 xml:space="preserve">slēdz līgumus ar juridiskām un fiziskām personām Kultūras centra darbības nodrošināšanai pašvaldības apstiprināto līdzekļu apjomā, ja viena darījuma summa </w:t>
      </w:r>
      <w:r>
        <w:lastRenderedPageBreak/>
        <w:t>nepārsniedz EUR 4000</w:t>
      </w:r>
      <w:r w:rsidR="00804448">
        <w:t xml:space="preserve"> un darījumam nav nepieciešams Iepirkumu komisijas lēmum</w:t>
      </w:r>
      <w:r w:rsidR="009E4FF7">
        <w:t>s pašvaldības noteiktajā kārtībā</w:t>
      </w:r>
      <w:r w:rsidR="00804448">
        <w:t>;</w:t>
      </w:r>
    </w:p>
    <w:p w14:paraId="4977E3E0" w14:textId="77777777" w:rsidR="00EC5813" w:rsidRDefault="009F3973" w:rsidP="009F3973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sadarbo</w:t>
      </w:r>
      <w:r w:rsidR="00EC5813">
        <w:t>jas</w:t>
      </w:r>
      <w:r>
        <w:t xml:space="preserve"> ar kultūras un citu nozaru institūcijām, tai skaitā piesaistot valsts un starptautisku līdzfinansējumu</w:t>
      </w:r>
      <w:r w:rsidR="00EC5813">
        <w:t>;</w:t>
      </w:r>
    </w:p>
    <w:p w14:paraId="32D82B36" w14:textId="0DED8142" w:rsidR="00CA1554" w:rsidRPr="00CA1554" w:rsidRDefault="009F3973" w:rsidP="009E4FF7">
      <w:pPr>
        <w:pStyle w:val="Sarakstarindkopa"/>
        <w:numPr>
          <w:ilvl w:val="1"/>
          <w:numId w:val="15"/>
        </w:numPr>
        <w:tabs>
          <w:tab w:val="left" w:pos="993"/>
          <w:tab w:val="left" w:pos="1134"/>
        </w:tabs>
        <w:spacing w:before="120"/>
        <w:ind w:left="993" w:hanging="567"/>
        <w:contextualSpacing w:val="0"/>
        <w:jc w:val="both"/>
      </w:pPr>
      <w:r w:rsidRPr="00EC5813">
        <w:rPr>
          <w:color w:val="000000"/>
        </w:rPr>
        <w:t>nodrošin</w:t>
      </w:r>
      <w:r w:rsidR="00EC5813" w:rsidRPr="00EC5813">
        <w:rPr>
          <w:color w:val="000000"/>
        </w:rPr>
        <w:t>a</w:t>
      </w:r>
      <w:r w:rsidRPr="00EC5813">
        <w:rPr>
          <w:color w:val="000000"/>
        </w:rPr>
        <w:t xml:space="preserve"> informācijas pieejamību un atspoguļojumu medijos par Kultūras centra </w:t>
      </w:r>
      <w:r w:rsidR="009E4FF7">
        <w:rPr>
          <w:color w:val="000000"/>
        </w:rPr>
        <w:t xml:space="preserve">  </w:t>
      </w:r>
      <w:r w:rsidRPr="00EC5813">
        <w:rPr>
          <w:color w:val="000000"/>
        </w:rPr>
        <w:t xml:space="preserve">un struktūrvienību darbību un plānotajām aktivitātēm; </w:t>
      </w:r>
    </w:p>
    <w:p w14:paraId="7B40CAEC" w14:textId="77777777" w:rsidR="00CA1554" w:rsidRPr="00CA1554" w:rsidRDefault="00CA1554" w:rsidP="009E4FF7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rPr>
          <w:color w:val="000000"/>
        </w:rPr>
        <w:t>p</w:t>
      </w:r>
      <w:r w:rsidR="009F3973" w:rsidRPr="00CA1554">
        <w:rPr>
          <w:color w:val="000000"/>
        </w:rPr>
        <w:t>ārvald</w:t>
      </w:r>
      <w:r w:rsidR="00EC5813" w:rsidRPr="00CA1554">
        <w:rPr>
          <w:color w:val="000000"/>
        </w:rPr>
        <w:t>a</w:t>
      </w:r>
      <w:r w:rsidR="009F3973" w:rsidRPr="00CA1554">
        <w:rPr>
          <w:color w:val="000000"/>
        </w:rPr>
        <w:t xml:space="preserve"> Kultūras centra rīcībā esošos materiālos resursus, nodrošin</w:t>
      </w:r>
      <w:r w:rsidRPr="00CA1554">
        <w:rPr>
          <w:color w:val="000000"/>
        </w:rPr>
        <w:t>a</w:t>
      </w:r>
      <w:r w:rsidR="009F3973" w:rsidRPr="00CA1554">
        <w:rPr>
          <w:color w:val="000000"/>
        </w:rPr>
        <w:t xml:space="preserve"> to racionālu izlietošanu</w:t>
      </w:r>
      <w:r w:rsidR="00EC5813" w:rsidRPr="00CA1554">
        <w:rPr>
          <w:color w:val="000000"/>
        </w:rPr>
        <w:t>,</w:t>
      </w:r>
      <w:r w:rsidR="00EC5813" w:rsidRPr="00EC5813">
        <w:t xml:space="preserve"> </w:t>
      </w:r>
      <w:r w:rsidR="00EC5813">
        <w:t>rūpējas par t</w:t>
      </w:r>
      <w:r>
        <w:t>o</w:t>
      </w:r>
      <w:r w:rsidR="00EC5813">
        <w:t xml:space="preserve"> regulāru pilnveidošanu</w:t>
      </w:r>
      <w:r w:rsidR="009F3973" w:rsidRPr="00CA1554">
        <w:rPr>
          <w:color w:val="000000"/>
        </w:rPr>
        <w:t>;</w:t>
      </w:r>
    </w:p>
    <w:p w14:paraId="2186CB35" w14:textId="7A2C95DC" w:rsidR="00CA1554" w:rsidRPr="00CA1554" w:rsidRDefault="00CA1554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pild</w:t>
      </w:r>
      <w:r w:rsidR="00A547D8">
        <w:t>a</w:t>
      </w:r>
      <w:r w:rsidRPr="00F00551">
        <w:t xml:space="preserve"> citus uzdevumus </w:t>
      </w:r>
      <w:r w:rsidRPr="00CA1554">
        <w:rPr>
          <w:color w:val="000000"/>
        </w:rPr>
        <w:t>Kultūras centra</w:t>
      </w:r>
      <w:r w:rsidRPr="00F00551">
        <w:t xml:space="preserve"> </w:t>
      </w:r>
      <w:r>
        <w:t>atbildības jomās.</w:t>
      </w:r>
    </w:p>
    <w:p w14:paraId="116478B6" w14:textId="2C04C123" w:rsidR="009F3973" w:rsidRPr="009F3973" w:rsidRDefault="009F3973" w:rsidP="009F3973">
      <w:pPr>
        <w:spacing w:before="120"/>
        <w:jc w:val="center"/>
        <w:rPr>
          <w:b/>
          <w:bCs/>
        </w:rPr>
      </w:pPr>
      <w:r w:rsidRPr="009F3973">
        <w:rPr>
          <w:b/>
          <w:bCs/>
        </w:rPr>
        <w:t>III. Kultūras centra tiesības</w:t>
      </w:r>
    </w:p>
    <w:p w14:paraId="5CAB29EF" w14:textId="77777777" w:rsidR="00CA1554" w:rsidRDefault="009F3973" w:rsidP="00A547D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>Kultūras centram ir tiesības:</w:t>
      </w:r>
    </w:p>
    <w:p w14:paraId="5D29EEE4" w14:textId="5813221E" w:rsidR="00A547D8" w:rsidRDefault="009F397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 xml:space="preserve">patstāvīgi veikt darbības </w:t>
      </w:r>
      <w:r w:rsidR="00CA1554">
        <w:t>Kultūras centra kompetences ietvaros</w:t>
      </w:r>
      <w:r w:rsidR="00A547D8">
        <w:t xml:space="preserve">, </w:t>
      </w:r>
      <w:r>
        <w:t>izstrādāt un iesniegt apstiprināšanai pašvaldība</w:t>
      </w:r>
      <w:r w:rsidR="00CA1554">
        <w:t>i</w:t>
      </w:r>
      <w:r>
        <w:t xml:space="preserve"> Kultūras centra darbībai nepieciešamos dokumentus</w:t>
      </w:r>
      <w:r w:rsidR="00A547D8">
        <w:t>, kā arī</w:t>
      </w:r>
      <w:r w:rsidR="00A547D8" w:rsidRPr="00A547D8">
        <w:t xml:space="preserve"> </w:t>
      </w:r>
      <w:r w:rsidR="00A547D8">
        <w:t>priekšlikumu un atzinumus par Kultūras centra un tā struktūrvienību darbību;</w:t>
      </w:r>
    </w:p>
    <w:p w14:paraId="5F559068" w14:textId="2FD34A11" w:rsidR="00CA1554" w:rsidRDefault="009F397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 xml:space="preserve">pārstāvēt </w:t>
      </w:r>
      <w:r w:rsidR="00CA1554">
        <w:t>Ādažu</w:t>
      </w:r>
      <w:r>
        <w:t xml:space="preserve"> novadu vietējos, reģionālos, valstiskos un ārvalstu kultūras</w:t>
      </w:r>
      <w:r w:rsidR="00CA1554">
        <w:t xml:space="preserve"> un </w:t>
      </w:r>
      <w:r>
        <w:t>mākslas pasākumos;</w:t>
      </w:r>
    </w:p>
    <w:p w14:paraId="77A73B30" w14:textId="77777777" w:rsidR="00CA1554" w:rsidRDefault="009F397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patstāvīgi sadarboties ar kultūras un tūrisma institūcijām Latvijā un ārvalstīs;</w:t>
      </w:r>
    </w:p>
    <w:p w14:paraId="6685F538" w14:textId="77777777" w:rsidR="00CA1554" w:rsidRDefault="00EC581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vei</w:t>
      </w:r>
      <w:r w:rsidR="00CA1554">
        <w:t>kt</w:t>
      </w:r>
      <w:r>
        <w:t xml:space="preserve"> </w:t>
      </w:r>
      <w:r w:rsidR="00CA1554">
        <w:t>Kultūras centra</w:t>
      </w:r>
      <w:r>
        <w:t xml:space="preserve"> darbinieku profesionālās darbības novērtēšanu;</w:t>
      </w:r>
    </w:p>
    <w:p w14:paraId="4F11852F" w14:textId="77777777" w:rsidR="00CA1554" w:rsidRDefault="00EC581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piepras</w:t>
      </w:r>
      <w:r w:rsidR="00CA1554">
        <w:t>īt</w:t>
      </w:r>
      <w:r>
        <w:t xml:space="preserve"> un saņem</w:t>
      </w:r>
      <w:r w:rsidR="00CA1554">
        <w:t>t</w:t>
      </w:r>
      <w:r>
        <w:t xml:space="preserve"> informāciju no valsts un pašvaldību institūcijām, sabiedriskajām organizācijām un privātpersonām;</w:t>
      </w:r>
    </w:p>
    <w:p w14:paraId="54CEB5A8" w14:textId="77777777" w:rsidR="00CA1554" w:rsidRDefault="00EC581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piedal</w:t>
      </w:r>
      <w:r w:rsidR="00CA1554">
        <w:t>īties</w:t>
      </w:r>
      <w:r>
        <w:t xml:space="preserve"> domes, komiteju un komisiju sēdēs </w:t>
      </w:r>
      <w:r w:rsidR="00CA1554">
        <w:t>Kultūras centra atbildības jautājumos</w:t>
      </w:r>
      <w:r>
        <w:t>;</w:t>
      </w:r>
    </w:p>
    <w:p w14:paraId="6B4DF03F" w14:textId="77777777" w:rsidR="00CA1554" w:rsidRDefault="00EC581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izdod rīkojumus un iekšējos normatīvos aktus, vei</w:t>
      </w:r>
      <w:r w:rsidR="00CA1554">
        <w:t>kt</w:t>
      </w:r>
      <w:r>
        <w:t xml:space="preserve"> citus nepieciešamos pasākumus savas darbības nodrošināšanai un uzdevumu izpildei;</w:t>
      </w:r>
    </w:p>
    <w:p w14:paraId="5EDED6AA" w14:textId="77777777" w:rsidR="00CA1554" w:rsidRDefault="00EC5813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nodrošin</w:t>
      </w:r>
      <w:r w:rsidR="00CA1554">
        <w:t>āt</w:t>
      </w:r>
      <w:r>
        <w:t xml:space="preserve"> fizisko personu datu aizsardzību un apstrādi </w:t>
      </w:r>
      <w:r w:rsidR="00CA1554">
        <w:t>Kultūras centra</w:t>
      </w:r>
      <w:r>
        <w:t xml:space="preserve"> atbildības jomās;</w:t>
      </w:r>
    </w:p>
    <w:p w14:paraId="65EE9E89" w14:textId="06199970" w:rsidR="00EC5813" w:rsidRDefault="00CA1554" w:rsidP="00A547D8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 w:rsidRPr="00EC5813">
        <w:rPr>
          <w:rFonts w:eastAsiaTheme="minorHAnsi"/>
        </w:rPr>
        <w:t>saskaņojot ar domi</w:t>
      </w:r>
      <w:r>
        <w:rPr>
          <w:rFonts w:eastAsiaTheme="minorHAnsi"/>
        </w:rPr>
        <w:t xml:space="preserve"> </w:t>
      </w:r>
      <w:r w:rsidRPr="00EC5813">
        <w:rPr>
          <w:rFonts w:eastAsiaTheme="minorHAnsi"/>
        </w:rPr>
        <w:t>izstrādāt projektus, piedalīties projektu</w:t>
      </w:r>
      <w:r w:rsidRPr="009F3973">
        <w:rPr>
          <w:rFonts w:eastAsiaTheme="minorHAnsi"/>
        </w:rPr>
        <w:t xml:space="preserve"> konkursos un tādos trešo personu projektos, k</w:t>
      </w:r>
      <w:r>
        <w:rPr>
          <w:rFonts w:eastAsiaTheme="minorHAnsi"/>
        </w:rPr>
        <w:t>as</w:t>
      </w:r>
      <w:r w:rsidRPr="009F3973">
        <w:rPr>
          <w:rFonts w:eastAsiaTheme="minorHAnsi"/>
        </w:rPr>
        <w:t xml:space="preserve"> veicina Kultūras centra uzdevumu realizēšanu</w:t>
      </w:r>
      <w:r w:rsidRPr="00CA1554">
        <w:t xml:space="preserve"> </w:t>
      </w:r>
      <w:r>
        <w:t>apstiprinātā budžeta ietvaros</w:t>
      </w:r>
      <w:r w:rsidR="00EC5813">
        <w:t xml:space="preserve">. </w:t>
      </w:r>
    </w:p>
    <w:p w14:paraId="208DC29D" w14:textId="0254C8FD" w:rsidR="00A547D8" w:rsidRPr="00A547D8" w:rsidRDefault="00A547D8" w:rsidP="00A547D8">
      <w:pPr>
        <w:spacing w:before="120"/>
        <w:jc w:val="center"/>
        <w:rPr>
          <w:b/>
          <w:bCs/>
          <w:lang w:val="es-AR"/>
        </w:rPr>
      </w:pPr>
      <w:r w:rsidRPr="00A547D8">
        <w:rPr>
          <w:b/>
          <w:bCs/>
          <w:lang w:val="es-AR"/>
        </w:rPr>
        <w:t>I</w:t>
      </w:r>
      <w:r w:rsidR="000866A4">
        <w:rPr>
          <w:b/>
          <w:bCs/>
          <w:lang w:val="es-AR"/>
        </w:rPr>
        <w:t>V</w:t>
      </w:r>
      <w:r w:rsidRPr="00A547D8">
        <w:rPr>
          <w:b/>
          <w:bCs/>
          <w:lang w:val="es-AR"/>
        </w:rPr>
        <w:t xml:space="preserve">. </w:t>
      </w:r>
      <w:r w:rsidRPr="00A547D8">
        <w:rPr>
          <w:b/>
          <w:bCs/>
        </w:rPr>
        <w:t>Kultūras centra</w:t>
      </w:r>
      <w:r w:rsidRPr="00A547D8">
        <w:rPr>
          <w:b/>
          <w:bCs/>
          <w:lang w:val="es-AR"/>
        </w:rPr>
        <w:t xml:space="preserve"> vadība un struktūra</w:t>
      </w:r>
    </w:p>
    <w:p w14:paraId="263BC541" w14:textId="77777777" w:rsidR="00A547D8" w:rsidRDefault="00916D33" w:rsidP="00A547D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D33133">
        <w:t>Kultūras centru</w:t>
      </w:r>
      <w:r w:rsidR="009202D0" w:rsidRPr="00D33133">
        <w:t xml:space="preserve"> vada</w:t>
      </w:r>
      <w:r w:rsidR="00156444" w:rsidRPr="00D33133">
        <w:t xml:space="preserve"> </w:t>
      </w:r>
      <w:r w:rsidR="00064F72">
        <w:t>tā</w:t>
      </w:r>
      <w:r w:rsidR="009202D0" w:rsidRPr="00D33133">
        <w:t xml:space="preserve"> vadītājs, </w:t>
      </w:r>
      <w:r w:rsidR="002824D6" w:rsidRPr="00D33133">
        <w:t xml:space="preserve">kura pienākumi un tiesības noteiktas normatīvajos aktos, ko precizē darba līgums un amata apraksts. </w:t>
      </w:r>
    </w:p>
    <w:p w14:paraId="53B44DAB" w14:textId="77777777" w:rsidR="00A547D8" w:rsidRPr="00A547D8" w:rsidRDefault="000C237C" w:rsidP="00A547D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A547D8">
        <w:rPr>
          <w:lang w:val="es-AR"/>
        </w:rPr>
        <w:t>Kultūras centrs atrodas izpilddirektora vietnieka izglītības, kultūras un sporta jautājumos tiešā pakļautībā.</w:t>
      </w:r>
    </w:p>
    <w:p w14:paraId="4854C688" w14:textId="2A635A4A" w:rsidR="00A547D8" w:rsidRDefault="001E7B80" w:rsidP="00A547D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D33133">
        <w:t>Kultūras centra</w:t>
      </w:r>
      <w:r w:rsidR="00087630" w:rsidRPr="00D33133">
        <w:t xml:space="preserve"> darbiniekus </w:t>
      </w:r>
      <w:r w:rsidR="00560573" w:rsidRPr="00D33133">
        <w:t>darbā pieņem un atbrīvo pašvaldība normatīvajos aktos noteiktā kārtībā. Darbinieku tiesības un pienākumi ir noteikti normatīvajos aktos, ko precizē darba līgumos un amata aprakstos</w:t>
      </w:r>
      <w:r w:rsidR="00156444" w:rsidRPr="00D33133">
        <w:t>.</w:t>
      </w:r>
    </w:p>
    <w:p w14:paraId="40C58A76" w14:textId="42E507D9" w:rsidR="009C0E03" w:rsidRDefault="00486A60" w:rsidP="009C0E03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A547D8">
        <w:rPr>
          <w:lang w:val="es-AR"/>
        </w:rPr>
        <w:t xml:space="preserve">Kultūras centrs darbojas kā administrējošs, koordinējošs un metodiskais centrs </w:t>
      </w:r>
      <w:r w:rsidR="00A547D8">
        <w:rPr>
          <w:lang w:val="es-AR"/>
        </w:rPr>
        <w:t>K</w:t>
      </w:r>
      <w:r w:rsidRPr="00A547D8">
        <w:rPr>
          <w:lang w:val="es-AR"/>
        </w:rPr>
        <w:t>ultūras centra struktūrvienībām.</w:t>
      </w:r>
      <w:r w:rsidR="00A547D8">
        <w:rPr>
          <w:lang w:val="es-AR"/>
        </w:rPr>
        <w:t xml:space="preserve"> </w:t>
      </w:r>
      <w:r w:rsidR="0096264F">
        <w:t>Struktūrvienību</w:t>
      </w:r>
      <w:r w:rsidR="0096264F" w:rsidRPr="00F56DD9">
        <w:t xml:space="preserve"> </w:t>
      </w:r>
      <w:r w:rsidR="0096264F" w:rsidRPr="007374EA">
        <w:t xml:space="preserve">vadītāji </w:t>
      </w:r>
      <w:r w:rsidR="0096264F" w:rsidRPr="00F56DD9">
        <w:t xml:space="preserve">ir pakļauti </w:t>
      </w:r>
      <w:r w:rsidR="00A547D8">
        <w:t>K</w:t>
      </w:r>
      <w:r w:rsidR="00EC7071">
        <w:t>ultūras centra</w:t>
      </w:r>
      <w:r w:rsidR="0096264F" w:rsidRPr="00F56DD9">
        <w:t xml:space="preserve"> vadītājam</w:t>
      </w:r>
      <w:r w:rsidR="000D156F">
        <w:t>.</w:t>
      </w:r>
      <w:r w:rsidR="00A547D8">
        <w:t xml:space="preserve"> T</w:t>
      </w:r>
      <w:r w:rsidR="00B36D44" w:rsidRPr="00B36D44">
        <w:t xml:space="preserve">iešo </w:t>
      </w:r>
      <w:r w:rsidR="00A547D8">
        <w:t>amata</w:t>
      </w:r>
      <w:r w:rsidR="00B36D44" w:rsidRPr="00B36D44">
        <w:t xml:space="preserve"> pienākumu pildīšanai darbinieki </w:t>
      </w:r>
      <w:r w:rsidR="00A547D8">
        <w:t xml:space="preserve">ir </w:t>
      </w:r>
      <w:r w:rsidR="00B36D44" w:rsidRPr="00B36D44">
        <w:t xml:space="preserve">pakļauti </w:t>
      </w:r>
      <w:r w:rsidR="00C44111">
        <w:t>savas</w:t>
      </w:r>
      <w:r w:rsidR="00B36D44" w:rsidRPr="00B36D44">
        <w:t xml:space="preserve"> struktūrvienības </w:t>
      </w:r>
      <w:r w:rsidR="0096264F">
        <w:t>vadītājam</w:t>
      </w:r>
      <w:r w:rsidR="000D156F">
        <w:t>.</w:t>
      </w:r>
    </w:p>
    <w:p w14:paraId="319B1B63" w14:textId="77777777" w:rsidR="000866A4" w:rsidRPr="000866A4" w:rsidRDefault="000866A4" w:rsidP="000866A4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0866A4">
        <w:t>Kultūras centra struktūrvienībās par materiālo vērtību, finanšu resursu un telpu racionālu un lietderīgu izmantošanu, kā arī saimniecisko darbību un uzdevumu izpildi atbild struktūrvienības vadītājs.</w:t>
      </w:r>
    </w:p>
    <w:p w14:paraId="38E8F3CB" w14:textId="77777777" w:rsidR="009C0E03" w:rsidRDefault="00D56EEB" w:rsidP="009C0E03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lastRenderedPageBreak/>
        <w:t xml:space="preserve">Kultūras centra amatiermākslas kolektīvu darbību nosaka </w:t>
      </w:r>
      <w:r w:rsidR="00A547D8">
        <w:t>citi pašvaldības normatīvie akti</w:t>
      </w:r>
      <w:r w:rsidR="000D156F">
        <w:t>.</w:t>
      </w:r>
    </w:p>
    <w:p w14:paraId="6D565B9F" w14:textId="77777777" w:rsidR="009C0E03" w:rsidRDefault="009C0E03" w:rsidP="009C0E03">
      <w:pPr>
        <w:spacing w:before="120"/>
      </w:pPr>
    </w:p>
    <w:p w14:paraId="4D72B51B" w14:textId="23E2583D" w:rsidR="00A547D8" w:rsidRPr="00A547D8" w:rsidRDefault="00A547D8" w:rsidP="00A547D8">
      <w:pPr>
        <w:spacing w:before="120"/>
        <w:jc w:val="center"/>
        <w:rPr>
          <w:b/>
          <w:color w:val="000000" w:themeColor="text1"/>
        </w:rPr>
      </w:pPr>
      <w:r w:rsidRPr="00A547D8">
        <w:rPr>
          <w:b/>
          <w:color w:val="000000" w:themeColor="text1"/>
        </w:rPr>
        <w:t xml:space="preserve">V. Carnikavas </w:t>
      </w:r>
      <w:r w:rsidR="00910A41">
        <w:rPr>
          <w:b/>
          <w:color w:val="000000" w:themeColor="text1"/>
        </w:rPr>
        <w:t xml:space="preserve">Tautas </w:t>
      </w:r>
      <w:r w:rsidRPr="00A547D8">
        <w:rPr>
          <w:b/>
          <w:color w:val="000000" w:themeColor="text1"/>
        </w:rPr>
        <w:t xml:space="preserve"> nama “ Ozolaine” kompetence</w:t>
      </w:r>
    </w:p>
    <w:p w14:paraId="1E9E0D51" w14:textId="3D5FF4E0" w:rsidR="00A547D8" w:rsidRDefault="00001C95" w:rsidP="00A547D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Carnikavas </w:t>
      </w:r>
      <w:r w:rsidR="00910A41">
        <w:t xml:space="preserve">Tautas </w:t>
      </w:r>
      <w:r>
        <w:t xml:space="preserve"> nam</w:t>
      </w:r>
      <w:r w:rsidR="00064F72">
        <w:t>a</w:t>
      </w:r>
      <w:r>
        <w:t xml:space="preserve"> “Ozolaine”</w:t>
      </w:r>
      <w:r w:rsidRPr="00A547D8">
        <w:rPr>
          <w:b/>
        </w:rPr>
        <w:t xml:space="preserve"> </w:t>
      </w:r>
      <w:r w:rsidRPr="008A1FE0">
        <w:t xml:space="preserve">(turpmāk – </w:t>
      </w:r>
      <w:r w:rsidR="000866A4">
        <w:t>T</w:t>
      </w:r>
      <w:r>
        <w:t>autas nams</w:t>
      </w:r>
      <w:r w:rsidRPr="008A1FE0">
        <w:t xml:space="preserve">) </w:t>
      </w:r>
      <w:r w:rsidR="00064F72">
        <w:t xml:space="preserve">darbības mērķis ir </w:t>
      </w:r>
      <w:r>
        <w:t>nodrošin</w:t>
      </w:r>
      <w:r w:rsidR="00064F72">
        <w:t>āt</w:t>
      </w:r>
      <w:r>
        <w:t xml:space="preserve"> </w:t>
      </w:r>
      <w:r w:rsidRPr="00A547D8">
        <w:rPr>
          <w:color w:val="000000" w:themeColor="text1"/>
          <w:lang w:bidi="lv-LV"/>
        </w:rPr>
        <w:t>kvalitatīvas kultūrvides veidošanu un uzturēšanu, kultūras vērtību radīšanu, izplatīšanu un saglabāšanu, kā ar</w:t>
      </w:r>
      <w:r w:rsidR="009C547F" w:rsidRPr="00A547D8">
        <w:rPr>
          <w:color w:val="000000" w:themeColor="text1"/>
          <w:lang w:bidi="lv-LV"/>
        </w:rPr>
        <w:t>ī</w:t>
      </w:r>
      <w:r w:rsidRPr="00A547D8">
        <w:rPr>
          <w:color w:val="000000" w:themeColor="text1"/>
          <w:lang w:bidi="lv-LV"/>
        </w:rPr>
        <w:t xml:space="preserve"> mākslinieciskās jaunrades attīstību</w:t>
      </w:r>
      <w:r w:rsidR="000866A4">
        <w:rPr>
          <w:color w:val="000000" w:themeColor="text1"/>
          <w:lang w:bidi="lv-LV"/>
        </w:rPr>
        <w:t xml:space="preserve"> Carnikavas pagastā</w:t>
      </w:r>
      <w:r w:rsidRPr="00A547D8">
        <w:rPr>
          <w:color w:val="000000" w:themeColor="text1"/>
          <w:lang w:bidi="lv-LV"/>
        </w:rPr>
        <w:t>.</w:t>
      </w:r>
      <w:r w:rsidRPr="00F10116">
        <w:t xml:space="preserve"> </w:t>
      </w:r>
    </w:p>
    <w:p w14:paraId="0A27B484" w14:textId="3B878274" w:rsidR="000111C6" w:rsidRPr="000111C6" w:rsidRDefault="000111C6" w:rsidP="000111C6">
      <w:pPr>
        <w:pStyle w:val="Sarakstarindkopa"/>
        <w:ind w:left="644"/>
        <w:rPr>
          <w:bCs/>
          <w:i/>
          <w:iCs/>
          <w:sz w:val="20"/>
          <w:szCs w:val="20"/>
        </w:rPr>
      </w:pPr>
      <w:r w:rsidRPr="000111C6">
        <w:rPr>
          <w:bCs/>
          <w:i/>
          <w:iCs/>
          <w:sz w:val="20"/>
          <w:szCs w:val="20"/>
        </w:rPr>
        <w:t>Grozīts ar Ādažu novada pašvaldības 28.12.2023. nolikumu Nr.31</w:t>
      </w:r>
    </w:p>
    <w:p w14:paraId="31BF7CF4" w14:textId="72AA7E83" w:rsidR="00A547D8" w:rsidRDefault="00910A41" w:rsidP="00A547D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Tautas </w:t>
      </w:r>
      <w:r w:rsidR="00001C95">
        <w:t>nams</w:t>
      </w:r>
      <w:r w:rsidR="00001C95" w:rsidRPr="00F10116">
        <w:t xml:space="preserve"> pilda šādus galvenos uzdevumus: </w:t>
      </w:r>
    </w:p>
    <w:p w14:paraId="5EB6E6D6" w14:textId="77777777" w:rsidR="00A547D8" w:rsidRDefault="009B7382" w:rsidP="00A547D8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</w:t>
      </w:r>
      <w:r w:rsidR="00001C95">
        <w:t>odrošina valsts svētku, tradicionālo, novada svētku un citu kultūras norišu un projektu realizāciju</w:t>
      </w:r>
      <w:r w:rsidR="00001C95" w:rsidRPr="00F10116">
        <w:t>;</w:t>
      </w:r>
    </w:p>
    <w:p w14:paraId="7D24DCB0" w14:textId="77777777" w:rsidR="00A547D8" w:rsidRDefault="009B7382" w:rsidP="00A547D8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>n</w:t>
      </w:r>
      <w:r w:rsidR="00001C95">
        <w:t xml:space="preserve">odrošina amatiermākslas procesa nepārtrauktību un saturīga brīvā laika pavadīšanas iespējas; </w:t>
      </w:r>
    </w:p>
    <w:p w14:paraId="161D30B7" w14:textId="6354BF23" w:rsidR="00A547D8" w:rsidRDefault="00C35FC5" w:rsidP="00A547D8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A015A2">
        <w:t>izstrādā</w:t>
      </w:r>
      <w:r>
        <w:t xml:space="preserve"> Dziesmu un deju svētku</w:t>
      </w:r>
      <w:r w:rsidRPr="00A015A2">
        <w:t xml:space="preserve"> kolektīvu darbības programmas un rūpē</w:t>
      </w:r>
      <w:r w:rsidR="000866A4">
        <w:t>jas</w:t>
      </w:r>
      <w:r w:rsidRPr="00A015A2">
        <w:t xml:space="preserve"> par </w:t>
      </w:r>
      <w:r>
        <w:t>to māksliniecisko izaugsmi;</w:t>
      </w:r>
    </w:p>
    <w:p w14:paraId="0208A6CF" w14:textId="5C201AF0" w:rsidR="00A547D8" w:rsidRDefault="00001C95" w:rsidP="00A547D8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 w:rsidRPr="00F10116">
        <w:t xml:space="preserve">informē </w:t>
      </w:r>
      <w:r w:rsidR="000866A4">
        <w:t>iedzīvotājus</w:t>
      </w:r>
      <w:r w:rsidRPr="00F10116">
        <w:t xml:space="preserve"> par </w:t>
      </w:r>
      <w:r w:rsidR="006675D2">
        <w:t>kultūras</w:t>
      </w:r>
      <w:r w:rsidR="009B7382">
        <w:t xml:space="preserve"> nama</w:t>
      </w:r>
      <w:r w:rsidRPr="00F10116">
        <w:t xml:space="preserve"> darbību un sniegtajiem pakalpojumiem;</w:t>
      </w:r>
    </w:p>
    <w:p w14:paraId="2B838EF0" w14:textId="4635007B" w:rsidR="00001C95" w:rsidRDefault="009B7382" w:rsidP="000866A4">
      <w:pPr>
        <w:pStyle w:val="Sarakstarindkopa"/>
        <w:numPr>
          <w:ilvl w:val="1"/>
          <w:numId w:val="15"/>
        </w:numPr>
        <w:spacing w:before="120"/>
        <w:ind w:left="993" w:hanging="567"/>
        <w:contextualSpacing w:val="0"/>
        <w:jc w:val="both"/>
      </w:pPr>
      <w:r>
        <w:t xml:space="preserve">veic kultūras norišu un saimnieciskās darbības plānošanu un </w:t>
      </w:r>
      <w:r w:rsidR="000866A4">
        <w:t xml:space="preserve">izpildi, kā arī pilda </w:t>
      </w:r>
      <w:r w:rsidR="00001C95" w:rsidRPr="00F10116">
        <w:t xml:space="preserve">citus uzdevumus </w:t>
      </w:r>
      <w:r w:rsidR="000866A4">
        <w:t>savās</w:t>
      </w:r>
      <w:r w:rsidR="00001C95" w:rsidRPr="00F10116">
        <w:t xml:space="preserve"> atbildības jomās.</w:t>
      </w:r>
    </w:p>
    <w:p w14:paraId="33ABCDE0" w14:textId="2BB178A3" w:rsidR="00A547D8" w:rsidRPr="00A547D8" w:rsidRDefault="00A547D8" w:rsidP="00A547D8">
      <w:pPr>
        <w:spacing w:before="120"/>
        <w:jc w:val="center"/>
        <w:rPr>
          <w:b/>
          <w:color w:val="000000" w:themeColor="text1"/>
        </w:rPr>
      </w:pPr>
      <w:r w:rsidRPr="00A547D8">
        <w:rPr>
          <w:b/>
          <w:color w:val="000000" w:themeColor="text1"/>
        </w:rPr>
        <w:t>V</w:t>
      </w:r>
      <w:r w:rsidR="000866A4">
        <w:rPr>
          <w:b/>
          <w:color w:val="000000" w:themeColor="text1"/>
        </w:rPr>
        <w:t>I</w:t>
      </w:r>
      <w:r w:rsidRPr="00A547D8">
        <w:rPr>
          <w:b/>
          <w:color w:val="000000" w:themeColor="text1"/>
        </w:rPr>
        <w:t xml:space="preserve">. Carnikavas </w:t>
      </w:r>
      <w:r w:rsidR="006675D2">
        <w:rPr>
          <w:b/>
          <w:color w:val="000000" w:themeColor="text1"/>
        </w:rPr>
        <w:t>n</w:t>
      </w:r>
      <w:r w:rsidRPr="00A547D8">
        <w:rPr>
          <w:b/>
          <w:color w:val="000000" w:themeColor="text1"/>
        </w:rPr>
        <w:t>ovadpētniecības centra kompetence</w:t>
      </w:r>
    </w:p>
    <w:p w14:paraId="7B0D4146" w14:textId="6735BC28" w:rsidR="00A547D8" w:rsidRDefault="00230A70" w:rsidP="00A547D8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9E4FF7">
        <w:t>Carnikavas</w:t>
      </w:r>
      <w:r w:rsidR="006675D2" w:rsidRPr="009E4FF7">
        <w:t xml:space="preserve"> n</w:t>
      </w:r>
      <w:r w:rsidRPr="009E4FF7">
        <w:t>ovadpētniecības centr</w:t>
      </w:r>
      <w:r w:rsidR="00064F72" w:rsidRPr="009E4FF7">
        <w:t>a</w:t>
      </w:r>
      <w:r w:rsidRPr="009E4FF7">
        <w:t xml:space="preserve"> (turpmāk – </w:t>
      </w:r>
      <w:r w:rsidR="006675D2" w:rsidRPr="009E4FF7">
        <w:t>n</w:t>
      </w:r>
      <w:r w:rsidRPr="009E4FF7">
        <w:t xml:space="preserve">ovadpētniecības centrs) </w:t>
      </w:r>
      <w:r w:rsidRPr="009E4FF7">
        <w:rPr>
          <w:w w:val="95"/>
        </w:rPr>
        <w:t>darbības mērķis ir kvalitatīvas kultūrvides uzturēšana novadā,</w:t>
      </w:r>
      <w:r w:rsidRPr="009E4FF7">
        <w:rPr>
          <w:spacing w:val="1"/>
          <w:w w:val="95"/>
        </w:rPr>
        <w:t xml:space="preserve"> </w:t>
      </w:r>
      <w:r w:rsidRPr="009E4FF7">
        <w:rPr>
          <w:w w:val="95"/>
        </w:rPr>
        <w:t>kultūrvēsturiskā mantojuma saglabāšana, kultūrvēsturiskās izpratnes veidošana un</w:t>
      </w:r>
      <w:r w:rsidRPr="009E4FF7">
        <w:rPr>
          <w:spacing w:val="1"/>
          <w:w w:val="95"/>
        </w:rPr>
        <w:t xml:space="preserve"> </w:t>
      </w:r>
      <w:r w:rsidRPr="009E4FF7">
        <w:t>popularizēšana</w:t>
      </w:r>
      <w:r w:rsidRPr="009E4FF7">
        <w:rPr>
          <w:spacing w:val="-2"/>
        </w:rPr>
        <w:t xml:space="preserve"> </w:t>
      </w:r>
      <w:r w:rsidRPr="009E4FF7">
        <w:t>sabiedrībā.</w:t>
      </w:r>
    </w:p>
    <w:p w14:paraId="291883D5" w14:textId="7E0BEBDB" w:rsidR="00E566D5" w:rsidRDefault="00490310" w:rsidP="00BD0729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 w:rsidRPr="00BD0729">
        <w:rPr>
          <w:vertAlign w:val="superscript"/>
        </w:rPr>
        <w:t>1</w:t>
      </w:r>
      <w:r>
        <w:t xml:space="preserve"> </w:t>
      </w:r>
      <w:r w:rsidR="00B14E98">
        <w:t>Novadpētniecības centrs var organizēt suvenīru un Ādažu novada pašvaldības simboliku iegādi Kultūras centra b</w:t>
      </w:r>
      <w:r>
        <w:t xml:space="preserve">udžeta tāmē šim mērķim apstiprināto līdzekļu apmērā un pārdošanu </w:t>
      </w:r>
      <w:r w:rsidR="009A681C">
        <w:t xml:space="preserve">apmeklētājiem par iegādes cenu (ieskaitot spēkā esošo PVN likumi). </w:t>
      </w:r>
      <w:r>
        <w:t xml:space="preserve">  </w:t>
      </w:r>
    </w:p>
    <w:p w14:paraId="05CD009C" w14:textId="2D69BC3B" w:rsidR="009A681C" w:rsidRPr="009A681C" w:rsidRDefault="009A681C" w:rsidP="009A681C">
      <w:pPr>
        <w:pStyle w:val="Sarakstarindkopa"/>
        <w:ind w:left="644"/>
        <w:rPr>
          <w:bCs/>
          <w:i/>
          <w:iCs/>
          <w:sz w:val="20"/>
          <w:szCs w:val="20"/>
        </w:rPr>
      </w:pPr>
      <w:r w:rsidRPr="009A681C">
        <w:rPr>
          <w:bCs/>
          <w:i/>
          <w:iCs/>
          <w:sz w:val="20"/>
          <w:szCs w:val="20"/>
        </w:rPr>
        <w:t>Grozīts ar Ādažu novada pašvaldības 2</w:t>
      </w:r>
      <w:r w:rsidR="004A794E">
        <w:rPr>
          <w:bCs/>
          <w:i/>
          <w:iCs/>
          <w:sz w:val="20"/>
          <w:szCs w:val="20"/>
        </w:rPr>
        <w:t>2</w:t>
      </w:r>
      <w:r w:rsidRPr="009A681C">
        <w:rPr>
          <w:bCs/>
          <w:i/>
          <w:iCs/>
          <w:sz w:val="20"/>
          <w:szCs w:val="20"/>
        </w:rPr>
        <w:t>.</w:t>
      </w:r>
      <w:r w:rsidR="004A794E">
        <w:rPr>
          <w:bCs/>
          <w:i/>
          <w:iCs/>
          <w:sz w:val="20"/>
          <w:szCs w:val="20"/>
        </w:rPr>
        <w:t>03</w:t>
      </w:r>
      <w:r w:rsidRPr="009A681C">
        <w:rPr>
          <w:bCs/>
          <w:i/>
          <w:iCs/>
          <w:sz w:val="20"/>
          <w:szCs w:val="20"/>
        </w:rPr>
        <w:t>.2023. nolikumu Nr.</w:t>
      </w:r>
      <w:r w:rsidR="004A794E">
        <w:rPr>
          <w:bCs/>
          <w:i/>
          <w:iCs/>
          <w:sz w:val="20"/>
          <w:szCs w:val="20"/>
        </w:rPr>
        <w:t>8</w:t>
      </w:r>
      <w:r w:rsidRPr="009A681C">
        <w:rPr>
          <w:bCs/>
          <w:i/>
          <w:iCs/>
          <w:sz w:val="20"/>
          <w:szCs w:val="20"/>
        </w:rPr>
        <w:t>)</w:t>
      </w:r>
    </w:p>
    <w:p w14:paraId="2628CA8E" w14:textId="77777777" w:rsidR="00A547D8" w:rsidRPr="009E4FF7" w:rsidRDefault="00230A70" w:rsidP="00E566D5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 w:rsidRPr="009E4FF7">
        <w:t>Novadpētniecības centrs pilda šādus galvenos uzdevumus:</w:t>
      </w:r>
    </w:p>
    <w:p w14:paraId="3ED21567" w14:textId="77777777" w:rsidR="00A547D8" w:rsidRPr="009E4FF7" w:rsidRDefault="00230A70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veido</w:t>
      </w:r>
      <w:r w:rsidRPr="009E4FF7">
        <w:rPr>
          <w:spacing w:val="6"/>
          <w:w w:val="95"/>
        </w:rPr>
        <w:t xml:space="preserve"> </w:t>
      </w:r>
      <w:r w:rsidRPr="009E4FF7">
        <w:rPr>
          <w:w w:val="95"/>
        </w:rPr>
        <w:t>ekspozīcijas</w:t>
      </w:r>
      <w:r w:rsidRPr="009E4FF7">
        <w:rPr>
          <w:spacing w:val="18"/>
          <w:w w:val="95"/>
        </w:rPr>
        <w:t xml:space="preserve"> </w:t>
      </w:r>
      <w:r w:rsidRPr="009E4FF7">
        <w:rPr>
          <w:w w:val="95"/>
        </w:rPr>
        <w:t>un</w:t>
      </w:r>
      <w:r w:rsidRPr="009E4FF7">
        <w:rPr>
          <w:spacing w:val="-3"/>
          <w:w w:val="95"/>
        </w:rPr>
        <w:t xml:space="preserve"> </w:t>
      </w:r>
      <w:r w:rsidRPr="009E4FF7">
        <w:rPr>
          <w:w w:val="95"/>
        </w:rPr>
        <w:t>izstādes;</w:t>
      </w:r>
    </w:p>
    <w:p w14:paraId="21B6A473" w14:textId="77777777" w:rsidR="00A547D8" w:rsidRPr="009E4FF7" w:rsidRDefault="00230A70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sniedz</w:t>
      </w:r>
      <w:r w:rsidRPr="009E4FF7">
        <w:rPr>
          <w:spacing w:val="3"/>
          <w:w w:val="95"/>
        </w:rPr>
        <w:t xml:space="preserve"> </w:t>
      </w:r>
      <w:r w:rsidRPr="009E4FF7">
        <w:rPr>
          <w:w w:val="95"/>
        </w:rPr>
        <w:t>konsultācijas</w:t>
      </w:r>
      <w:r w:rsidRPr="009E4FF7">
        <w:rPr>
          <w:spacing w:val="23"/>
          <w:w w:val="95"/>
        </w:rPr>
        <w:t xml:space="preserve"> </w:t>
      </w:r>
      <w:r w:rsidRPr="009E4FF7">
        <w:rPr>
          <w:w w:val="95"/>
        </w:rPr>
        <w:t>un</w:t>
      </w:r>
      <w:r w:rsidRPr="009E4FF7">
        <w:rPr>
          <w:spacing w:val="5"/>
          <w:w w:val="95"/>
        </w:rPr>
        <w:t xml:space="preserve"> </w:t>
      </w:r>
      <w:r w:rsidRPr="009E4FF7">
        <w:rPr>
          <w:w w:val="95"/>
        </w:rPr>
        <w:t>metodisko</w:t>
      </w:r>
      <w:r w:rsidRPr="009E4FF7">
        <w:rPr>
          <w:spacing w:val="13"/>
          <w:w w:val="95"/>
        </w:rPr>
        <w:t xml:space="preserve"> </w:t>
      </w:r>
      <w:r w:rsidRPr="009E4FF7">
        <w:rPr>
          <w:w w:val="95"/>
        </w:rPr>
        <w:t>palīdzību</w:t>
      </w:r>
      <w:r w:rsidRPr="009E4FF7">
        <w:rPr>
          <w:spacing w:val="14"/>
          <w:w w:val="95"/>
        </w:rPr>
        <w:t xml:space="preserve"> </w:t>
      </w:r>
      <w:r w:rsidRPr="009E4FF7">
        <w:rPr>
          <w:w w:val="95"/>
        </w:rPr>
        <w:t>novada</w:t>
      </w:r>
      <w:r w:rsidRPr="009E4FF7">
        <w:rPr>
          <w:spacing w:val="7"/>
          <w:w w:val="95"/>
        </w:rPr>
        <w:t xml:space="preserve"> </w:t>
      </w:r>
      <w:r w:rsidRPr="009E4FF7">
        <w:rPr>
          <w:w w:val="95"/>
        </w:rPr>
        <w:t>kultūrvēstures</w:t>
      </w:r>
      <w:r w:rsidRPr="009E4FF7">
        <w:rPr>
          <w:spacing w:val="-9"/>
          <w:w w:val="95"/>
        </w:rPr>
        <w:t xml:space="preserve"> </w:t>
      </w:r>
      <w:r w:rsidRPr="009E4FF7">
        <w:rPr>
          <w:w w:val="95"/>
        </w:rPr>
        <w:t>jomā;</w:t>
      </w:r>
    </w:p>
    <w:p w14:paraId="40AB13F8" w14:textId="77777777" w:rsidR="00A547D8" w:rsidRPr="009E4FF7" w:rsidRDefault="00230A70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nodrošina krājuma komplektēšanu, uzskaiti, dokumentēšanu</w:t>
      </w:r>
      <w:r w:rsidRPr="009E4FF7">
        <w:rPr>
          <w:spacing w:val="1"/>
          <w:w w:val="95"/>
        </w:rPr>
        <w:t xml:space="preserve"> </w:t>
      </w:r>
      <w:r w:rsidRPr="009E4FF7">
        <w:t>un</w:t>
      </w:r>
      <w:r w:rsidRPr="009E4FF7">
        <w:rPr>
          <w:spacing w:val="7"/>
        </w:rPr>
        <w:t xml:space="preserve"> </w:t>
      </w:r>
      <w:r w:rsidRPr="009E4FF7">
        <w:t>saglabāšanu;</w:t>
      </w:r>
    </w:p>
    <w:p w14:paraId="6AC8FBF7" w14:textId="5343C0C6" w:rsidR="00A547D8" w:rsidRPr="009E4FF7" w:rsidRDefault="00230A70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9E4FF7">
        <w:rPr>
          <w:w w:val="95"/>
        </w:rPr>
        <w:t>vei</w:t>
      </w:r>
      <w:r w:rsidR="008311A9" w:rsidRPr="009E4FF7">
        <w:rPr>
          <w:w w:val="95"/>
        </w:rPr>
        <w:t>c</w:t>
      </w:r>
      <w:r w:rsidRPr="009E4FF7">
        <w:rPr>
          <w:w w:val="95"/>
        </w:rPr>
        <w:t xml:space="preserve"> zinātniski pētniecisko darbu novada vēsturē, sagatavo un</w:t>
      </w:r>
      <w:r w:rsidRPr="009E4FF7">
        <w:rPr>
          <w:spacing w:val="1"/>
          <w:w w:val="95"/>
        </w:rPr>
        <w:t xml:space="preserve"> </w:t>
      </w:r>
      <w:r w:rsidRPr="009E4FF7">
        <w:t>īsteno</w:t>
      </w:r>
      <w:r w:rsidRPr="009E4FF7">
        <w:rPr>
          <w:spacing w:val="1"/>
        </w:rPr>
        <w:t xml:space="preserve"> </w:t>
      </w:r>
      <w:r w:rsidRPr="009E4FF7">
        <w:t>vēstures</w:t>
      </w:r>
      <w:r w:rsidRPr="009E4FF7">
        <w:rPr>
          <w:spacing w:val="18"/>
        </w:rPr>
        <w:t xml:space="preserve"> </w:t>
      </w:r>
      <w:r w:rsidRPr="009E4FF7">
        <w:t>izpētes</w:t>
      </w:r>
      <w:r w:rsidRPr="009E4FF7">
        <w:rPr>
          <w:spacing w:val="9"/>
        </w:rPr>
        <w:t xml:space="preserve"> </w:t>
      </w:r>
      <w:r w:rsidRPr="009E4FF7">
        <w:t>projektus;</w:t>
      </w:r>
    </w:p>
    <w:p w14:paraId="23CC84AE" w14:textId="77777777" w:rsidR="00A547D8" w:rsidRPr="009E4FF7" w:rsidRDefault="008311A9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9E4FF7">
        <w:rPr>
          <w:w w:val="90"/>
        </w:rPr>
        <w:t>veic izglītojošo darbu, vada ekskursijas, izstrādā un īsteno</w:t>
      </w:r>
      <w:r w:rsidRPr="009E4FF7">
        <w:rPr>
          <w:spacing w:val="1"/>
          <w:w w:val="90"/>
        </w:rPr>
        <w:t xml:space="preserve"> </w:t>
      </w:r>
      <w:r w:rsidRPr="009E4FF7">
        <w:t>izglītojošās</w:t>
      </w:r>
      <w:r w:rsidRPr="009E4FF7">
        <w:rPr>
          <w:spacing w:val="18"/>
        </w:rPr>
        <w:t xml:space="preserve"> </w:t>
      </w:r>
      <w:r w:rsidRPr="009E4FF7">
        <w:t>programmas;</w:t>
      </w:r>
    </w:p>
    <w:p w14:paraId="658D7FE6" w14:textId="77777777" w:rsidR="00A547D8" w:rsidRDefault="008311A9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9E4FF7">
        <w:t>sniedz informāciju par</w:t>
      </w:r>
      <w:r w:rsidR="00C24130" w:rsidRPr="009E4FF7">
        <w:t xml:space="preserve"> kultūrvēsturisko mantojumu, kultūrtūrisma objektiem,</w:t>
      </w:r>
      <w:r w:rsidR="00C24130">
        <w:t xml:space="preserve"> piedalās tūrisma attīstības projektu izstrādē un realizācijā;</w:t>
      </w:r>
    </w:p>
    <w:p w14:paraId="5F3775DA" w14:textId="7CAA0100" w:rsidR="00A547D8" w:rsidRDefault="00CF44BB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>
        <w:t>sniedz informāciju par tūrisma objektiem, pakalpojumiem un tūrisma pakalpojumu sniedzējiem, esošajām dabas vērtībām, popularizē novadu un dabas parku “Piejūra”;</w:t>
      </w:r>
    </w:p>
    <w:p w14:paraId="334B475F" w14:textId="2558DA7B" w:rsidR="00A547D8" w:rsidRDefault="00CF44BB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>
        <w:t>organizē dabas un vides izglītības pasākumus</w:t>
      </w:r>
      <w:r w:rsidR="000866A4">
        <w:t>,</w:t>
      </w:r>
      <w:r>
        <w:t xml:space="preserve"> īstenojot dabas parka “Piejūra” informācijas un vides izglītības centra funkcijas, saskaņā ar projekta “LIFE CoHaBit: Piekrastes biotopu aizsardzība dabas parkā «Piejūra»” komunikācijas un sabiedrības iesaistes aktivitātēm projekta īstenošanas un pēcuzraudzības periodā;</w:t>
      </w:r>
    </w:p>
    <w:p w14:paraId="4ECA8F71" w14:textId="289646FA" w:rsidR="00CF44BB" w:rsidRDefault="00CF44BB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>
        <w:t>izveido, uztur un aktualizē attiecīgās datubāzes, tajā skaitā ģeogrāfiskās informācijas sistēm</w:t>
      </w:r>
      <w:r w:rsidR="000C237C">
        <w:t>ā</w:t>
      </w:r>
      <w:r>
        <w:t>.</w:t>
      </w:r>
    </w:p>
    <w:p w14:paraId="741BB1B8" w14:textId="7501D75C" w:rsidR="00A547D8" w:rsidRPr="00C24130" w:rsidRDefault="00A547D8" w:rsidP="00A547D8">
      <w:pPr>
        <w:spacing w:before="120"/>
        <w:jc w:val="center"/>
      </w:pPr>
      <w:r w:rsidRPr="00A547D8">
        <w:rPr>
          <w:b/>
          <w:bCs/>
        </w:rPr>
        <w:lastRenderedPageBreak/>
        <w:t>VI</w:t>
      </w:r>
      <w:r w:rsidR="000866A4">
        <w:rPr>
          <w:b/>
          <w:bCs/>
        </w:rPr>
        <w:t>I</w:t>
      </w:r>
      <w:r w:rsidRPr="00A547D8">
        <w:rPr>
          <w:b/>
          <w:bCs/>
        </w:rPr>
        <w:t xml:space="preserve">. </w:t>
      </w:r>
      <w:r w:rsidRPr="00A547D8">
        <w:rPr>
          <w:b/>
          <w:bCs/>
          <w:color w:val="000000"/>
          <w:lang w:eastAsia="zh-CN"/>
        </w:rPr>
        <w:t>Kultūras centra</w:t>
      </w:r>
      <w:r w:rsidRPr="00A547D8">
        <w:rPr>
          <w:b/>
          <w:bCs/>
        </w:rPr>
        <w:t xml:space="preserve"> manta un darbības finansēšana</w:t>
      </w:r>
    </w:p>
    <w:p w14:paraId="03748FEF" w14:textId="3D033A45" w:rsidR="00A547D8" w:rsidRDefault="008A6F96" w:rsidP="00E566D5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 w:rsidRPr="00A547D8">
        <w:rPr>
          <w:color w:val="000000"/>
          <w:lang w:eastAsia="zh-CN"/>
        </w:rPr>
        <w:t>Kultūras centra</w:t>
      </w:r>
      <w:r w:rsidR="00E6535F" w:rsidRPr="00E6535F">
        <w:t xml:space="preserve"> manta ir pašvaldības nekustamā un </w:t>
      </w:r>
      <w:r w:rsidR="00E6535F" w:rsidRPr="00DB3482">
        <w:t xml:space="preserve">kustamā </w:t>
      </w:r>
      <w:r w:rsidR="00E6535F" w:rsidRPr="00E6535F">
        <w:t xml:space="preserve">manta, kas atrodas </w:t>
      </w:r>
      <w:r w:rsidR="000866A4">
        <w:rPr>
          <w:color w:val="000000"/>
          <w:lang w:eastAsia="zh-CN"/>
        </w:rPr>
        <w:t>K</w:t>
      </w:r>
      <w:r w:rsidRPr="00A547D8">
        <w:rPr>
          <w:color w:val="000000"/>
          <w:lang w:eastAsia="zh-CN"/>
        </w:rPr>
        <w:t>ultūras centra</w:t>
      </w:r>
      <w:r w:rsidR="00E6535F" w:rsidRPr="00E6535F">
        <w:t xml:space="preserve"> valdījumā.</w:t>
      </w:r>
      <w:r w:rsidR="0096264F">
        <w:t xml:space="preserve"> </w:t>
      </w:r>
      <w:r w:rsidRPr="00A547D8">
        <w:rPr>
          <w:color w:val="000000"/>
          <w:lang w:eastAsia="zh-CN"/>
        </w:rPr>
        <w:t xml:space="preserve">Kultūras centrs </w:t>
      </w:r>
      <w:r w:rsidR="00E6535F" w:rsidRPr="000001D2">
        <w:t>nodrošin</w:t>
      </w:r>
      <w:r w:rsidR="0096264F">
        <w:t>a mantas</w:t>
      </w:r>
      <w:r w:rsidR="00E6535F" w:rsidRPr="000001D2">
        <w:t xml:space="preserve"> saglabāšanu, uzturēšanu, </w:t>
      </w:r>
      <w:r w:rsidR="000866A4">
        <w:t>apmaksājot</w:t>
      </w:r>
      <w:r w:rsidR="00E6535F" w:rsidRPr="000001D2">
        <w:t xml:space="preserve"> izdevumus no </w:t>
      </w:r>
      <w:r w:rsidR="000866A4">
        <w:t>K</w:t>
      </w:r>
      <w:r w:rsidR="004660D6">
        <w:t xml:space="preserve">ultūras centra </w:t>
      </w:r>
      <w:r w:rsidR="00E6535F" w:rsidRPr="000001D2">
        <w:t>budžeta</w:t>
      </w:r>
      <w:r w:rsidR="00E6535F">
        <w:t>.</w:t>
      </w:r>
      <w:r w:rsidR="00560573">
        <w:t xml:space="preserve"> </w:t>
      </w:r>
      <w:r>
        <w:t>Kultūras centra</w:t>
      </w:r>
      <w:r w:rsidR="00560573" w:rsidRPr="00560573">
        <w:t xml:space="preserve"> ēku, telpu un teritorijas apsaimniekošanu </w:t>
      </w:r>
      <w:r w:rsidR="008C1385">
        <w:t xml:space="preserve">un remontu </w:t>
      </w:r>
      <w:r w:rsidR="00560573" w:rsidRPr="00560573">
        <w:t>organizē pašvaldība.</w:t>
      </w:r>
    </w:p>
    <w:p w14:paraId="40B9D854" w14:textId="4FA246F2" w:rsidR="00A547D8" w:rsidRDefault="008C1385" w:rsidP="00E566D5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>
        <w:t>Kultūras centra</w:t>
      </w:r>
      <w:r w:rsidR="00E6535F" w:rsidRPr="000001D2">
        <w:t xml:space="preserve"> darbīb</w:t>
      </w:r>
      <w:r w:rsidR="0096264F">
        <w:t>u</w:t>
      </w:r>
      <w:r w:rsidR="00E6535F" w:rsidRPr="000001D2">
        <w:t xml:space="preserve"> finansē no pašvaldības budžeta līdzekļiem atbilstoši domes apstiprinātaj</w:t>
      </w:r>
      <w:r w:rsidR="00A47D7A">
        <w:t>ai</w:t>
      </w:r>
      <w:r w:rsidR="00E6535F" w:rsidRPr="000001D2">
        <w:t xml:space="preserve"> </w:t>
      </w:r>
      <w:r w:rsidR="000866A4">
        <w:t>K</w:t>
      </w:r>
      <w:r>
        <w:t>ultūras centra</w:t>
      </w:r>
      <w:r w:rsidR="00E6535F" w:rsidRPr="000001D2">
        <w:t xml:space="preserve"> budžeta </w:t>
      </w:r>
      <w:r w:rsidR="00A47D7A">
        <w:t>tām</w:t>
      </w:r>
      <w:r w:rsidR="000866A4">
        <w:t>e</w:t>
      </w:r>
      <w:r w:rsidR="00A47D7A">
        <w:t xml:space="preserve">i </w:t>
      </w:r>
      <w:r w:rsidR="00E6535F" w:rsidRPr="000001D2">
        <w:t xml:space="preserve">kārtējam gadam. </w:t>
      </w:r>
      <w:r>
        <w:t>Kultūras centra</w:t>
      </w:r>
      <w:r w:rsidR="00560573" w:rsidRPr="00560573">
        <w:t xml:space="preserve"> finanšu aprite notiek pašvaldības centralizētai finanšu līdzekļu uzskaitei paredzētajos norēķinu kontos kredītiestādēs</w:t>
      </w:r>
      <w:r w:rsidR="00560573">
        <w:t>.</w:t>
      </w:r>
      <w:r w:rsidR="00560573" w:rsidRPr="00560573">
        <w:t xml:space="preserve"> </w:t>
      </w:r>
      <w:r>
        <w:t>Kultūras centra</w:t>
      </w:r>
      <w:r w:rsidR="00E6535F" w:rsidRPr="000001D2">
        <w:t xml:space="preserve"> darbības finansēšanai var piesaistī</w:t>
      </w:r>
      <w:r w:rsidR="002824D6">
        <w:t>t</w:t>
      </w:r>
      <w:r w:rsidR="00E6535F" w:rsidRPr="000001D2">
        <w:t xml:space="preserve"> arī Eiropas Savienības fondu un cit</w:t>
      </w:r>
      <w:r>
        <w:t>us</w:t>
      </w:r>
      <w:r w:rsidR="00E6535F" w:rsidRPr="000001D2">
        <w:t xml:space="preserve"> naudas līdzekļ</w:t>
      </w:r>
      <w:r>
        <w:t>us</w:t>
      </w:r>
      <w:r w:rsidR="00E6535F" w:rsidRPr="000001D2">
        <w:t xml:space="preserve"> saskaņā ar normatīvajiem aktiem</w:t>
      </w:r>
      <w:r w:rsidR="00E6535F">
        <w:t>.</w:t>
      </w:r>
    </w:p>
    <w:p w14:paraId="43263461" w14:textId="77777777" w:rsidR="00A547D8" w:rsidRDefault="008A6F96" w:rsidP="00E566D5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 w:rsidRPr="00A547D8">
        <w:rPr>
          <w:color w:val="000000"/>
          <w:lang w:eastAsia="zh-CN"/>
        </w:rPr>
        <w:t>Kultūras centrs</w:t>
      </w:r>
      <w:r w:rsidR="00406AE4" w:rsidRPr="00DB3482">
        <w:t xml:space="preserve"> var </w:t>
      </w:r>
      <w:r w:rsidR="00A47D7A">
        <w:t>pie</w:t>
      </w:r>
      <w:r w:rsidR="00406AE4" w:rsidRPr="00DB3482">
        <w:t xml:space="preserve">ņemt </w:t>
      </w:r>
      <w:r w:rsidR="00A47D7A">
        <w:t xml:space="preserve">un izlietot </w:t>
      </w:r>
      <w:r w:rsidR="00406AE4" w:rsidRPr="00DB3482">
        <w:t>papildu finanšu līdzekļus un mantu ziedojumu vai dāvinājumu veidā tikai ziedotāju</w:t>
      </w:r>
      <w:r w:rsidR="00A47D7A">
        <w:t xml:space="preserve"> vai </w:t>
      </w:r>
      <w:r w:rsidR="00406AE4" w:rsidRPr="00DB3482">
        <w:t>dāvinātāju noteiktajam mērķim</w:t>
      </w:r>
      <w:r w:rsidR="00A47D7A">
        <w:t xml:space="preserve"> un domes noteiktajā kārtībā</w:t>
      </w:r>
      <w:r w:rsidR="00406AE4" w:rsidRPr="00DB3482">
        <w:t xml:space="preserve">.  </w:t>
      </w:r>
      <w:bookmarkStart w:id="0" w:name="_Hlk79093026"/>
    </w:p>
    <w:p w14:paraId="2F2DD9B2" w14:textId="0F9722D6" w:rsidR="008A6F96" w:rsidRDefault="008A6F96" w:rsidP="00E566D5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 w:rsidRPr="00A547D8">
        <w:rPr>
          <w:color w:val="000000"/>
          <w:lang w:eastAsia="zh-CN"/>
        </w:rPr>
        <w:t>Kultūras centrs</w:t>
      </w:r>
      <w:r w:rsidR="00560573" w:rsidRPr="00A547D8">
        <w:rPr>
          <w:color w:val="000000"/>
          <w:lang w:eastAsia="zh-CN"/>
        </w:rPr>
        <w:t xml:space="preserve"> rīkojas ar tā lietošanā un uzskaitē esošu mantu un finanšu līdzekļiem pašvaldības un ārējos normatīvajos aktos noteiktajā kārtībā</w:t>
      </w:r>
      <w:bookmarkEnd w:id="0"/>
      <w:r w:rsidR="00560573" w:rsidRPr="00A547D8">
        <w:rPr>
          <w:color w:val="000000"/>
          <w:lang w:eastAsia="zh-CN"/>
        </w:rPr>
        <w:t xml:space="preserve">. </w:t>
      </w:r>
      <w:r w:rsidRPr="00A547D8">
        <w:rPr>
          <w:color w:val="000000"/>
          <w:lang w:eastAsia="zh-CN"/>
        </w:rPr>
        <w:t>Kultūras centra</w:t>
      </w:r>
      <w:r w:rsidR="00560573" w:rsidRPr="00415432">
        <w:rPr>
          <w:lang w:eastAsia="zh-CN"/>
        </w:rPr>
        <w:t xml:space="preserve"> budžeta plānošanas kārtību nosaka dome. </w:t>
      </w:r>
      <w:r w:rsidR="00406AE4" w:rsidRPr="00DB3482">
        <w:t xml:space="preserve">   </w:t>
      </w:r>
    </w:p>
    <w:p w14:paraId="3F40D47F" w14:textId="62AFCC75" w:rsidR="00A547D8" w:rsidRPr="00A547D8" w:rsidRDefault="00A547D8" w:rsidP="00A547D8">
      <w:pPr>
        <w:pStyle w:val="Virsraksts2"/>
        <w:spacing w:before="120"/>
        <w:rPr>
          <w:rFonts w:ascii="Times New Roman" w:hAnsi="Times New Roman"/>
          <w:lang w:val="lv-LV"/>
        </w:rPr>
      </w:pPr>
      <w:r w:rsidRPr="00A547D8">
        <w:rPr>
          <w:rFonts w:ascii="Times New Roman" w:hAnsi="Times New Roman"/>
          <w:lang w:val="lv-LV"/>
        </w:rPr>
        <w:t>VI</w:t>
      </w:r>
      <w:r w:rsidR="000866A4">
        <w:rPr>
          <w:rFonts w:ascii="Times New Roman" w:hAnsi="Times New Roman"/>
          <w:lang w:val="lv-LV"/>
        </w:rPr>
        <w:t>I</w:t>
      </w:r>
      <w:r w:rsidRPr="00A547D8">
        <w:rPr>
          <w:rFonts w:ascii="Times New Roman" w:hAnsi="Times New Roman"/>
          <w:lang w:val="lv-LV"/>
        </w:rPr>
        <w:t>I. Noslēguma jautājumi</w:t>
      </w:r>
    </w:p>
    <w:p w14:paraId="1AA526AB" w14:textId="77777777" w:rsidR="00A547D8" w:rsidRDefault="007E671F" w:rsidP="00E566D5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>
        <w:t>Šis</w:t>
      </w:r>
      <w:r w:rsidRPr="009D5569">
        <w:t xml:space="preserve"> nolikums stājas spēkā </w:t>
      </w:r>
      <w:r w:rsidRPr="004A0CD8">
        <w:t>2021.</w:t>
      </w:r>
      <w:r w:rsidR="008E5234">
        <w:t xml:space="preserve"> </w:t>
      </w:r>
      <w:r w:rsidRPr="004A0CD8">
        <w:t>gada 1.</w:t>
      </w:r>
      <w:r w:rsidR="008E5234">
        <w:t xml:space="preserve"> </w:t>
      </w:r>
      <w:r w:rsidR="00A47D7A">
        <w:t>novembrī</w:t>
      </w:r>
      <w:r w:rsidRPr="004A0CD8">
        <w:t>.</w:t>
      </w:r>
    </w:p>
    <w:p w14:paraId="2A8D159D" w14:textId="3F9DCCAE" w:rsidR="00A547D8" w:rsidRDefault="00544E5F" w:rsidP="00E566D5">
      <w:pPr>
        <w:pStyle w:val="Sarakstarindkopa"/>
        <w:numPr>
          <w:ilvl w:val="0"/>
          <w:numId w:val="36"/>
        </w:numPr>
        <w:spacing w:before="120"/>
        <w:ind w:left="426" w:hanging="426"/>
        <w:contextualSpacing w:val="0"/>
        <w:jc w:val="both"/>
      </w:pPr>
      <w:r>
        <w:t>Ar šī nolikuma spēkā stāšanos a</w:t>
      </w:r>
      <w:r w:rsidR="00064F72" w:rsidRPr="00064F72">
        <w:t>tzīt par spēku zaudējušiem</w:t>
      </w:r>
      <w:r w:rsidR="00A47D7A">
        <w:t>:</w:t>
      </w:r>
      <w:bookmarkStart w:id="1" w:name="_Hlk82608411"/>
    </w:p>
    <w:p w14:paraId="0729E582" w14:textId="3EF13DD5" w:rsidR="00A547D8" w:rsidRPr="00A547D8" w:rsidRDefault="00064F72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>
        <w:t>Ādažu novada domes</w:t>
      </w:r>
      <w:bookmarkEnd w:id="1"/>
      <w:r>
        <w:t xml:space="preserve"> </w:t>
      </w:r>
      <w:r w:rsidR="00A47D7A" w:rsidRPr="00A547D8">
        <w:rPr>
          <w:color w:val="000000" w:themeColor="text1"/>
        </w:rPr>
        <w:t>2</w:t>
      </w:r>
      <w:r w:rsidR="00150AD2" w:rsidRPr="00A547D8">
        <w:rPr>
          <w:color w:val="000000" w:themeColor="text1"/>
        </w:rPr>
        <w:t>3</w:t>
      </w:r>
      <w:r w:rsidR="00A47D7A" w:rsidRPr="00A547D8">
        <w:rPr>
          <w:color w:val="000000" w:themeColor="text1"/>
        </w:rPr>
        <w:t>.</w:t>
      </w:r>
      <w:r w:rsidR="00150AD2" w:rsidRPr="00A547D8">
        <w:rPr>
          <w:color w:val="000000" w:themeColor="text1"/>
        </w:rPr>
        <w:t>03</w:t>
      </w:r>
      <w:r w:rsidR="00A47D7A" w:rsidRPr="00A547D8">
        <w:rPr>
          <w:color w:val="000000" w:themeColor="text1"/>
        </w:rPr>
        <w:t>.</w:t>
      </w:r>
      <w:r w:rsidR="007E671F" w:rsidRPr="00A547D8">
        <w:rPr>
          <w:color w:val="000000" w:themeColor="text1"/>
        </w:rPr>
        <w:t>201</w:t>
      </w:r>
      <w:r w:rsidR="00150AD2" w:rsidRPr="00A547D8">
        <w:rPr>
          <w:color w:val="000000" w:themeColor="text1"/>
        </w:rPr>
        <w:t>0</w:t>
      </w:r>
      <w:r w:rsidR="007E671F" w:rsidRPr="00A547D8">
        <w:rPr>
          <w:color w:val="000000" w:themeColor="text1"/>
        </w:rPr>
        <w:t>.</w:t>
      </w:r>
      <w:r w:rsidR="00A47D7A" w:rsidRPr="00A547D8">
        <w:rPr>
          <w:color w:val="000000" w:themeColor="text1"/>
        </w:rPr>
        <w:t xml:space="preserve"> </w:t>
      </w:r>
      <w:r w:rsidRPr="00A547D8">
        <w:rPr>
          <w:color w:val="000000" w:themeColor="text1"/>
        </w:rPr>
        <w:t>nolikumu “</w:t>
      </w:r>
      <w:r w:rsidR="007E671F" w:rsidRPr="00A547D8">
        <w:rPr>
          <w:color w:val="000000" w:themeColor="text1"/>
        </w:rPr>
        <w:t xml:space="preserve">Ādažu </w:t>
      </w:r>
      <w:r w:rsidR="009B76EF" w:rsidRPr="00A547D8">
        <w:rPr>
          <w:color w:val="000000" w:themeColor="text1"/>
        </w:rPr>
        <w:t xml:space="preserve">Kultūras centra </w:t>
      </w:r>
      <w:r w:rsidR="007E671F" w:rsidRPr="00A547D8">
        <w:rPr>
          <w:color w:val="000000" w:themeColor="text1"/>
        </w:rPr>
        <w:t>nolikums</w:t>
      </w:r>
      <w:r w:rsidRPr="00A547D8">
        <w:rPr>
          <w:color w:val="000000" w:themeColor="text1"/>
        </w:rPr>
        <w:t>”</w:t>
      </w:r>
      <w:r w:rsidR="00A47D7A" w:rsidRPr="00A547D8">
        <w:rPr>
          <w:color w:val="000000" w:themeColor="text1"/>
        </w:rPr>
        <w:t>;</w:t>
      </w:r>
    </w:p>
    <w:p w14:paraId="1C2F436C" w14:textId="77777777" w:rsidR="00A547D8" w:rsidRPr="00A547D8" w:rsidRDefault="00064F72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A547D8">
        <w:rPr>
          <w:color w:val="000000" w:themeColor="text1"/>
        </w:rPr>
        <w:t>Carnikavas</w:t>
      </w:r>
      <w:r>
        <w:t xml:space="preserve"> novada domes </w:t>
      </w:r>
      <w:r w:rsidR="00150AD2" w:rsidRPr="00A547D8">
        <w:rPr>
          <w:color w:val="000000" w:themeColor="text1"/>
        </w:rPr>
        <w:t>18.09.2019</w:t>
      </w:r>
      <w:r w:rsidR="00643C58" w:rsidRPr="00A547D8">
        <w:rPr>
          <w:color w:val="000000" w:themeColor="text1"/>
        </w:rPr>
        <w:t>.</w:t>
      </w:r>
      <w:r w:rsidR="00A47D7A" w:rsidRPr="00A547D8">
        <w:rPr>
          <w:color w:val="000000" w:themeColor="text1"/>
        </w:rPr>
        <w:t xml:space="preserve"> </w:t>
      </w:r>
      <w:r w:rsidRPr="00A547D8">
        <w:rPr>
          <w:color w:val="000000" w:themeColor="text1"/>
        </w:rPr>
        <w:t>nolikumu Nr. INA/</w:t>
      </w:r>
      <w:r w:rsidR="00CF44BB" w:rsidRPr="00A547D8">
        <w:rPr>
          <w:color w:val="000000" w:themeColor="text1"/>
        </w:rPr>
        <w:t>2019/42</w:t>
      </w:r>
      <w:r w:rsidRPr="00A547D8">
        <w:rPr>
          <w:color w:val="000000" w:themeColor="text1"/>
        </w:rPr>
        <w:t xml:space="preserve"> </w:t>
      </w:r>
      <w:r w:rsidR="00CF44BB" w:rsidRPr="00A547D8">
        <w:rPr>
          <w:color w:val="000000" w:themeColor="text1"/>
        </w:rPr>
        <w:t>“</w:t>
      </w:r>
      <w:r w:rsidR="00643C58" w:rsidRPr="00A547D8">
        <w:rPr>
          <w:color w:val="000000" w:themeColor="text1"/>
        </w:rPr>
        <w:t xml:space="preserve">Carnikavas novada </w:t>
      </w:r>
      <w:r w:rsidR="00150AD2" w:rsidRPr="00A547D8">
        <w:rPr>
          <w:color w:val="000000" w:themeColor="text1"/>
        </w:rPr>
        <w:t>tautas nama “ Ozolaine” nolikums</w:t>
      </w:r>
      <w:r w:rsidR="00CF44BB" w:rsidRPr="00A547D8">
        <w:rPr>
          <w:color w:val="000000" w:themeColor="text1"/>
        </w:rPr>
        <w:t>”</w:t>
      </w:r>
      <w:r w:rsidR="00A47D7A" w:rsidRPr="00A547D8">
        <w:rPr>
          <w:color w:val="000000" w:themeColor="text1"/>
        </w:rPr>
        <w:t>;</w:t>
      </w:r>
    </w:p>
    <w:p w14:paraId="2FC5D58F" w14:textId="77777777" w:rsidR="00A547D8" w:rsidRPr="00A547D8" w:rsidRDefault="00064F72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A547D8">
        <w:rPr>
          <w:color w:val="000000" w:themeColor="text1"/>
        </w:rPr>
        <w:t>Carnikavas</w:t>
      </w:r>
      <w:r>
        <w:t xml:space="preserve"> novada domes </w:t>
      </w:r>
      <w:r w:rsidR="008A6F96" w:rsidRPr="00A547D8">
        <w:rPr>
          <w:color w:val="000000" w:themeColor="text1"/>
        </w:rPr>
        <w:t>28.08.2019</w:t>
      </w:r>
      <w:r w:rsidR="00A47D7A" w:rsidRPr="00A547D8">
        <w:rPr>
          <w:color w:val="000000" w:themeColor="text1"/>
        </w:rPr>
        <w:t xml:space="preserve">. </w:t>
      </w:r>
      <w:r w:rsidR="00CF44BB" w:rsidRPr="00A547D8">
        <w:rPr>
          <w:color w:val="000000" w:themeColor="text1"/>
        </w:rPr>
        <w:t>nolikumu Nr. INA/2019/39 “</w:t>
      </w:r>
      <w:r w:rsidR="00643C58" w:rsidRPr="00A547D8">
        <w:rPr>
          <w:color w:val="000000" w:themeColor="text1"/>
        </w:rPr>
        <w:t xml:space="preserve">Carnikavas </w:t>
      </w:r>
      <w:r w:rsidR="008A6F96" w:rsidRPr="00A547D8">
        <w:rPr>
          <w:color w:val="000000" w:themeColor="text1"/>
        </w:rPr>
        <w:t>Novadpētniecības centra</w:t>
      </w:r>
      <w:r w:rsidR="00643C58" w:rsidRPr="00A547D8">
        <w:rPr>
          <w:color w:val="000000" w:themeColor="text1"/>
        </w:rPr>
        <w:t xml:space="preserve"> nolikums</w:t>
      </w:r>
      <w:r w:rsidR="00CF44BB" w:rsidRPr="00A547D8">
        <w:rPr>
          <w:color w:val="000000" w:themeColor="text1"/>
        </w:rPr>
        <w:t>”</w:t>
      </w:r>
      <w:r w:rsidR="00A156C0" w:rsidRPr="00A547D8">
        <w:rPr>
          <w:color w:val="000000" w:themeColor="text1"/>
        </w:rPr>
        <w:t>;</w:t>
      </w:r>
    </w:p>
    <w:p w14:paraId="2BE73903" w14:textId="331B0CC6" w:rsidR="00CF44BB" w:rsidRPr="00A547D8" w:rsidRDefault="00CF44BB" w:rsidP="00E566D5">
      <w:pPr>
        <w:pStyle w:val="Sarakstarindkopa"/>
        <w:numPr>
          <w:ilvl w:val="1"/>
          <w:numId w:val="36"/>
        </w:numPr>
        <w:spacing w:before="120"/>
        <w:ind w:left="993" w:hanging="567"/>
        <w:contextualSpacing w:val="0"/>
        <w:jc w:val="both"/>
      </w:pPr>
      <w:r w:rsidRPr="00A547D8">
        <w:rPr>
          <w:color w:val="000000" w:themeColor="text1"/>
        </w:rPr>
        <w:t>Carnikavas</w:t>
      </w:r>
      <w:r>
        <w:t xml:space="preserve"> novada domes </w:t>
      </w:r>
      <w:r w:rsidRPr="00A547D8">
        <w:rPr>
          <w:color w:val="000000" w:themeColor="text1"/>
        </w:rPr>
        <w:t>24.03.2021. nolikumu Nr. INA/ 2021/9 “Carnikavas novada pašvaldības Informācijas centra nolikums”;</w:t>
      </w:r>
    </w:p>
    <w:p w14:paraId="7EE76389" w14:textId="3598692B" w:rsidR="006741E6" w:rsidRDefault="006741E6" w:rsidP="00C82B78">
      <w:pPr>
        <w:tabs>
          <w:tab w:val="left" w:pos="1106"/>
        </w:tabs>
        <w:spacing w:before="120" w:after="0"/>
      </w:pPr>
    </w:p>
    <w:p w14:paraId="330771A9" w14:textId="77777777" w:rsidR="00794905" w:rsidRDefault="00794905" w:rsidP="00C82B78">
      <w:pPr>
        <w:tabs>
          <w:tab w:val="left" w:pos="1106"/>
        </w:tabs>
        <w:spacing w:before="120" w:after="0"/>
      </w:pPr>
    </w:p>
    <w:p w14:paraId="43174042" w14:textId="1335A127" w:rsidR="00C5797C" w:rsidRPr="00114021" w:rsidRDefault="007E671F" w:rsidP="00C82B78">
      <w:pPr>
        <w:tabs>
          <w:tab w:val="left" w:pos="1106"/>
        </w:tabs>
        <w:spacing w:before="120" w:after="0"/>
      </w:pPr>
      <w:r>
        <w:t>P</w:t>
      </w:r>
      <w:r w:rsidRPr="00087876">
        <w:t>ašvaldības domes priekšsēdētāj</w:t>
      </w:r>
      <w:r w:rsidR="00C82B78">
        <w:t>s</w:t>
      </w:r>
      <w:r w:rsidR="00C82B78">
        <w:tab/>
      </w:r>
      <w:r w:rsidR="00C82B78">
        <w:tab/>
      </w:r>
      <w:r w:rsidR="00794905">
        <w:tab/>
      </w:r>
      <w:r w:rsidR="00C82B78">
        <w:tab/>
      </w:r>
      <w:r w:rsidR="00C82B78">
        <w:tab/>
      </w:r>
      <w:r w:rsidR="00C82B78">
        <w:tab/>
        <w:t>M. Sprindžuks</w:t>
      </w:r>
    </w:p>
    <w:sectPr w:rsidR="00C5797C" w:rsidRPr="00114021" w:rsidSect="00794905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C9C7" w14:textId="77777777" w:rsidR="00DE26B3" w:rsidRDefault="00DE26B3" w:rsidP="000C237C">
      <w:pPr>
        <w:spacing w:after="0"/>
      </w:pPr>
      <w:r>
        <w:separator/>
      </w:r>
    </w:p>
  </w:endnote>
  <w:endnote w:type="continuationSeparator" w:id="0">
    <w:p w14:paraId="2BE8BFC3" w14:textId="77777777" w:rsidR="00DE26B3" w:rsidRDefault="00DE26B3" w:rsidP="000C2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7835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20320" w14:textId="32A6005A" w:rsidR="00794905" w:rsidRDefault="00794905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026D" w14:textId="77777777" w:rsidR="000C237C" w:rsidRDefault="000C23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C0B36" w14:textId="77777777" w:rsidR="00DE26B3" w:rsidRDefault="00DE26B3" w:rsidP="000C237C">
      <w:pPr>
        <w:spacing w:after="0"/>
      </w:pPr>
      <w:r>
        <w:separator/>
      </w:r>
    </w:p>
  </w:footnote>
  <w:footnote w:type="continuationSeparator" w:id="0">
    <w:p w14:paraId="42905349" w14:textId="77777777" w:rsidR="00DE26B3" w:rsidRDefault="00DE26B3" w:rsidP="000C23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AFB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7429"/>
    <w:multiLevelType w:val="hybridMultilevel"/>
    <w:tmpl w:val="1E46E4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18D0489"/>
    <w:multiLevelType w:val="hybridMultilevel"/>
    <w:tmpl w:val="6B88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7023A"/>
    <w:multiLevelType w:val="hybridMultilevel"/>
    <w:tmpl w:val="2458D0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423B2"/>
    <w:multiLevelType w:val="hybridMultilevel"/>
    <w:tmpl w:val="1FE88FD4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71D92"/>
    <w:multiLevelType w:val="multilevel"/>
    <w:tmpl w:val="E398D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1BA1B6D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2E617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34297"/>
    <w:multiLevelType w:val="hybridMultilevel"/>
    <w:tmpl w:val="A9D248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43BD"/>
    <w:multiLevelType w:val="multilevel"/>
    <w:tmpl w:val="B22E0A8E"/>
    <w:lvl w:ilvl="0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F0212D"/>
    <w:multiLevelType w:val="hybridMultilevel"/>
    <w:tmpl w:val="C3260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896B2F"/>
    <w:multiLevelType w:val="hybridMultilevel"/>
    <w:tmpl w:val="015A39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6C5A"/>
    <w:multiLevelType w:val="hybridMultilevel"/>
    <w:tmpl w:val="EABA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6846"/>
    <w:multiLevelType w:val="multilevel"/>
    <w:tmpl w:val="01EC0624"/>
    <w:lvl w:ilvl="0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F3E6BD1"/>
    <w:multiLevelType w:val="hybridMultilevel"/>
    <w:tmpl w:val="DB12019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99173D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61A1243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126A1"/>
    <w:multiLevelType w:val="multilevel"/>
    <w:tmpl w:val="B34E4432"/>
    <w:lvl w:ilvl="0">
      <w:start w:val="1"/>
      <w:numFmt w:val="decimal"/>
      <w:lvlText w:val="%1."/>
      <w:lvlJc w:val="left"/>
      <w:pPr>
        <w:ind w:left="510" w:hanging="348"/>
      </w:pPr>
      <w:rPr>
        <w:rFonts w:hint="default"/>
        <w:w w:val="89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384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lv-LV" w:eastAsia="en-US" w:bidi="ar-SA"/>
      </w:rPr>
    </w:lvl>
    <w:lvl w:ilvl="2">
      <w:numFmt w:val="bullet"/>
      <w:lvlText w:val="•"/>
      <w:lvlJc w:val="left"/>
      <w:pPr>
        <w:ind w:left="520" w:hanging="584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560" w:hanging="584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980" w:hanging="584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1100" w:hanging="584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2756" w:hanging="584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4412" w:hanging="584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068" w:hanging="584"/>
      </w:pPr>
      <w:rPr>
        <w:rFonts w:hint="default"/>
        <w:lang w:val="lv-LV" w:eastAsia="en-US" w:bidi="ar-SA"/>
      </w:rPr>
    </w:lvl>
  </w:abstractNum>
  <w:abstractNum w:abstractNumId="24" w15:restartNumberingAfterBreak="0">
    <w:nsid w:val="5BE815C8"/>
    <w:multiLevelType w:val="hybridMultilevel"/>
    <w:tmpl w:val="B5982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940D2"/>
    <w:multiLevelType w:val="hybridMultilevel"/>
    <w:tmpl w:val="DBF4B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56A0E"/>
    <w:multiLevelType w:val="hybridMultilevel"/>
    <w:tmpl w:val="C46E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2061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F75588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52D2DE7"/>
    <w:multiLevelType w:val="multilevel"/>
    <w:tmpl w:val="36023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B1177A"/>
    <w:multiLevelType w:val="hybridMultilevel"/>
    <w:tmpl w:val="D6724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51EBE"/>
    <w:multiLevelType w:val="multilevel"/>
    <w:tmpl w:val="E398DC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159451F"/>
    <w:multiLevelType w:val="hybridMultilevel"/>
    <w:tmpl w:val="F41C7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876"/>
    <w:multiLevelType w:val="hybridMultilevel"/>
    <w:tmpl w:val="F920E8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310EE"/>
    <w:multiLevelType w:val="hybridMultilevel"/>
    <w:tmpl w:val="72826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2282918">
    <w:abstractNumId w:val="21"/>
  </w:num>
  <w:num w:numId="2" w16cid:durableId="1928730304">
    <w:abstractNumId w:val="22"/>
  </w:num>
  <w:num w:numId="3" w16cid:durableId="150144803">
    <w:abstractNumId w:val="1"/>
  </w:num>
  <w:num w:numId="4" w16cid:durableId="820780350">
    <w:abstractNumId w:val="10"/>
  </w:num>
  <w:num w:numId="5" w16cid:durableId="2020423930">
    <w:abstractNumId w:val="16"/>
  </w:num>
  <w:num w:numId="6" w16cid:durableId="334648514">
    <w:abstractNumId w:val="3"/>
  </w:num>
  <w:num w:numId="7" w16cid:durableId="720832716">
    <w:abstractNumId w:val="9"/>
  </w:num>
  <w:num w:numId="8" w16cid:durableId="1580208991">
    <w:abstractNumId w:val="8"/>
  </w:num>
  <w:num w:numId="9" w16cid:durableId="1865173802">
    <w:abstractNumId w:val="15"/>
  </w:num>
  <w:num w:numId="10" w16cid:durableId="935594298">
    <w:abstractNumId w:val="5"/>
  </w:num>
  <w:num w:numId="11" w16cid:durableId="1681278771">
    <w:abstractNumId w:val="2"/>
  </w:num>
  <w:num w:numId="12" w16cid:durableId="445152707">
    <w:abstractNumId w:val="35"/>
  </w:num>
  <w:num w:numId="13" w16cid:durableId="87506095">
    <w:abstractNumId w:val="11"/>
  </w:num>
  <w:num w:numId="14" w16cid:durableId="555622875">
    <w:abstractNumId w:val="29"/>
  </w:num>
  <w:num w:numId="15" w16cid:durableId="1610508484">
    <w:abstractNumId w:val="28"/>
  </w:num>
  <w:num w:numId="16" w16cid:durableId="199051073">
    <w:abstractNumId w:val="30"/>
  </w:num>
  <w:num w:numId="17" w16cid:durableId="1906645480">
    <w:abstractNumId w:val="32"/>
  </w:num>
  <w:num w:numId="18" w16cid:durableId="1866676427">
    <w:abstractNumId w:val="4"/>
  </w:num>
  <w:num w:numId="19" w16cid:durableId="1874885415">
    <w:abstractNumId w:val="14"/>
  </w:num>
  <w:num w:numId="20" w16cid:durableId="141580815">
    <w:abstractNumId w:val="34"/>
  </w:num>
  <w:num w:numId="21" w16cid:durableId="2014869234">
    <w:abstractNumId w:val="6"/>
  </w:num>
  <w:num w:numId="22" w16cid:durableId="528026432">
    <w:abstractNumId w:val="12"/>
  </w:num>
  <w:num w:numId="23" w16cid:durableId="799230681">
    <w:abstractNumId w:val="18"/>
  </w:num>
  <w:num w:numId="24" w16cid:durableId="354429939">
    <w:abstractNumId w:val="0"/>
  </w:num>
  <w:num w:numId="25" w16cid:durableId="2015455119">
    <w:abstractNumId w:val="27"/>
  </w:num>
  <w:num w:numId="26" w16cid:durableId="736056130">
    <w:abstractNumId w:val="25"/>
  </w:num>
  <w:num w:numId="27" w16cid:durableId="304353682">
    <w:abstractNumId w:val="26"/>
  </w:num>
  <w:num w:numId="28" w16cid:durableId="61804753">
    <w:abstractNumId w:val="24"/>
  </w:num>
  <w:num w:numId="29" w16cid:durableId="1709258865">
    <w:abstractNumId w:val="13"/>
  </w:num>
  <w:num w:numId="30" w16cid:durableId="129715367">
    <w:abstractNumId w:val="31"/>
  </w:num>
  <w:num w:numId="31" w16cid:durableId="854882838">
    <w:abstractNumId w:val="19"/>
  </w:num>
  <w:num w:numId="32" w16cid:durableId="1078597721">
    <w:abstractNumId w:val="23"/>
  </w:num>
  <w:num w:numId="33" w16cid:durableId="2102489796">
    <w:abstractNumId w:val="7"/>
  </w:num>
  <w:num w:numId="34" w16cid:durableId="53282204">
    <w:abstractNumId w:val="33"/>
  </w:num>
  <w:num w:numId="35" w16cid:durableId="172889392">
    <w:abstractNumId w:val="20"/>
  </w:num>
  <w:num w:numId="36" w16cid:durableId="21001763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1C95"/>
    <w:rsid w:val="000111C6"/>
    <w:rsid w:val="00031946"/>
    <w:rsid w:val="000370B7"/>
    <w:rsid w:val="00041AAB"/>
    <w:rsid w:val="00051B8C"/>
    <w:rsid w:val="00064F72"/>
    <w:rsid w:val="000662AE"/>
    <w:rsid w:val="000716E3"/>
    <w:rsid w:val="00073464"/>
    <w:rsid w:val="00081145"/>
    <w:rsid w:val="0008406B"/>
    <w:rsid w:val="000866A4"/>
    <w:rsid w:val="00087630"/>
    <w:rsid w:val="000A705E"/>
    <w:rsid w:val="000C237C"/>
    <w:rsid w:val="000C24E8"/>
    <w:rsid w:val="000C66B3"/>
    <w:rsid w:val="000C7E78"/>
    <w:rsid w:val="000D0D56"/>
    <w:rsid w:val="000D156F"/>
    <w:rsid w:val="000D4DE3"/>
    <w:rsid w:val="000E7567"/>
    <w:rsid w:val="001126DB"/>
    <w:rsid w:val="001421C8"/>
    <w:rsid w:val="00150AD2"/>
    <w:rsid w:val="00156444"/>
    <w:rsid w:val="00165736"/>
    <w:rsid w:val="001841C1"/>
    <w:rsid w:val="001A33E0"/>
    <w:rsid w:val="001B796C"/>
    <w:rsid w:val="001C0581"/>
    <w:rsid w:val="001C68C6"/>
    <w:rsid w:val="001D59A5"/>
    <w:rsid w:val="001E49B5"/>
    <w:rsid w:val="001E5E40"/>
    <w:rsid w:val="001E7B80"/>
    <w:rsid w:val="00230A70"/>
    <w:rsid w:val="002755F1"/>
    <w:rsid w:val="002800A5"/>
    <w:rsid w:val="00281E1B"/>
    <w:rsid w:val="002824D6"/>
    <w:rsid w:val="0028713A"/>
    <w:rsid w:val="00295BEE"/>
    <w:rsid w:val="002A1D88"/>
    <w:rsid w:val="002A7711"/>
    <w:rsid w:val="002B07E4"/>
    <w:rsid w:val="002B109E"/>
    <w:rsid w:val="002B39F4"/>
    <w:rsid w:val="002B4418"/>
    <w:rsid w:val="002F0558"/>
    <w:rsid w:val="00303CF2"/>
    <w:rsid w:val="00305CF1"/>
    <w:rsid w:val="00312535"/>
    <w:rsid w:val="00315FFC"/>
    <w:rsid w:val="003427FE"/>
    <w:rsid w:val="003708BE"/>
    <w:rsid w:val="00373715"/>
    <w:rsid w:val="00391C86"/>
    <w:rsid w:val="003A110B"/>
    <w:rsid w:val="003A5F43"/>
    <w:rsid w:val="003C7908"/>
    <w:rsid w:val="003F6EFC"/>
    <w:rsid w:val="003F7553"/>
    <w:rsid w:val="00406AE4"/>
    <w:rsid w:val="00426350"/>
    <w:rsid w:val="00427E86"/>
    <w:rsid w:val="00451128"/>
    <w:rsid w:val="004660D6"/>
    <w:rsid w:val="00472C69"/>
    <w:rsid w:val="00475BEA"/>
    <w:rsid w:val="00484780"/>
    <w:rsid w:val="00486A60"/>
    <w:rsid w:val="00490310"/>
    <w:rsid w:val="004A0CD8"/>
    <w:rsid w:val="004A349B"/>
    <w:rsid w:val="004A794E"/>
    <w:rsid w:val="004B70ED"/>
    <w:rsid w:val="004F7592"/>
    <w:rsid w:val="00533D56"/>
    <w:rsid w:val="00535244"/>
    <w:rsid w:val="00544E5F"/>
    <w:rsid w:val="005506C0"/>
    <w:rsid w:val="00560573"/>
    <w:rsid w:val="005637A9"/>
    <w:rsid w:val="00563F4F"/>
    <w:rsid w:val="00583474"/>
    <w:rsid w:val="00591864"/>
    <w:rsid w:val="005E6DE9"/>
    <w:rsid w:val="00611D85"/>
    <w:rsid w:val="00613BE4"/>
    <w:rsid w:val="00614D2A"/>
    <w:rsid w:val="00615C5A"/>
    <w:rsid w:val="00630419"/>
    <w:rsid w:val="00631F7B"/>
    <w:rsid w:val="00633DE2"/>
    <w:rsid w:val="00643C58"/>
    <w:rsid w:val="00657E9F"/>
    <w:rsid w:val="006658FF"/>
    <w:rsid w:val="006675D2"/>
    <w:rsid w:val="006741E6"/>
    <w:rsid w:val="00677152"/>
    <w:rsid w:val="00677C41"/>
    <w:rsid w:val="00680D1B"/>
    <w:rsid w:val="006907D9"/>
    <w:rsid w:val="006A0896"/>
    <w:rsid w:val="006A7C30"/>
    <w:rsid w:val="006B70D7"/>
    <w:rsid w:val="006C0F9F"/>
    <w:rsid w:val="006D0698"/>
    <w:rsid w:val="006E3C0F"/>
    <w:rsid w:val="006F415A"/>
    <w:rsid w:val="00710ADE"/>
    <w:rsid w:val="007374EA"/>
    <w:rsid w:val="007526E5"/>
    <w:rsid w:val="0075523A"/>
    <w:rsid w:val="00790175"/>
    <w:rsid w:val="00793DED"/>
    <w:rsid w:val="00794905"/>
    <w:rsid w:val="007A62AA"/>
    <w:rsid w:val="007C3D6D"/>
    <w:rsid w:val="007D4878"/>
    <w:rsid w:val="007E671F"/>
    <w:rsid w:val="007F4381"/>
    <w:rsid w:val="00804448"/>
    <w:rsid w:val="008046DC"/>
    <w:rsid w:val="00806B48"/>
    <w:rsid w:val="00807219"/>
    <w:rsid w:val="008235CC"/>
    <w:rsid w:val="0082759F"/>
    <w:rsid w:val="008311A9"/>
    <w:rsid w:val="00843330"/>
    <w:rsid w:val="008500B9"/>
    <w:rsid w:val="00861D83"/>
    <w:rsid w:val="008776F7"/>
    <w:rsid w:val="008A1FE0"/>
    <w:rsid w:val="008A6F96"/>
    <w:rsid w:val="008A77FC"/>
    <w:rsid w:val="008B1092"/>
    <w:rsid w:val="008C1385"/>
    <w:rsid w:val="008C16AE"/>
    <w:rsid w:val="008D016B"/>
    <w:rsid w:val="008E5234"/>
    <w:rsid w:val="008F3507"/>
    <w:rsid w:val="00903762"/>
    <w:rsid w:val="00910A41"/>
    <w:rsid w:val="00916C33"/>
    <w:rsid w:val="00916D33"/>
    <w:rsid w:val="009202D0"/>
    <w:rsid w:val="0092098D"/>
    <w:rsid w:val="00930F35"/>
    <w:rsid w:val="00933D2A"/>
    <w:rsid w:val="0096264F"/>
    <w:rsid w:val="00993E0F"/>
    <w:rsid w:val="009A6467"/>
    <w:rsid w:val="009A681C"/>
    <w:rsid w:val="009B7382"/>
    <w:rsid w:val="009B76EF"/>
    <w:rsid w:val="009C0E03"/>
    <w:rsid w:val="009C547F"/>
    <w:rsid w:val="009D504F"/>
    <w:rsid w:val="009E1B4D"/>
    <w:rsid w:val="009E4FF7"/>
    <w:rsid w:val="009E57B6"/>
    <w:rsid w:val="009F3973"/>
    <w:rsid w:val="00A006E8"/>
    <w:rsid w:val="00A113EA"/>
    <w:rsid w:val="00A156C0"/>
    <w:rsid w:val="00A47D7A"/>
    <w:rsid w:val="00A547D8"/>
    <w:rsid w:val="00A601BE"/>
    <w:rsid w:val="00A663D7"/>
    <w:rsid w:val="00AB105D"/>
    <w:rsid w:val="00AC4C4C"/>
    <w:rsid w:val="00AC5E45"/>
    <w:rsid w:val="00AD67B3"/>
    <w:rsid w:val="00AE0B56"/>
    <w:rsid w:val="00B14E98"/>
    <w:rsid w:val="00B213D2"/>
    <w:rsid w:val="00B36D44"/>
    <w:rsid w:val="00B40BA7"/>
    <w:rsid w:val="00B74CD1"/>
    <w:rsid w:val="00BA1D4B"/>
    <w:rsid w:val="00BD0729"/>
    <w:rsid w:val="00BD3EBE"/>
    <w:rsid w:val="00BE5D81"/>
    <w:rsid w:val="00C02037"/>
    <w:rsid w:val="00C12443"/>
    <w:rsid w:val="00C24130"/>
    <w:rsid w:val="00C26A35"/>
    <w:rsid w:val="00C35FC5"/>
    <w:rsid w:val="00C44111"/>
    <w:rsid w:val="00C52C92"/>
    <w:rsid w:val="00C5797C"/>
    <w:rsid w:val="00C72F3F"/>
    <w:rsid w:val="00C82B78"/>
    <w:rsid w:val="00C83BFA"/>
    <w:rsid w:val="00C85130"/>
    <w:rsid w:val="00C96EBC"/>
    <w:rsid w:val="00CA1554"/>
    <w:rsid w:val="00CA7B1F"/>
    <w:rsid w:val="00CB5526"/>
    <w:rsid w:val="00CD0F23"/>
    <w:rsid w:val="00CE71F1"/>
    <w:rsid w:val="00CF44BB"/>
    <w:rsid w:val="00D06EA3"/>
    <w:rsid w:val="00D22B3D"/>
    <w:rsid w:val="00D33133"/>
    <w:rsid w:val="00D43039"/>
    <w:rsid w:val="00D447E4"/>
    <w:rsid w:val="00D45456"/>
    <w:rsid w:val="00D56EEB"/>
    <w:rsid w:val="00D63E55"/>
    <w:rsid w:val="00D6465F"/>
    <w:rsid w:val="00D76BE9"/>
    <w:rsid w:val="00D90C3A"/>
    <w:rsid w:val="00D94DAF"/>
    <w:rsid w:val="00DB085E"/>
    <w:rsid w:val="00DB3482"/>
    <w:rsid w:val="00DC6CC7"/>
    <w:rsid w:val="00DE26B3"/>
    <w:rsid w:val="00E31BF9"/>
    <w:rsid w:val="00E508D8"/>
    <w:rsid w:val="00E53609"/>
    <w:rsid w:val="00E566D5"/>
    <w:rsid w:val="00E57237"/>
    <w:rsid w:val="00E6535F"/>
    <w:rsid w:val="00E958E2"/>
    <w:rsid w:val="00EA52B2"/>
    <w:rsid w:val="00EC0180"/>
    <w:rsid w:val="00EC5813"/>
    <w:rsid w:val="00EC7071"/>
    <w:rsid w:val="00ED057C"/>
    <w:rsid w:val="00EF0AA9"/>
    <w:rsid w:val="00EF6BA3"/>
    <w:rsid w:val="00F10116"/>
    <w:rsid w:val="00F14361"/>
    <w:rsid w:val="00F17A0C"/>
    <w:rsid w:val="00F42DBB"/>
    <w:rsid w:val="00F56DD9"/>
    <w:rsid w:val="00F66510"/>
    <w:rsid w:val="00F83D79"/>
    <w:rsid w:val="00F84D1D"/>
    <w:rsid w:val="00FB5B06"/>
    <w:rsid w:val="00FB64F0"/>
    <w:rsid w:val="00FD0489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783D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7E671F"/>
    <w:pPr>
      <w:keepNext/>
      <w:spacing w:after="0"/>
      <w:jc w:val="center"/>
      <w:outlineLvl w:val="1"/>
    </w:pPr>
    <w:rPr>
      <w:rFonts w:ascii="Arial" w:eastAsia="Times New Roman" w:hAnsi="Arial"/>
      <w:b/>
      <w:noProof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A62AA"/>
    <w:rPr>
      <w:color w:val="808080"/>
    </w:rPr>
  </w:style>
  <w:style w:type="paragraph" w:styleId="Bezatstarpm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ipersaite">
    <w:name w:val="Hyperlink"/>
    <w:rsid w:val="00C26A35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Izclums">
    <w:name w:val="Emphasis"/>
    <w:uiPriority w:val="20"/>
    <w:qFormat/>
    <w:rsid w:val="00A601BE"/>
    <w:rPr>
      <w:i/>
      <w:iCs/>
    </w:rPr>
  </w:style>
  <w:style w:type="paragraph" w:styleId="Nosaukums">
    <w:name w:val="Title"/>
    <w:basedOn w:val="Parasts"/>
    <w:link w:val="NosaukumsRakstz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A601BE"/>
    <w:rPr>
      <w:rFonts w:eastAsia="Times New Roman"/>
      <w:b/>
      <w:sz w:val="28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Parasts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Noklusjumarindkopasfonts"/>
    <w:rsid w:val="003C7908"/>
  </w:style>
  <w:style w:type="paragraph" w:customStyle="1" w:styleId="naisf">
    <w:name w:val="naisf"/>
    <w:basedOn w:val="Parasts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7E671F"/>
    <w:rPr>
      <w:rFonts w:ascii="Arial" w:eastAsia="Times New Roman" w:hAnsi="Arial"/>
      <w:b/>
      <w:noProof/>
      <w:szCs w:val="20"/>
      <w:lang w:val="en-US"/>
    </w:rPr>
  </w:style>
  <w:style w:type="paragraph" w:customStyle="1" w:styleId="Default">
    <w:name w:val="Default"/>
    <w:rsid w:val="007E671F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AD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3194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3194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3194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319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31946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0573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C237C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0C237C"/>
  </w:style>
  <w:style w:type="paragraph" w:styleId="Kjene">
    <w:name w:val="footer"/>
    <w:basedOn w:val="Parasts"/>
    <w:link w:val="KjeneRakstz"/>
    <w:uiPriority w:val="99"/>
    <w:unhideWhenUsed/>
    <w:rsid w:val="000C237C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0C237C"/>
  </w:style>
  <w:style w:type="paragraph" w:styleId="Prskatjums">
    <w:name w:val="Revision"/>
    <w:hidden/>
    <w:uiPriority w:val="99"/>
    <w:semiHidden/>
    <w:rsid w:val="00910A4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9F00C-8FD7-47CF-8A34-27DD8DE911FD}"/>
      </w:docPartPr>
      <w:docPartBody>
        <w:p w:rsidR="002B0331" w:rsidRDefault="004543A0"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0662AE"/>
    <w:rsid w:val="00091B8A"/>
    <w:rsid w:val="000B10E2"/>
    <w:rsid w:val="000D0B83"/>
    <w:rsid w:val="0011676C"/>
    <w:rsid w:val="002059DE"/>
    <w:rsid w:val="00263332"/>
    <w:rsid w:val="002735E0"/>
    <w:rsid w:val="002A079E"/>
    <w:rsid w:val="002B0331"/>
    <w:rsid w:val="00327B46"/>
    <w:rsid w:val="0038362C"/>
    <w:rsid w:val="003932E4"/>
    <w:rsid w:val="003A277E"/>
    <w:rsid w:val="004543A0"/>
    <w:rsid w:val="005047A8"/>
    <w:rsid w:val="0067260C"/>
    <w:rsid w:val="0074335B"/>
    <w:rsid w:val="007647F9"/>
    <w:rsid w:val="0081716F"/>
    <w:rsid w:val="00824353"/>
    <w:rsid w:val="008C340D"/>
    <w:rsid w:val="008F263C"/>
    <w:rsid w:val="00934328"/>
    <w:rsid w:val="0096405F"/>
    <w:rsid w:val="009F7BE9"/>
    <w:rsid w:val="00A5360B"/>
    <w:rsid w:val="00B34BB4"/>
    <w:rsid w:val="00BD08EF"/>
    <w:rsid w:val="00BF52D5"/>
    <w:rsid w:val="00C87BE5"/>
    <w:rsid w:val="00D83B31"/>
    <w:rsid w:val="00D858D0"/>
    <w:rsid w:val="00DB35DA"/>
    <w:rsid w:val="00DC56C1"/>
    <w:rsid w:val="00E32C71"/>
    <w:rsid w:val="00E333B2"/>
    <w:rsid w:val="00E665AF"/>
    <w:rsid w:val="00E8749B"/>
    <w:rsid w:val="00E87A97"/>
    <w:rsid w:val="00E90F0D"/>
    <w:rsid w:val="00F152AF"/>
    <w:rsid w:val="00F24038"/>
    <w:rsid w:val="00F34664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54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E5CD-473E-40D6-9A10-5C46653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7568</Words>
  <Characters>4314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Everita Kāpa</cp:lastModifiedBy>
  <cp:revision>17</cp:revision>
  <cp:lastPrinted>2021-06-30T07:25:00Z</cp:lastPrinted>
  <dcterms:created xsi:type="dcterms:W3CDTF">2025-04-10T07:46:00Z</dcterms:created>
  <dcterms:modified xsi:type="dcterms:W3CDTF">2025-04-10T07:58:00Z</dcterms:modified>
</cp:coreProperties>
</file>