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3622" w14:textId="77777777" w:rsidR="000E27A6" w:rsidRPr="00B762AE" w:rsidRDefault="000E27A6" w:rsidP="000E27A6">
      <w:pPr>
        <w:spacing w:before="130" w:line="260" w:lineRule="exact"/>
        <w:jc w:val="right"/>
        <w:rPr>
          <w:rFonts w:ascii="Cambria" w:hAnsi="Cambria"/>
          <w:color w:val="000000"/>
          <w:sz w:val="19"/>
        </w:rPr>
      </w:pPr>
      <w:r w:rsidRPr="00B762AE">
        <w:rPr>
          <w:rFonts w:ascii="Cambria" w:hAnsi="Cambria"/>
          <w:sz w:val="19"/>
        </w:rPr>
        <w:t>3. pielikums</w:t>
      </w:r>
      <w:r>
        <w:rPr>
          <w:rFonts w:ascii="Cambria" w:hAnsi="Cambria"/>
          <w:sz w:val="19"/>
        </w:rPr>
        <w:br/>
      </w:r>
      <w:r w:rsidRPr="00B762AE">
        <w:rPr>
          <w:rFonts w:ascii="Cambria" w:hAnsi="Cambria"/>
          <w:color w:val="000000"/>
          <w:sz w:val="19"/>
        </w:rPr>
        <w:t>Ādažu novada pašvaldības</w:t>
      </w:r>
      <w:r>
        <w:rPr>
          <w:rFonts w:ascii="Cambria" w:hAnsi="Cambria"/>
          <w:color w:val="000000"/>
          <w:sz w:val="19"/>
        </w:rPr>
        <w:br/>
      </w:r>
      <w:r w:rsidRPr="00B762AE">
        <w:rPr>
          <w:rFonts w:ascii="Cambria" w:hAnsi="Cambria"/>
          <w:color w:val="000000"/>
          <w:sz w:val="19"/>
        </w:rPr>
        <w:t>12.07.2023. saistošajiem noteikumiem Nr. 21/2023</w:t>
      </w:r>
    </w:p>
    <w:p w14:paraId="5902B188" w14:textId="77777777" w:rsidR="000E27A6" w:rsidRPr="00B762AE" w:rsidRDefault="000E27A6" w:rsidP="000E27A6">
      <w:pPr>
        <w:spacing w:before="130" w:line="260" w:lineRule="exact"/>
        <w:jc w:val="right"/>
        <w:rPr>
          <w:rFonts w:ascii="Cambria" w:hAnsi="Cambria"/>
          <w:b/>
          <w:bCs/>
          <w:sz w:val="19"/>
        </w:rPr>
      </w:pPr>
      <w:r w:rsidRPr="00B762AE">
        <w:rPr>
          <w:rFonts w:ascii="Cambria" w:hAnsi="Cambria"/>
          <w:b/>
          <w:bCs/>
          <w:sz w:val="19"/>
        </w:rPr>
        <w:t>Ādažu novada pašvaldības</w:t>
      </w:r>
      <w:r>
        <w:rPr>
          <w:rFonts w:ascii="Cambria" w:hAnsi="Cambria"/>
          <w:b/>
          <w:bCs/>
          <w:sz w:val="19"/>
        </w:rPr>
        <w:br/>
      </w:r>
      <w:r w:rsidRPr="00B762AE">
        <w:rPr>
          <w:rFonts w:ascii="Cambria" w:hAnsi="Cambria"/>
          <w:b/>
          <w:bCs/>
          <w:sz w:val="19"/>
        </w:rPr>
        <w:t>Interešu izglītības programmu izvērtēšanas</w:t>
      </w:r>
      <w:r>
        <w:rPr>
          <w:rFonts w:ascii="Cambria" w:hAnsi="Cambria"/>
          <w:b/>
          <w:bCs/>
          <w:sz w:val="19"/>
        </w:rPr>
        <w:br/>
      </w:r>
      <w:r w:rsidRPr="00B762AE">
        <w:rPr>
          <w:rFonts w:ascii="Cambria" w:hAnsi="Cambria"/>
          <w:b/>
          <w:bCs/>
          <w:sz w:val="19"/>
        </w:rPr>
        <w:t>un mērķdotācijas sadales komisijai</w:t>
      </w:r>
    </w:p>
    <w:p w14:paraId="57619FEC" w14:textId="77777777" w:rsidR="000E27A6" w:rsidRPr="00B762AE" w:rsidRDefault="000E27A6" w:rsidP="000E27A6">
      <w:pPr>
        <w:spacing w:before="360"/>
        <w:ind w:left="567" w:right="567"/>
        <w:jc w:val="center"/>
        <w:rPr>
          <w:rFonts w:ascii="Cambria" w:hAnsi="Cambria"/>
          <w:b/>
          <w:bCs/>
          <w:sz w:val="22"/>
        </w:rPr>
      </w:pPr>
      <w:r w:rsidRPr="00B762AE">
        <w:rPr>
          <w:rFonts w:ascii="Cambria" w:hAnsi="Cambria"/>
          <w:b/>
          <w:caps/>
          <w:sz w:val="22"/>
        </w:rPr>
        <w:t>PieteikumS</w:t>
      </w:r>
      <w:bookmarkStart w:id="0" w:name="_Hlk107496894"/>
      <w:r w:rsidRPr="00B762AE">
        <w:rPr>
          <w:rFonts w:ascii="Cambria" w:hAnsi="Cambria"/>
          <w:b/>
          <w:caps/>
          <w:sz w:val="22"/>
        </w:rPr>
        <w:br/>
      </w:r>
      <w:r w:rsidRPr="00B762AE">
        <w:rPr>
          <w:rFonts w:ascii="Cambria" w:hAnsi="Cambria"/>
          <w:b/>
          <w:bCs/>
          <w:sz w:val="22"/>
        </w:rPr>
        <w:t>valsts budžeta mērķdotācijas saņemšanai privātās interešu izglītības programmas īstenošanai</w:t>
      </w:r>
      <w:r w:rsidRPr="00B762AE" w:rsidDel="00881957">
        <w:rPr>
          <w:rFonts w:ascii="Cambria" w:hAnsi="Cambria"/>
          <w:b/>
          <w:bCs/>
          <w:sz w:val="22"/>
        </w:rPr>
        <w:t xml:space="preserve"> </w:t>
      </w:r>
    </w:p>
    <w:p w14:paraId="574101B1" w14:textId="77777777" w:rsidR="000E27A6" w:rsidRPr="00B762AE" w:rsidRDefault="000E27A6" w:rsidP="000E27A6">
      <w:pPr>
        <w:spacing w:before="130" w:line="260" w:lineRule="exact"/>
        <w:jc w:val="center"/>
        <w:rPr>
          <w:rFonts w:ascii="Cambria" w:hAnsi="Cambria"/>
          <w:b/>
          <w:sz w:val="19"/>
        </w:rPr>
      </w:pPr>
    </w:p>
    <w:bookmarkEnd w:id="0"/>
    <w:p w14:paraId="73EABEC9" w14:textId="77777777" w:rsidR="000E27A6" w:rsidRPr="00B762AE" w:rsidRDefault="000E27A6" w:rsidP="000E27A6">
      <w:pPr>
        <w:spacing w:before="130" w:after="60" w:line="260" w:lineRule="exact"/>
        <w:jc w:val="both"/>
        <w:rPr>
          <w:rFonts w:ascii="Cambria" w:hAnsi="Cambria"/>
          <w:b/>
          <w:sz w:val="19"/>
        </w:rPr>
      </w:pPr>
      <w:r w:rsidRPr="00B762AE">
        <w:rPr>
          <w:rFonts w:ascii="Cambria" w:hAnsi="Cambria"/>
          <w:b/>
          <w:sz w:val="19"/>
        </w:rPr>
        <w:t>Informācija par programmas īstenotāju: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5033"/>
      </w:tblGrid>
      <w:tr w:rsidR="000E27A6" w:rsidRPr="00B762AE" w14:paraId="5AC1F1C3" w14:textId="77777777" w:rsidTr="005D69AF">
        <w:tc>
          <w:tcPr>
            <w:tcW w:w="3510" w:type="dxa"/>
            <w:shd w:val="clear" w:color="auto" w:fill="auto"/>
          </w:tcPr>
          <w:p w14:paraId="0FA61CE8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Organizācijas nosaukums/fiziskās personas vārds, uzvārds:</w:t>
            </w:r>
          </w:p>
        </w:tc>
        <w:tc>
          <w:tcPr>
            <w:tcW w:w="5812" w:type="dxa"/>
            <w:shd w:val="clear" w:color="auto" w:fill="auto"/>
          </w:tcPr>
          <w:p w14:paraId="72AFBBBB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E27A6" w:rsidRPr="00B762AE" w14:paraId="1B7617F1" w14:textId="77777777" w:rsidTr="005D69AF">
        <w:tc>
          <w:tcPr>
            <w:tcW w:w="3510" w:type="dxa"/>
            <w:shd w:val="clear" w:color="auto" w:fill="auto"/>
          </w:tcPr>
          <w:p w14:paraId="5D64B75B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Reģistrācijas numurs:</w:t>
            </w:r>
          </w:p>
        </w:tc>
        <w:tc>
          <w:tcPr>
            <w:tcW w:w="5812" w:type="dxa"/>
            <w:shd w:val="clear" w:color="auto" w:fill="auto"/>
          </w:tcPr>
          <w:p w14:paraId="7BDAFF03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E27A6" w:rsidRPr="00B762AE" w14:paraId="3B8C916B" w14:textId="77777777" w:rsidTr="005D69AF">
        <w:tc>
          <w:tcPr>
            <w:tcW w:w="3510" w:type="dxa"/>
            <w:shd w:val="clear" w:color="auto" w:fill="auto"/>
          </w:tcPr>
          <w:p w14:paraId="1C814A26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Deklarētā/juridiskā adrese:</w:t>
            </w:r>
          </w:p>
        </w:tc>
        <w:tc>
          <w:tcPr>
            <w:tcW w:w="5812" w:type="dxa"/>
            <w:shd w:val="clear" w:color="auto" w:fill="auto"/>
          </w:tcPr>
          <w:p w14:paraId="2706663A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E27A6" w:rsidRPr="00B762AE" w14:paraId="019DEBE1" w14:textId="77777777" w:rsidTr="005D69AF">
        <w:tc>
          <w:tcPr>
            <w:tcW w:w="3510" w:type="dxa"/>
            <w:shd w:val="clear" w:color="auto" w:fill="auto"/>
          </w:tcPr>
          <w:p w14:paraId="1AB38140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Tālrunis:</w:t>
            </w:r>
          </w:p>
        </w:tc>
        <w:tc>
          <w:tcPr>
            <w:tcW w:w="5812" w:type="dxa"/>
            <w:shd w:val="clear" w:color="auto" w:fill="auto"/>
          </w:tcPr>
          <w:p w14:paraId="737243BF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E27A6" w:rsidRPr="00B762AE" w14:paraId="41BD430E" w14:textId="77777777" w:rsidTr="005D69AF">
        <w:tc>
          <w:tcPr>
            <w:tcW w:w="3510" w:type="dxa"/>
            <w:shd w:val="clear" w:color="auto" w:fill="auto"/>
          </w:tcPr>
          <w:p w14:paraId="226EC306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E-pasts:</w:t>
            </w:r>
          </w:p>
        </w:tc>
        <w:tc>
          <w:tcPr>
            <w:tcW w:w="5812" w:type="dxa"/>
            <w:shd w:val="clear" w:color="auto" w:fill="auto"/>
          </w:tcPr>
          <w:p w14:paraId="0E3C7E12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E27A6" w:rsidRPr="00B762AE" w14:paraId="16B71E19" w14:textId="77777777" w:rsidTr="005D69AF">
        <w:tc>
          <w:tcPr>
            <w:tcW w:w="3510" w:type="dxa"/>
            <w:shd w:val="clear" w:color="auto" w:fill="auto"/>
          </w:tcPr>
          <w:p w14:paraId="14C24F5C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Kredītiestāde:</w:t>
            </w:r>
          </w:p>
        </w:tc>
        <w:tc>
          <w:tcPr>
            <w:tcW w:w="5812" w:type="dxa"/>
            <w:shd w:val="clear" w:color="auto" w:fill="auto"/>
          </w:tcPr>
          <w:p w14:paraId="7D6B415A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E27A6" w:rsidRPr="00B762AE" w14:paraId="1B866257" w14:textId="77777777" w:rsidTr="005D69AF">
        <w:tc>
          <w:tcPr>
            <w:tcW w:w="3510" w:type="dxa"/>
            <w:shd w:val="clear" w:color="auto" w:fill="auto"/>
          </w:tcPr>
          <w:p w14:paraId="0A0A5710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Norēķinu konta Nr.</w:t>
            </w:r>
          </w:p>
        </w:tc>
        <w:tc>
          <w:tcPr>
            <w:tcW w:w="5812" w:type="dxa"/>
            <w:shd w:val="clear" w:color="auto" w:fill="auto"/>
          </w:tcPr>
          <w:p w14:paraId="49BABA35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E27A6" w:rsidRPr="00B762AE" w14:paraId="1A2DBB44" w14:textId="77777777" w:rsidTr="005D69AF">
        <w:tc>
          <w:tcPr>
            <w:tcW w:w="3510" w:type="dxa"/>
            <w:shd w:val="clear" w:color="auto" w:fill="auto"/>
          </w:tcPr>
          <w:p w14:paraId="0D776A57" w14:textId="77777777" w:rsidR="000E27A6" w:rsidRPr="00B762AE" w:rsidRDefault="000E27A6" w:rsidP="005D69AF">
            <w:pPr>
              <w:rPr>
                <w:rFonts w:ascii="Cambria" w:hAnsi="Cambria"/>
                <w:sz w:val="19"/>
              </w:rPr>
            </w:pPr>
            <w:proofErr w:type="spellStart"/>
            <w:r w:rsidRPr="00B762AE">
              <w:rPr>
                <w:rFonts w:ascii="Cambria" w:hAnsi="Cambria"/>
                <w:sz w:val="19"/>
              </w:rPr>
              <w:t>Paraksttiesīgās</w:t>
            </w:r>
            <w:proofErr w:type="spellEnd"/>
            <w:r w:rsidRPr="00B762AE">
              <w:rPr>
                <w:rFonts w:ascii="Cambria" w:hAnsi="Cambria"/>
                <w:sz w:val="19"/>
              </w:rPr>
              <w:t xml:space="preserve"> personas vārds, uzvārds</w:t>
            </w:r>
          </w:p>
        </w:tc>
        <w:tc>
          <w:tcPr>
            <w:tcW w:w="5812" w:type="dxa"/>
            <w:shd w:val="clear" w:color="auto" w:fill="auto"/>
          </w:tcPr>
          <w:p w14:paraId="39375111" w14:textId="77777777" w:rsidR="000E27A6" w:rsidRPr="00B762AE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14:paraId="6775DB1F" w14:textId="77777777" w:rsidR="000E27A6" w:rsidRPr="00B762AE" w:rsidRDefault="000E27A6" w:rsidP="000E27A6">
      <w:pPr>
        <w:spacing w:before="130" w:line="260" w:lineRule="exact"/>
        <w:jc w:val="both"/>
        <w:rPr>
          <w:rFonts w:ascii="Cambria" w:hAnsi="Cambria"/>
          <w:sz w:val="19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E27A6" w:rsidRPr="00B762AE" w14:paraId="46DECC01" w14:textId="77777777" w:rsidTr="005D69AF">
        <w:trPr>
          <w:trHeight w:val="33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Reatab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6867"/>
            </w:tblGrid>
            <w:tr w:rsidR="000E27A6" w:rsidRPr="00432ABB" w14:paraId="7CF980FD" w14:textId="77777777" w:rsidTr="005D69AF">
              <w:tc>
                <w:tcPr>
                  <w:tcW w:w="2273" w:type="dxa"/>
                </w:tcPr>
                <w:p w14:paraId="2F640FAD" w14:textId="77777777" w:rsidR="000E27A6" w:rsidRPr="00432ABB" w:rsidRDefault="000E27A6" w:rsidP="005D69AF">
                  <w:pPr>
                    <w:spacing w:before="100"/>
                    <w:rPr>
                      <w:rFonts w:ascii="Cambria" w:hAnsi="Cambria"/>
                      <w:sz w:val="19"/>
                    </w:rPr>
                  </w:pPr>
                  <w:r w:rsidRPr="00432ABB">
                    <w:rPr>
                      <w:rFonts w:ascii="Cambria" w:hAnsi="Cambria"/>
                      <w:sz w:val="19"/>
                    </w:rPr>
                    <w:t>Programmas nosaukums:</w:t>
                  </w:r>
                </w:p>
              </w:tc>
              <w:tc>
                <w:tcPr>
                  <w:tcW w:w="6867" w:type="dxa"/>
                  <w:tcBorders>
                    <w:bottom w:val="single" w:sz="4" w:space="0" w:color="auto"/>
                  </w:tcBorders>
                </w:tcPr>
                <w:p w14:paraId="2CBA2A67" w14:textId="77777777" w:rsidR="000E27A6" w:rsidRPr="00432ABB" w:rsidRDefault="000E27A6" w:rsidP="005D69AF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</w:tr>
            <w:tr w:rsidR="000E27A6" w:rsidRPr="00432ABB" w14:paraId="576A77FB" w14:textId="77777777" w:rsidTr="005D69AF">
              <w:tc>
                <w:tcPr>
                  <w:tcW w:w="2273" w:type="dxa"/>
                </w:tcPr>
                <w:p w14:paraId="0AD6665F" w14:textId="77777777" w:rsidR="000E27A6" w:rsidRPr="00432ABB" w:rsidRDefault="000E27A6" w:rsidP="005D69AF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6867" w:type="dxa"/>
                  <w:tcBorders>
                    <w:top w:val="single" w:sz="4" w:space="0" w:color="auto"/>
                  </w:tcBorders>
                </w:tcPr>
                <w:p w14:paraId="5E21F2BF" w14:textId="77777777" w:rsidR="000E27A6" w:rsidRPr="00432ABB" w:rsidRDefault="000E27A6" w:rsidP="005D69AF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32ABB">
                    <w:rPr>
                      <w:rFonts w:ascii="Cambria" w:hAnsi="Cambria"/>
                      <w:sz w:val="17"/>
                      <w:szCs w:val="17"/>
                    </w:rPr>
                    <w:t>(nosaukums, licences Nr.)</w:t>
                  </w:r>
                </w:p>
              </w:tc>
            </w:tr>
          </w:tbl>
          <w:p w14:paraId="2A89B5EC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Programmas joma (atzīmēt vienu):</w:t>
            </w:r>
          </w:p>
          <w:p w14:paraId="0014DB21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432ABB">
              <w:rPr>
                <w:rFonts w:ascii="Cambria" w:hAnsi="Cambria"/>
                <w:sz w:val="28"/>
                <w:szCs w:val="28"/>
              </w:rPr>
              <w:t>□</w:t>
            </w:r>
            <w:r>
              <w:rPr>
                <w:rFonts w:ascii="Cambria" w:hAnsi="Cambria"/>
                <w:sz w:val="19"/>
              </w:rPr>
              <w:t xml:space="preserve"> </w:t>
            </w:r>
            <w:r w:rsidRPr="00B762AE">
              <w:rPr>
                <w:rFonts w:ascii="Cambria" w:hAnsi="Cambria"/>
                <w:sz w:val="19"/>
              </w:rPr>
              <w:t>tehniskā jaunrade;</w:t>
            </w:r>
          </w:p>
          <w:p w14:paraId="3B2743E6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432ABB">
              <w:rPr>
                <w:rFonts w:ascii="Cambria" w:hAnsi="Cambria"/>
                <w:sz w:val="28"/>
                <w:szCs w:val="28"/>
              </w:rPr>
              <w:t>□</w:t>
            </w:r>
            <w:r>
              <w:rPr>
                <w:rFonts w:ascii="Cambria" w:hAnsi="Cambria"/>
                <w:sz w:val="19"/>
              </w:rPr>
              <w:t xml:space="preserve"> </w:t>
            </w:r>
            <w:r w:rsidRPr="00B762AE">
              <w:rPr>
                <w:rFonts w:ascii="Cambria" w:hAnsi="Cambria"/>
                <w:sz w:val="19"/>
              </w:rPr>
              <w:t>kultūrizglītība un jaunrade;</w:t>
            </w:r>
          </w:p>
          <w:p w14:paraId="6C64B043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432ABB">
              <w:rPr>
                <w:rFonts w:ascii="Cambria" w:hAnsi="Cambria"/>
                <w:sz w:val="28"/>
                <w:szCs w:val="28"/>
              </w:rPr>
              <w:t>□</w:t>
            </w:r>
            <w:r>
              <w:rPr>
                <w:rFonts w:ascii="Cambria" w:hAnsi="Cambria"/>
                <w:sz w:val="19"/>
              </w:rPr>
              <w:t xml:space="preserve"> </w:t>
            </w:r>
            <w:r w:rsidRPr="00B762AE">
              <w:rPr>
                <w:rFonts w:ascii="Cambria" w:hAnsi="Cambria"/>
                <w:sz w:val="19"/>
              </w:rPr>
              <w:t xml:space="preserve">karjeras izglītība un </w:t>
            </w:r>
            <w:proofErr w:type="spellStart"/>
            <w:r w:rsidRPr="00B762AE">
              <w:rPr>
                <w:rFonts w:ascii="Cambria" w:hAnsi="Cambria"/>
                <w:sz w:val="19"/>
              </w:rPr>
              <w:t>medijpratība</w:t>
            </w:r>
            <w:proofErr w:type="spellEnd"/>
            <w:r w:rsidRPr="00B762AE">
              <w:rPr>
                <w:rFonts w:ascii="Cambria" w:hAnsi="Cambria"/>
                <w:sz w:val="19"/>
              </w:rPr>
              <w:t>;</w:t>
            </w:r>
          </w:p>
          <w:p w14:paraId="6DCADC6B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432ABB">
              <w:rPr>
                <w:rFonts w:ascii="Cambria" w:hAnsi="Cambria"/>
                <w:sz w:val="28"/>
                <w:szCs w:val="28"/>
              </w:rPr>
              <w:t>□</w:t>
            </w:r>
            <w:r>
              <w:rPr>
                <w:rFonts w:ascii="Cambria" w:hAnsi="Cambria"/>
                <w:sz w:val="19"/>
              </w:rPr>
              <w:t xml:space="preserve"> </w:t>
            </w:r>
            <w:r w:rsidRPr="00B762AE">
              <w:rPr>
                <w:rFonts w:ascii="Cambria" w:hAnsi="Cambria"/>
                <w:sz w:val="19"/>
              </w:rPr>
              <w:t>vides izglītība;</w:t>
            </w:r>
          </w:p>
          <w:p w14:paraId="1A76EC3C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432ABB">
              <w:rPr>
                <w:rFonts w:ascii="Cambria" w:hAnsi="Cambria"/>
                <w:sz w:val="28"/>
                <w:szCs w:val="28"/>
              </w:rPr>
              <w:t>□</w:t>
            </w:r>
            <w:r>
              <w:rPr>
                <w:rFonts w:ascii="Cambria" w:hAnsi="Cambria"/>
                <w:sz w:val="19"/>
              </w:rPr>
              <w:t xml:space="preserve"> </w:t>
            </w:r>
            <w:r w:rsidRPr="00B762AE">
              <w:rPr>
                <w:rFonts w:ascii="Cambria" w:hAnsi="Cambria"/>
                <w:sz w:val="19"/>
              </w:rPr>
              <w:t>sporta izglītība;</w:t>
            </w:r>
          </w:p>
          <w:p w14:paraId="5F517AE8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432ABB">
              <w:rPr>
                <w:rFonts w:ascii="Cambria" w:hAnsi="Cambria"/>
                <w:sz w:val="28"/>
                <w:szCs w:val="28"/>
              </w:rPr>
              <w:t>□</w:t>
            </w:r>
            <w:r>
              <w:rPr>
                <w:rFonts w:ascii="Cambria" w:hAnsi="Cambria"/>
                <w:sz w:val="19"/>
              </w:rPr>
              <w:t xml:space="preserve"> </w:t>
            </w:r>
            <w:r w:rsidRPr="00B762AE">
              <w:rPr>
                <w:rFonts w:ascii="Cambria" w:hAnsi="Cambria"/>
                <w:sz w:val="19"/>
              </w:rPr>
              <w:t>jaunatnes darbs;</w:t>
            </w:r>
          </w:p>
          <w:p w14:paraId="53E51090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432ABB">
              <w:rPr>
                <w:rFonts w:ascii="Cambria" w:hAnsi="Cambria"/>
                <w:sz w:val="28"/>
                <w:szCs w:val="28"/>
              </w:rPr>
              <w:t>□</w:t>
            </w:r>
            <w:r>
              <w:rPr>
                <w:rFonts w:ascii="Cambria" w:hAnsi="Cambria"/>
                <w:sz w:val="19"/>
              </w:rPr>
              <w:t xml:space="preserve"> </w:t>
            </w:r>
            <w:r w:rsidRPr="00B762AE">
              <w:rPr>
                <w:rFonts w:ascii="Cambria" w:hAnsi="Cambria"/>
                <w:sz w:val="19"/>
              </w:rPr>
              <w:t>cita joma (ierakstīt) _____________________________________________________</w:t>
            </w:r>
          </w:p>
          <w:p w14:paraId="15B94EF0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                          </w:t>
            </w:r>
            <w:r w:rsidRPr="00B762AE">
              <w:rPr>
                <w:rFonts w:ascii="Cambria" w:hAnsi="Cambria"/>
                <w:sz w:val="19"/>
              </w:rPr>
              <w:t xml:space="preserve"> </w:t>
            </w:r>
          </w:p>
          <w:p w14:paraId="011612E0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Programmas vadītājs (vārds, uzvārds):_____________________________________________</w:t>
            </w:r>
            <w:r>
              <w:rPr>
                <w:rFonts w:ascii="Cambria" w:hAnsi="Cambria"/>
                <w:sz w:val="19"/>
                <w:szCs w:val="20"/>
              </w:rPr>
              <w:t xml:space="preserve">                                        </w:t>
            </w:r>
            <w:r w:rsidRPr="00B762AE">
              <w:rPr>
                <w:rFonts w:ascii="Cambria" w:hAnsi="Cambria"/>
                <w:sz w:val="19"/>
                <w:szCs w:val="20"/>
              </w:rPr>
              <w:t xml:space="preserve"> </w:t>
            </w:r>
          </w:p>
        </w:tc>
      </w:tr>
      <w:tr w:rsidR="000E27A6" w:rsidRPr="00B762AE" w14:paraId="7FF48D1E" w14:textId="77777777" w:rsidTr="005D69AF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17C8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Vadītāja kontaktinformācija:</w:t>
            </w:r>
            <w:r>
              <w:rPr>
                <w:rFonts w:ascii="Cambria" w:hAnsi="Cambria"/>
                <w:sz w:val="19"/>
              </w:rPr>
              <w:t xml:space="preserve"> </w:t>
            </w:r>
            <w:r w:rsidRPr="00B762AE">
              <w:rPr>
                <w:rFonts w:ascii="Cambria" w:hAnsi="Cambria"/>
                <w:sz w:val="19"/>
              </w:rPr>
              <w:t>tālr.__________________, e-pasts_______________________</w:t>
            </w:r>
          </w:p>
          <w:p w14:paraId="31AE3BA8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Dalībnieku vecuma grupa:_________________</w:t>
            </w:r>
            <w:r>
              <w:rPr>
                <w:rFonts w:ascii="Cambria" w:hAnsi="Cambria"/>
                <w:sz w:val="19"/>
              </w:rPr>
              <w:t xml:space="preserve">   </w:t>
            </w:r>
            <w:r w:rsidRPr="00B762AE">
              <w:rPr>
                <w:rFonts w:ascii="Cambria" w:hAnsi="Cambria"/>
                <w:sz w:val="19"/>
              </w:rPr>
              <w:t xml:space="preserve"> </w:t>
            </w:r>
          </w:p>
          <w:p w14:paraId="04337A5F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Plānotais dalībnieku skaits vienā programmā:_____ Plānotais stundu skaits nedēļā:_____</w:t>
            </w:r>
          </w:p>
          <w:p w14:paraId="45EA35ED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  <w:r w:rsidRPr="00B762AE">
              <w:rPr>
                <w:rFonts w:ascii="Cambria" w:hAnsi="Cambria"/>
                <w:sz w:val="19"/>
              </w:rPr>
              <w:t>Kopējā dalības maksa mēnesī 1 dalībniekam: EUR _____</w:t>
            </w:r>
          </w:p>
          <w:p w14:paraId="45238D67" w14:textId="77777777" w:rsidR="000E27A6" w:rsidRPr="00B762AE" w:rsidRDefault="000E27A6" w:rsidP="005D69AF">
            <w:pPr>
              <w:spacing w:before="130" w:line="260" w:lineRule="exact"/>
              <w:rPr>
                <w:rFonts w:ascii="Cambria" w:hAnsi="Cambria"/>
                <w:sz w:val="19"/>
              </w:rPr>
            </w:pPr>
          </w:p>
        </w:tc>
      </w:tr>
    </w:tbl>
    <w:p w14:paraId="63D6BCE5" w14:textId="77777777" w:rsidR="000E27A6" w:rsidRDefault="000E27A6" w:rsidP="000E27A6">
      <w:pPr>
        <w:spacing w:before="130" w:line="260" w:lineRule="exact"/>
        <w:jc w:val="both"/>
        <w:rPr>
          <w:rFonts w:ascii="Cambria" w:hAnsi="Cambria"/>
          <w:sz w:val="19"/>
        </w:rPr>
      </w:pPr>
      <w:r w:rsidRPr="00B762AE">
        <w:rPr>
          <w:rFonts w:ascii="Cambria" w:hAnsi="Cambria"/>
          <w:sz w:val="19"/>
        </w:rPr>
        <w:lastRenderedPageBreak/>
        <w:t xml:space="preserve">Programmas īstenotājs ir iepazinies un apņemas ievērot 2023. gada 28. jūnija Nr. 21/2023 saistošos noteikumus </w:t>
      </w:r>
      <w:r>
        <w:rPr>
          <w:rFonts w:ascii="Cambria" w:hAnsi="Cambria"/>
          <w:sz w:val="19"/>
        </w:rPr>
        <w:t>"</w:t>
      </w:r>
      <w:r w:rsidRPr="00B762AE">
        <w:rPr>
          <w:rFonts w:ascii="Cambria" w:hAnsi="Cambria"/>
          <w:sz w:val="19"/>
        </w:rPr>
        <w:t>Interešu izglītības programmu finansēšanas un īstenošanas kārtība Ādažu novada pašvaldībā</w:t>
      </w:r>
      <w:r>
        <w:rPr>
          <w:rFonts w:ascii="Cambria" w:hAnsi="Cambria"/>
          <w:sz w:val="19"/>
        </w:rPr>
        <w:t>"</w:t>
      </w:r>
      <w:r w:rsidRPr="00B762AE">
        <w:rPr>
          <w:rFonts w:ascii="Cambria" w:hAnsi="Cambria"/>
          <w:sz w:val="19"/>
        </w:rPr>
        <w:t xml:space="preserve">, t.sk., </w:t>
      </w:r>
      <w:r w:rsidRPr="00B762AE">
        <w:rPr>
          <w:rFonts w:ascii="Cambria" w:hAnsi="Cambria"/>
          <w:noProof/>
          <w:sz w:val="19"/>
        </w:rPr>
        <w:t xml:space="preserve">21. punktā noteikto, ka </w:t>
      </w:r>
      <w:r w:rsidRPr="00B762AE">
        <w:rPr>
          <w:rFonts w:ascii="Cambria" w:hAnsi="Cambria"/>
          <w:sz w:val="19"/>
        </w:rPr>
        <w:t>privātais īstenotājs samazina vecāku līdzmaksājumu vienam dalībniekam mēnesī atbilstoši piešķirtajai mērķdotācijai (bez valsts sociālās apdrošināšanas obligātajām iemaksām).</w:t>
      </w:r>
    </w:p>
    <w:p w14:paraId="401986EA" w14:textId="77777777" w:rsidR="000E27A6" w:rsidRDefault="000E27A6" w:rsidP="000E27A6">
      <w:pPr>
        <w:spacing w:before="130" w:line="260" w:lineRule="exact"/>
        <w:jc w:val="both"/>
        <w:rPr>
          <w:rFonts w:ascii="Cambria" w:hAnsi="Cambria"/>
          <w:sz w:val="19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9"/>
        <w:gridCol w:w="742"/>
        <w:gridCol w:w="2198"/>
        <w:gridCol w:w="572"/>
        <w:gridCol w:w="2785"/>
      </w:tblGrid>
      <w:tr w:rsidR="000E27A6" w:rsidRPr="00432ABB" w14:paraId="435D48C6" w14:textId="77777777" w:rsidTr="005D69AF">
        <w:tc>
          <w:tcPr>
            <w:tcW w:w="2296" w:type="dxa"/>
            <w:tcBorders>
              <w:bottom w:val="single" w:sz="4" w:space="0" w:color="auto"/>
            </w:tcBorders>
          </w:tcPr>
          <w:p w14:paraId="2E59A42A" w14:textId="77777777" w:rsidR="000E27A6" w:rsidRPr="00432ABB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94" w:type="dxa"/>
          </w:tcPr>
          <w:p w14:paraId="3FFB9AFA" w14:textId="77777777" w:rsidR="000E27A6" w:rsidRPr="00432ABB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327539BE" w14:textId="77777777" w:rsidR="000E27A6" w:rsidRPr="00432ABB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86" w:type="dxa"/>
          </w:tcPr>
          <w:p w14:paraId="56350E75" w14:textId="77777777" w:rsidR="000E27A6" w:rsidRPr="00432ABB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14:paraId="4C786F93" w14:textId="77777777" w:rsidR="000E27A6" w:rsidRPr="00432ABB" w:rsidRDefault="000E27A6" w:rsidP="005D69AF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0E27A6" w:rsidRPr="00432ABB" w14:paraId="461D3C91" w14:textId="77777777" w:rsidTr="005D69AF">
        <w:tc>
          <w:tcPr>
            <w:tcW w:w="2296" w:type="dxa"/>
            <w:tcBorders>
              <w:top w:val="single" w:sz="4" w:space="0" w:color="auto"/>
            </w:tcBorders>
          </w:tcPr>
          <w:p w14:paraId="6CBD9CC2" w14:textId="77777777" w:rsidR="000E27A6" w:rsidRPr="00432ABB" w:rsidRDefault="000E27A6" w:rsidP="005D69A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32ABB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894" w:type="dxa"/>
          </w:tcPr>
          <w:p w14:paraId="4133AD98" w14:textId="77777777" w:rsidR="000E27A6" w:rsidRPr="00432ABB" w:rsidRDefault="000E27A6" w:rsidP="005D69AF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14:paraId="76978871" w14:textId="77777777" w:rsidR="000E27A6" w:rsidRPr="00432ABB" w:rsidRDefault="000E27A6" w:rsidP="005D69A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32ABB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686" w:type="dxa"/>
          </w:tcPr>
          <w:p w14:paraId="2E5A4A4B" w14:textId="77777777" w:rsidR="000E27A6" w:rsidRPr="00432ABB" w:rsidRDefault="000E27A6" w:rsidP="005D69AF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58E0E0CF" w14:textId="77777777" w:rsidR="000E27A6" w:rsidRPr="00432ABB" w:rsidRDefault="000E27A6" w:rsidP="005D69A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32ABB">
              <w:rPr>
                <w:rFonts w:ascii="Cambria" w:hAnsi="Cambria"/>
                <w:sz w:val="17"/>
                <w:szCs w:val="17"/>
              </w:rPr>
              <w:t>(paraksta atšifrējums)</w:t>
            </w:r>
          </w:p>
        </w:tc>
      </w:tr>
    </w:tbl>
    <w:p w14:paraId="6AA95892" w14:textId="77777777" w:rsidR="000E27A6" w:rsidRPr="00B762AE" w:rsidRDefault="000E27A6" w:rsidP="000E27A6">
      <w:pPr>
        <w:spacing w:before="130" w:line="260" w:lineRule="exact"/>
        <w:jc w:val="both"/>
        <w:rPr>
          <w:rFonts w:ascii="Cambria" w:hAnsi="Cambria"/>
          <w:sz w:val="19"/>
        </w:rPr>
      </w:pPr>
    </w:p>
    <w:p w14:paraId="221488A2" w14:textId="77777777" w:rsidR="000E27A6" w:rsidRDefault="000E27A6"/>
    <w:sectPr w:rsidR="000E2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A6"/>
    <w:rsid w:val="000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0EB7"/>
  <w15:chartTrackingRefBased/>
  <w15:docId w15:val="{4877DA7D-7DA0-4393-8106-A7837DE4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27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E27A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637</Characters>
  <Application>Microsoft Office Word</Application>
  <DocSecurity>0</DocSecurity>
  <Lines>5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dc:description/>
  <cp:lastModifiedBy>Vija Škutāne</cp:lastModifiedBy>
  <cp:revision>1</cp:revision>
  <dcterms:created xsi:type="dcterms:W3CDTF">2023-07-17T06:31:00Z</dcterms:created>
  <dcterms:modified xsi:type="dcterms:W3CDTF">2023-07-17T06:32:00Z</dcterms:modified>
</cp:coreProperties>
</file>